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9D730">
      <w:pPr>
        <w:jc w:val="center"/>
        <w:rPr>
          <w:rFonts w:ascii="宋体" w:hAnsi="宋体"/>
          <w:sz w:val="52"/>
        </w:rPr>
      </w:pPr>
    </w:p>
    <w:p w14:paraId="7171133E">
      <w:pPr>
        <w:rPr>
          <w:rFonts w:ascii="宋体" w:hAnsi="宋体"/>
          <w:sz w:val="52"/>
        </w:rPr>
      </w:pPr>
    </w:p>
    <w:p w14:paraId="19FC2451">
      <w:pPr>
        <w:jc w:val="center"/>
        <w:rPr>
          <w:rFonts w:ascii="宋体" w:hAnsi="宋体"/>
          <w:bCs/>
          <w:sz w:val="52"/>
        </w:rPr>
      </w:pPr>
      <w:r>
        <w:rPr>
          <w:rFonts w:hint="eastAsia" w:ascii="宋体" w:hAnsi="宋体"/>
          <w:bCs/>
          <w:sz w:val="52"/>
        </w:rPr>
        <w:t>教育事业</w:t>
      </w:r>
    </w:p>
    <w:p w14:paraId="7909F563">
      <w:pPr>
        <w:jc w:val="center"/>
        <w:rPr>
          <w:rFonts w:ascii="宋体" w:hAnsi="宋体"/>
          <w:b/>
          <w:bCs/>
          <w:sz w:val="32"/>
          <w:szCs w:val="32"/>
        </w:rPr>
      </w:pPr>
      <w:r>
        <w:rPr>
          <w:rFonts w:hint="eastAsia" w:ascii="宋体" w:hAnsi="宋体"/>
          <w:bCs/>
          <w:sz w:val="52"/>
        </w:rPr>
        <w:t>综合统计调查制度</w:t>
      </w:r>
    </w:p>
    <w:p w14:paraId="0E17DF7D">
      <w:pPr>
        <w:jc w:val="center"/>
        <w:rPr>
          <w:rFonts w:ascii="宋体" w:hAnsi="宋体"/>
          <w:b/>
          <w:sz w:val="32"/>
          <w:szCs w:val="32"/>
        </w:rPr>
      </w:pPr>
    </w:p>
    <w:p w14:paraId="44E57016">
      <w:pPr>
        <w:jc w:val="center"/>
        <w:rPr>
          <w:rFonts w:ascii="宋体" w:hAnsi="宋体"/>
          <w:b/>
          <w:sz w:val="32"/>
          <w:szCs w:val="32"/>
        </w:rPr>
      </w:pPr>
    </w:p>
    <w:p w14:paraId="3109E63E">
      <w:pPr>
        <w:jc w:val="center"/>
        <w:rPr>
          <w:rFonts w:ascii="宋体" w:hAnsi="宋体"/>
          <w:b/>
          <w:sz w:val="32"/>
          <w:szCs w:val="32"/>
        </w:rPr>
      </w:pPr>
    </w:p>
    <w:p w14:paraId="63D2A1BA">
      <w:pPr>
        <w:jc w:val="center"/>
        <w:rPr>
          <w:rFonts w:ascii="宋体" w:hAnsi="宋体"/>
          <w:b/>
          <w:sz w:val="32"/>
          <w:szCs w:val="32"/>
        </w:rPr>
      </w:pPr>
    </w:p>
    <w:p w14:paraId="2293482B">
      <w:pPr>
        <w:jc w:val="center"/>
        <w:rPr>
          <w:rFonts w:ascii="宋体" w:hAnsi="宋体"/>
          <w:b/>
          <w:sz w:val="32"/>
          <w:szCs w:val="32"/>
        </w:rPr>
      </w:pPr>
    </w:p>
    <w:p w14:paraId="07446D2C">
      <w:pPr>
        <w:jc w:val="center"/>
        <w:rPr>
          <w:rFonts w:ascii="宋体" w:hAnsi="宋体"/>
          <w:b/>
          <w:sz w:val="32"/>
          <w:szCs w:val="32"/>
        </w:rPr>
      </w:pPr>
    </w:p>
    <w:p w14:paraId="671CD266">
      <w:pPr>
        <w:jc w:val="center"/>
        <w:rPr>
          <w:rFonts w:ascii="宋体" w:hAnsi="宋体"/>
          <w:b/>
          <w:sz w:val="32"/>
          <w:szCs w:val="32"/>
        </w:rPr>
      </w:pPr>
    </w:p>
    <w:p w14:paraId="57C093B5">
      <w:pPr>
        <w:spacing w:line="600" w:lineRule="exact"/>
        <w:jc w:val="center"/>
        <w:rPr>
          <w:rFonts w:ascii="宋体" w:hAnsi="宋体"/>
          <w:spacing w:val="30"/>
          <w:sz w:val="32"/>
        </w:rPr>
      </w:pPr>
      <w:r>
        <w:rPr>
          <w:rFonts w:hint="eastAsia" w:ascii="宋体" w:hAnsi="宋体"/>
          <w:spacing w:val="30"/>
          <w:sz w:val="32"/>
        </w:rPr>
        <w:t>中华人民共和国教育部制定</w:t>
      </w:r>
    </w:p>
    <w:p w14:paraId="11EF5BE0">
      <w:pPr>
        <w:spacing w:line="600" w:lineRule="exact"/>
        <w:jc w:val="center"/>
        <w:rPr>
          <w:rFonts w:ascii="宋体" w:hAnsi="宋体"/>
          <w:spacing w:val="30"/>
          <w:sz w:val="32"/>
        </w:rPr>
      </w:pPr>
      <w:r>
        <w:rPr>
          <w:rFonts w:hint="eastAsia" w:ascii="宋体" w:hAnsi="宋体"/>
          <w:spacing w:val="30"/>
          <w:sz w:val="32"/>
        </w:rPr>
        <w:t>国家统计局批准</w:t>
      </w:r>
    </w:p>
    <w:p w14:paraId="26A4610A">
      <w:pPr>
        <w:jc w:val="center"/>
        <w:rPr>
          <w:rFonts w:ascii="宋体" w:hAnsi="宋体"/>
          <w:bCs/>
          <w:sz w:val="36"/>
          <w:szCs w:val="44"/>
        </w:rPr>
      </w:pPr>
      <w:r>
        <w:rPr>
          <w:rFonts w:hint="eastAsia" w:ascii="宋体" w:hAnsi="宋体"/>
          <w:spacing w:val="30"/>
          <w:sz w:val="32"/>
        </w:rPr>
        <w:t>20</w:t>
      </w:r>
      <w:r>
        <w:rPr>
          <w:rFonts w:ascii="宋体" w:hAnsi="宋体"/>
          <w:spacing w:val="30"/>
          <w:sz w:val="32"/>
        </w:rPr>
        <w:t>21</w:t>
      </w:r>
      <w:r>
        <w:rPr>
          <w:rFonts w:hint="eastAsia" w:ascii="宋体" w:hAnsi="宋体"/>
          <w:spacing w:val="30"/>
          <w:sz w:val="32"/>
        </w:rPr>
        <w:t>年</w:t>
      </w:r>
      <w:r>
        <mc:AlternateContent>
          <mc:Choice Requires="wps">
            <w:drawing>
              <wp:anchor distT="0" distB="0" distL="114300" distR="114300" simplePos="0" relativeHeight="251660288" behindDoc="0" locked="0" layoutInCell="1" allowOverlap="1">
                <wp:simplePos x="0" y="0"/>
                <wp:positionH relativeFrom="column">
                  <wp:posOffset>4914900</wp:posOffset>
                </wp:positionH>
                <wp:positionV relativeFrom="paragraph">
                  <wp:posOffset>6835140</wp:posOffset>
                </wp:positionV>
                <wp:extent cx="520065" cy="193040"/>
                <wp:effectExtent l="0" t="0" r="0" b="0"/>
                <wp:wrapNone/>
                <wp:docPr id="34" name="矩形 34"/>
                <wp:cNvGraphicFramePr/>
                <a:graphic xmlns:a="http://schemas.openxmlformats.org/drawingml/2006/main">
                  <a:graphicData uri="http://schemas.microsoft.com/office/word/2010/wordprocessingShape">
                    <wps:wsp>
                      <wps:cNvSpPr>
                        <a:spLocks noChangeArrowheads="1"/>
                      </wps:cNvSpPr>
                      <wps:spPr bwMode="auto">
                        <a:xfrm>
                          <a:off x="0" y="0"/>
                          <a:ext cx="520065" cy="193040"/>
                        </a:xfrm>
                        <a:prstGeom prst="rect">
                          <a:avLst/>
                        </a:prstGeom>
                        <a:solidFill>
                          <a:srgbClr val="FFFFFF"/>
                        </a:solidFill>
                        <a:ln w="9525">
                          <a:solidFill>
                            <a:srgbClr val="000000"/>
                          </a:solidFill>
                          <a:miter lim="800000"/>
                        </a:ln>
                        <a:effectLst/>
                      </wps:spPr>
                      <wps:txbx>
                        <w:txbxContent>
                          <w:p w14:paraId="0B815EEB">
                            <w:r>
                              <w:rPr>
                                <w:rFonts w:hint="eastAsia"/>
                              </w:rPr>
                              <w:t>楷体 三号</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87pt;margin-top:538.2pt;height:15.2pt;width:40.95pt;z-index:251660288;mso-width-relative:page;mso-height-relative:page;" fillcolor="#FFFFFF" filled="t" stroked="t" coordsize="21600,21600" o:gfxdata="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nerjbAAAADQEAAA8AAAAAAAAAAQAgAAAAIgAA&#10;AGRycy9kb3ducmV2LnhtbFBLAQIUABQAAAAIAIdO4kCT6IITPgIAAIkEAAAOAAAAAAAAAAEAIAAA&#10;ACoBAABkcnMvZTJvRG9jLnhtbFBLBQYAAAAABgAGAFkBAADaBQAAAAA=&#10;">
                <v:fill on="t" focussize="0,0"/>
                <v:stroke color="#000000" miterlimit="8" joinstyle="miter"/>
                <v:imagedata o:title=""/>
                <o:lock v:ext="edit" aspectratio="f"/>
                <v:textbox>
                  <w:txbxContent>
                    <w:p w14:paraId="0B815EEB">
                      <w:r>
                        <w:rPr>
                          <w:rFonts w:hint="eastAsia"/>
                        </w:rPr>
                        <w:t>楷体 三号</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4733925</wp:posOffset>
                </wp:positionH>
                <wp:positionV relativeFrom="paragraph">
                  <wp:posOffset>6736080</wp:posOffset>
                </wp:positionV>
                <wp:extent cx="67945" cy="321945"/>
                <wp:effectExtent l="0" t="0" r="8255" b="1905"/>
                <wp:wrapNone/>
                <wp:docPr id="33" name="右大括号 33"/>
                <wp:cNvGraphicFramePr/>
                <a:graphic xmlns:a="http://schemas.openxmlformats.org/drawingml/2006/main">
                  <a:graphicData uri="http://schemas.microsoft.com/office/word/2010/wordprocessingShape">
                    <wps:wsp>
                      <wps:cNvSpPr/>
                      <wps:spPr bwMode="auto">
                        <a:xfrm>
                          <a:off x="0" y="0"/>
                          <a:ext cx="67945" cy="321945"/>
                        </a:xfrm>
                        <a:prstGeom prst="rightBrace">
                          <a:avLst>
                            <a:gd name="adj1" fmla="val 39394"/>
                            <a:gd name="adj2" fmla="val 45255"/>
                          </a:avLst>
                        </a:prstGeom>
                        <a:noFill/>
                        <a:ln w="9525">
                          <a:solidFill>
                            <a:srgbClr val="000000"/>
                          </a:solidFill>
                          <a:round/>
                        </a:ln>
                        <a:effectLst/>
                      </wps:spPr>
                      <wps:txbx>
                        <w:txbxContent>
                          <w:p w14:paraId="467DC42B">
                            <w:pPr>
                              <w:jc w:val="center"/>
                            </w:pPr>
                          </w:p>
                        </w:txbxContent>
                      </wps:txbx>
                      <wps:bodyPr rot="0" vert="horz" wrap="square" lIns="91440" tIns="45720" rIns="91440" bIns="45720" anchor="t" anchorCtr="0" upright="1">
                        <a:noAutofit/>
                      </wps:bodyPr>
                    </wps:wsp>
                  </a:graphicData>
                </a:graphic>
              </wp:anchor>
            </w:drawing>
          </mc:Choice>
          <mc:Fallback>
            <w:pict>
              <v:shape id="_x0000_s1026" o:spid="_x0000_s1026" o:spt="88" type="#_x0000_t88" style="position:absolute;left:0pt;margin-left:372.75pt;margin-top:530.4pt;height:25.35pt;width:5.35pt;z-index:251659264;mso-width-relative:page;mso-height-relative:page;" filled="f" stroked="t" coordsize="21600,21600" o:gfxdata="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gf79J2gAAAA0BAAAPAAAAAAAA&#10;AAEAIAAAACIAAABkcnMvZG93bnJldi54bWxQSwECFAAUAAAACACHTuJAlG7Sn0kCAAB/BAAADgAA&#10;AAAAAAABACAAAAApAQAAZHJzL2Uyb0RvYy54bWxQSwUGAAAAAAYABgBZAQAA5AUAAAAA&#10;" adj="1795,9775">
                <v:fill on="f" focussize="0,0"/>
                <v:stroke color="#000000" joinstyle="round"/>
                <v:imagedata o:title=""/>
                <o:lock v:ext="edit" aspectratio="f"/>
                <v:textbox>
                  <w:txbxContent>
                    <w:p w14:paraId="467DC42B">
                      <w:pPr>
                        <w:jc w:val="center"/>
                      </w:pPr>
                    </w:p>
                  </w:txbxContent>
                </v:textbox>
              </v:shape>
            </w:pict>
          </mc:Fallback>
        </mc:AlternateContent>
      </w:r>
      <w:r>
        <w:rPr>
          <w:rFonts w:ascii="宋体" w:hAnsi="宋体"/>
        </w:rPr>
        <w:br w:type="page"/>
      </w:r>
    </w:p>
    <w:p w14:paraId="0B2B8D1C">
      <w:pPr>
        <w:jc w:val="center"/>
        <w:rPr>
          <w:rFonts w:ascii="宋体" w:hAnsi="宋体"/>
          <w:bCs/>
          <w:sz w:val="36"/>
          <w:szCs w:val="44"/>
        </w:rPr>
      </w:pPr>
    </w:p>
    <w:p w14:paraId="20D121CC">
      <w:pPr>
        <w:jc w:val="center"/>
        <w:rPr>
          <w:rFonts w:ascii="宋体" w:hAnsi="宋体"/>
          <w:bCs/>
          <w:sz w:val="36"/>
          <w:szCs w:val="44"/>
        </w:rPr>
      </w:pPr>
    </w:p>
    <w:p w14:paraId="120A528C">
      <w:pPr>
        <w:spacing w:line="360" w:lineRule="exact"/>
        <w:jc w:val="center"/>
        <w:rPr>
          <w:rFonts w:ascii="宋体" w:hAnsi="宋体"/>
          <w:spacing w:val="-8"/>
          <w:sz w:val="32"/>
          <w:szCs w:val="32"/>
        </w:rPr>
      </w:pPr>
      <w:r>
        <w:rPr>
          <w:rFonts w:hint="eastAsia" w:ascii="宋体" w:hAnsi="宋体"/>
          <w:spacing w:val="-8"/>
          <w:sz w:val="32"/>
          <w:szCs w:val="32"/>
        </w:rPr>
        <w:t>本调查制度根据《中华人民共和国统计法》的有关规定制定</w:t>
      </w:r>
    </w:p>
    <w:p w14:paraId="310D8A9E">
      <w:pPr>
        <w:spacing w:line="360" w:lineRule="exact"/>
        <w:jc w:val="center"/>
        <w:rPr>
          <w:rFonts w:ascii="宋体" w:hAnsi="宋体"/>
          <w:spacing w:val="-8"/>
          <w:sz w:val="32"/>
          <w:szCs w:val="32"/>
        </w:rPr>
      </w:pPr>
    </w:p>
    <w:p w14:paraId="6F8BAD5B">
      <w:pPr>
        <w:spacing w:line="360" w:lineRule="exact"/>
        <w:rPr>
          <w:rFonts w:ascii="宋体" w:hAnsi="宋体"/>
          <w:spacing w:val="-8"/>
          <w:sz w:val="28"/>
        </w:rPr>
      </w:pPr>
    </w:p>
    <w:p w14:paraId="5C8673B8">
      <w:pPr>
        <w:spacing w:line="600" w:lineRule="exact"/>
        <w:ind w:firstLine="560" w:firstLineChars="200"/>
        <w:rPr>
          <w:sz w:val="28"/>
        </w:rPr>
      </w:pPr>
      <w:r>
        <w:rPr>
          <w:rFonts w:hint="eastAsia"/>
          <w:sz w:val="28"/>
        </w:rPr>
        <w:t>《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14:paraId="2D1236D5">
      <w:pPr>
        <w:spacing w:line="600" w:lineRule="exact"/>
        <w:ind w:firstLine="562" w:firstLineChars="200"/>
        <w:rPr>
          <w:b/>
          <w:sz w:val="28"/>
        </w:rPr>
      </w:pPr>
    </w:p>
    <w:p w14:paraId="2ECE4CD1">
      <w:pPr>
        <w:spacing w:line="600" w:lineRule="exact"/>
        <w:ind w:firstLine="560" w:firstLineChars="200"/>
        <w:rPr>
          <w:rFonts w:ascii="宋体" w:hAnsi="宋体"/>
          <w:sz w:val="28"/>
        </w:rPr>
      </w:pPr>
      <w:r>
        <w:rPr>
          <w:rFonts w:hint="eastAsia"/>
          <w:sz w:val="28"/>
        </w:rPr>
        <w:t>《中华人民共和国统计法》第九条规定：统计机构和统计人员对在统计工作中知悉的国家秘密、商业秘密和个人信息，应当予以保密。</w:t>
      </w:r>
    </w:p>
    <w:p w14:paraId="3B65B3AF">
      <w:pPr>
        <w:spacing w:line="600" w:lineRule="exact"/>
        <w:ind w:firstLine="560" w:firstLineChars="200"/>
        <w:rPr>
          <w:rFonts w:ascii="宋体" w:hAnsi="宋体"/>
          <w:sz w:val="28"/>
        </w:rPr>
      </w:pPr>
    </w:p>
    <w:p w14:paraId="47AB1E89">
      <w:pPr>
        <w:spacing w:line="600" w:lineRule="exact"/>
        <w:ind w:firstLine="560" w:firstLineChars="200"/>
        <w:rPr>
          <w:sz w:val="28"/>
        </w:rPr>
      </w:pPr>
      <w:r>
        <w:rPr>
          <w:rFonts w:hint="eastAsia"/>
          <w:sz w:val="28"/>
        </w:rPr>
        <w:t>《中华人民共和国统计法》第二十五条规定：统计调查中获得的能够识别或者推断单个统计调查对象身份的资料，任何单位和个人不得对外提供、泄露，不得用于统计以外的目的。</w:t>
      </w:r>
    </w:p>
    <w:p w14:paraId="0ABF3F12">
      <w:pPr>
        <w:widowControl/>
        <w:jc w:val="left"/>
        <w:rPr>
          <w:rFonts w:ascii="仿宋" w:hAnsi="仿宋"/>
          <w:spacing w:val="-8"/>
          <w:sz w:val="28"/>
        </w:rPr>
        <w:sectPr>
          <w:footerReference r:id="rId3" w:type="default"/>
          <w:pgSz w:w="11906" w:h="16838"/>
          <w:pgMar w:top="1474" w:right="1701" w:bottom="1474" w:left="1701" w:header="851" w:footer="992" w:gutter="0"/>
          <w:cols w:space="425" w:num="1"/>
          <w:docGrid w:type="lines" w:linePitch="312" w:charSpace="0"/>
        </w:sectPr>
      </w:pPr>
      <w:r>
        <w:rPr>
          <w:rFonts w:ascii="仿宋" w:hAnsi="仿宋"/>
          <w:spacing w:val="-8"/>
          <w:sz w:val="28"/>
        </w:rPr>
        <w:br w:type="page"/>
      </w:r>
    </w:p>
    <w:sdt>
      <w:sdtPr>
        <w:rPr>
          <w:rFonts w:eastAsia="宋体"/>
          <w:bCs w:val="0"/>
          <w:kern w:val="2"/>
          <w:sz w:val="21"/>
          <w:szCs w:val="24"/>
          <w:lang w:val="en-US"/>
        </w:rPr>
        <w:id w:val="-2017534112"/>
        <w:docPartObj>
          <w:docPartGallery w:val="Table of Contents"/>
          <w:docPartUnique/>
        </w:docPartObj>
      </w:sdtPr>
      <w:sdtEndPr>
        <w:rPr>
          <w:rFonts w:eastAsia="宋体"/>
          <w:b/>
          <w:bCs w:val="0"/>
          <w:kern w:val="2"/>
          <w:sz w:val="21"/>
          <w:szCs w:val="24"/>
          <w:lang w:val="zh-CN"/>
        </w:rPr>
      </w:sdtEndPr>
      <w:sdtContent>
        <w:p w14:paraId="65E34C16">
          <w:pPr>
            <w:pStyle w:val="2"/>
          </w:pPr>
          <w:bookmarkStart w:id="0" w:name="_Toc31794"/>
          <w:bookmarkStart w:id="1" w:name="_Toc76977577"/>
          <w:bookmarkStart w:id="2" w:name="_Hlk77056841"/>
          <w:r>
            <w:rPr>
              <w:rFonts w:hint="eastAsia"/>
            </w:rPr>
            <w:t>目 录</w:t>
          </w:r>
          <w:bookmarkEnd w:id="0"/>
          <w:bookmarkEnd w:id="1"/>
        </w:p>
        <w:p w14:paraId="5973CA88">
          <w:pPr>
            <w:pStyle w:val="13"/>
            <w:tabs>
              <w:tab w:val="right" w:leader="dot" w:pos="8504"/>
            </w:tabs>
            <w:ind w:left="0" w:leftChars="0" w:firstLine="0" w:firstLineChars="0"/>
          </w:pPr>
          <w:r>
            <w:fldChar w:fldCharType="begin"/>
          </w:r>
          <w:r>
            <w:instrText xml:space="preserve"> HYPERLINK \l "_Toc30834" </w:instrText>
          </w:r>
          <w:r>
            <w:fldChar w:fldCharType="separate"/>
          </w:r>
          <w:r>
            <w:rPr>
              <w:rFonts w:hint="eastAsia" w:ascii="黑体" w:hAnsi="黑体" w:eastAsia="黑体"/>
            </w:rPr>
            <w:t>总</w:t>
          </w:r>
          <w:r>
            <w:rPr>
              <w:rFonts w:ascii="黑体" w:hAnsi="黑体" w:eastAsia="黑体"/>
            </w:rPr>
            <w:t xml:space="preserve"> </w:t>
          </w:r>
          <w:r>
            <w:rPr>
              <w:rFonts w:hint="eastAsia" w:ascii="黑体" w:hAnsi="黑体" w:eastAsia="黑体"/>
            </w:rPr>
            <w:t>说</w:t>
          </w:r>
          <w:r>
            <w:rPr>
              <w:rFonts w:ascii="黑体" w:hAnsi="黑体" w:eastAsia="黑体"/>
            </w:rPr>
            <w:t xml:space="preserve"> </w:t>
          </w:r>
          <w:r>
            <w:rPr>
              <w:rFonts w:hint="eastAsia" w:ascii="黑体" w:hAnsi="黑体" w:eastAsia="黑体"/>
            </w:rPr>
            <w:t>明</w:t>
          </w:r>
          <w:r>
            <w:tab/>
          </w:r>
          <w:r>
            <w:fldChar w:fldCharType="begin"/>
          </w:r>
          <w:r>
            <w:instrText xml:space="preserve"> PAGEREF _Toc30834 </w:instrText>
          </w:r>
          <w:r>
            <w:fldChar w:fldCharType="separate"/>
          </w:r>
          <w:r>
            <w:t>1</w:t>
          </w:r>
          <w:r>
            <w:fldChar w:fldCharType="end"/>
          </w:r>
          <w:r>
            <w:fldChar w:fldCharType="end"/>
          </w:r>
        </w:p>
        <w:p w14:paraId="4A2DA0FE">
          <w:pPr>
            <w:rPr>
              <w:rFonts w:ascii="黑体" w:hAnsi="黑体" w:eastAsia="黑体"/>
              <w:b w:val="0"/>
              <w:bCs/>
            </w:rPr>
          </w:pPr>
          <w:r>
            <w:rPr>
              <w:rFonts w:hint="eastAsia" w:ascii="黑体" w:hAnsi="黑体" w:eastAsia="黑体"/>
              <w:b w:val="0"/>
              <w:bCs/>
            </w:rPr>
            <w:t>一、学校基本情况</w:t>
          </w:r>
        </w:p>
        <w:p w14:paraId="53860517">
          <w:pPr>
            <w:pStyle w:val="13"/>
            <w:tabs>
              <w:tab w:val="right" w:leader="dot" w:pos="8504"/>
            </w:tabs>
          </w:pPr>
          <w:r>
            <w:fldChar w:fldCharType="begin"/>
          </w:r>
          <w:r>
            <w:instrText xml:space="preserve"> HYPERLINK \l "_Toc27036" </w:instrText>
          </w:r>
          <w:r>
            <w:fldChar w:fldCharType="separate"/>
          </w:r>
          <w:r>
            <w:rPr>
              <w:rFonts w:hint="eastAsia"/>
            </w:rPr>
            <w:t>（一）学校基本情况</w:t>
          </w:r>
          <w:r>
            <w:tab/>
          </w:r>
          <w:r>
            <w:fldChar w:fldCharType="begin"/>
          </w:r>
          <w:r>
            <w:instrText xml:space="preserve"> PAGEREF _Toc27036 </w:instrText>
          </w:r>
          <w:r>
            <w:fldChar w:fldCharType="separate"/>
          </w:r>
          <w:r>
            <w:t>5</w:t>
          </w:r>
          <w:r>
            <w:fldChar w:fldCharType="end"/>
          </w:r>
          <w:r>
            <w:fldChar w:fldCharType="end"/>
          </w:r>
        </w:p>
        <w:p w14:paraId="04A01896">
          <w:pPr>
            <w:pStyle w:val="13"/>
            <w:tabs>
              <w:tab w:val="right" w:leader="dot" w:pos="8504"/>
            </w:tabs>
          </w:pPr>
          <w:r>
            <w:fldChar w:fldCharType="begin"/>
          </w:r>
          <w:r>
            <w:instrText xml:space="preserve"> HYPERLINK \l "_Toc18309" </w:instrText>
          </w:r>
          <w:r>
            <w:fldChar w:fldCharType="separate"/>
          </w:r>
          <w:r>
            <w:rPr>
              <w:rFonts w:hint="eastAsia"/>
              <w:szCs w:val="28"/>
            </w:rPr>
            <w:t>（二）高等教育学校基本情况</w:t>
          </w:r>
          <w:r>
            <w:tab/>
          </w:r>
          <w:r>
            <w:fldChar w:fldCharType="begin"/>
          </w:r>
          <w:r>
            <w:instrText xml:space="preserve"> PAGEREF _Toc18309 </w:instrText>
          </w:r>
          <w:r>
            <w:fldChar w:fldCharType="separate"/>
          </w:r>
          <w:r>
            <w:t>8</w:t>
          </w:r>
          <w:r>
            <w:fldChar w:fldCharType="end"/>
          </w:r>
          <w:r>
            <w:fldChar w:fldCharType="end"/>
          </w:r>
        </w:p>
        <w:p w14:paraId="0CDBDDA8">
          <w:pPr>
            <w:rPr>
              <w:rFonts w:hint="eastAsia" w:ascii="黑体" w:hAnsi="黑体" w:eastAsia="黑体"/>
              <w:b w:val="0"/>
              <w:bCs/>
            </w:rPr>
          </w:pPr>
          <w:r>
            <w:rPr>
              <w:rFonts w:hint="eastAsia" w:ascii="黑体" w:hAnsi="黑体" w:eastAsia="黑体"/>
              <w:b w:val="0"/>
              <w:bCs/>
            </w:rPr>
            <w:t>二、班额班数情况</w:t>
          </w:r>
        </w:p>
        <w:p w14:paraId="53FEAC52">
          <w:pPr>
            <w:pStyle w:val="13"/>
            <w:tabs>
              <w:tab w:val="right" w:leader="dot" w:pos="8504"/>
            </w:tabs>
          </w:pPr>
          <w:r>
            <w:fldChar w:fldCharType="begin"/>
          </w:r>
          <w:r>
            <w:instrText xml:space="preserve"> HYPERLINK \l "_Toc25217" </w:instrText>
          </w:r>
          <w:r>
            <w:fldChar w:fldCharType="separate"/>
          </w:r>
          <w:r>
            <w:rPr>
              <w:rFonts w:hint="eastAsia"/>
            </w:rPr>
            <w:t>（三）高等教育班额</w:t>
          </w:r>
          <w:r>
            <w:tab/>
          </w:r>
          <w:r>
            <w:fldChar w:fldCharType="begin"/>
          </w:r>
          <w:r>
            <w:instrText xml:space="preserve"> PAGEREF _Toc25217 </w:instrText>
          </w:r>
          <w:r>
            <w:fldChar w:fldCharType="separate"/>
          </w:r>
          <w:r>
            <w:t>12</w:t>
          </w:r>
          <w:r>
            <w:fldChar w:fldCharType="end"/>
          </w:r>
          <w:r>
            <w:fldChar w:fldCharType="end"/>
          </w:r>
        </w:p>
        <w:p w14:paraId="6C259848">
          <w:pPr>
            <w:rPr>
              <w:rFonts w:ascii="黑体" w:hAnsi="黑体" w:eastAsia="黑体"/>
              <w:b/>
            </w:rPr>
          </w:pPr>
          <w:r>
            <w:rPr>
              <w:rFonts w:hint="eastAsia" w:ascii="黑体" w:hAnsi="黑体" w:eastAsia="黑体"/>
            </w:rPr>
            <w:t>三、学生情况</w:t>
          </w:r>
          <w:bookmarkStart w:id="84" w:name="_GoBack"/>
          <w:bookmarkEnd w:id="84"/>
        </w:p>
        <w:p w14:paraId="4E07CF94">
          <w:pPr>
            <w:pStyle w:val="13"/>
            <w:tabs>
              <w:tab w:val="right" w:leader="dot" w:pos="8504"/>
            </w:tabs>
          </w:pPr>
          <w:r>
            <w:fldChar w:fldCharType="begin"/>
          </w:r>
          <w:r>
            <w:instrText xml:space="preserve"> HYPERLINK \l "_Toc2223" </w:instrText>
          </w:r>
          <w:r>
            <w:fldChar w:fldCharType="separate"/>
          </w:r>
          <w:r>
            <w:rPr>
              <w:rFonts w:hint="eastAsia" w:ascii="宋体" w:hAnsi="宋体"/>
            </w:rPr>
            <w:t>（四）普通本科分专业学生数</w:t>
          </w:r>
          <w:r>
            <w:tab/>
          </w:r>
          <w:r>
            <w:fldChar w:fldCharType="begin"/>
          </w:r>
          <w:r>
            <w:instrText xml:space="preserve"> PAGEREF _Toc2223 </w:instrText>
          </w:r>
          <w:r>
            <w:fldChar w:fldCharType="separate"/>
          </w:r>
          <w:r>
            <w:t>14</w:t>
          </w:r>
          <w:r>
            <w:fldChar w:fldCharType="end"/>
          </w:r>
          <w:r>
            <w:fldChar w:fldCharType="end"/>
          </w:r>
        </w:p>
        <w:p w14:paraId="21E4E91B">
          <w:pPr>
            <w:pStyle w:val="13"/>
            <w:tabs>
              <w:tab w:val="right" w:leader="dot" w:pos="8504"/>
            </w:tabs>
          </w:pPr>
          <w:r>
            <w:fldChar w:fldCharType="begin"/>
          </w:r>
          <w:r>
            <w:instrText xml:space="preserve"> HYPERLINK \l "_Toc1820" </w:instrText>
          </w:r>
          <w:r>
            <w:fldChar w:fldCharType="separate"/>
          </w:r>
          <w:r>
            <w:rPr>
              <w:rFonts w:hint="eastAsia" w:ascii="宋体" w:hAnsi="宋体"/>
            </w:rPr>
            <w:t>（五）成人本科分专业学生数</w:t>
          </w:r>
          <w:r>
            <w:tab/>
          </w:r>
          <w:r>
            <w:fldChar w:fldCharType="begin"/>
          </w:r>
          <w:r>
            <w:instrText xml:space="preserve"> PAGEREF _Toc1820 </w:instrText>
          </w:r>
          <w:r>
            <w:fldChar w:fldCharType="separate"/>
          </w:r>
          <w:r>
            <w:t>16</w:t>
          </w:r>
          <w:r>
            <w:fldChar w:fldCharType="end"/>
          </w:r>
          <w:r>
            <w:fldChar w:fldCharType="end"/>
          </w:r>
        </w:p>
        <w:p w14:paraId="1A132A83">
          <w:pPr>
            <w:pStyle w:val="13"/>
            <w:tabs>
              <w:tab w:val="right" w:leader="dot" w:pos="8504"/>
            </w:tabs>
          </w:pPr>
          <w:r>
            <w:fldChar w:fldCharType="begin"/>
          </w:r>
          <w:r>
            <w:instrText xml:space="preserve"> HYPERLINK \l "_Toc18749" </w:instrText>
          </w:r>
          <w:r>
            <w:fldChar w:fldCharType="separate"/>
          </w:r>
          <w:r>
            <w:rPr>
              <w:rFonts w:hint="eastAsia"/>
            </w:rPr>
            <w:t>（六）硕士研究生分专业（领域）学生数</w:t>
          </w:r>
          <w:r>
            <w:tab/>
          </w:r>
          <w:r>
            <w:fldChar w:fldCharType="begin"/>
          </w:r>
          <w:r>
            <w:instrText xml:space="preserve"> PAGEREF _Toc18749 </w:instrText>
          </w:r>
          <w:r>
            <w:fldChar w:fldCharType="separate"/>
          </w:r>
          <w:r>
            <w:t>18</w:t>
          </w:r>
          <w:r>
            <w:fldChar w:fldCharType="end"/>
          </w:r>
          <w:r>
            <w:fldChar w:fldCharType="end"/>
          </w:r>
        </w:p>
        <w:p w14:paraId="6C52908B">
          <w:pPr>
            <w:pStyle w:val="13"/>
            <w:tabs>
              <w:tab w:val="right" w:leader="dot" w:pos="8504"/>
            </w:tabs>
          </w:pPr>
          <w:r>
            <w:fldChar w:fldCharType="begin"/>
          </w:r>
          <w:r>
            <w:instrText xml:space="preserve"> HYPERLINK \l "_Toc22332" </w:instrText>
          </w:r>
          <w:r>
            <w:fldChar w:fldCharType="separate"/>
          </w:r>
          <w:r>
            <w:rPr>
              <w:rFonts w:hint="eastAsia" w:ascii="Cambria" w:hAnsi="Cambria"/>
              <w:kern w:val="28"/>
            </w:rPr>
            <w:t>（七）博士研究生分专业（领域）学生数</w:t>
          </w:r>
          <w:r>
            <w:tab/>
          </w:r>
          <w:r>
            <w:fldChar w:fldCharType="begin"/>
          </w:r>
          <w:r>
            <w:instrText xml:space="preserve"> PAGEREF _Toc22332 </w:instrText>
          </w:r>
          <w:r>
            <w:fldChar w:fldCharType="separate"/>
          </w:r>
          <w:r>
            <w:t>20</w:t>
          </w:r>
          <w:r>
            <w:fldChar w:fldCharType="end"/>
          </w:r>
          <w:r>
            <w:fldChar w:fldCharType="end"/>
          </w:r>
        </w:p>
        <w:p w14:paraId="3680241A">
          <w:pPr>
            <w:pStyle w:val="13"/>
            <w:tabs>
              <w:tab w:val="right" w:leader="dot" w:pos="8504"/>
            </w:tabs>
          </w:pPr>
          <w:r>
            <w:fldChar w:fldCharType="begin"/>
          </w:r>
          <w:r>
            <w:instrText xml:space="preserve"> HYPERLINK \l "_Toc19833" </w:instrText>
          </w:r>
          <w:r>
            <w:fldChar w:fldCharType="separate"/>
          </w:r>
          <w:r>
            <w:rPr>
              <w:rFonts w:hint="eastAsia"/>
            </w:rPr>
            <w:t>（八）研究生专项计划学生数</w:t>
          </w:r>
          <w:r>
            <w:tab/>
          </w:r>
          <w:r>
            <w:fldChar w:fldCharType="begin"/>
          </w:r>
          <w:r>
            <w:instrText xml:space="preserve"> PAGEREF _Toc19833 </w:instrText>
          </w:r>
          <w:r>
            <w:fldChar w:fldCharType="separate"/>
          </w:r>
          <w:r>
            <w:t>22</w:t>
          </w:r>
          <w:r>
            <w:fldChar w:fldCharType="end"/>
          </w:r>
          <w:r>
            <w:fldChar w:fldCharType="end"/>
          </w:r>
        </w:p>
        <w:p w14:paraId="6CF5B9CE">
          <w:pPr>
            <w:pStyle w:val="13"/>
            <w:tabs>
              <w:tab w:val="right" w:leader="dot" w:pos="8504"/>
            </w:tabs>
          </w:pPr>
          <w:r>
            <w:fldChar w:fldCharType="begin"/>
          </w:r>
          <w:r>
            <w:instrText xml:space="preserve"> HYPERLINK \l "_Toc16458" </w:instrText>
          </w:r>
          <w:r>
            <w:fldChar w:fldCharType="separate"/>
          </w:r>
          <w:r>
            <w:rPr>
              <w:rFonts w:hint="eastAsia"/>
            </w:rPr>
            <w:t>（九）高等教育分年龄在校学生数</w:t>
          </w:r>
          <w:r>
            <w:tab/>
          </w:r>
          <w:r>
            <w:fldChar w:fldCharType="begin"/>
          </w:r>
          <w:r>
            <w:instrText xml:space="preserve"> PAGEREF _Toc16458 </w:instrText>
          </w:r>
          <w:r>
            <w:fldChar w:fldCharType="separate"/>
          </w:r>
          <w:r>
            <w:t>24</w:t>
          </w:r>
          <w:r>
            <w:fldChar w:fldCharType="end"/>
          </w:r>
          <w:r>
            <w:fldChar w:fldCharType="end"/>
          </w:r>
        </w:p>
        <w:p w14:paraId="29E6152A">
          <w:pPr>
            <w:pStyle w:val="13"/>
            <w:tabs>
              <w:tab w:val="right" w:leader="dot" w:pos="8504"/>
            </w:tabs>
          </w:pPr>
          <w:r>
            <w:fldChar w:fldCharType="begin"/>
          </w:r>
          <w:r>
            <w:instrText xml:space="preserve"> HYPERLINK \l "_Toc1197" </w:instrText>
          </w:r>
          <w:r>
            <w:fldChar w:fldCharType="separate"/>
          </w:r>
          <w:r>
            <w:rPr>
              <w:rFonts w:hint="eastAsia"/>
            </w:rPr>
            <w:t>（十）高等教育招生、在校生来源情况</w:t>
          </w:r>
          <w:r>
            <w:tab/>
          </w:r>
          <w:r>
            <w:fldChar w:fldCharType="begin"/>
          </w:r>
          <w:r>
            <w:instrText xml:space="preserve"> PAGEREF _Toc1197 </w:instrText>
          </w:r>
          <w:r>
            <w:fldChar w:fldCharType="separate"/>
          </w:r>
          <w:r>
            <w:t>26</w:t>
          </w:r>
          <w:r>
            <w:fldChar w:fldCharType="end"/>
          </w:r>
          <w:r>
            <w:fldChar w:fldCharType="end"/>
          </w:r>
        </w:p>
        <w:p w14:paraId="7196F6C4">
          <w:pPr>
            <w:pStyle w:val="13"/>
            <w:tabs>
              <w:tab w:val="right" w:leader="dot" w:pos="8504"/>
            </w:tabs>
          </w:pPr>
          <w:r>
            <w:fldChar w:fldCharType="begin"/>
          </w:r>
          <w:r>
            <w:instrText xml:space="preserve"> HYPERLINK \l "_Toc23285" </w:instrText>
          </w:r>
          <w:r>
            <w:fldChar w:fldCharType="separate"/>
          </w:r>
          <w:r>
            <w:rPr>
              <w:rFonts w:hint="eastAsia" w:ascii="宋体" w:hAnsi="宋体"/>
            </w:rPr>
            <w:t>（十一）普通本科、高职本科录取类型来源情况</w:t>
          </w:r>
          <w:r>
            <w:tab/>
          </w:r>
          <w:r>
            <w:fldChar w:fldCharType="begin"/>
          </w:r>
          <w:r>
            <w:instrText xml:space="preserve"> PAGEREF _Toc23285 </w:instrText>
          </w:r>
          <w:r>
            <w:fldChar w:fldCharType="separate"/>
          </w:r>
          <w:r>
            <w:t>27</w:t>
          </w:r>
          <w:r>
            <w:fldChar w:fldCharType="end"/>
          </w:r>
          <w:r>
            <w:fldChar w:fldCharType="end"/>
          </w:r>
        </w:p>
        <w:p w14:paraId="4785AF8B">
          <w:pPr>
            <w:pStyle w:val="13"/>
            <w:tabs>
              <w:tab w:val="right" w:leader="dot" w:pos="8504"/>
            </w:tabs>
          </w:pPr>
          <w:r>
            <w:fldChar w:fldCharType="begin"/>
          </w:r>
          <w:r>
            <w:instrText xml:space="preserve"> HYPERLINK \l "_Toc8638" </w:instrText>
          </w:r>
          <w:r>
            <w:fldChar w:fldCharType="separate"/>
          </w:r>
          <w:r>
            <w:rPr>
              <w:rFonts w:hint="eastAsia"/>
            </w:rPr>
            <w:t>（十二）普通本科、高职本科招生类型来源情况</w:t>
          </w:r>
          <w:r>
            <w:tab/>
          </w:r>
          <w:r>
            <w:fldChar w:fldCharType="begin"/>
          </w:r>
          <w:r>
            <w:instrText xml:space="preserve"> PAGEREF _Toc8638 </w:instrText>
          </w:r>
          <w:r>
            <w:fldChar w:fldCharType="separate"/>
          </w:r>
          <w:r>
            <w:t>29</w:t>
          </w:r>
          <w:r>
            <w:fldChar w:fldCharType="end"/>
          </w:r>
          <w:r>
            <w:fldChar w:fldCharType="end"/>
          </w:r>
        </w:p>
        <w:p w14:paraId="6EAC4887">
          <w:pPr>
            <w:pStyle w:val="13"/>
            <w:tabs>
              <w:tab w:val="right" w:leader="dot" w:pos="8504"/>
            </w:tabs>
          </w:pPr>
          <w:r>
            <w:fldChar w:fldCharType="begin"/>
          </w:r>
          <w:r>
            <w:instrText xml:space="preserve"> HYPERLINK \l "_Toc30598" </w:instrText>
          </w:r>
          <w:r>
            <w:fldChar w:fldCharType="separate"/>
          </w:r>
          <w:r>
            <w:rPr>
              <w:rFonts w:hint="eastAsia" w:ascii="宋体" w:hAnsi="宋体"/>
            </w:rPr>
            <w:t>（十三）学生变动情况</w:t>
          </w:r>
          <w:r>
            <w:tab/>
          </w:r>
          <w:r>
            <w:fldChar w:fldCharType="begin"/>
          </w:r>
          <w:r>
            <w:instrText xml:space="preserve"> PAGEREF _Toc30598 </w:instrText>
          </w:r>
          <w:r>
            <w:fldChar w:fldCharType="separate"/>
          </w:r>
          <w:r>
            <w:t>31</w:t>
          </w:r>
          <w:r>
            <w:fldChar w:fldCharType="end"/>
          </w:r>
          <w:r>
            <w:fldChar w:fldCharType="end"/>
          </w:r>
        </w:p>
        <w:p w14:paraId="6267457F">
          <w:pPr>
            <w:pStyle w:val="13"/>
            <w:tabs>
              <w:tab w:val="right" w:leader="dot" w:pos="8504"/>
            </w:tabs>
          </w:pPr>
          <w:r>
            <w:fldChar w:fldCharType="begin"/>
          </w:r>
          <w:r>
            <w:instrText xml:space="preserve"> HYPERLINK \l "_Toc19377" </w:instrText>
          </w:r>
          <w:r>
            <w:fldChar w:fldCharType="separate"/>
          </w:r>
          <w:r>
            <w:rPr>
              <w:rFonts w:hint="eastAsia" w:ascii="宋体" w:hAnsi="宋体"/>
            </w:rPr>
            <w:t>（十四）在校生中死亡的主要原因</w:t>
          </w:r>
          <w:r>
            <w:tab/>
          </w:r>
          <w:r>
            <w:fldChar w:fldCharType="begin"/>
          </w:r>
          <w:r>
            <w:instrText xml:space="preserve"> PAGEREF _Toc19377 </w:instrText>
          </w:r>
          <w:r>
            <w:fldChar w:fldCharType="separate"/>
          </w:r>
          <w:r>
            <w:t>33</w:t>
          </w:r>
          <w:r>
            <w:fldChar w:fldCharType="end"/>
          </w:r>
          <w:r>
            <w:fldChar w:fldCharType="end"/>
          </w:r>
        </w:p>
        <w:p w14:paraId="311B857D">
          <w:pPr>
            <w:pStyle w:val="13"/>
            <w:tabs>
              <w:tab w:val="right" w:leader="dot" w:pos="8504"/>
            </w:tabs>
          </w:pPr>
          <w:r>
            <w:fldChar w:fldCharType="begin"/>
          </w:r>
          <w:r>
            <w:instrText xml:space="preserve"> HYPERLINK \l "_Toc26085" </w:instrText>
          </w:r>
          <w:r>
            <w:fldChar w:fldCharType="separate"/>
          </w:r>
          <w:r>
            <w:rPr>
              <w:rFonts w:hint="eastAsia"/>
            </w:rPr>
            <w:t>（十五）职业教育学生、高等教育学生休退学的主要原因</w:t>
          </w:r>
          <w:r>
            <w:tab/>
          </w:r>
          <w:r>
            <w:fldChar w:fldCharType="begin"/>
          </w:r>
          <w:r>
            <w:instrText xml:space="preserve"> PAGEREF _Toc26085 </w:instrText>
          </w:r>
          <w:r>
            <w:fldChar w:fldCharType="separate"/>
          </w:r>
          <w:r>
            <w:t>36</w:t>
          </w:r>
          <w:r>
            <w:fldChar w:fldCharType="end"/>
          </w:r>
          <w:r>
            <w:fldChar w:fldCharType="end"/>
          </w:r>
        </w:p>
        <w:p w14:paraId="3E35510C">
          <w:pPr>
            <w:pStyle w:val="13"/>
            <w:tabs>
              <w:tab w:val="right" w:leader="dot" w:pos="8504"/>
            </w:tabs>
          </w:pPr>
          <w:r>
            <w:fldChar w:fldCharType="begin"/>
          </w:r>
          <w:r>
            <w:instrText xml:space="preserve"> HYPERLINK \l "_Toc18974" </w:instrText>
          </w:r>
          <w:r>
            <w:fldChar w:fldCharType="separate"/>
          </w:r>
          <w:r>
            <w:rPr>
              <w:rFonts w:hint="eastAsia" w:ascii="宋体" w:hAnsi="宋体"/>
            </w:rPr>
            <w:t>（十六）在校生中其他情况</w:t>
          </w:r>
          <w:r>
            <w:tab/>
          </w:r>
          <w:r>
            <w:fldChar w:fldCharType="begin"/>
          </w:r>
          <w:r>
            <w:instrText xml:space="preserve"> PAGEREF _Toc18974 </w:instrText>
          </w:r>
          <w:r>
            <w:fldChar w:fldCharType="separate"/>
          </w:r>
          <w:r>
            <w:t>37</w:t>
          </w:r>
          <w:r>
            <w:fldChar w:fldCharType="end"/>
          </w:r>
          <w:r>
            <w:fldChar w:fldCharType="end"/>
          </w:r>
        </w:p>
        <w:p w14:paraId="1E730736">
          <w:pPr>
            <w:pStyle w:val="13"/>
            <w:tabs>
              <w:tab w:val="right" w:leader="dot" w:pos="8504"/>
            </w:tabs>
          </w:pPr>
          <w:r>
            <w:fldChar w:fldCharType="begin"/>
          </w:r>
          <w:r>
            <w:instrText xml:space="preserve"> HYPERLINK \l "_Toc10974" </w:instrText>
          </w:r>
          <w:r>
            <w:fldChar w:fldCharType="separate"/>
          </w:r>
          <w:r>
            <w:rPr>
              <w:rFonts w:hint="eastAsia"/>
            </w:rPr>
            <w:t>（十七）国际学生基本情况</w:t>
          </w:r>
          <w:r>
            <w:tab/>
          </w:r>
          <w:r>
            <w:fldChar w:fldCharType="begin"/>
          </w:r>
          <w:r>
            <w:instrText xml:space="preserve"> PAGEREF _Toc10974 </w:instrText>
          </w:r>
          <w:r>
            <w:fldChar w:fldCharType="separate"/>
          </w:r>
          <w:r>
            <w:t>39</w:t>
          </w:r>
          <w:r>
            <w:fldChar w:fldCharType="end"/>
          </w:r>
          <w:r>
            <w:fldChar w:fldCharType="end"/>
          </w:r>
        </w:p>
        <w:p w14:paraId="3DE871E4">
          <w:pPr>
            <w:pStyle w:val="13"/>
            <w:tabs>
              <w:tab w:val="right" w:leader="dot" w:pos="8504"/>
            </w:tabs>
          </w:pPr>
          <w:r>
            <w:fldChar w:fldCharType="begin"/>
          </w:r>
          <w:r>
            <w:instrText xml:space="preserve"> HYPERLINK \l "_Toc29218" </w:instrText>
          </w:r>
          <w:r>
            <w:fldChar w:fldCharType="separate"/>
          </w:r>
          <w:r>
            <w:rPr>
              <w:rFonts w:hint="eastAsia" w:ascii="Cambria" w:hAnsi="Cambria"/>
              <w:kern w:val="28"/>
            </w:rPr>
            <w:t>（十八）对外开展培训情况</w:t>
          </w:r>
          <w:r>
            <w:tab/>
          </w:r>
          <w:r>
            <w:fldChar w:fldCharType="begin"/>
          </w:r>
          <w:r>
            <w:instrText xml:space="preserve"> PAGEREF _Toc29218 </w:instrText>
          </w:r>
          <w:r>
            <w:fldChar w:fldCharType="separate"/>
          </w:r>
          <w:r>
            <w:t>41</w:t>
          </w:r>
          <w:r>
            <w:fldChar w:fldCharType="end"/>
          </w:r>
          <w:r>
            <w:fldChar w:fldCharType="end"/>
          </w:r>
        </w:p>
        <w:p w14:paraId="1966186A">
          <w:pPr>
            <w:rPr>
              <w:b/>
            </w:rPr>
          </w:pPr>
          <w:r>
            <w:rPr>
              <w:rFonts w:hint="eastAsia" w:ascii="黑体" w:hAnsi="黑体" w:eastAsia="黑体"/>
            </w:rPr>
            <w:t>四、教职工情况</w:t>
          </w:r>
        </w:p>
        <w:p w14:paraId="254AB3A8">
          <w:pPr>
            <w:pStyle w:val="13"/>
            <w:tabs>
              <w:tab w:val="right" w:leader="dot" w:pos="8504"/>
            </w:tabs>
          </w:pPr>
          <w:r>
            <w:fldChar w:fldCharType="begin"/>
          </w:r>
          <w:r>
            <w:instrText xml:space="preserve"> HYPERLINK \l "_Toc19858" </w:instrText>
          </w:r>
          <w:r>
            <w:fldChar w:fldCharType="separate"/>
          </w:r>
          <w:r>
            <w:rPr>
              <w:rFonts w:hint="eastAsia" w:ascii="宋体" w:hAnsi="宋体"/>
            </w:rPr>
            <w:t>（十九）高等教育学校教职工情况</w:t>
          </w:r>
          <w:r>
            <w:tab/>
          </w:r>
          <w:r>
            <w:fldChar w:fldCharType="begin"/>
          </w:r>
          <w:r>
            <w:instrText xml:space="preserve"> PAGEREF _Toc19858 </w:instrText>
          </w:r>
          <w:r>
            <w:fldChar w:fldCharType="separate"/>
          </w:r>
          <w:r>
            <w:t>42</w:t>
          </w:r>
          <w:r>
            <w:fldChar w:fldCharType="end"/>
          </w:r>
          <w:r>
            <w:fldChar w:fldCharType="end"/>
          </w:r>
        </w:p>
        <w:p w14:paraId="51A80B57">
          <w:pPr>
            <w:pStyle w:val="13"/>
            <w:tabs>
              <w:tab w:val="right" w:leader="dot" w:pos="8504"/>
            </w:tabs>
          </w:pPr>
          <w:r>
            <w:fldChar w:fldCharType="begin"/>
          </w:r>
          <w:r>
            <w:instrText xml:space="preserve"> HYPERLINK \l "_Toc939" </w:instrText>
          </w:r>
          <w:r>
            <w:fldChar w:fldCharType="separate"/>
          </w:r>
          <w:r>
            <w:rPr>
              <w:rFonts w:hint="eastAsia" w:ascii="Cambria" w:hAnsi="Cambria"/>
              <w:kern w:val="28"/>
            </w:rPr>
            <w:t>（二十）高等教育学校专任教师教学领域分学科门类情况</w:t>
          </w:r>
          <w:r>
            <w:tab/>
          </w:r>
          <w:r>
            <w:fldChar w:fldCharType="begin"/>
          </w:r>
          <w:r>
            <w:instrText xml:space="preserve"> PAGEREF _Toc939 </w:instrText>
          </w:r>
          <w:r>
            <w:fldChar w:fldCharType="separate"/>
          </w:r>
          <w:r>
            <w:t>44</w:t>
          </w:r>
          <w:r>
            <w:fldChar w:fldCharType="end"/>
          </w:r>
          <w:r>
            <w:fldChar w:fldCharType="end"/>
          </w:r>
        </w:p>
        <w:p w14:paraId="56C30C1A">
          <w:pPr>
            <w:pStyle w:val="13"/>
            <w:tabs>
              <w:tab w:val="right" w:leader="dot" w:pos="8504"/>
            </w:tabs>
          </w:pPr>
          <w:r>
            <w:fldChar w:fldCharType="begin"/>
          </w:r>
          <w:r>
            <w:instrText xml:space="preserve"> HYPERLINK \l "_Toc31136" </w:instrText>
          </w:r>
          <w:r>
            <w:fldChar w:fldCharType="separate"/>
          </w:r>
          <w:r>
            <w:rPr>
              <w:rFonts w:hint="eastAsia"/>
            </w:rPr>
            <w:t>（二十一）高等教育学校教师授课分类情况</w:t>
          </w:r>
          <w:r>
            <w:tab/>
          </w:r>
          <w:r>
            <w:fldChar w:fldCharType="begin"/>
          </w:r>
          <w:r>
            <w:instrText xml:space="preserve"> PAGEREF _Toc31136 </w:instrText>
          </w:r>
          <w:r>
            <w:fldChar w:fldCharType="separate"/>
          </w:r>
          <w:r>
            <w:t>45</w:t>
          </w:r>
          <w:r>
            <w:fldChar w:fldCharType="end"/>
          </w:r>
          <w:r>
            <w:fldChar w:fldCharType="end"/>
          </w:r>
        </w:p>
        <w:p w14:paraId="13B42CAC">
          <w:pPr>
            <w:pStyle w:val="13"/>
            <w:tabs>
              <w:tab w:val="right" w:leader="dot" w:pos="8504"/>
            </w:tabs>
          </w:pPr>
          <w:r>
            <w:fldChar w:fldCharType="begin"/>
          </w:r>
          <w:r>
            <w:instrText xml:space="preserve"> HYPERLINK \l "_Toc5063" </w:instrText>
          </w:r>
          <w:r>
            <w:fldChar w:fldCharType="separate"/>
          </w:r>
          <w:r>
            <w:rPr>
              <w:rFonts w:hint="eastAsia"/>
            </w:rPr>
            <w:t>（二十二）专任教师变动情况</w:t>
          </w:r>
          <w:r>
            <w:tab/>
          </w:r>
          <w:r>
            <w:fldChar w:fldCharType="begin"/>
          </w:r>
          <w:r>
            <w:instrText xml:space="preserve"> PAGEREF _Toc5063 </w:instrText>
          </w:r>
          <w:r>
            <w:fldChar w:fldCharType="separate"/>
          </w:r>
          <w:r>
            <w:t>47</w:t>
          </w:r>
          <w:r>
            <w:fldChar w:fldCharType="end"/>
          </w:r>
          <w:r>
            <w:fldChar w:fldCharType="end"/>
          </w:r>
        </w:p>
        <w:p w14:paraId="02227331">
          <w:pPr>
            <w:pStyle w:val="13"/>
            <w:tabs>
              <w:tab w:val="right" w:leader="dot" w:pos="8504"/>
            </w:tabs>
          </w:pPr>
          <w:r>
            <w:fldChar w:fldCharType="begin"/>
          </w:r>
          <w:r>
            <w:instrText xml:space="preserve"> HYPERLINK \l "_Toc15050" </w:instrText>
          </w:r>
          <w:r>
            <w:fldChar w:fldCharType="separate"/>
          </w:r>
          <w:r>
            <w:rPr>
              <w:rFonts w:hint="eastAsia"/>
            </w:rPr>
            <w:t>（二十三）心理咨询工作人员（心理健康教育教师）情况</w:t>
          </w:r>
          <w:r>
            <w:tab/>
          </w:r>
          <w:r>
            <w:fldChar w:fldCharType="begin"/>
          </w:r>
          <w:r>
            <w:instrText xml:space="preserve"> PAGEREF _Toc15050 </w:instrText>
          </w:r>
          <w:r>
            <w:fldChar w:fldCharType="separate"/>
          </w:r>
          <w:r>
            <w:t>49</w:t>
          </w:r>
          <w:r>
            <w:fldChar w:fldCharType="end"/>
          </w:r>
          <w:r>
            <w:fldChar w:fldCharType="end"/>
          </w:r>
        </w:p>
        <w:p w14:paraId="7EA9D4D2">
          <w:pPr>
            <w:pStyle w:val="13"/>
            <w:tabs>
              <w:tab w:val="right" w:leader="dot" w:pos="8504"/>
            </w:tabs>
          </w:pPr>
          <w:r>
            <w:fldChar w:fldCharType="begin"/>
          </w:r>
          <w:r>
            <w:instrText xml:space="preserve"> HYPERLINK \l "_Toc11079" </w:instrText>
          </w:r>
          <w:r>
            <w:fldChar w:fldCharType="separate"/>
          </w:r>
          <w:r>
            <w:rPr>
              <w:rFonts w:hint="eastAsia" w:ascii="宋体" w:hAnsi="宋体"/>
            </w:rPr>
            <w:t>（二十四）研究生指导教师情况</w:t>
          </w:r>
          <w:r>
            <w:tab/>
          </w:r>
          <w:r>
            <w:fldChar w:fldCharType="begin"/>
          </w:r>
          <w:r>
            <w:instrText xml:space="preserve"> PAGEREF _Toc11079 </w:instrText>
          </w:r>
          <w:r>
            <w:fldChar w:fldCharType="separate"/>
          </w:r>
          <w:r>
            <w:t>50</w:t>
          </w:r>
          <w:r>
            <w:fldChar w:fldCharType="end"/>
          </w:r>
          <w:r>
            <w:fldChar w:fldCharType="end"/>
          </w:r>
        </w:p>
        <w:p w14:paraId="54567B12">
          <w:pPr>
            <w:pStyle w:val="13"/>
            <w:tabs>
              <w:tab w:val="right" w:leader="dot" w:pos="8504"/>
            </w:tabs>
          </w:pPr>
          <w:r>
            <w:fldChar w:fldCharType="begin"/>
          </w:r>
          <w:r>
            <w:instrText xml:space="preserve"> HYPERLINK \l "_Toc6001" </w:instrText>
          </w:r>
          <w:r>
            <w:fldChar w:fldCharType="separate"/>
          </w:r>
          <w:r>
            <w:rPr>
              <w:rFonts w:hint="eastAsia" w:ascii="Cambria" w:hAnsi="Cambria"/>
              <w:kern w:val="28"/>
            </w:rPr>
            <w:t>（二十五）专职辅导员分年龄、专业技术职务、学历情况</w:t>
          </w:r>
          <w:r>
            <w:tab/>
          </w:r>
          <w:r>
            <w:fldChar w:fldCharType="begin"/>
          </w:r>
          <w:r>
            <w:instrText xml:space="preserve"> PAGEREF _Toc6001 </w:instrText>
          </w:r>
          <w:r>
            <w:fldChar w:fldCharType="separate"/>
          </w:r>
          <w:r>
            <w:t>51</w:t>
          </w:r>
          <w:r>
            <w:fldChar w:fldCharType="end"/>
          </w:r>
          <w:r>
            <w:fldChar w:fldCharType="end"/>
          </w:r>
        </w:p>
        <w:p w14:paraId="14BC38FC">
          <w:pPr>
            <w:pStyle w:val="13"/>
            <w:tabs>
              <w:tab w:val="right" w:leader="dot" w:pos="8504"/>
            </w:tabs>
          </w:pPr>
          <w:r>
            <w:fldChar w:fldCharType="begin"/>
          </w:r>
          <w:r>
            <w:instrText xml:space="preserve"> HYPERLINK \l "_Toc3975" </w:instrText>
          </w:r>
          <w:r>
            <w:fldChar w:fldCharType="separate"/>
          </w:r>
          <w:r>
            <w:rPr>
              <w:rFonts w:hint="eastAsia"/>
            </w:rPr>
            <w:t>（二十六）教职工其他情况</w:t>
          </w:r>
          <w:r>
            <w:tab/>
          </w:r>
          <w:r>
            <w:fldChar w:fldCharType="begin"/>
          </w:r>
          <w:r>
            <w:instrText xml:space="preserve"> PAGEREF _Toc3975 </w:instrText>
          </w:r>
          <w:r>
            <w:fldChar w:fldCharType="separate"/>
          </w:r>
          <w:r>
            <w:t>53</w:t>
          </w:r>
          <w:r>
            <w:fldChar w:fldCharType="end"/>
          </w:r>
          <w:r>
            <w:fldChar w:fldCharType="end"/>
          </w:r>
        </w:p>
        <w:p w14:paraId="13E2CE0D">
          <w:pPr>
            <w:pStyle w:val="13"/>
            <w:tabs>
              <w:tab w:val="right" w:leader="dot" w:pos="8504"/>
            </w:tabs>
          </w:pPr>
          <w:r>
            <w:fldChar w:fldCharType="begin"/>
          </w:r>
          <w:r>
            <w:instrText xml:space="preserve"> HYPERLINK \l "_Toc20791" </w:instrText>
          </w:r>
          <w:r>
            <w:fldChar w:fldCharType="separate"/>
          </w:r>
          <w:r>
            <w:rPr>
              <w:rFonts w:hint="eastAsia"/>
            </w:rPr>
            <w:t>（二十七）专任教师接受培训情况</w:t>
          </w:r>
          <w:r>
            <w:tab/>
          </w:r>
          <w:r>
            <w:fldChar w:fldCharType="begin"/>
          </w:r>
          <w:r>
            <w:instrText xml:space="preserve"> PAGEREF _Toc20791 </w:instrText>
          </w:r>
          <w:r>
            <w:fldChar w:fldCharType="separate"/>
          </w:r>
          <w:r>
            <w:t>55</w:t>
          </w:r>
          <w:r>
            <w:fldChar w:fldCharType="end"/>
          </w:r>
          <w:r>
            <w:fldChar w:fldCharType="end"/>
          </w:r>
        </w:p>
        <w:p w14:paraId="65409FC6">
          <w:r>
            <w:rPr>
              <w:rFonts w:hint="eastAsia" w:ascii="黑体" w:hAnsi="黑体" w:eastAsia="黑体"/>
            </w:rPr>
            <w:t>五、办学条件情况</w:t>
          </w:r>
        </w:p>
        <w:p w14:paraId="7B3E5DD2">
          <w:pPr>
            <w:pStyle w:val="13"/>
            <w:tabs>
              <w:tab w:val="right" w:leader="dot" w:pos="8504"/>
            </w:tabs>
          </w:pPr>
          <w:r>
            <w:fldChar w:fldCharType="begin"/>
          </w:r>
          <w:r>
            <w:instrText xml:space="preserve"> HYPERLINK \l "_Toc19043" </w:instrText>
          </w:r>
          <w:r>
            <w:fldChar w:fldCharType="separate"/>
          </w:r>
          <w:r>
            <w:rPr>
              <w:rFonts w:hint="eastAsia"/>
            </w:rPr>
            <w:t>（二十八）高等教育学校（职业、成人）校舍情况</w:t>
          </w:r>
          <w:r>
            <w:tab/>
          </w:r>
          <w:r>
            <w:fldChar w:fldCharType="begin"/>
          </w:r>
          <w:r>
            <w:instrText xml:space="preserve"> PAGEREF _Toc19043 </w:instrText>
          </w:r>
          <w:r>
            <w:fldChar w:fldCharType="separate"/>
          </w:r>
          <w:r>
            <w:t>56</w:t>
          </w:r>
          <w:r>
            <w:fldChar w:fldCharType="end"/>
          </w:r>
          <w:r>
            <w:fldChar w:fldCharType="end"/>
          </w:r>
        </w:p>
        <w:p w14:paraId="3C64784C">
          <w:pPr>
            <w:pStyle w:val="13"/>
            <w:tabs>
              <w:tab w:val="right" w:leader="dot" w:pos="8504"/>
            </w:tabs>
          </w:pPr>
          <w:r>
            <w:fldChar w:fldCharType="begin"/>
          </w:r>
          <w:r>
            <w:instrText xml:space="preserve"> HYPERLINK \l "_Toc20003" </w:instrText>
          </w:r>
          <w:r>
            <w:fldChar w:fldCharType="separate"/>
          </w:r>
          <w:r>
            <w:rPr>
              <w:rFonts w:hint="eastAsia"/>
            </w:rPr>
            <w:t>（二十九）高等教育学校（普通）校舍情况</w:t>
          </w:r>
          <w:r>
            <w:tab/>
          </w:r>
          <w:r>
            <w:fldChar w:fldCharType="begin"/>
          </w:r>
          <w:r>
            <w:instrText xml:space="preserve"> PAGEREF _Toc20003 </w:instrText>
          </w:r>
          <w:r>
            <w:fldChar w:fldCharType="separate"/>
          </w:r>
          <w:r>
            <w:t>58</w:t>
          </w:r>
          <w:r>
            <w:fldChar w:fldCharType="end"/>
          </w:r>
          <w:r>
            <w:fldChar w:fldCharType="end"/>
          </w:r>
        </w:p>
        <w:p w14:paraId="5E26BDA9">
          <w:pPr>
            <w:pStyle w:val="13"/>
            <w:tabs>
              <w:tab w:val="right" w:leader="dot" w:pos="8504"/>
            </w:tabs>
          </w:pPr>
          <w:r>
            <w:fldChar w:fldCharType="begin"/>
          </w:r>
          <w:r>
            <w:instrText xml:space="preserve"> HYPERLINK \l "_Toc12167" </w:instrText>
          </w:r>
          <w:r>
            <w:fldChar w:fldCharType="separate"/>
          </w:r>
          <w:r>
            <w:rPr>
              <w:rFonts w:hint="eastAsia"/>
            </w:rPr>
            <w:t>（三十）职业教育学校、高等教育学校资产等办学条件</w:t>
          </w:r>
          <w:r>
            <w:tab/>
          </w:r>
          <w:r>
            <w:fldChar w:fldCharType="begin"/>
          </w:r>
          <w:r>
            <w:instrText xml:space="preserve"> PAGEREF _Toc12167 </w:instrText>
          </w:r>
          <w:r>
            <w:fldChar w:fldCharType="separate"/>
          </w:r>
          <w:r>
            <w:t>61</w:t>
          </w:r>
          <w:r>
            <w:fldChar w:fldCharType="end"/>
          </w:r>
          <w:r>
            <w:fldChar w:fldCharType="end"/>
          </w:r>
        </w:p>
        <w:p w14:paraId="0F46F362">
          <w:pPr>
            <w:rPr>
              <w:rFonts w:ascii="黑体" w:hAnsi="黑体" w:eastAsia="黑体"/>
              <w:b/>
            </w:rPr>
          </w:pPr>
          <w:r>
            <w:rPr>
              <w:rFonts w:hint="eastAsia" w:ascii="黑体" w:hAnsi="黑体" w:eastAsia="黑体"/>
            </w:rPr>
            <w:t>六、县级、省级基表</w:t>
          </w:r>
        </w:p>
        <w:p w14:paraId="63700528">
          <w:pPr>
            <w:pStyle w:val="13"/>
            <w:tabs>
              <w:tab w:val="right" w:leader="dot" w:pos="8504"/>
            </w:tabs>
          </w:pPr>
          <w:r>
            <w:fldChar w:fldCharType="begin"/>
          </w:r>
          <w:r>
            <w:instrText xml:space="preserve"> HYPERLINK \l "_Toc7057" </w:instrText>
          </w:r>
          <w:r>
            <w:fldChar w:fldCharType="separate"/>
          </w:r>
          <w:r>
            <w:rPr>
              <w:rFonts w:hint="eastAsia"/>
            </w:rPr>
            <w:t>（三十一）高等教育学校招生考试考生报名来源情况（省级）</w:t>
          </w:r>
          <w:r>
            <w:tab/>
          </w:r>
          <w:r>
            <w:fldChar w:fldCharType="begin"/>
          </w:r>
          <w:r>
            <w:instrText xml:space="preserve"> PAGEREF _Toc7057 </w:instrText>
          </w:r>
          <w:r>
            <w:fldChar w:fldCharType="separate"/>
          </w:r>
          <w:r>
            <w:t>63</w:t>
          </w:r>
          <w:r>
            <w:fldChar w:fldCharType="end"/>
          </w:r>
          <w:r>
            <w:fldChar w:fldCharType="end"/>
          </w:r>
        </w:p>
        <w:p w14:paraId="5B82B030">
          <w:pPr>
            <w:rPr>
              <w:rFonts w:ascii="黑体" w:hAnsi="黑体" w:eastAsia="黑体"/>
              <w:b/>
            </w:rPr>
          </w:pPr>
          <w:r>
            <w:rPr>
              <w:rFonts w:hint="eastAsia" w:ascii="黑体" w:hAnsi="黑体" w:eastAsia="黑体"/>
            </w:rPr>
            <w:t>七、统计台账</w:t>
          </w:r>
        </w:p>
        <w:p w14:paraId="3FAE076A">
          <w:pPr>
            <w:pStyle w:val="13"/>
            <w:tabs>
              <w:tab w:val="right" w:leader="dot" w:pos="8504"/>
            </w:tabs>
          </w:pPr>
          <w:r>
            <w:fldChar w:fldCharType="begin"/>
          </w:r>
          <w:r>
            <w:instrText xml:space="preserve"> HYPERLINK \l "_Toc31363" </w:instrText>
          </w:r>
          <w:r>
            <w:fldChar w:fldCharType="separate"/>
          </w:r>
          <w:r>
            <w:rPr>
              <w:rFonts w:hint="eastAsia" w:ascii="Cambria" w:hAnsi="Cambria" w:cs="宋体"/>
              <w:kern w:val="28"/>
              <w:szCs w:val="32"/>
            </w:rPr>
            <w:t>（三十二）高等教育学校校园占地情况统计调查表（台账）</w:t>
          </w:r>
          <w:r>
            <w:tab/>
          </w:r>
          <w:r>
            <w:fldChar w:fldCharType="begin"/>
          </w:r>
          <w:r>
            <w:instrText xml:space="preserve"> PAGEREF _Toc31363 </w:instrText>
          </w:r>
          <w:r>
            <w:fldChar w:fldCharType="separate"/>
          </w:r>
          <w:r>
            <w:t>65</w:t>
          </w:r>
          <w:r>
            <w:fldChar w:fldCharType="end"/>
          </w:r>
          <w:r>
            <w:fldChar w:fldCharType="end"/>
          </w:r>
        </w:p>
        <w:p w14:paraId="125F4F84">
          <w:pPr>
            <w:pStyle w:val="13"/>
            <w:tabs>
              <w:tab w:val="right" w:leader="dot" w:pos="8504"/>
            </w:tabs>
          </w:pPr>
          <w:r>
            <w:fldChar w:fldCharType="begin"/>
          </w:r>
          <w:r>
            <w:instrText xml:space="preserve"> HYPERLINK \l "_Toc13419" </w:instrText>
          </w:r>
          <w:r>
            <w:fldChar w:fldCharType="separate"/>
          </w:r>
          <w:r>
            <w:rPr>
              <w:rFonts w:hint="eastAsia"/>
            </w:rPr>
            <w:t>（三十三）高等教育学校（职业、成人）校舍功能明细统计调查表（台账）</w:t>
          </w:r>
          <w:r>
            <w:tab/>
          </w:r>
          <w:r>
            <w:fldChar w:fldCharType="begin"/>
          </w:r>
          <w:r>
            <w:instrText xml:space="preserve"> PAGEREF _Toc13419 </w:instrText>
          </w:r>
          <w:r>
            <w:fldChar w:fldCharType="separate"/>
          </w:r>
          <w:r>
            <w:t>66</w:t>
          </w:r>
          <w:r>
            <w:fldChar w:fldCharType="end"/>
          </w:r>
          <w:r>
            <w:fldChar w:fldCharType="end"/>
          </w:r>
        </w:p>
        <w:p w14:paraId="6D7A44E8">
          <w:pPr>
            <w:pStyle w:val="13"/>
            <w:tabs>
              <w:tab w:val="right" w:leader="dot" w:pos="8504"/>
            </w:tabs>
          </w:pPr>
          <w:r>
            <w:fldChar w:fldCharType="begin"/>
          </w:r>
          <w:r>
            <w:instrText xml:space="preserve"> HYPERLINK \l "_Toc31339" </w:instrText>
          </w:r>
          <w:r>
            <w:fldChar w:fldCharType="separate"/>
          </w:r>
          <w:r>
            <w:rPr>
              <w:rFonts w:hint="eastAsia"/>
            </w:rPr>
            <w:t>（三十四）高等教育学校（普通）校舍功能明细统计调查表（台账）</w:t>
          </w:r>
          <w:r>
            <w:tab/>
          </w:r>
          <w:r>
            <w:fldChar w:fldCharType="begin"/>
          </w:r>
          <w:r>
            <w:instrText xml:space="preserve"> PAGEREF _Toc31339 </w:instrText>
          </w:r>
          <w:r>
            <w:fldChar w:fldCharType="separate"/>
          </w:r>
          <w:r>
            <w:t>69</w:t>
          </w:r>
          <w:r>
            <w:fldChar w:fldCharType="end"/>
          </w:r>
          <w:r>
            <w:fldChar w:fldCharType="end"/>
          </w:r>
        </w:p>
        <w:p w14:paraId="06B25CD7">
          <w:pPr>
            <w:pStyle w:val="13"/>
            <w:tabs>
              <w:tab w:val="right" w:leader="dot" w:pos="8504"/>
            </w:tabs>
          </w:pPr>
          <w:r>
            <w:fldChar w:fldCharType="begin"/>
          </w:r>
          <w:r>
            <w:instrText xml:space="preserve"> HYPERLINK \l "_Toc9586" </w:instrText>
          </w:r>
          <w:r>
            <w:fldChar w:fldCharType="separate"/>
          </w:r>
          <w:r>
            <w:rPr>
              <w:rFonts w:hint="eastAsia"/>
            </w:rPr>
            <w:t>（三十五）对外开展培训明细统计调查表（台账）</w:t>
          </w:r>
          <w:r>
            <w:tab/>
          </w:r>
          <w:r>
            <w:fldChar w:fldCharType="begin"/>
          </w:r>
          <w:r>
            <w:instrText xml:space="preserve"> PAGEREF _Toc9586 </w:instrText>
          </w:r>
          <w:r>
            <w:fldChar w:fldCharType="separate"/>
          </w:r>
          <w:r>
            <w:t>72</w:t>
          </w:r>
          <w:r>
            <w:fldChar w:fldCharType="end"/>
          </w:r>
          <w:r>
            <w:fldChar w:fldCharType="end"/>
          </w:r>
        </w:p>
        <w:p w14:paraId="03A04E98">
          <w:pPr>
            <w:rPr>
              <w:rFonts w:ascii="黑体" w:hAnsi="黑体" w:eastAsia="黑体"/>
              <w:b/>
            </w:rPr>
          </w:pPr>
          <w:r>
            <w:rPr>
              <w:rFonts w:hint="eastAsia" w:ascii="黑体" w:hAnsi="黑体" w:eastAsia="黑体"/>
            </w:rPr>
            <w:t>八、季报</w:t>
          </w:r>
        </w:p>
        <w:p w14:paraId="37F3D052">
          <w:pPr>
            <w:pStyle w:val="13"/>
            <w:tabs>
              <w:tab w:val="right" w:leader="dot" w:pos="8504"/>
            </w:tabs>
          </w:pPr>
          <w:r>
            <w:fldChar w:fldCharType="begin"/>
          </w:r>
          <w:r>
            <w:instrText xml:space="preserve"> HYPERLINK \l "_Toc25783" </w:instrText>
          </w:r>
          <w:r>
            <w:fldChar w:fldCharType="separate"/>
          </w:r>
          <w:r>
            <w:rPr>
              <w:rFonts w:hint="eastAsia"/>
            </w:rPr>
            <w:t>（三十六）学生变动情况（季报）</w:t>
          </w:r>
          <w:r>
            <w:tab/>
          </w:r>
          <w:r>
            <w:fldChar w:fldCharType="begin"/>
          </w:r>
          <w:r>
            <w:instrText xml:space="preserve"> PAGEREF _Toc25783 </w:instrText>
          </w:r>
          <w:r>
            <w:fldChar w:fldCharType="separate"/>
          </w:r>
          <w:r>
            <w:t>73</w:t>
          </w:r>
          <w:r>
            <w:fldChar w:fldCharType="end"/>
          </w:r>
          <w:r>
            <w:fldChar w:fldCharType="end"/>
          </w:r>
        </w:p>
        <w:p w14:paraId="1F8BAEFC">
          <w:pPr>
            <w:pStyle w:val="13"/>
            <w:tabs>
              <w:tab w:val="right" w:leader="dot" w:pos="8504"/>
            </w:tabs>
            <w:sectPr>
              <w:footerReference r:id="rId4" w:type="default"/>
              <w:type w:val="continuous"/>
              <w:pgSz w:w="11906" w:h="16838"/>
              <w:pgMar w:top="1474" w:right="1701" w:bottom="1474" w:left="1701" w:header="851" w:footer="992" w:gutter="0"/>
              <w:cols w:space="425" w:num="1"/>
              <w:docGrid w:type="lines" w:linePitch="312" w:charSpace="0"/>
            </w:sectPr>
          </w:pPr>
          <w:r>
            <w:fldChar w:fldCharType="begin"/>
          </w:r>
          <w:r>
            <w:instrText xml:space="preserve"> HYPERLINK \l "_Toc32647" </w:instrText>
          </w:r>
          <w:r>
            <w:fldChar w:fldCharType="separate"/>
          </w:r>
          <w:r>
            <w:rPr>
              <w:rFonts w:hint="eastAsia"/>
            </w:rPr>
            <w:t>（三十七）在校生中死亡的主要原因（季报）</w:t>
          </w:r>
          <w:r>
            <w:tab/>
          </w:r>
          <w:r>
            <w:fldChar w:fldCharType="begin"/>
          </w:r>
          <w:r>
            <w:instrText xml:space="preserve"> PAGEREF _Toc32647 </w:instrText>
          </w:r>
          <w:r>
            <w:fldChar w:fldCharType="separate"/>
          </w:r>
          <w:r>
            <w:t>74</w:t>
          </w:r>
          <w:r>
            <w:fldChar w:fldCharType="end"/>
          </w:r>
          <w:r>
            <w:fldChar w:fldCharType="end"/>
          </w:r>
        </w:p>
      </w:sdtContent>
    </w:sdt>
    <w:bookmarkEnd w:id="2"/>
    <w:p w14:paraId="194548DC">
      <w:pPr>
        <w:pStyle w:val="12"/>
        <w:rPr>
          <w:rFonts w:ascii="黑体" w:hAnsi="黑体" w:eastAsia="黑体"/>
        </w:rPr>
      </w:pPr>
      <w:bookmarkStart w:id="3" w:name="_Toc30834"/>
      <w:bookmarkStart w:id="4" w:name="_Hlk75510323"/>
      <w:r>
        <w:rPr>
          <w:rFonts w:hint="eastAsia" w:ascii="黑体" w:hAnsi="黑体" w:eastAsia="黑体"/>
        </w:rPr>
        <w:t>一、总</w:t>
      </w:r>
      <w:r>
        <w:rPr>
          <w:rFonts w:ascii="黑体" w:hAnsi="黑体" w:eastAsia="黑体"/>
        </w:rPr>
        <w:t xml:space="preserve"> </w:t>
      </w:r>
      <w:r>
        <w:rPr>
          <w:rFonts w:hint="eastAsia" w:ascii="黑体" w:hAnsi="黑体" w:eastAsia="黑体"/>
        </w:rPr>
        <w:t>说</w:t>
      </w:r>
      <w:r>
        <w:rPr>
          <w:rFonts w:ascii="黑体" w:hAnsi="黑体" w:eastAsia="黑体"/>
        </w:rPr>
        <w:t xml:space="preserve"> </w:t>
      </w:r>
      <w:r>
        <w:rPr>
          <w:rFonts w:hint="eastAsia" w:ascii="黑体" w:hAnsi="黑体" w:eastAsia="黑体"/>
        </w:rPr>
        <w:t>明</w:t>
      </w:r>
      <w:bookmarkEnd w:id="3"/>
    </w:p>
    <w:p w14:paraId="1208D965">
      <w:pPr>
        <w:spacing w:line="400" w:lineRule="exact"/>
        <w:ind w:firstLine="420" w:firstLineChars="200"/>
        <w:rPr>
          <w:rFonts w:ascii="宋体" w:hAnsi="宋体"/>
          <w:kern w:val="0"/>
        </w:rPr>
      </w:pPr>
      <w:r>
        <w:rPr>
          <w:rFonts w:hint="eastAsia" w:ascii="宋体" w:hAnsi="宋体"/>
          <w:kern w:val="0"/>
        </w:rPr>
        <w:t>（一）调查目的</w:t>
      </w:r>
    </w:p>
    <w:p w14:paraId="7888B761">
      <w:pPr>
        <w:spacing w:line="400" w:lineRule="exact"/>
        <w:ind w:firstLine="420" w:firstLineChars="200"/>
        <w:rPr>
          <w:rFonts w:ascii="宋体" w:hAnsi="宋体"/>
          <w:kern w:val="0"/>
        </w:rPr>
      </w:pPr>
      <w:r>
        <w:rPr>
          <w:rFonts w:hint="eastAsia" w:ascii="宋体" w:hAnsi="宋体"/>
          <w:kern w:val="0"/>
        </w:rPr>
        <w:t>为全面系统地掌握我国各级各类教育事业的发展状况，为各级教育行政部门制定政策规划、督查工作进展、评价发展水平等提供决策依据，依照《中华人民共和国统计法》的规定，特制定本</w:t>
      </w:r>
      <w:r>
        <w:rPr>
          <w:rFonts w:hint="eastAsia"/>
          <w:kern w:val="0"/>
        </w:rPr>
        <w:t>调查</w:t>
      </w:r>
      <w:r>
        <w:rPr>
          <w:rFonts w:hint="eastAsia" w:ascii="宋体" w:hAnsi="宋体"/>
          <w:kern w:val="0"/>
        </w:rPr>
        <w:t>制度。</w:t>
      </w:r>
    </w:p>
    <w:p w14:paraId="2FEFED37">
      <w:pPr>
        <w:spacing w:line="400" w:lineRule="exact"/>
        <w:ind w:firstLine="420" w:firstLineChars="200"/>
        <w:rPr>
          <w:rFonts w:ascii="宋体" w:hAnsi="宋体"/>
          <w:kern w:val="0"/>
        </w:rPr>
      </w:pPr>
      <w:r>
        <w:rPr>
          <w:rFonts w:hint="eastAsia" w:ascii="宋体" w:hAnsi="宋体"/>
          <w:kern w:val="0"/>
        </w:rPr>
        <w:t>（二）调查对象和统计范围</w:t>
      </w:r>
    </w:p>
    <w:p w14:paraId="226C1CE4">
      <w:pPr>
        <w:spacing w:line="400" w:lineRule="exact"/>
        <w:ind w:firstLine="420" w:firstLineChars="200"/>
        <w:rPr>
          <w:rFonts w:ascii="宋体" w:hAnsi="宋体"/>
        </w:rPr>
      </w:pPr>
      <w:r>
        <w:rPr>
          <w:rFonts w:hint="eastAsia" w:ascii="宋体" w:hAnsi="宋体"/>
        </w:rPr>
        <w:t>经县级以上人民政府及其教育行政部门按照国家规定批准设立，以及县级以上人民政府其他有关行政部门审批设立并报教育行政部门备案的各级各类学校及其他教育机构。</w:t>
      </w:r>
    </w:p>
    <w:p w14:paraId="289D1C5D">
      <w:pPr>
        <w:spacing w:line="400" w:lineRule="exact"/>
        <w:ind w:firstLine="420" w:firstLineChars="200"/>
        <w:rPr>
          <w:rFonts w:ascii="宋体"/>
        </w:rPr>
      </w:pPr>
      <w:r>
        <w:rPr>
          <w:rFonts w:hint="eastAsia" w:ascii="宋体" w:hAnsi="宋体"/>
          <w:kern w:val="0"/>
        </w:rPr>
        <w:t>（三）</w:t>
      </w:r>
      <w:r>
        <w:rPr>
          <w:rFonts w:hint="eastAsia" w:ascii="宋体"/>
        </w:rPr>
        <w:t>调查内容</w:t>
      </w:r>
    </w:p>
    <w:p w14:paraId="2E55E4D7">
      <w:pPr>
        <w:spacing w:line="400" w:lineRule="exact"/>
        <w:ind w:firstLine="420" w:firstLineChars="200"/>
        <w:rPr>
          <w:rFonts w:ascii="宋体"/>
        </w:rPr>
      </w:pPr>
      <w:r>
        <w:rPr>
          <w:rFonts w:hint="eastAsia"/>
          <w:kern w:val="0"/>
        </w:rPr>
        <w:t>本调查制度</w:t>
      </w:r>
      <w:r>
        <w:rPr>
          <w:rFonts w:hint="eastAsia" w:ascii="宋体"/>
        </w:rPr>
        <w:t>主要调查各级各类学校事业发展情况，包括学校基本情况、班级数、学生数、教职工数、校舍、资产和基本建设投资等指标。</w:t>
      </w:r>
    </w:p>
    <w:p w14:paraId="3038E9C4">
      <w:pPr>
        <w:spacing w:line="400" w:lineRule="exact"/>
        <w:ind w:firstLine="420" w:firstLineChars="200"/>
        <w:rPr>
          <w:rFonts w:ascii="宋体" w:hAnsi="宋体"/>
          <w:kern w:val="0"/>
        </w:rPr>
      </w:pPr>
      <w:r>
        <w:rPr>
          <w:rFonts w:hint="eastAsia" w:ascii="宋体" w:hAnsi="宋体"/>
          <w:kern w:val="0"/>
        </w:rPr>
        <w:t>（四）调查频率和时间</w:t>
      </w:r>
    </w:p>
    <w:p w14:paraId="126CDFFE">
      <w:pPr>
        <w:pStyle w:val="5"/>
        <w:spacing w:line="360" w:lineRule="auto"/>
        <w:ind w:firstLine="420" w:firstLineChars="200"/>
        <w:rPr>
          <w:kern w:val="0"/>
        </w:rPr>
      </w:pPr>
      <w:r>
        <w:rPr>
          <w:rFonts w:hint="eastAsia"/>
          <w:kern w:val="0"/>
        </w:rPr>
        <w:t>本调查制度按报告期别分为年报和季报。</w:t>
      </w:r>
    </w:p>
    <w:p w14:paraId="75D9DA4D">
      <w:pPr>
        <w:pStyle w:val="5"/>
        <w:spacing w:line="360" w:lineRule="auto"/>
        <w:ind w:firstLine="420" w:firstLineChars="200"/>
        <w:rPr>
          <w:rFonts w:hAnsi="宋体"/>
        </w:rPr>
      </w:pPr>
      <w:r>
        <w:rPr>
          <w:rFonts w:hAnsi="宋体"/>
        </w:rPr>
        <w:t>1.</w:t>
      </w:r>
      <w:r>
        <w:rPr>
          <w:rFonts w:hint="eastAsia" w:hAnsi="宋体"/>
        </w:rPr>
        <w:t>年报调查时间，时点指标填写本学年初（</w:t>
      </w:r>
      <w:r>
        <w:rPr>
          <w:rFonts w:hAnsi="宋体"/>
        </w:rPr>
        <w:t>9月1日）的数据，如在校生数、教职工数、占地面积、固定资产总值等；时期指标填写上学年初至学年末（上年9月1日至本年8月31日）的数据，如毕业生数、复学学生数</w:t>
      </w:r>
      <w:r>
        <w:rPr>
          <w:rFonts w:hint="eastAsia" w:hAnsi="宋体"/>
        </w:rPr>
        <w:t>等</w:t>
      </w:r>
      <w:r>
        <w:rPr>
          <w:rFonts w:hAnsi="宋体"/>
        </w:rPr>
        <w:t>。</w:t>
      </w:r>
    </w:p>
    <w:p w14:paraId="4198C3AB">
      <w:pPr>
        <w:pStyle w:val="5"/>
        <w:spacing w:line="360" w:lineRule="auto"/>
        <w:ind w:firstLine="420" w:firstLineChars="200"/>
        <w:rPr>
          <w:rFonts w:hAnsi="宋体"/>
        </w:rPr>
      </w:pPr>
      <w:r>
        <w:rPr>
          <w:rFonts w:hint="eastAsia" w:hAnsi="宋体"/>
        </w:rPr>
        <w:t>季报调查时期第一季度为</w:t>
      </w:r>
      <w:r>
        <w:rPr>
          <w:rFonts w:hAnsi="宋体"/>
        </w:rPr>
        <w:t>1月1日-3</w:t>
      </w:r>
      <w:r>
        <w:rPr>
          <w:rFonts w:hint="eastAsia" w:hAnsi="宋体"/>
        </w:rPr>
        <w:t>月</w:t>
      </w:r>
      <w:r>
        <w:rPr>
          <w:rFonts w:hAnsi="宋体"/>
        </w:rPr>
        <w:t>31</w:t>
      </w:r>
      <w:r>
        <w:rPr>
          <w:rFonts w:hint="eastAsia" w:hAnsi="宋体"/>
        </w:rPr>
        <w:t>日；第二季度为</w:t>
      </w:r>
      <w:r>
        <w:rPr>
          <w:rFonts w:hAnsi="宋体"/>
        </w:rPr>
        <w:t>4月1日-6</w:t>
      </w:r>
      <w:r>
        <w:rPr>
          <w:rFonts w:hint="eastAsia" w:hAnsi="宋体"/>
        </w:rPr>
        <w:t>月</w:t>
      </w:r>
      <w:r>
        <w:rPr>
          <w:rFonts w:hAnsi="宋体"/>
        </w:rPr>
        <w:t>30</w:t>
      </w:r>
      <w:r>
        <w:rPr>
          <w:rFonts w:hint="eastAsia" w:hAnsi="宋体"/>
        </w:rPr>
        <w:t>日；第四季度为</w:t>
      </w:r>
      <w:r>
        <w:rPr>
          <w:rFonts w:hAnsi="宋体"/>
        </w:rPr>
        <w:t>10</w:t>
      </w:r>
      <w:r>
        <w:rPr>
          <w:rFonts w:hint="eastAsia" w:hAnsi="宋体"/>
        </w:rPr>
        <w:t>月</w:t>
      </w:r>
      <w:r>
        <w:rPr>
          <w:rFonts w:hAnsi="宋体"/>
        </w:rPr>
        <w:t>1日-12</w:t>
      </w:r>
      <w:r>
        <w:rPr>
          <w:rFonts w:hint="eastAsia" w:hAnsi="宋体"/>
        </w:rPr>
        <w:t>月</w:t>
      </w:r>
      <w:r>
        <w:rPr>
          <w:rFonts w:hAnsi="宋体"/>
        </w:rPr>
        <w:t>31</w:t>
      </w:r>
      <w:r>
        <w:rPr>
          <w:rFonts w:hint="eastAsia" w:hAnsi="宋体"/>
        </w:rPr>
        <w:t>日。第三季度数据同年报数据。</w:t>
      </w:r>
    </w:p>
    <w:p w14:paraId="1C974F2A">
      <w:pPr>
        <w:pStyle w:val="5"/>
        <w:spacing w:line="360" w:lineRule="auto"/>
        <w:ind w:firstLine="420" w:firstLineChars="200"/>
        <w:rPr>
          <w:rFonts w:ascii="Times New Roman" w:hAnsi="Times New Roman"/>
        </w:rPr>
      </w:pPr>
      <w:r>
        <w:rPr>
          <w:rFonts w:hAnsi="宋体"/>
        </w:rPr>
        <w:t>2.</w:t>
      </w:r>
      <w:r>
        <w:rPr>
          <w:rFonts w:hint="eastAsia" w:hAnsi="宋体"/>
        </w:rPr>
        <w:t>《各级各类学校基本建设完成情况表》调查时期为</w:t>
      </w:r>
      <w:r>
        <w:rPr>
          <w:rFonts w:hint="eastAsia"/>
          <w:snapToGrid w:val="0"/>
        </w:rPr>
        <w:t>上年度</w:t>
      </w:r>
      <w:r>
        <w:rPr>
          <w:rFonts w:hAnsi="宋体"/>
        </w:rPr>
        <w:t>1月1日</w:t>
      </w:r>
      <w:r>
        <w:rPr>
          <w:rFonts w:hint="eastAsia" w:hAnsi="宋体"/>
        </w:rPr>
        <w:t>—</w:t>
      </w:r>
      <w:r>
        <w:rPr>
          <w:rFonts w:hAnsi="宋体"/>
        </w:rPr>
        <w:t>12月31日</w:t>
      </w:r>
      <w:r>
        <w:rPr>
          <w:rFonts w:hint="eastAsia" w:ascii="Times New Roman" w:hAnsi="Times New Roman"/>
        </w:rPr>
        <w:t>。</w:t>
      </w:r>
    </w:p>
    <w:p w14:paraId="73C4C224">
      <w:pPr>
        <w:spacing w:line="400" w:lineRule="exact"/>
        <w:ind w:firstLine="420" w:firstLineChars="200"/>
        <w:rPr>
          <w:rFonts w:ascii="宋体" w:hAnsi="宋体"/>
          <w:kern w:val="0"/>
        </w:rPr>
      </w:pPr>
      <w:r>
        <w:rPr>
          <w:rFonts w:hint="eastAsia" w:ascii="宋体" w:hAnsi="宋体"/>
          <w:kern w:val="0"/>
        </w:rPr>
        <w:t>（五）调查方法</w:t>
      </w:r>
    </w:p>
    <w:p w14:paraId="5E58CEA5">
      <w:pPr>
        <w:spacing w:line="400" w:lineRule="exact"/>
        <w:ind w:firstLine="420" w:firstLineChars="200"/>
        <w:rPr>
          <w:rFonts w:ascii="宋体" w:hAnsi="宋体"/>
          <w:kern w:val="0"/>
        </w:rPr>
      </w:pPr>
      <w:r>
        <w:rPr>
          <w:rFonts w:hint="eastAsia" w:ascii="宋体" w:hAnsi="宋体"/>
          <w:kern w:val="0"/>
        </w:rPr>
        <w:t>本</w:t>
      </w:r>
      <w:r>
        <w:rPr>
          <w:rFonts w:hint="eastAsia"/>
          <w:kern w:val="0"/>
        </w:rPr>
        <w:t>调查</w:t>
      </w:r>
      <w:r>
        <w:rPr>
          <w:rFonts w:hint="eastAsia" w:ascii="宋体" w:hAnsi="宋体"/>
          <w:kern w:val="0"/>
        </w:rPr>
        <w:t>制度采用全面调查。</w:t>
      </w:r>
    </w:p>
    <w:p w14:paraId="0FFC7B9E">
      <w:pPr>
        <w:spacing w:line="400" w:lineRule="exact"/>
        <w:ind w:firstLine="420" w:firstLineChars="200"/>
        <w:rPr>
          <w:rFonts w:ascii="宋体" w:hAnsi="宋体"/>
          <w:kern w:val="0"/>
        </w:rPr>
      </w:pPr>
      <w:r>
        <w:rPr>
          <w:rFonts w:hint="eastAsia" w:ascii="宋体" w:hAnsi="宋体"/>
          <w:kern w:val="0"/>
        </w:rPr>
        <w:t>（六）组织实施</w:t>
      </w:r>
    </w:p>
    <w:p w14:paraId="641F108C">
      <w:pPr>
        <w:spacing w:line="400" w:lineRule="exact"/>
        <w:ind w:firstLine="420" w:firstLineChars="200"/>
        <w:rPr>
          <w:rFonts w:ascii="宋体" w:hAnsi="宋体"/>
          <w:kern w:val="0"/>
        </w:rPr>
      </w:pPr>
      <w:r>
        <w:rPr>
          <w:rFonts w:ascii="宋体" w:hAnsi="宋体"/>
          <w:kern w:val="0"/>
        </w:rPr>
        <w:t>1.</w:t>
      </w:r>
      <w:r>
        <w:rPr>
          <w:rFonts w:hint="eastAsia" w:ascii="宋体" w:hAnsi="宋体"/>
          <w:kern w:val="0"/>
        </w:rPr>
        <w:t>本调查制度由教育部统一组织。</w:t>
      </w:r>
    </w:p>
    <w:p w14:paraId="16CAB4E3">
      <w:pPr>
        <w:spacing w:line="400" w:lineRule="exact"/>
        <w:ind w:firstLine="420" w:firstLineChars="200"/>
        <w:rPr>
          <w:rFonts w:ascii="宋体" w:hAnsi="宋体"/>
          <w:kern w:val="0"/>
        </w:rPr>
      </w:pPr>
      <w:r>
        <w:rPr>
          <w:rFonts w:ascii="宋体" w:hAnsi="宋体"/>
          <w:kern w:val="0"/>
        </w:rPr>
        <w:t>2.</w:t>
      </w:r>
      <w:r>
        <w:rPr>
          <w:rFonts w:hint="eastAsia" w:ascii="宋体" w:hAnsi="宋体"/>
          <w:kern w:val="0"/>
        </w:rPr>
        <w:t>统计工作流程采用自上而下逐级布置、自下而上逐级汇总的方式。调查表的收集、审核、汇总由各省、自治区、直辖市教育厅（教委）负责，汇总后统一报送教育部。其中，教育事业统计由统计归口部门具体组织实施；《各级各类学校基本建设完成情况表》由基建管理部门具体组织实施。</w:t>
      </w:r>
    </w:p>
    <w:p w14:paraId="798A1CC3">
      <w:pPr>
        <w:spacing w:line="400" w:lineRule="exact"/>
        <w:ind w:firstLine="420" w:firstLineChars="200"/>
        <w:rPr>
          <w:rFonts w:ascii="宋体" w:hAnsi="宋体"/>
          <w:kern w:val="0"/>
        </w:rPr>
      </w:pPr>
      <w:r>
        <w:rPr>
          <w:rFonts w:ascii="宋体" w:hAnsi="宋体"/>
          <w:kern w:val="0"/>
        </w:rPr>
        <w:t>3．教育部负责全国数据的汇总工作。</w:t>
      </w:r>
    </w:p>
    <w:p w14:paraId="427E5CCD">
      <w:pPr>
        <w:spacing w:line="400" w:lineRule="exact"/>
        <w:ind w:firstLine="420" w:firstLineChars="200"/>
        <w:rPr>
          <w:rFonts w:ascii="宋体" w:hAnsi="宋体"/>
          <w:kern w:val="0"/>
        </w:rPr>
      </w:pPr>
      <w:r>
        <w:rPr>
          <w:rFonts w:hint="eastAsia" w:ascii="宋体" w:hAnsi="宋体"/>
          <w:kern w:val="0"/>
        </w:rPr>
        <w:t>（七）报送要求</w:t>
      </w:r>
    </w:p>
    <w:p w14:paraId="04BAF6F9">
      <w:pPr>
        <w:spacing w:line="400" w:lineRule="exact"/>
        <w:ind w:firstLine="420" w:firstLineChars="200"/>
        <w:rPr>
          <w:rFonts w:ascii="宋体" w:hAnsi="宋体"/>
          <w:kern w:val="0"/>
        </w:rPr>
      </w:pPr>
      <w:r>
        <w:rPr>
          <w:rFonts w:ascii="宋体" w:hAnsi="宋体"/>
          <w:kern w:val="0"/>
        </w:rPr>
        <w:t>1.</w:t>
      </w:r>
      <w:bookmarkStart w:id="5" w:name="_Hlk78879852"/>
      <w:r>
        <w:rPr>
          <w:rFonts w:hint="eastAsia" w:ascii="宋体" w:hAnsi="宋体"/>
          <w:kern w:val="0"/>
        </w:rPr>
        <w:t>报送时间：</w:t>
      </w:r>
    </w:p>
    <w:p w14:paraId="13A16169">
      <w:pPr>
        <w:spacing w:line="400" w:lineRule="exact"/>
        <w:ind w:firstLine="420" w:firstLineChars="200"/>
        <w:rPr>
          <w:rFonts w:ascii="宋体" w:hAnsi="宋体"/>
          <w:kern w:val="0"/>
        </w:rPr>
      </w:pPr>
      <w:r>
        <w:rPr>
          <w:rFonts w:hint="eastAsia" w:ascii="宋体" w:hAnsi="宋体"/>
          <w:kern w:val="0"/>
        </w:rPr>
        <w:t>年报报送时间基础教育学校和中等职业学校报送时间为</w:t>
      </w:r>
      <w:r>
        <w:rPr>
          <w:rFonts w:ascii="宋体" w:hAnsi="宋体"/>
          <w:kern w:val="0"/>
        </w:rPr>
        <w:t>10月15日前，高等教育学校报送时间为10月31日前。《各级各类学校基本建设完成情况表》报送时间为</w:t>
      </w:r>
      <w:r>
        <w:rPr>
          <w:rFonts w:hint="eastAsia" w:ascii="宋体" w:hAnsi="宋体"/>
          <w:kern w:val="0"/>
        </w:rPr>
        <w:t>次年</w:t>
      </w:r>
      <w:r>
        <w:rPr>
          <w:rFonts w:ascii="宋体" w:hAnsi="宋体"/>
          <w:kern w:val="0"/>
        </w:rPr>
        <w:t>3月30日前。</w:t>
      </w:r>
    </w:p>
    <w:p w14:paraId="3122C067">
      <w:pPr>
        <w:spacing w:line="400" w:lineRule="exact"/>
        <w:ind w:firstLine="420" w:firstLineChars="200"/>
        <w:rPr>
          <w:rFonts w:ascii="宋体" w:hAnsi="宋体"/>
          <w:kern w:val="0"/>
        </w:rPr>
      </w:pPr>
      <w:r>
        <w:rPr>
          <w:rFonts w:hint="eastAsia" w:ascii="宋体" w:hAnsi="宋体"/>
          <w:kern w:val="0"/>
        </w:rPr>
        <w:t>季报报送时间第一季度为</w:t>
      </w:r>
      <w:r>
        <w:rPr>
          <w:rFonts w:ascii="宋体" w:hAnsi="宋体"/>
          <w:kern w:val="0"/>
        </w:rPr>
        <w:t>4月15日前，</w:t>
      </w:r>
      <w:r>
        <w:rPr>
          <w:rFonts w:hint="eastAsia" w:ascii="宋体" w:hAnsi="宋体"/>
          <w:kern w:val="0"/>
        </w:rPr>
        <w:t>第二季度为</w:t>
      </w:r>
      <w:r>
        <w:rPr>
          <w:rFonts w:ascii="宋体" w:hAnsi="宋体"/>
          <w:kern w:val="0"/>
        </w:rPr>
        <w:t>7月15日前和</w:t>
      </w:r>
      <w:r>
        <w:rPr>
          <w:rFonts w:hint="eastAsia" w:ascii="宋体" w:hAnsi="宋体"/>
          <w:kern w:val="0"/>
        </w:rPr>
        <w:t>第四季度为</w:t>
      </w:r>
      <w:r>
        <w:rPr>
          <w:rFonts w:ascii="宋体" w:hAnsi="宋体"/>
          <w:kern w:val="0"/>
        </w:rPr>
        <w:t>次年1月15日前。</w:t>
      </w:r>
    </w:p>
    <w:p w14:paraId="1D3BFF4B">
      <w:pPr>
        <w:spacing w:line="400" w:lineRule="exact"/>
        <w:ind w:firstLine="420" w:firstLineChars="200"/>
        <w:rPr>
          <w:rFonts w:ascii="宋体" w:hAnsi="宋体"/>
          <w:kern w:val="0"/>
        </w:rPr>
      </w:pPr>
      <w:r>
        <w:rPr>
          <w:rFonts w:ascii="宋体" w:hAnsi="宋体"/>
          <w:kern w:val="0"/>
        </w:rPr>
        <w:t>2.</w:t>
      </w:r>
      <w:r>
        <w:rPr>
          <w:rFonts w:hint="eastAsia" w:ascii="宋体" w:hAnsi="宋体"/>
          <w:kern w:val="0"/>
        </w:rPr>
        <w:t>报送方式，</w:t>
      </w:r>
      <w:bookmarkStart w:id="6" w:name="_Hlk74235924"/>
      <w:r>
        <w:rPr>
          <w:rFonts w:hint="eastAsia" w:ascii="宋体" w:hAnsi="宋体"/>
          <w:kern w:val="0"/>
        </w:rPr>
        <w:t>通过教育统计管理信息系统</w:t>
      </w:r>
      <w:bookmarkEnd w:id="6"/>
      <w:r>
        <w:rPr>
          <w:rFonts w:hint="eastAsia" w:ascii="宋体" w:hAnsi="宋体"/>
          <w:kern w:val="0"/>
        </w:rPr>
        <w:t>（</w:t>
      </w:r>
      <w:r>
        <w:rPr>
          <w:rFonts w:ascii="宋体" w:hAnsi="宋体"/>
          <w:kern w:val="0"/>
        </w:rPr>
        <w:t>https://www.tjxt.moe.edu.cn:8000</w:t>
      </w:r>
      <w:r>
        <w:rPr>
          <w:rFonts w:hint="eastAsia" w:ascii="宋体" w:hAnsi="宋体"/>
          <w:kern w:val="0"/>
        </w:rPr>
        <w:t>）网上报送、审核数据。</w:t>
      </w:r>
    </w:p>
    <w:bookmarkEnd w:id="5"/>
    <w:p w14:paraId="21BDABDA">
      <w:pPr>
        <w:spacing w:line="400" w:lineRule="exact"/>
        <w:ind w:firstLine="420" w:firstLineChars="200"/>
        <w:rPr>
          <w:rFonts w:ascii="宋体" w:hAnsi="宋体"/>
          <w:kern w:val="0"/>
        </w:rPr>
      </w:pPr>
      <w:r>
        <w:rPr>
          <w:rFonts w:ascii="宋体" w:hAnsi="宋体"/>
          <w:kern w:val="0"/>
        </w:rPr>
        <w:t>3.</w:t>
      </w:r>
      <w:r>
        <w:rPr>
          <w:rFonts w:hint="eastAsia" w:ascii="宋体" w:hAnsi="宋体"/>
          <w:kern w:val="0"/>
        </w:rPr>
        <w:t>填报时，遵循“主体校统计原则”，严格执行《统计法》《教育统计管理规定》各项条款，按照本调查制度的指标解释和填报说明准确填报。任何单位和个人不得虚报、瞒报、拒报、迟报。</w:t>
      </w:r>
    </w:p>
    <w:p w14:paraId="0476883D">
      <w:pPr>
        <w:spacing w:line="400" w:lineRule="exact"/>
        <w:ind w:firstLine="420" w:firstLineChars="200"/>
        <w:rPr>
          <w:rFonts w:ascii="宋体" w:hAnsi="宋体"/>
          <w:kern w:val="0"/>
        </w:rPr>
      </w:pPr>
      <w:r>
        <w:rPr>
          <w:rFonts w:ascii="宋体" w:hAnsi="宋体"/>
          <w:kern w:val="0"/>
        </w:rPr>
        <w:t>4.</w:t>
      </w:r>
      <w:bookmarkStart w:id="7" w:name="_Hlk74236703"/>
      <w:r>
        <w:rPr>
          <w:rFonts w:hint="eastAsia"/>
        </w:rPr>
        <w:t>《各级各类学校基本建设完成情况表》</w:t>
      </w:r>
      <w:bookmarkEnd w:id="7"/>
      <w:r>
        <w:rPr>
          <w:rFonts w:hint="eastAsia" w:ascii="宋体" w:hAnsi="宋体"/>
          <w:kern w:val="0"/>
        </w:rPr>
        <w:t>资金类型的数据保留一位小数；面积类型的数据保留整数。</w:t>
      </w:r>
    </w:p>
    <w:p w14:paraId="52554EEC">
      <w:pPr>
        <w:spacing w:line="400" w:lineRule="exact"/>
        <w:ind w:firstLine="420" w:firstLineChars="200"/>
        <w:rPr>
          <w:rFonts w:ascii="宋体" w:hAnsi="宋体"/>
          <w:kern w:val="0"/>
        </w:rPr>
      </w:pPr>
      <w:r>
        <w:rPr>
          <w:rFonts w:hint="eastAsia" w:ascii="宋体" w:hAnsi="宋体"/>
          <w:kern w:val="0"/>
        </w:rPr>
        <w:t>（八）质量控制</w:t>
      </w:r>
    </w:p>
    <w:p w14:paraId="2DC18781">
      <w:pPr>
        <w:widowControl/>
        <w:spacing w:line="375" w:lineRule="atLeast"/>
        <w:ind w:firstLine="420" w:firstLineChars="200"/>
        <w:jc w:val="left"/>
        <w:rPr>
          <w:rFonts w:ascii="宋体" w:hAnsi="宋体"/>
          <w:kern w:val="0"/>
        </w:rPr>
      </w:pPr>
      <w:r>
        <w:rPr>
          <w:rFonts w:hint="eastAsia" w:ascii="宋体" w:hAnsi="宋体"/>
          <w:kern w:val="0"/>
        </w:rPr>
        <w:t>本</w:t>
      </w:r>
      <w:r>
        <w:rPr>
          <w:rFonts w:hint="eastAsia"/>
          <w:kern w:val="0"/>
        </w:rPr>
        <w:t>调查</w:t>
      </w:r>
      <w:r>
        <w:rPr>
          <w:rFonts w:ascii="宋体" w:hAnsi="宋体"/>
          <w:kern w:val="0"/>
        </w:rPr>
        <w:t>制度</w:t>
      </w:r>
      <w:bookmarkStart w:id="8" w:name="_Hlk79739153"/>
      <w:r>
        <w:rPr>
          <w:rFonts w:hint="eastAsia" w:ascii="宋体" w:hAnsi="宋体"/>
          <w:kern w:val="0"/>
        </w:rPr>
        <w:t>按照《国家统计质量保证框架（</w:t>
      </w:r>
      <w:r>
        <w:rPr>
          <w:rFonts w:ascii="宋体" w:hAnsi="宋体"/>
          <w:kern w:val="0"/>
        </w:rPr>
        <w:t>2021</w:t>
      </w:r>
      <w:r>
        <w:rPr>
          <w:rFonts w:hint="eastAsia" w:ascii="宋体" w:hAnsi="宋体"/>
          <w:kern w:val="0"/>
        </w:rPr>
        <w:t>）》有关要求，结合教育事业统计工作实际，对统计业务流程的各环节进行质量管理和控制。</w:t>
      </w:r>
    </w:p>
    <w:bookmarkEnd w:id="8"/>
    <w:p w14:paraId="74783C8C">
      <w:pPr>
        <w:widowControl/>
        <w:spacing w:line="375" w:lineRule="atLeast"/>
        <w:ind w:firstLine="420" w:firstLineChars="200"/>
        <w:jc w:val="left"/>
        <w:rPr>
          <w:rFonts w:ascii="宋体" w:hAnsi="宋体"/>
          <w:kern w:val="0"/>
        </w:rPr>
      </w:pPr>
      <w:r>
        <w:rPr>
          <w:rFonts w:ascii="宋体" w:hAnsi="宋体"/>
          <w:kern w:val="0"/>
        </w:rPr>
        <w:t>1.</w:t>
      </w:r>
      <w:r>
        <w:rPr>
          <w:rFonts w:hint="eastAsia" w:ascii="宋体" w:hAnsi="宋体"/>
          <w:kern w:val="0"/>
        </w:rPr>
        <w:t>任务部署环节</w:t>
      </w:r>
    </w:p>
    <w:p w14:paraId="43B7BB26">
      <w:pPr>
        <w:widowControl/>
        <w:spacing w:line="375" w:lineRule="atLeast"/>
        <w:ind w:firstLine="420" w:firstLineChars="200"/>
        <w:jc w:val="left"/>
        <w:rPr>
          <w:rFonts w:ascii="宋体" w:hAnsi="宋体"/>
          <w:kern w:val="0"/>
        </w:rPr>
      </w:pPr>
      <w:r>
        <w:rPr>
          <w:rFonts w:ascii="宋体" w:hAnsi="宋体"/>
          <w:kern w:val="0"/>
        </w:rPr>
        <w:t>1）印发统计调查工作文件</w:t>
      </w:r>
    </w:p>
    <w:p w14:paraId="7A93770B">
      <w:pPr>
        <w:widowControl/>
        <w:spacing w:line="375" w:lineRule="atLeast"/>
        <w:ind w:firstLine="420" w:firstLineChars="200"/>
        <w:jc w:val="left"/>
        <w:rPr>
          <w:rFonts w:ascii="宋体" w:hAnsi="宋体"/>
          <w:kern w:val="0"/>
        </w:rPr>
      </w:pPr>
      <w:r>
        <w:rPr>
          <w:rFonts w:hint="eastAsia" w:ascii="宋体" w:hAnsi="宋体"/>
          <w:kern w:val="0"/>
        </w:rPr>
        <w:t>地方各级教育行政部门按照教育部统一部署，及时印发或转发开展统计调查工作的通知，落实统计调查保障条件。</w:t>
      </w:r>
    </w:p>
    <w:p w14:paraId="064AE3D3">
      <w:pPr>
        <w:widowControl/>
        <w:spacing w:line="375" w:lineRule="atLeast"/>
        <w:ind w:firstLine="420" w:firstLineChars="200"/>
        <w:jc w:val="left"/>
        <w:rPr>
          <w:rFonts w:ascii="宋体" w:hAnsi="宋体"/>
          <w:kern w:val="0"/>
        </w:rPr>
      </w:pPr>
      <w:r>
        <w:rPr>
          <w:rFonts w:ascii="宋体" w:hAnsi="宋体"/>
          <w:kern w:val="0"/>
        </w:rPr>
        <w:t>2</w:t>
      </w:r>
      <w:r>
        <w:rPr>
          <w:rFonts w:hint="eastAsia" w:ascii="宋体" w:hAnsi="宋体"/>
          <w:kern w:val="0"/>
        </w:rPr>
        <w:t>）确定统计调查对象</w:t>
      </w:r>
    </w:p>
    <w:p w14:paraId="0212CED4">
      <w:pPr>
        <w:widowControl/>
        <w:spacing w:line="375" w:lineRule="atLeast"/>
        <w:ind w:firstLine="420" w:firstLineChars="200"/>
        <w:jc w:val="left"/>
        <w:rPr>
          <w:rFonts w:ascii="宋体" w:hAnsi="宋体"/>
          <w:kern w:val="0"/>
        </w:rPr>
      </w:pPr>
      <w:r>
        <w:rPr>
          <w:rFonts w:hint="eastAsia" w:ascii="宋体" w:hAnsi="宋体"/>
          <w:kern w:val="0"/>
        </w:rPr>
        <w:t>各级教育行政部门要按照《学校（机构）代码管理办法》有关要求，及时更新和维护学校（机构）代码，并以此确定统计调查对象。</w:t>
      </w:r>
    </w:p>
    <w:p w14:paraId="26953ED5">
      <w:pPr>
        <w:widowControl/>
        <w:spacing w:line="375" w:lineRule="atLeast"/>
        <w:ind w:firstLine="420" w:firstLineChars="200"/>
        <w:jc w:val="left"/>
        <w:rPr>
          <w:rFonts w:ascii="宋体" w:hAnsi="宋体"/>
          <w:kern w:val="0"/>
        </w:rPr>
      </w:pPr>
      <w:r>
        <w:rPr>
          <w:rFonts w:ascii="宋体" w:hAnsi="宋体"/>
          <w:kern w:val="0"/>
        </w:rPr>
        <w:t>3</w:t>
      </w:r>
      <w:r>
        <w:rPr>
          <w:rFonts w:hint="eastAsia" w:ascii="宋体" w:hAnsi="宋体"/>
          <w:kern w:val="0"/>
        </w:rPr>
        <w:t>）组织开展人员培训</w:t>
      </w:r>
    </w:p>
    <w:p w14:paraId="4698447A">
      <w:pPr>
        <w:widowControl/>
        <w:spacing w:line="375" w:lineRule="atLeast"/>
        <w:ind w:firstLine="420" w:firstLineChars="200"/>
        <w:rPr>
          <w:rFonts w:ascii="宋体" w:hAnsi="宋体"/>
          <w:kern w:val="0"/>
        </w:rPr>
      </w:pPr>
      <w:r>
        <w:rPr>
          <w:rFonts w:hint="eastAsia" w:ascii="宋体" w:hAnsi="宋体"/>
          <w:kern w:val="0"/>
        </w:rPr>
        <w:t>各级教育行政部门根据实际情况采用会议、集中、网络、视频等线上线下方式开展统计培训，培训内容应全面系统、有针对性，保证基层统计人员能够准确理解调查制度，熟练操作软件和硬件设备。</w:t>
      </w:r>
    </w:p>
    <w:p w14:paraId="5A87D7A8">
      <w:pPr>
        <w:widowControl/>
        <w:spacing w:line="375" w:lineRule="atLeast"/>
        <w:ind w:firstLine="420" w:firstLineChars="200"/>
        <w:jc w:val="left"/>
        <w:rPr>
          <w:rFonts w:ascii="宋体" w:hAnsi="宋体"/>
          <w:kern w:val="0"/>
        </w:rPr>
      </w:pPr>
      <w:r>
        <w:rPr>
          <w:rFonts w:ascii="宋体" w:hAnsi="宋体"/>
          <w:kern w:val="0"/>
        </w:rPr>
        <w:t>2.</w:t>
      </w:r>
      <w:r>
        <w:rPr>
          <w:rFonts w:hint="eastAsia" w:ascii="宋体" w:hAnsi="宋体"/>
          <w:kern w:val="0"/>
        </w:rPr>
        <w:t>数据采集环节</w:t>
      </w:r>
    </w:p>
    <w:p w14:paraId="286931FB">
      <w:pPr>
        <w:widowControl/>
        <w:spacing w:line="375" w:lineRule="atLeast"/>
        <w:ind w:firstLine="420" w:firstLineChars="200"/>
        <w:jc w:val="left"/>
        <w:rPr>
          <w:rFonts w:ascii="宋体" w:hAnsi="宋体"/>
          <w:kern w:val="0"/>
        </w:rPr>
      </w:pPr>
      <w:r>
        <w:rPr>
          <w:rFonts w:ascii="宋体" w:hAnsi="宋体"/>
          <w:kern w:val="0"/>
        </w:rPr>
        <w:t>1）做好</w:t>
      </w:r>
      <w:r>
        <w:rPr>
          <w:rFonts w:hint="eastAsia" w:ascii="宋体" w:hAnsi="宋体"/>
          <w:kern w:val="0"/>
        </w:rPr>
        <w:t>统计人员</w:t>
      </w:r>
      <w:r>
        <w:rPr>
          <w:rFonts w:ascii="宋体" w:hAnsi="宋体"/>
          <w:kern w:val="0"/>
        </w:rPr>
        <w:t>身份认证</w:t>
      </w:r>
    </w:p>
    <w:p w14:paraId="66AF3DE0">
      <w:pPr>
        <w:widowControl/>
        <w:spacing w:line="375" w:lineRule="atLeast"/>
        <w:ind w:firstLine="420" w:firstLineChars="200"/>
      </w:pPr>
      <w:r>
        <w:rPr>
          <w:rFonts w:hint="eastAsia" w:ascii="宋体" w:hAnsi="宋体"/>
          <w:kern w:val="0"/>
        </w:rPr>
        <w:t>数据填报前，需通过</w:t>
      </w:r>
      <w:bookmarkStart w:id="9" w:name="_Hlk74239817"/>
      <w:r>
        <w:rPr>
          <w:rFonts w:hint="eastAsia" w:ascii="宋体" w:hAnsi="宋体"/>
          <w:kern w:val="0"/>
        </w:rPr>
        <w:t>教育统计管理信息系统</w:t>
      </w:r>
      <w:bookmarkEnd w:id="9"/>
      <w:r>
        <w:rPr>
          <w:rFonts w:hint="eastAsia" w:ascii="宋体" w:hAnsi="宋体"/>
          <w:kern w:val="0"/>
        </w:rPr>
        <w:t>提交填表人、统计负责人和单位负责人姓名、联系电话、职务等信息。</w:t>
      </w:r>
    </w:p>
    <w:p w14:paraId="6BE5B674">
      <w:pPr>
        <w:widowControl/>
        <w:spacing w:line="375" w:lineRule="atLeast"/>
        <w:ind w:firstLine="420" w:firstLineChars="200"/>
      </w:pPr>
      <w:r>
        <w:rPr>
          <w:rFonts w:hint="eastAsia"/>
        </w:rPr>
        <w:t>各级教育行政部门</w:t>
      </w:r>
      <w:bookmarkStart w:id="10" w:name="_Hlk78880122"/>
      <w:r>
        <w:rPr>
          <w:rFonts w:hint="eastAsia"/>
        </w:rPr>
        <w:t>、学校（机构）填表人为具体承担教育统计任务的机构工作人员，如XX处副处长或干部；统计负责人为具体承担教育统计任务的机构处室领导，如XX处处长；单位负责人为部门主要负责人，如XX厅厅长或XX学校校长。</w:t>
      </w:r>
    </w:p>
    <w:bookmarkEnd w:id="10"/>
    <w:p w14:paraId="6695788C">
      <w:pPr>
        <w:widowControl/>
        <w:spacing w:line="375" w:lineRule="atLeast"/>
        <w:ind w:firstLine="420" w:firstLineChars="200"/>
      </w:pPr>
      <w:r>
        <w:rPr>
          <w:rFonts w:hint="eastAsia"/>
        </w:rPr>
        <w:t>教育行政部门具体承担教育统计任务的机构可以根据不同调查表设立不同的填表人和统计负责人。如，《各级各类学校基本建设完成情况表》的填表人和统计负责人应为基建管理部门人员。</w:t>
      </w:r>
    </w:p>
    <w:p w14:paraId="0F3E8F2B">
      <w:pPr>
        <w:widowControl/>
        <w:spacing w:line="375" w:lineRule="atLeast"/>
        <w:ind w:firstLine="420" w:firstLineChars="200"/>
        <w:jc w:val="left"/>
        <w:rPr>
          <w:rFonts w:ascii="宋体" w:hAnsi="宋体"/>
          <w:kern w:val="0"/>
        </w:rPr>
      </w:pPr>
      <w:r>
        <w:rPr>
          <w:rFonts w:ascii="宋体" w:hAnsi="宋体"/>
          <w:kern w:val="0"/>
        </w:rPr>
        <w:t>2）明确</w:t>
      </w:r>
      <w:r>
        <w:rPr>
          <w:rFonts w:hint="eastAsia" w:ascii="宋体" w:hAnsi="宋体"/>
          <w:kern w:val="0"/>
        </w:rPr>
        <w:t>职责权限</w:t>
      </w:r>
    </w:p>
    <w:p w14:paraId="6E072535">
      <w:pPr>
        <w:widowControl/>
        <w:spacing w:line="375" w:lineRule="atLeast"/>
        <w:ind w:firstLine="420" w:firstLineChars="200"/>
        <w:rPr>
          <w:rFonts w:ascii="宋体" w:hAnsi="宋体"/>
          <w:kern w:val="0"/>
        </w:rPr>
      </w:pPr>
      <w:r>
        <w:rPr>
          <w:rFonts w:hint="eastAsia" w:ascii="宋体" w:hAnsi="宋体"/>
          <w:kern w:val="0"/>
        </w:rPr>
        <w:t>根据《关于防范和惩治教育统计造假弄虚作假责任制规定（试行）》有关规定，填表人有填写和审核数据权限，对其所负责采集、录入、汇总的统计资料与统计调查对象报送的统计资料的一致性负责；统计负责人有开通其他部门协助审核、更改填表人、提交数据等权限，对数据真实性负主体责任；单位负责人有审核和提交数据权限，对数据真实性负主要领导责任。县级以上教育行政部门有发现疑似问题并退回核实权限。</w:t>
      </w:r>
    </w:p>
    <w:p w14:paraId="232B5220">
      <w:pPr>
        <w:widowControl/>
        <w:spacing w:line="375" w:lineRule="atLeast"/>
        <w:ind w:firstLine="420" w:firstLineChars="200"/>
        <w:rPr>
          <w:rFonts w:ascii="宋体" w:hAnsi="宋体"/>
          <w:kern w:val="0"/>
        </w:rPr>
      </w:pPr>
      <w:bookmarkStart w:id="11" w:name="_Hlk78879948"/>
      <w:r>
        <w:rPr>
          <w:rFonts w:ascii="宋体" w:hAnsi="宋体"/>
          <w:kern w:val="0"/>
        </w:rPr>
        <w:t>3</w:t>
      </w:r>
      <w:r>
        <w:rPr>
          <w:rFonts w:hint="eastAsia" w:ascii="宋体" w:hAnsi="宋体"/>
          <w:kern w:val="0"/>
        </w:rPr>
        <w:t>）填报单位工作部署</w:t>
      </w:r>
    </w:p>
    <w:p w14:paraId="4FFA5071">
      <w:pPr>
        <w:widowControl/>
        <w:spacing w:line="375" w:lineRule="atLeast"/>
        <w:ind w:firstLine="420" w:firstLineChars="200"/>
        <w:rPr>
          <w:rFonts w:ascii="宋体" w:hAnsi="宋体"/>
          <w:kern w:val="0"/>
        </w:rPr>
      </w:pPr>
      <w:r>
        <w:rPr>
          <w:rFonts w:hint="eastAsia" w:ascii="宋体" w:hAnsi="宋体"/>
          <w:kern w:val="0"/>
        </w:rPr>
        <w:t>按照各级教育行政部门统一部署，学校应成立统计工作领导小组，明确具体承担教育统计任务的机构，根据调查表分解工作任务，确定提供行政记录或统计台账的业务部门。</w:t>
      </w:r>
    </w:p>
    <w:p w14:paraId="50ECEF71">
      <w:pPr>
        <w:widowControl/>
        <w:spacing w:line="375" w:lineRule="atLeast"/>
        <w:ind w:firstLine="420" w:firstLineChars="200"/>
        <w:rPr>
          <w:rFonts w:ascii="宋体" w:hAnsi="宋体"/>
          <w:kern w:val="0"/>
        </w:rPr>
      </w:pPr>
      <w:r>
        <w:rPr>
          <w:rFonts w:ascii="宋体" w:hAnsi="宋体"/>
          <w:kern w:val="0"/>
        </w:rPr>
        <w:t>4</w:t>
      </w:r>
      <w:r>
        <w:rPr>
          <w:rFonts w:hint="eastAsia" w:ascii="宋体" w:hAnsi="宋体"/>
          <w:kern w:val="0"/>
        </w:rPr>
        <w:t>）填报单位审核原始数据</w:t>
      </w:r>
    </w:p>
    <w:p w14:paraId="2CAAAD93">
      <w:pPr>
        <w:widowControl/>
        <w:spacing w:line="375" w:lineRule="atLeast"/>
        <w:ind w:firstLine="420" w:firstLineChars="200"/>
        <w:rPr>
          <w:rFonts w:ascii="宋体" w:hAnsi="宋体"/>
          <w:kern w:val="0"/>
        </w:rPr>
      </w:pPr>
      <w:r>
        <w:rPr>
          <w:rFonts w:hint="eastAsia" w:ascii="宋体" w:hAnsi="宋体"/>
          <w:kern w:val="0"/>
        </w:rPr>
        <w:t>学校具体承担教育统计任务的机构应按照随报随审的原则，及时接收各业务部门的行政记录或统计台账，对数据完整性、逻辑性等进行审核，经核实确属业务部门填报错误的，应及时退回要求业务部门修改后重新上报，并保留修改记录和相关说明。</w:t>
      </w:r>
    </w:p>
    <w:p w14:paraId="2AD1ACFB">
      <w:pPr>
        <w:widowControl/>
        <w:spacing w:line="375" w:lineRule="atLeast"/>
        <w:ind w:firstLine="420" w:firstLineChars="200"/>
        <w:jc w:val="left"/>
        <w:rPr>
          <w:rFonts w:ascii="宋体" w:hAnsi="宋体"/>
          <w:kern w:val="0"/>
        </w:rPr>
      </w:pPr>
      <w:r>
        <w:rPr>
          <w:rFonts w:ascii="宋体" w:hAnsi="宋体"/>
          <w:kern w:val="0"/>
        </w:rPr>
        <w:t>5）</w:t>
      </w:r>
      <w:r>
        <w:rPr>
          <w:rFonts w:hint="eastAsia" w:ascii="宋体" w:hAnsi="宋体"/>
          <w:kern w:val="0"/>
        </w:rPr>
        <w:t>填报单位数据上报</w:t>
      </w:r>
    </w:p>
    <w:p w14:paraId="48E5E516">
      <w:pPr>
        <w:widowControl/>
        <w:spacing w:line="375" w:lineRule="atLeast"/>
        <w:ind w:firstLine="420" w:firstLineChars="200"/>
        <w:jc w:val="left"/>
        <w:rPr>
          <w:rFonts w:ascii="宋体" w:hAnsi="宋体"/>
          <w:kern w:val="0"/>
        </w:rPr>
      </w:pPr>
      <w:r>
        <w:rPr>
          <w:rFonts w:hint="eastAsia" w:ascii="宋体" w:hAnsi="宋体"/>
          <w:kern w:val="0"/>
        </w:rPr>
        <w:t>学校</w:t>
      </w:r>
      <w:bookmarkStart w:id="12" w:name="_Hlk76992503"/>
      <w:r>
        <w:rPr>
          <w:rFonts w:hint="eastAsia" w:ascii="宋体" w:hAnsi="宋体"/>
          <w:kern w:val="0"/>
        </w:rPr>
        <w:t>上报数据应按照会议制度集体讨论决定，并留存相应会议纪要，最终经单位负责人签字确认</w:t>
      </w:r>
      <w:bookmarkEnd w:id="12"/>
      <w:r>
        <w:rPr>
          <w:rFonts w:hint="eastAsia" w:ascii="宋体" w:hAnsi="宋体"/>
          <w:kern w:val="0"/>
        </w:rPr>
        <w:t>。数据上报后，若需修改，需录入修改理由，经上级单位审核通过后学校方可进行数据修正。审核过程、修改理由、修改内容及下级单位对核实情况的答复均记录在系统中。</w:t>
      </w:r>
    </w:p>
    <w:bookmarkEnd w:id="11"/>
    <w:p w14:paraId="369256E8">
      <w:pPr>
        <w:widowControl/>
        <w:spacing w:line="375" w:lineRule="atLeast"/>
        <w:ind w:firstLine="420" w:firstLineChars="200"/>
        <w:jc w:val="left"/>
        <w:rPr>
          <w:rFonts w:ascii="宋体" w:hAnsi="宋体"/>
          <w:kern w:val="0"/>
        </w:rPr>
      </w:pPr>
      <w:r>
        <w:rPr>
          <w:rFonts w:ascii="宋体" w:hAnsi="宋体"/>
          <w:kern w:val="0"/>
        </w:rPr>
        <w:t>3.</w:t>
      </w:r>
      <w:r>
        <w:rPr>
          <w:rFonts w:hint="eastAsia" w:ascii="宋体" w:hAnsi="宋体"/>
          <w:kern w:val="0"/>
        </w:rPr>
        <w:t>数据审核汇总环节</w:t>
      </w:r>
    </w:p>
    <w:p w14:paraId="271CDAEC">
      <w:pPr>
        <w:widowControl/>
        <w:spacing w:line="375" w:lineRule="atLeast"/>
        <w:ind w:firstLine="420" w:firstLineChars="200"/>
        <w:jc w:val="left"/>
        <w:rPr>
          <w:rFonts w:ascii="宋体" w:hAnsi="宋体"/>
          <w:kern w:val="0"/>
        </w:rPr>
      </w:pPr>
      <w:r>
        <w:rPr>
          <w:rFonts w:ascii="宋体" w:hAnsi="宋体"/>
          <w:kern w:val="0"/>
        </w:rPr>
        <w:t>1）审核接收数据</w:t>
      </w:r>
    </w:p>
    <w:p w14:paraId="19076501">
      <w:pPr>
        <w:widowControl/>
        <w:spacing w:line="375" w:lineRule="atLeast"/>
        <w:ind w:firstLine="420" w:firstLineChars="200"/>
        <w:jc w:val="left"/>
        <w:rPr>
          <w:rFonts w:ascii="宋体" w:hAnsi="宋体"/>
          <w:kern w:val="0"/>
        </w:rPr>
      </w:pPr>
      <w:r>
        <w:rPr>
          <w:rFonts w:hint="eastAsia" w:ascii="宋体" w:hAnsi="宋体"/>
          <w:kern w:val="0"/>
        </w:rPr>
        <w:t>各级教育行政部门逐级开展集中审核汇总工作。在确保数据安全的工作环境下，应使用统一的教育统计管理信息系统接收学校上报数据，汇总后对结果进行计算机审核，保证完整性、逻辑性、准确性。同时进行人工审核，综合运用历史数据比较、横向数据比较、数据偏差分析、相关性分析等多种方法对上报数据进行审核，保证数据协调匹配、趋势合理。</w:t>
      </w:r>
    </w:p>
    <w:p w14:paraId="4BBAA5F6">
      <w:pPr>
        <w:widowControl/>
        <w:spacing w:line="375" w:lineRule="atLeast"/>
        <w:ind w:firstLine="420" w:firstLineChars="200"/>
        <w:jc w:val="left"/>
        <w:rPr>
          <w:rFonts w:ascii="宋体" w:hAnsi="宋体"/>
          <w:kern w:val="0"/>
        </w:rPr>
      </w:pPr>
      <w:r>
        <w:rPr>
          <w:rFonts w:hint="eastAsia" w:ascii="宋体" w:hAnsi="宋体"/>
          <w:kern w:val="0"/>
        </w:rPr>
        <w:t>各级教育行政部门需在教育统计管理信息系统中提交集中审核汇总时间安排。汇总后数据应按照会议制度集体讨论决定，并留存相应会议纪要，最终经单位负责人签字确认后上报上级教育行政部门。</w:t>
      </w:r>
    </w:p>
    <w:p w14:paraId="527DBCF6">
      <w:pPr>
        <w:widowControl/>
        <w:spacing w:line="375" w:lineRule="atLeast"/>
        <w:ind w:firstLine="420" w:firstLineChars="200"/>
        <w:jc w:val="left"/>
        <w:rPr>
          <w:rFonts w:ascii="宋体" w:hAnsi="宋体"/>
          <w:kern w:val="0"/>
        </w:rPr>
      </w:pPr>
      <w:r>
        <w:rPr>
          <w:rFonts w:ascii="宋体" w:hAnsi="宋体"/>
          <w:kern w:val="0"/>
        </w:rPr>
        <w:t>2）反馈</w:t>
      </w:r>
      <w:r>
        <w:rPr>
          <w:rFonts w:hint="eastAsia" w:ascii="宋体" w:hAnsi="宋体"/>
          <w:kern w:val="0"/>
        </w:rPr>
        <w:t>疑似</w:t>
      </w:r>
      <w:r>
        <w:rPr>
          <w:rFonts w:ascii="宋体" w:hAnsi="宋体"/>
          <w:kern w:val="0"/>
        </w:rPr>
        <w:t>问题</w:t>
      </w:r>
    </w:p>
    <w:p w14:paraId="3CC7071A">
      <w:pPr>
        <w:widowControl/>
        <w:spacing w:line="375" w:lineRule="atLeast"/>
        <w:ind w:firstLine="420" w:firstLineChars="200"/>
        <w:jc w:val="left"/>
        <w:rPr>
          <w:rFonts w:ascii="宋体" w:hAnsi="宋体"/>
          <w:kern w:val="0"/>
        </w:rPr>
      </w:pPr>
      <w:r>
        <w:rPr>
          <w:rFonts w:hint="eastAsia" w:ascii="宋体" w:hAnsi="宋体"/>
          <w:kern w:val="0"/>
        </w:rPr>
        <w:t>各级教育行政部门应在规定时间内查明数据的疑似问题，经核实确属学校填报错误的，应及时通知下级教育行政部门退回学校核实修正。相关过程均在系统中保留修改痕迹。</w:t>
      </w:r>
    </w:p>
    <w:p w14:paraId="3A685334">
      <w:pPr>
        <w:widowControl/>
        <w:spacing w:line="375" w:lineRule="atLeast"/>
        <w:ind w:firstLine="420" w:firstLineChars="200"/>
        <w:jc w:val="left"/>
        <w:rPr>
          <w:rFonts w:ascii="宋体" w:hAnsi="宋体"/>
          <w:kern w:val="0"/>
        </w:rPr>
      </w:pPr>
      <w:r>
        <w:rPr>
          <w:rFonts w:ascii="宋体" w:hAnsi="宋体"/>
          <w:kern w:val="0"/>
        </w:rPr>
        <w:t>3）按时完成任务</w:t>
      </w:r>
    </w:p>
    <w:p w14:paraId="4F4CB4CD">
      <w:pPr>
        <w:widowControl/>
        <w:spacing w:line="375" w:lineRule="atLeast"/>
        <w:ind w:firstLine="420" w:firstLineChars="200"/>
        <w:jc w:val="left"/>
        <w:rPr>
          <w:rFonts w:ascii="宋体" w:hAnsi="宋体"/>
          <w:kern w:val="0"/>
        </w:rPr>
      </w:pPr>
      <w:r>
        <w:rPr>
          <w:rFonts w:hint="eastAsia" w:ascii="宋体" w:hAnsi="宋体"/>
          <w:kern w:val="0"/>
        </w:rPr>
        <w:t>各级教育行政部门和学校要配备充足的力量进行数据采集、审核、汇总，制定切实可行的进度表，强化对统计工作每一个环节的时间管理，保证统计数据的时效性。</w:t>
      </w:r>
    </w:p>
    <w:p w14:paraId="4CC0FE2E">
      <w:pPr>
        <w:widowControl/>
        <w:spacing w:line="375" w:lineRule="atLeast"/>
        <w:ind w:firstLine="420" w:firstLineChars="200"/>
        <w:jc w:val="left"/>
        <w:rPr>
          <w:rFonts w:ascii="宋体" w:hAnsi="宋体"/>
          <w:kern w:val="0"/>
        </w:rPr>
      </w:pPr>
      <w:bookmarkStart w:id="13" w:name="_Hlk78880001"/>
      <w:r>
        <w:rPr>
          <w:rFonts w:ascii="宋体" w:hAnsi="宋体"/>
          <w:kern w:val="0"/>
        </w:rPr>
        <w:t>4.</w:t>
      </w:r>
      <w:r>
        <w:rPr>
          <w:rFonts w:hint="eastAsia" w:ascii="宋体" w:hAnsi="宋体"/>
          <w:kern w:val="0"/>
        </w:rPr>
        <w:t>统计资料归档</w:t>
      </w:r>
    </w:p>
    <w:p w14:paraId="22E3FF28">
      <w:pPr>
        <w:widowControl/>
        <w:spacing w:line="375" w:lineRule="atLeast"/>
        <w:ind w:firstLine="420" w:firstLineChars="200"/>
        <w:rPr>
          <w:rFonts w:ascii="宋体" w:hAnsi="宋体"/>
          <w:kern w:val="0"/>
        </w:rPr>
      </w:pPr>
      <w:r>
        <w:rPr>
          <w:rFonts w:hint="eastAsia" w:ascii="宋体" w:hAnsi="宋体"/>
          <w:kern w:val="0"/>
        </w:rPr>
        <w:t>公开使用数据以教育部集中审核汇总后下发数据为准。学校和各级教育行政部门根据教育部下发数据，做好归档及灾备工作。</w:t>
      </w:r>
    </w:p>
    <w:p w14:paraId="1FC07035">
      <w:pPr>
        <w:widowControl/>
        <w:spacing w:line="375" w:lineRule="atLeast"/>
        <w:ind w:firstLine="420" w:firstLineChars="200"/>
        <w:rPr>
          <w:rFonts w:ascii="宋体" w:hAnsi="宋体"/>
          <w:kern w:val="0"/>
        </w:rPr>
      </w:pPr>
      <w:r>
        <w:rPr>
          <w:rFonts w:hint="eastAsia" w:ascii="宋体" w:hAnsi="宋体"/>
          <w:kern w:val="0"/>
        </w:rPr>
        <w:t>教育部保存全国及分省综表数据。其中，电子数据资料、纸质全国综表保存期为永久，省级教育行政部门经单位负责人签字的纸质综表在教育部保存2年。</w:t>
      </w:r>
    </w:p>
    <w:p w14:paraId="349D7074">
      <w:pPr>
        <w:widowControl/>
        <w:spacing w:line="375" w:lineRule="atLeast"/>
        <w:ind w:firstLine="420" w:firstLineChars="200"/>
        <w:rPr>
          <w:rFonts w:ascii="宋体" w:hAnsi="宋体"/>
          <w:kern w:val="0"/>
        </w:rPr>
      </w:pPr>
      <w:r>
        <w:rPr>
          <w:rFonts w:hint="eastAsia" w:ascii="宋体" w:hAnsi="宋体"/>
          <w:kern w:val="0"/>
        </w:rPr>
        <w:t>各级教育行政部门应比照教育部保存相应统计资料，其中，学校上报的纸质统计调查表应当至少保存5</w:t>
      </w:r>
      <w:r>
        <w:rPr>
          <w:rFonts w:ascii="宋体" w:hAnsi="宋体"/>
          <w:kern w:val="0"/>
        </w:rPr>
        <w:t>年。</w:t>
      </w:r>
    </w:p>
    <w:p w14:paraId="16EFEBC2">
      <w:pPr>
        <w:widowControl/>
        <w:spacing w:line="375" w:lineRule="atLeast"/>
        <w:ind w:firstLine="420" w:firstLineChars="200"/>
        <w:rPr>
          <w:rFonts w:ascii="宋体" w:hAnsi="宋体"/>
          <w:kern w:val="0"/>
        </w:rPr>
      </w:pPr>
      <w:r>
        <w:rPr>
          <w:rFonts w:hint="eastAsia" w:ascii="宋体" w:hAnsi="宋体"/>
          <w:kern w:val="0"/>
        </w:rPr>
        <w:t>学校电子数据资料和纸质统计调查表应永久保存，原始记录和统计台账应至少保存</w:t>
      </w:r>
      <w:r>
        <w:rPr>
          <w:rFonts w:ascii="宋体" w:hAnsi="宋体"/>
          <w:kern w:val="0"/>
        </w:rPr>
        <w:t>5</w:t>
      </w:r>
      <w:r>
        <w:rPr>
          <w:rFonts w:hint="eastAsia" w:ascii="宋体" w:hAnsi="宋体"/>
          <w:kern w:val="0"/>
        </w:rPr>
        <w:t>年。</w:t>
      </w:r>
    </w:p>
    <w:bookmarkEnd w:id="13"/>
    <w:p w14:paraId="0D342E3F">
      <w:pPr>
        <w:widowControl/>
        <w:spacing w:line="375" w:lineRule="atLeast"/>
        <w:ind w:firstLine="420" w:firstLineChars="200"/>
      </w:pPr>
      <w:r>
        <w:rPr>
          <w:rFonts w:hint="eastAsia"/>
        </w:rPr>
        <w:t>（九）统计资料公布的时间、渠道</w:t>
      </w:r>
    </w:p>
    <w:p w14:paraId="25DEE647">
      <w:pPr>
        <w:spacing w:line="400" w:lineRule="exact"/>
        <w:ind w:firstLine="420" w:firstLineChars="200"/>
      </w:pPr>
      <w:r>
        <w:rPr>
          <w:rFonts w:hint="eastAsia"/>
        </w:rPr>
        <w:t>每年上半年对社会公开发布教育事业统计公报，下半年公开出版《中国教育事业统计年鉴》以及年度教育事业发展进展报告等。</w:t>
      </w:r>
    </w:p>
    <w:p w14:paraId="7334FEE4">
      <w:pPr>
        <w:spacing w:line="400" w:lineRule="exact"/>
        <w:ind w:firstLine="420" w:firstLineChars="200"/>
      </w:pPr>
      <w:r>
        <w:rPr>
          <w:rFonts w:hint="eastAsia"/>
        </w:rPr>
        <w:t>（十）统计信息共享的内容、方式、时限、渠道、责任单位和责任人</w:t>
      </w:r>
    </w:p>
    <w:p w14:paraId="53236D82">
      <w:pPr>
        <w:widowControl/>
        <w:spacing w:line="375" w:lineRule="atLeast"/>
        <w:ind w:firstLine="420" w:firstLineChars="200"/>
        <w:jc w:val="left"/>
      </w:pPr>
      <w:r>
        <w:rPr>
          <w:rFonts w:hint="eastAsia"/>
        </w:rPr>
        <w:t>不定期共享各种统计资料，如：教育统计快讯、教育统计简明分析、教育统计摘要、各类专题分析报告等。综合统计数据按照相关协议无条件共享。</w:t>
      </w:r>
    </w:p>
    <w:p w14:paraId="112CF7A9">
      <w:pPr>
        <w:widowControl/>
        <w:spacing w:line="375" w:lineRule="atLeast"/>
        <w:ind w:firstLine="420" w:firstLineChars="200"/>
        <w:jc w:val="left"/>
      </w:pPr>
      <w:r>
        <w:rPr>
          <w:rFonts w:hint="eastAsia"/>
        </w:rPr>
        <w:t>责任单位：教育部发展规划司</w:t>
      </w:r>
    </w:p>
    <w:p w14:paraId="0525C34C">
      <w:pPr>
        <w:widowControl/>
        <w:spacing w:line="375" w:lineRule="atLeast"/>
        <w:ind w:firstLine="420" w:firstLineChars="200"/>
        <w:jc w:val="left"/>
      </w:pPr>
      <w:r>
        <w:rPr>
          <w:rFonts w:hint="eastAsia"/>
        </w:rPr>
        <w:t>责任人：分管司领导</w:t>
      </w:r>
    </w:p>
    <w:p w14:paraId="14C1F73B">
      <w:pPr>
        <w:widowControl/>
        <w:spacing w:line="375" w:lineRule="atLeast"/>
        <w:ind w:firstLine="420" w:firstLineChars="200"/>
        <w:jc w:val="left"/>
        <w:rPr>
          <w:rFonts w:ascii="宋体" w:hAnsi="宋体"/>
          <w:kern w:val="0"/>
        </w:rPr>
      </w:pPr>
      <w:r>
        <w:rPr>
          <w:rFonts w:hint="eastAsia" w:ascii="宋体" w:hAnsi="宋体"/>
          <w:kern w:val="0"/>
        </w:rPr>
        <w:t>（十一）使用</w:t>
      </w:r>
      <w:r>
        <w:rPr>
          <w:rFonts w:ascii="宋体" w:hAnsi="宋体"/>
          <w:kern w:val="0"/>
        </w:rPr>
        <w:t>名录库情况</w:t>
      </w:r>
    </w:p>
    <w:p w14:paraId="703643E2">
      <w:pPr>
        <w:widowControl/>
        <w:spacing w:line="375" w:lineRule="atLeast"/>
        <w:ind w:firstLine="420" w:firstLineChars="200"/>
        <w:jc w:val="left"/>
        <w:rPr>
          <w:rFonts w:ascii="宋体" w:hAnsi="宋体"/>
          <w:kern w:val="0"/>
        </w:rPr>
      </w:pPr>
      <w:r>
        <w:rPr>
          <w:rFonts w:hint="eastAsia"/>
        </w:rPr>
        <w:t>本调查制度使用本部门基本单位名录库。</w:t>
      </w:r>
    </w:p>
    <w:bookmarkEnd w:id="4"/>
    <w:p w14:paraId="6CD730CE">
      <w:pPr>
        <w:pStyle w:val="12"/>
        <w:pageBreakBefore/>
      </w:pPr>
      <w:bookmarkStart w:id="14" w:name="_Toc27036"/>
      <w:r>
        <w:rPr>
          <w:rFonts w:hint="eastAsia"/>
        </w:rPr>
        <w:t>（一）学校基本情况</w:t>
      </w:r>
      <w:bookmarkEnd w:id="14"/>
      <w:bookmarkStart w:id="15" w:name="_Hlk79739324"/>
      <w:bookmarkEnd w:id="15"/>
    </w:p>
    <w:p w14:paraId="16784AD8">
      <w:pPr>
        <w:tabs>
          <w:tab w:val="left" w:pos="6237"/>
        </w:tabs>
        <w:autoSpaceDE w:val="0"/>
        <w:autoSpaceDN w:val="0"/>
        <w:adjustRightInd w:val="0"/>
        <w:snapToGrid w:val="0"/>
        <w:spacing w:line="240" w:lineRule="exact"/>
        <w:rPr>
          <w:rFonts w:ascii="宋体" w:hAnsi="宋体" w:cs="宋体"/>
          <w:kern w:val="0"/>
          <w:sz w:val="18"/>
          <w:szCs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bookmarkStart w:id="16" w:name="_Hlk79739311"/>
      <w:r>
        <w:rPr>
          <w:rFonts w:hint="eastAsia" w:ascii="宋体" w:hAnsi="宋体" w:cs="宋体"/>
          <w:kern w:val="0"/>
          <w:sz w:val="18"/>
          <w:szCs w:val="18"/>
        </w:rPr>
        <w:t>教基1001</w:t>
      </w:r>
    </w:p>
    <w:bookmarkEnd w:id="16"/>
    <w:p w14:paraId="1FDC0BA0">
      <w:pPr>
        <w:tabs>
          <w:tab w:val="left" w:pos="623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7B6B3B8">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7197556">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[202 ]  号</w:t>
      </w:r>
    </w:p>
    <w:p w14:paraId="46B70F67">
      <w:pPr>
        <w:tabs>
          <w:tab w:val="left" w:pos="6237"/>
        </w:tabs>
        <w:autoSpaceDE w:val="0"/>
        <w:autoSpaceDN w:val="0"/>
        <w:adjustRightInd w:val="0"/>
        <w:snapToGrid w:val="0"/>
        <w:spacing w:line="240" w:lineRule="exact"/>
        <w:rPr>
          <w:rFonts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tbl>
      <w:tblPr>
        <w:tblStyle w:val="15"/>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51"/>
        <w:gridCol w:w="7653"/>
      </w:tblGrid>
      <w:tr w14:paraId="00D9AB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77D6ADDE">
            <w:pPr>
              <w:spacing w:line="280" w:lineRule="exact"/>
              <w:ind w:left="420" w:leftChars="200"/>
              <w:jc w:val="left"/>
              <w:rPr>
                <w:rFonts w:ascii="宋体"/>
                <w:sz w:val="18"/>
              </w:rPr>
            </w:pPr>
            <w:r>
              <w:rPr>
                <w:rFonts w:ascii="宋体" w:hAnsi="宋体"/>
                <w:sz w:val="18"/>
                <w:szCs w:val="18"/>
              </w:rPr>
              <w:t>01</w:t>
            </w:r>
          </w:p>
        </w:tc>
        <w:tc>
          <w:tcPr>
            <w:tcW w:w="7653" w:type="dxa"/>
            <w:vAlign w:val="center"/>
          </w:tcPr>
          <w:p w14:paraId="01D91A7C">
            <w:pPr>
              <w:spacing w:line="280" w:lineRule="exact"/>
              <w:ind w:left="420" w:leftChars="200"/>
              <w:rPr>
                <w:rFonts w:ascii="宋体"/>
                <w:sz w:val="18"/>
              </w:rPr>
            </w:pPr>
            <w:r>
              <w:rPr>
                <w:rFonts w:hint="eastAsia" w:ascii="宋体" w:hAnsi="宋体"/>
                <w:sz w:val="18"/>
                <w:szCs w:val="18"/>
              </w:rPr>
              <w:t>学校（机构）标识码</w:t>
            </w:r>
            <w:r>
              <w:rPr>
                <w:rFonts w:ascii="宋体" w:hAnsi="宋体"/>
                <w:sz w:val="18"/>
                <w:szCs w:val="18"/>
              </w:rPr>
              <w:t xml:space="preserve"> </w:t>
            </w:r>
            <w:r>
              <w:rPr>
                <w:rFonts w:hint="eastAsia" w:ascii="宋体" w:hAnsi="宋体"/>
                <w:sz w:val="18"/>
                <w:szCs w:val="18"/>
              </w:rPr>
              <w:t>□□□□□□□□□□</w:t>
            </w:r>
          </w:p>
        </w:tc>
      </w:tr>
      <w:tr w14:paraId="759D67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39A211B4">
            <w:pPr>
              <w:spacing w:line="280" w:lineRule="exact"/>
              <w:ind w:left="420" w:leftChars="200"/>
              <w:jc w:val="left"/>
              <w:rPr>
                <w:rFonts w:ascii="宋体"/>
                <w:sz w:val="18"/>
              </w:rPr>
            </w:pPr>
            <w:r>
              <w:rPr>
                <w:rFonts w:ascii="宋体" w:hAnsi="宋体"/>
                <w:sz w:val="18"/>
                <w:szCs w:val="18"/>
              </w:rPr>
              <w:t>02</w:t>
            </w:r>
          </w:p>
        </w:tc>
        <w:tc>
          <w:tcPr>
            <w:tcW w:w="7653" w:type="dxa"/>
            <w:vAlign w:val="center"/>
          </w:tcPr>
          <w:p w14:paraId="198DF284">
            <w:pPr>
              <w:spacing w:line="280" w:lineRule="exact"/>
              <w:ind w:left="420" w:leftChars="200"/>
              <w:rPr>
                <w:rFonts w:ascii="宋体"/>
                <w:sz w:val="18"/>
              </w:rPr>
            </w:pPr>
            <w:r>
              <w:rPr>
                <w:rFonts w:hint="eastAsia" w:ascii="宋体" w:hAnsi="宋体"/>
                <w:sz w:val="18"/>
                <w:szCs w:val="18"/>
              </w:rPr>
              <w:t>学校（机构）名称（章）</w:t>
            </w:r>
          </w:p>
        </w:tc>
      </w:tr>
      <w:tr w14:paraId="2D9EDB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3290DB67">
            <w:pPr>
              <w:spacing w:line="280" w:lineRule="exact"/>
              <w:ind w:left="420" w:leftChars="200"/>
              <w:jc w:val="left"/>
              <w:rPr>
                <w:rFonts w:ascii="宋体" w:hAnsi="宋体"/>
                <w:sz w:val="18"/>
                <w:szCs w:val="18"/>
              </w:rPr>
            </w:pPr>
            <w:r>
              <w:rPr>
                <w:rFonts w:ascii="宋体" w:hAnsi="宋体"/>
                <w:sz w:val="18"/>
                <w:szCs w:val="18"/>
              </w:rPr>
              <w:t>03</w:t>
            </w:r>
          </w:p>
        </w:tc>
        <w:tc>
          <w:tcPr>
            <w:tcW w:w="7653" w:type="dxa"/>
            <w:vAlign w:val="center"/>
          </w:tcPr>
          <w:p w14:paraId="7A3DBD94">
            <w:pPr>
              <w:spacing w:line="280" w:lineRule="exact"/>
              <w:ind w:left="420" w:leftChars="200"/>
              <w:rPr>
                <w:rFonts w:ascii="宋体" w:hAnsi="宋体"/>
                <w:sz w:val="18"/>
                <w:szCs w:val="18"/>
              </w:rPr>
            </w:pPr>
            <w:r>
              <w:rPr>
                <w:rFonts w:hint="eastAsia" w:ascii="宋体" w:hAnsi="宋体"/>
                <w:sz w:val="18"/>
                <w:szCs w:val="18"/>
              </w:rPr>
              <w:t>营利性民办学校（机构）简称</w:t>
            </w:r>
          </w:p>
        </w:tc>
      </w:tr>
      <w:tr w14:paraId="4CF5BF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25ED1C5">
            <w:pPr>
              <w:spacing w:line="280" w:lineRule="exact"/>
              <w:ind w:left="420" w:leftChars="200"/>
              <w:jc w:val="left"/>
              <w:rPr>
                <w:rFonts w:ascii="宋体"/>
                <w:sz w:val="18"/>
              </w:rPr>
            </w:pPr>
            <w:r>
              <w:rPr>
                <w:rFonts w:ascii="宋体" w:hAnsi="宋体"/>
                <w:sz w:val="18"/>
                <w:szCs w:val="18"/>
              </w:rPr>
              <w:t>04</w:t>
            </w:r>
          </w:p>
        </w:tc>
        <w:tc>
          <w:tcPr>
            <w:tcW w:w="7653" w:type="dxa"/>
            <w:vAlign w:val="center"/>
          </w:tcPr>
          <w:p w14:paraId="4AA23C72">
            <w:pPr>
              <w:spacing w:line="280" w:lineRule="exact"/>
              <w:ind w:left="420" w:leftChars="200"/>
              <w:rPr>
                <w:rFonts w:ascii="宋体"/>
                <w:sz w:val="18"/>
              </w:rPr>
            </w:pPr>
            <w:r>
              <w:rPr>
                <w:rFonts w:hint="eastAsia" w:ascii="宋体" w:hAnsi="宋体"/>
                <w:sz w:val="18"/>
                <w:szCs w:val="18"/>
              </w:rPr>
              <w:t>学校（机构）英文名称</w:t>
            </w:r>
          </w:p>
        </w:tc>
      </w:tr>
      <w:tr w14:paraId="3F5366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0AAD37D3">
            <w:pPr>
              <w:spacing w:line="280" w:lineRule="exact"/>
              <w:ind w:left="420" w:leftChars="200"/>
              <w:jc w:val="left"/>
              <w:rPr>
                <w:rFonts w:ascii="宋体"/>
                <w:sz w:val="18"/>
              </w:rPr>
            </w:pPr>
            <w:r>
              <w:rPr>
                <w:rFonts w:ascii="宋体" w:hAnsi="宋体"/>
                <w:sz w:val="18"/>
                <w:szCs w:val="18"/>
              </w:rPr>
              <w:t>05</w:t>
            </w:r>
          </w:p>
        </w:tc>
        <w:tc>
          <w:tcPr>
            <w:tcW w:w="7653" w:type="dxa"/>
            <w:vAlign w:val="center"/>
          </w:tcPr>
          <w:p w14:paraId="32433E71">
            <w:pPr>
              <w:spacing w:line="280" w:lineRule="exact"/>
              <w:ind w:left="420" w:leftChars="200"/>
              <w:rPr>
                <w:rFonts w:ascii="宋体" w:hAnsi="宋体"/>
                <w:sz w:val="18"/>
                <w:szCs w:val="18"/>
              </w:rPr>
            </w:pPr>
            <w:r>
              <w:rPr>
                <w:rFonts w:hint="eastAsia" w:ascii="宋体" w:hAnsi="宋体"/>
                <w:sz w:val="18"/>
                <w:szCs w:val="18"/>
              </w:rPr>
              <w:t>学校（机构）地址</w:t>
            </w:r>
            <w:r>
              <w:rPr>
                <w:rFonts w:ascii="宋体" w:hAnsi="宋体"/>
                <w:sz w:val="18"/>
                <w:szCs w:val="18"/>
              </w:rPr>
              <w:t xml:space="preserve"> </w:t>
            </w:r>
          </w:p>
          <w:p w14:paraId="58BF5602">
            <w:pPr>
              <w:spacing w:line="280" w:lineRule="exact"/>
              <w:ind w:left="420" w:leftChars="200"/>
              <w:rPr>
                <w:rFonts w:ascii="宋体"/>
                <w:sz w:val="18"/>
              </w:rPr>
            </w:pPr>
            <w:r>
              <w:rPr>
                <w:rFonts w:ascii="宋体" w:hAnsi="宋体"/>
                <w:sz w:val="18"/>
                <w:szCs w:val="18"/>
                <w:u w:val="single"/>
              </w:rPr>
              <w:t xml:space="preserve">          </w:t>
            </w:r>
            <w:r>
              <w:rPr>
                <w:rFonts w:hint="eastAsia" w:ascii="宋体" w:hAnsi="宋体"/>
                <w:sz w:val="18"/>
                <w:szCs w:val="18"/>
              </w:rPr>
              <w:t>省</w:t>
            </w:r>
            <w:r>
              <w:rPr>
                <w:rFonts w:ascii="宋体" w:hAnsi="宋体"/>
                <w:sz w:val="18"/>
                <w:szCs w:val="18"/>
              </w:rPr>
              <w:t>(自治区、直辖市)</w:t>
            </w:r>
            <w:r>
              <w:rPr>
                <w:rFonts w:ascii="宋体" w:hAnsi="宋体"/>
                <w:sz w:val="18"/>
                <w:szCs w:val="18"/>
                <w:u w:val="single"/>
              </w:rPr>
              <w:t xml:space="preserve">        </w:t>
            </w:r>
            <w:r>
              <w:rPr>
                <w:rFonts w:hint="eastAsia" w:ascii="宋体" w:hAnsi="宋体"/>
                <w:sz w:val="18"/>
                <w:szCs w:val="18"/>
              </w:rPr>
              <w:t>地</w:t>
            </w:r>
            <w:r>
              <w:rPr>
                <w:rFonts w:ascii="宋体" w:hAnsi="宋体"/>
                <w:sz w:val="18"/>
                <w:szCs w:val="18"/>
              </w:rPr>
              <w:t>(区、市、州、盟)</w:t>
            </w:r>
            <w:r>
              <w:rPr>
                <w:rFonts w:ascii="宋体" w:hAnsi="宋体"/>
                <w:sz w:val="18"/>
                <w:szCs w:val="18"/>
                <w:u w:val="single"/>
              </w:rPr>
              <w:t xml:space="preserve">        </w:t>
            </w:r>
            <w:r>
              <w:rPr>
                <w:rFonts w:hint="eastAsia" w:ascii="宋体" w:hAnsi="宋体"/>
                <w:sz w:val="18"/>
                <w:szCs w:val="18"/>
              </w:rPr>
              <w:t>县</w:t>
            </w:r>
            <w:r>
              <w:rPr>
                <w:rFonts w:ascii="宋体" w:hAnsi="宋体"/>
                <w:sz w:val="18"/>
                <w:szCs w:val="18"/>
              </w:rPr>
              <w:t>(市、区、旗)</w:t>
            </w:r>
            <w:r>
              <w:rPr>
                <w:rFonts w:ascii="宋体" w:hAnsi="宋体"/>
                <w:sz w:val="18"/>
                <w:szCs w:val="18"/>
                <w:u w:val="single"/>
              </w:rPr>
              <w:t xml:space="preserve">          </w:t>
            </w:r>
            <w:r>
              <w:rPr>
                <w:rFonts w:hint="eastAsia" w:ascii="宋体" w:hAnsi="宋体"/>
                <w:sz w:val="18"/>
                <w:szCs w:val="18"/>
              </w:rPr>
              <w:t>乡</w:t>
            </w:r>
            <w:r>
              <w:rPr>
                <w:rFonts w:ascii="宋体" w:hAnsi="宋体"/>
                <w:sz w:val="18"/>
                <w:szCs w:val="18"/>
              </w:rPr>
              <w:t>(镇、街道)</w:t>
            </w:r>
            <w:r>
              <w:rPr>
                <w:rFonts w:ascii="宋体" w:hAnsi="宋体"/>
                <w:sz w:val="18"/>
                <w:szCs w:val="18"/>
                <w:u w:val="single"/>
              </w:rPr>
              <w:t xml:space="preserve">          </w:t>
            </w:r>
            <w:r>
              <w:rPr>
                <w:rFonts w:hint="eastAsia" w:ascii="宋体" w:hAnsi="宋体"/>
                <w:sz w:val="18"/>
                <w:szCs w:val="18"/>
              </w:rPr>
              <w:t>村委会</w:t>
            </w:r>
            <w:r>
              <w:rPr>
                <w:rFonts w:ascii="宋体" w:hAnsi="宋体"/>
                <w:sz w:val="18"/>
                <w:szCs w:val="18"/>
              </w:rPr>
              <w:t>(居委会)</w:t>
            </w:r>
            <w:r>
              <w:rPr>
                <w:rFonts w:ascii="宋体" w:hAnsi="宋体"/>
                <w:sz w:val="18"/>
                <w:szCs w:val="18"/>
                <w:u w:val="single"/>
              </w:rPr>
              <w:t xml:space="preserve">          </w:t>
            </w:r>
            <w:r>
              <w:rPr>
                <w:rFonts w:hint="eastAsia" w:ascii="宋体" w:hAnsi="宋体"/>
                <w:sz w:val="18"/>
                <w:szCs w:val="18"/>
              </w:rPr>
              <w:t>号，</w:t>
            </w:r>
          </w:p>
        </w:tc>
      </w:tr>
      <w:tr w14:paraId="31715E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7D851D80">
            <w:pPr>
              <w:spacing w:line="280" w:lineRule="exact"/>
              <w:ind w:left="420" w:leftChars="200"/>
              <w:jc w:val="left"/>
              <w:rPr>
                <w:rFonts w:ascii="宋体"/>
                <w:sz w:val="18"/>
              </w:rPr>
            </w:pPr>
            <w:r>
              <w:rPr>
                <w:rFonts w:ascii="宋体" w:hAnsi="宋体"/>
                <w:sz w:val="18"/>
                <w:szCs w:val="18"/>
              </w:rPr>
              <w:t>06</w:t>
            </w:r>
          </w:p>
        </w:tc>
        <w:tc>
          <w:tcPr>
            <w:tcW w:w="7653" w:type="dxa"/>
            <w:vAlign w:val="center"/>
          </w:tcPr>
          <w:p w14:paraId="76C9A950">
            <w:pPr>
              <w:spacing w:line="280" w:lineRule="exact"/>
              <w:ind w:left="420" w:leftChars="200"/>
              <w:rPr>
                <w:rFonts w:ascii="宋体"/>
                <w:sz w:val="18"/>
              </w:rPr>
            </w:pPr>
            <w:r>
              <w:rPr>
                <w:rFonts w:hint="eastAsia" w:ascii="宋体" w:hAnsi="宋体"/>
                <w:sz w:val="18"/>
                <w:szCs w:val="18"/>
              </w:rPr>
              <w:t>学校（机构）所在地经度</w:t>
            </w:r>
            <w:r>
              <w:rPr>
                <w:rFonts w:ascii="宋体" w:hAnsi="宋体"/>
                <w:sz w:val="18"/>
                <w:szCs w:val="18"/>
              </w:rPr>
              <w:t xml:space="preserve"> </w:t>
            </w:r>
            <w:r>
              <w:rPr>
                <w:rFonts w:ascii="宋体" w:hAnsi="宋体"/>
                <w:sz w:val="18"/>
                <w:szCs w:val="18"/>
                <w:u w:val="single"/>
              </w:rPr>
              <w:t xml:space="preserve">     </w:t>
            </w:r>
            <w:r>
              <w:rPr>
                <w:rFonts w:hint="eastAsia" w:ascii="Arial Unicode MS" w:hAnsi="Arial Unicode MS"/>
                <w:kern w:val="56"/>
                <w:sz w:val="18"/>
              </w:rPr>
              <w:t>°</w:t>
            </w:r>
            <w:r>
              <w:rPr>
                <w:rFonts w:ascii="宋体" w:hAnsi="宋体"/>
                <w:sz w:val="18"/>
                <w:szCs w:val="18"/>
                <w:u w:val="single"/>
              </w:rPr>
              <w:t xml:space="preserve">     </w:t>
            </w:r>
            <w:r>
              <w:rPr>
                <w:rFonts w:hint="eastAsia" w:ascii="Arial Unicode MS" w:hAnsi="Arial Unicode MS"/>
                <w:kern w:val="56"/>
                <w:sz w:val="18"/>
              </w:rPr>
              <w:t>′</w:t>
            </w:r>
            <w:r>
              <w:rPr>
                <w:rFonts w:ascii="宋体" w:hAnsi="宋体"/>
                <w:sz w:val="18"/>
                <w:szCs w:val="18"/>
                <w:u w:val="single"/>
              </w:rPr>
              <w:t xml:space="preserve">     </w:t>
            </w:r>
            <w:r>
              <w:rPr>
                <w:rFonts w:hint="eastAsia" w:ascii="Arial Unicode MS" w:hAnsi="Arial Unicode MS"/>
                <w:kern w:val="56"/>
                <w:sz w:val="18"/>
              </w:rPr>
              <w:t>″；</w:t>
            </w:r>
            <w:r>
              <w:rPr>
                <w:rFonts w:hint="eastAsia" w:ascii="宋体" w:hAnsi="宋体"/>
                <w:sz w:val="18"/>
                <w:szCs w:val="18"/>
              </w:rPr>
              <w:t>纬度</w:t>
            </w:r>
            <w:r>
              <w:rPr>
                <w:rFonts w:ascii="宋体" w:hAnsi="宋体"/>
                <w:sz w:val="18"/>
                <w:szCs w:val="18"/>
                <w:u w:val="single"/>
              </w:rPr>
              <w:t xml:space="preserve">     </w:t>
            </w:r>
            <w:r>
              <w:rPr>
                <w:rFonts w:hint="eastAsia" w:ascii="Arial Unicode MS" w:hAnsi="Arial Unicode MS"/>
                <w:kern w:val="56"/>
                <w:sz w:val="18"/>
              </w:rPr>
              <w:t>°</w:t>
            </w:r>
            <w:r>
              <w:rPr>
                <w:rFonts w:ascii="宋体" w:hAnsi="宋体"/>
                <w:sz w:val="18"/>
                <w:szCs w:val="18"/>
                <w:u w:val="single"/>
              </w:rPr>
              <w:t xml:space="preserve">     </w:t>
            </w:r>
            <w:r>
              <w:rPr>
                <w:rFonts w:hint="eastAsia" w:ascii="Arial Unicode MS" w:hAnsi="Arial Unicode MS"/>
                <w:kern w:val="56"/>
                <w:sz w:val="18"/>
              </w:rPr>
              <w:t>′</w:t>
            </w:r>
            <w:r>
              <w:rPr>
                <w:rFonts w:ascii="宋体" w:hAnsi="宋体"/>
                <w:sz w:val="18"/>
                <w:szCs w:val="18"/>
                <w:u w:val="single"/>
              </w:rPr>
              <w:t xml:space="preserve">     </w:t>
            </w:r>
            <w:r>
              <w:rPr>
                <w:rFonts w:hint="eastAsia" w:ascii="Arial Unicode MS" w:hAnsi="Arial Unicode MS"/>
                <w:kern w:val="56"/>
                <w:sz w:val="18"/>
              </w:rPr>
              <w:t>″</w:t>
            </w:r>
          </w:p>
        </w:tc>
      </w:tr>
      <w:tr w14:paraId="6D5DE7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65552223">
            <w:pPr>
              <w:spacing w:line="280" w:lineRule="exact"/>
              <w:ind w:left="420" w:leftChars="200"/>
              <w:jc w:val="left"/>
              <w:rPr>
                <w:rFonts w:ascii="宋体"/>
                <w:sz w:val="18"/>
              </w:rPr>
            </w:pPr>
            <w:r>
              <w:rPr>
                <w:rFonts w:ascii="宋体" w:hAnsi="宋体"/>
                <w:sz w:val="18"/>
                <w:szCs w:val="18"/>
              </w:rPr>
              <w:t>07</w:t>
            </w:r>
          </w:p>
        </w:tc>
        <w:tc>
          <w:tcPr>
            <w:tcW w:w="7653" w:type="dxa"/>
            <w:vAlign w:val="center"/>
          </w:tcPr>
          <w:p w14:paraId="0E0B94F3">
            <w:pPr>
              <w:spacing w:line="280" w:lineRule="exact"/>
              <w:ind w:left="420" w:leftChars="200"/>
              <w:rPr>
                <w:rFonts w:ascii="宋体" w:hAnsi="宋体"/>
                <w:sz w:val="18"/>
                <w:szCs w:val="18"/>
              </w:rPr>
            </w:pPr>
            <w:r>
              <w:rPr>
                <w:rFonts w:hint="eastAsia" w:ascii="宋体" w:hAnsi="宋体"/>
                <w:sz w:val="18"/>
                <w:szCs w:val="18"/>
              </w:rPr>
              <w:t>学校（机构）驻地城乡类型</w:t>
            </w:r>
            <w:r>
              <w:rPr>
                <w:rFonts w:ascii="宋体" w:hAnsi="宋体"/>
                <w:sz w:val="18"/>
                <w:szCs w:val="18"/>
              </w:rPr>
              <w:t xml:space="preserve">  </w:t>
            </w:r>
            <w:r>
              <w:rPr>
                <w:rFonts w:hint="eastAsia" w:ascii="宋体" w:hAnsi="宋体" w:cs="宋体"/>
                <w:kern w:val="0"/>
                <w:sz w:val="18"/>
                <w:szCs w:val="18"/>
              </w:rPr>
              <w:t>□</w:t>
            </w:r>
            <w:r>
              <w:rPr>
                <w:rFonts w:ascii="宋体" w:hAnsi="宋体" w:cs="宋体"/>
                <w:kern w:val="0"/>
                <w:sz w:val="18"/>
                <w:szCs w:val="18"/>
              </w:rPr>
              <w:t>1</w:t>
            </w:r>
            <w:r>
              <w:rPr>
                <w:rFonts w:hint="eastAsia" w:ascii="宋体" w:hAnsi="宋体"/>
                <w:sz w:val="18"/>
                <w:szCs w:val="18"/>
              </w:rPr>
              <w:t>城区</w:t>
            </w:r>
            <w:r>
              <w:rPr>
                <w:rFonts w:ascii="宋体" w:hAnsi="宋体"/>
                <w:sz w:val="18"/>
                <w:szCs w:val="18"/>
              </w:rPr>
              <w:t xml:space="preserve"> </w:t>
            </w:r>
            <w:r>
              <w:rPr>
                <w:rFonts w:ascii="宋体" w:hAnsi="宋体" w:cs="宋体"/>
                <w:kern w:val="0"/>
                <w:sz w:val="18"/>
                <w:szCs w:val="18"/>
              </w:rPr>
              <w:t>2</w:t>
            </w:r>
            <w:r>
              <w:rPr>
                <w:rFonts w:hint="eastAsia" w:ascii="宋体" w:hAnsi="宋体"/>
                <w:sz w:val="18"/>
                <w:szCs w:val="18"/>
              </w:rPr>
              <w:t>镇区</w:t>
            </w:r>
            <w:r>
              <w:rPr>
                <w:rFonts w:ascii="宋体" w:hAnsi="宋体"/>
                <w:sz w:val="18"/>
                <w:szCs w:val="18"/>
              </w:rPr>
              <w:t xml:space="preserve"> 3乡村</w:t>
            </w:r>
          </w:p>
        </w:tc>
      </w:tr>
      <w:tr w14:paraId="7DE61C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696302E">
            <w:pPr>
              <w:spacing w:line="280" w:lineRule="exact"/>
              <w:ind w:left="420" w:leftChars="200"/>
              <w:jc w:val="left"/>
              <w:rPr>
                <w:rFonts w:ascii="宋体"/>
                <w:sz w:val="18"/>
              </w:rPr>
            </w:pPr>
            <w:r>
              <w:rPr>
                <w:rFonts w:ascii="宋体" w:hAnsi="宋体"/>
                <w:sz w:val="18"/>
                <w:szCs w:val="18"/>
              </w:rPr>
              <w:t>08</w:t>
            </w:r>
          </w:p>
        </w:tc>
        <w:tc>
          <w:tcPr>
            <w:tcW w:w="7653" w:type="dxa"/>
            <w:vAlign w:val="center"/>
          </w:tcPr>
          <w:p w14:paraId="0AC33572">
            <w:pPr>
              <w:spacing w:line="280" w:lineRule="exact"/>
              <w:ind w:left="420" w:leftChars="200"/>
              <w:rPr>
                <w:rFonts w:ascii="宋体"/>
                <w:sz w:val="18"/>
              </w:rPr>
            </w:pPr>
            <w:r>
              <w:rPr>
                <w:rFonts w:hint="eastAsia" w:ascii="宋体" w:hAnsi="宋体"/>
                <w:sz w:val="18"/>
                <w:szCs w:val="18"/>
              </w:rPr>
              <w:t>学校官网网址</w:t>
            </w:r>
          </w:p>
        </w:tc>
      </w:tr>
      <w:tr w14:paraId="235850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7FF34085">
            <w:pPr>
              <w:spacing w:line="280" w:lineRule="exact"/>
              <w:ind w:left="420" w:leftChars="200"/>
              <w:jc w:val="left"/>
              <w:rPr>
                <w:rFonts w:ascii="宋体"/>
                <w:sz w:val="18"/>
              </w:rPr>
            </w:pPr>
            <w:r>
              <w:rPr>
                <w:rFonts w:ascii="宋体" w:hAnsi="宋体"/>
                <w:sz w:val="18"/>
                <w:szCs w:val="18"/>
              </w:rPr>
              <w:t>09</w:t>
            </w:r>
          </w:p>
        </w:tc>
        <w:tc>
          <w:tcPr>
            <w:tcW w:w="7653" w:type="dxa"/>
            <w:vAlign w:val="center"/>
          </w:tcPr>
          <w:p w14:paraId="31FF1F16">
            <w:pPr>
              <w:spacing w:line="280" w:lineRule="exact"/>
              <w:ind w:left="420" w:leftChars="200"/>
              <w:rPr>
                <w:rFonts w:ascii="宋体"/>
                <w:sz w:val="18"/>
              </w:rPr>
            </w:pPr>
            <w:r>
              <w:rPr>
                <w:rFonts w:hint="eastAsia" w:ascii="宋体" w:hAnsi="宋体"/>
                <w:sz w:val="18"/>
                <w:szCs w:val="18"/>
              </w:rPr>
              <w:t>校</w:t>
            </w:r>
            <w:r>
              <w:rPr>
                <w:rFonts w:ascii="宋体" w:hAnsi="宋体"/>
                <w:sz w:val="18"/>
                <w:szCs w:val="18"/>
              </w:rPr>
              <w:t>(</w:t>
            </w:r>
            <w:r>
              <w:rPr>
                <w:rFonts w:hint="eastAsia" w:ascii="宋体" w:hAnsi="宋体"/>
                <w:sz w:val="18"/>
                <w:szCs w:val="18"/>
              </w:rPr>
              <w:t>园</w:t>
            </w:r>
            <w:r>
              <w:rPr>
                <w:rFonts w:ascii="宋体" w:hAnsi="宋体"/>
                <w:sz w:val="18"/>
                <w:szCs w:val="18"/>
              </w:rPr>
              <w:t>)</w:t>
            </w:r>
            <w:r>
              <w:rPr>
                <w:rFonts w:hint="eastAsia" w:ascii="宋体" w:hAnsi="宋体"/>
                <w:sz w:val="18"/>
                <w:szCs w:val="18"/>
              </w:rPr>
              <w:t>长（签章）</w:t>
            </w:r>
          </w:p>
        </w:tc>
      </w:tr>
      <w:tr w14:paraId="485746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0E1CEEB2">
            <w:pPr>
              <w:spacing w:line="280" w:lineRule="exact"/>
              <w:ind w:left="420" w:leftChars="200"/>
              <w:jc w:val="left"/>
              <w:rPr>
                <w:rFonts w:ascii="宋体"/>
                <w:sz w:val="18"/>
              </w:rPr>
            </w:pPr>
            <w:r>
              <w:rPr>
                <w:rFonts w:ascii="宋体" w:hAnsi="宋体"/>
                <w:sz w:val="18"/>
                <w:szCs w:val="18"/>
              </w:rPr>
              <w:t>10</w:t>
            </w:r>
          </w:p>
        </w:tc>
        <w:tc>
          <w:tcPr>
            <w:tcW w:w="7653" w:type="dxa"/>
            <w:vAlign w:val="center"/>
          </w:tcPr>
          <w:p w14:paraId="06FDEC53">
            <w:pPr>
              <w:spacing w:line="280" w:lineRule="exact"/>
              <w:ind w:left="1860" w:leftChars="200" w:hanging="1440" w:hangingChars="800"/>
              <w:rPr>
                <w:rFonts w:ascii="宋体" w:hAnsi="宋体"/>
                <w:sz w:val="18"/>
                <w:szCs w:val="18"/>
              </w:rPr>
            </w:pPr>
            <w:r>
              <w:rPr>
                <w:rFonts w:hint="eastAsia" w:ascii="宋体" w:hAnsi="宋体"/>
                <w:sz w:val="18"/>
                <w:szCs w:val="18"/>
              </w:rPr>
              <w:t>联系方式：</w:t>
            </w:r>
            <w:r>
              <w:rPr>
                <w:rFonts w:ascii="宋体" w:hAnsi="宋体"/>
                <w:sz w:val="18"/>
                <w:szCs w:val="18"/>
              </w:rPr>
              <w:t xml:space="preserve"> </w:t>
            </w:r>
            <w:r>
              <w:rPr>
                <w:rFonts w:hint="eastAsia" w:ascii="宋体" w:hAnsi="宋体"/>
                <w:sz w:val="18"/>
                <w:szCs w:val="18"/>
              </w:rPr>
              <w:t>移动电话</w:t>
            </w:r>
            <w:r>
              <w:rPr>
                <w:rFonts w:ascii="宋体" w:hAnsi="宋体"/>
                <w:sz w:val="18"/>
                <w:szCs w:val="18"/>
              </w:rPr>
              <w:t xml:space="preserve"> </w:t>
            </w:r>
            <w:r>
              <w:rPr>
                <w:rFonts w:hint="eastAsia" w:ascii="宋体" w:hAnsi="宋体"/>
                <w:sz w:val="18"/>
                <w:szCs w:val="18"/>
              </w:rPr>
              <w:t>□□□□□□□□□□□</w:t>
            </w:r>
          </w:p>
          <w:p w14:paraId="565FCE78">
            <w:pPr>
              <w:spacing w:line="280" w:lineRule="exact"/>
              <w:ind w:left="420" w:leftChars="200" w:firstLine="990" w:firstLineChars="550"/>
              <w:rPr>
                <w:rFonts w:ascii="宋体" w:hAnsi="宋体"/>
                <w:sz w:val="18"/>
                <w:szCs w:val="18"/>
              </w:rPr>
            </w:pPr>
            <w:r>
              <w:rPr>
                <w:rFonts w:hint="eastAsia" w:ascii="宋体" w:hAnsi="宋体"/>
                <w:sz w:val="18"/>
                <w:szCs w:val="18"/>
              </w:rPr>
              <w:t>长途区号</w:t>
            </w:r>
            <w:r>
              <w:rPr>
                <w:rFonts w:ascii="宋体" w:hAnsi="宋体"/>
                <w:sz w:val="18"/>
                <w:szCs w:val="18"/>
              </w:rPr>
              <w:t xml:space="preserve"> □□□□ 办公电话 □□□□□□□□- □□□□ </w:t>
            </w:r>
          </w:p>
          <w:p w14:paraId="3480B2C7">
            <w:pPr>
              <w:spacing w:line="280" w:lineRule="exact"/>
              <w:ind w:left="420" w:leftChars="200" w:firstLine="990" w:firstLineChars="550"/>
              <w:rPr>
                <w:rFonts w:ascii="宋体"/>
                <w:sz w:val="18"/>
              </w:rPr>
            </w:pPr>
            <w:r>
              <w:rPr>
                <w:rFonts w:hint="eastAsia" w:ascii="宋体" w:hAnsi="宋体"/>
                <w:sz w:val="18"/>
                <w:szCs w:val="18"/>
              </w:rPr>
              <w:t>单位电子信箱</w:t>
            </w:r>
            <w:r>
              <w:rPr>
                <w:rFonts w:ascii="宋体" w:hAnsi="宋体"/>
                <w:sz w:val="18"/>
                <w:szCs w:val="18"/>
              </w:rPr>
              <w:t xml:space="preserve"> :                   </w:t>
            </w:r>
            <w:r>
              <w:rPr>
                <w:rFonts w:hint="eastAsia" w:ascii="宋体" w:hAnsi="宋体"/>
                <w:sz w:val="18"/>
                <w:szCs w:val="18"/>
              </w:rPr>
              <w:t>邮政编码：□□□□□□</w:t>
            </w:r>
          </w:p>
        </w:tc>
      </w:tr>
      <w:tr w14:paraId="594C5F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5731A34F">
            <w:pPr>
              <w:spacing w:line="280" w:lineRule="exact"/>
              <w:ind w:left="420" w:leftChars="200"/>
              <w:jc w:val="left"/>
              <w:rPr>
                <w:rFonts w:ascii="宋体"/>
                <w:sz w:val="18"/>
              </w:rPr>
            </w:pPr>
            <w:r>
              <w:rPr>
                <w:rFonts w:ascii="宋体" w:hAnsi="宋体" w:cs="宋体"/>
                <w:kern w:val="0"/>
                <w:sz w:val="18"/>
                <w:szCs w:val="18"/>
              </w:rPr>
              <w:t>11</w:t>
            </w:r>
          </w:p>
        </w:tc>
        <w:tc>
          <w:tcPr>
            <w:tcW w:w="7653" w:type="dxa"/>
            <w:vAlign w:val="center"/>
          </w:tcPr>
          <w:p w14:paraId="265300A4">
            <w:pPr>
              <w:spacing w:line="280" w:lineRule="exact"/>
              <w:ind w:firstLine="360" w:firstLineChars="200"/>
              <w:rPr>
                <w:rFonts w:ascii="宋体"/>
                <w:sz w:val="18"/>
              </w:rPr>
            </w:pPr>
            <w:r>
              <w:rPr>
                <w:rFonts w:hint="eastAsia" w:ascii="宋体" w:hAnsi="宋体"/>
                <w:sz w:val="18"/>
                <w:szCs w:val="18"/>
              </w:rPr>
              <w:t>学校（机构）属地管理教育行政部门</w:t>
            </w:r>
            <w:r>
              <w:rPr>
                <w:rFonts w:ascii="宋体" w:hAnsi="宋体"/>
                <w:sz w:val="18"/>
                <w:szCs w:val="18"/>
              </w:rPr>
              <w:t xml:space="preserve">           </w:t>
            </w:r>
          </w:p>
        </w:tc>
      </w:tr>
      <w:tr w14:paraId="17E5B0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61F7CB99">
            <w:pPr>
              <w:spacing w:line="280" w:lineRule="exact"/>
              <w:ind w:left="420" w:leftChars="200"/>
              <w:jc w:val="left"/>
              <w:rPr>
                <w:rFonts w:ascii="宋体" w:hAnsi="宋体" w:cs="宋体"/>
                <w:kern w:val="0"/>
                <w:sz w:val="18"/>
                <w:szCs w:val="18"/>
              </w:rPr>
            </w:pPr>
            <w:r>
              <w:rPr>
                <w:rFonts w:ascii="宋体" w:hAnsi="宋体" w:cs="宋体"/>
                <w:kern w:val="0"/>
                <w:sz w:val="18"/>
                <w:szCs w:val="18"/>
              </w:rPr>
              <w:t>12</w:t>
            </w:r>
          </w:p>
        </w:tc>
        <w:tc>
          <w:tcPr>
            <w:tcW w:w="7653" w:type="dxa"/>
            <w:vAlign w:val="center"/>
          </w:tcPr>
          <w:p w14:paraId="7A4A8538">
            <w:pPr>
              <w:spacing w:line="280" w:lineRule="exact"/>
              <w:ind w:firstLine="360" w:firstLineChars="200"/>
              <w:rPr>
                <w:rFonts w:ascii="宋体"/>
                <w:sz w:val="18"/>
              </w:rPr>
            </w:pPr>
            <w:r>
              <w:rPr>
                <w:rFonts w:hint="eastAsia" w:ascii="宋体" w:hAnsi="宋体" w:cs="宋体"/>
                <w:kern w:val="0"/>
                <w:sz w:val="18"/>
                <w:szCs w:val="18"/>
              </w:rPr>
              <w:t>学校（机构）办学类型</w:t>
            </w:r>
            <w:r>
              <w:rPr>
                <w:rFonts w:ascii="宋体" w:hAnsi="宋体" w:cs="宋体"/>
                <w:kern w:val="0"/>
                <w:sz w:val="18"/>
                <w:szCs w:val="18"/>
              </w:rPr>
              <w:t xml:space="preserve"> </w:t>
            </w:r>
            <w:r>
              <w:rPr>
                <w:rFonts w:hint="eastAsia" w:ascii="宋体" w:hAnsi="宋体"/>
                <w:sz w:val="18"/>
                <w:szCs w:val="18"/>
              </w:rPr>
              <w:t>□□□</w:t>
            </w:r>
          </w:p>
        </w:tc>
      </w:tr>
      <w:tr w14:paraId="0940DE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61C33591">
            <w:pPr>
              <w:spacing w:line="280" w:lineRule="exact"/>
              <w:ind w:left="420" w:leftChars="200"/>
              <w:jc w:val="left"/>
              <w:rPr>
                <w:rFonts w:ascii="宋体" w:hAnsi="宋体" w:cs="宋体"/>
                <w:kern w:val="0"/>
                <w:sz w:val="18"/>
                <w:szCs w:val="18"/>
              </w:rPr>
            </w:pPr>
            <w:r>
              <w:rPr>
                <w:rFonts w:ascii="宋体" w:hAnsi="宋体" w:cs="宋体"/>
                <w:kern w:val="0"/>
                <w:sz w:val="18"/>
                <w:szCs w:val="18"/>
              </w:rPr>
              <w:t>13</w:t>
            </w:r>
          </w:p>
        </w:tc>
        <w:tc>
          <w:tcPr>
            <w:tcW w:w="7653" w:type="dxa"/>
            <w:vAlign w:val="center"/>
          </w:tcPr>
          <w:p w14:paraId="18EAF836">
            <w:pPr>
              <w:spacing w:line="280" w:lineRule="exact"/>
              <w:ind w:firstLine="360" w:firstLineChars="200"/>
              <w:rPr>
                <w:rFonts w:ascii="宋体" w:hAnsi="宋体" w:cs="宋体"/>
                <w:kern w:val="0"/>
                <w:sz w:val="18"/>
                <w:szCs w:val="18"/>
              </w:rPr>
            </w:pPr>
            <w:r>
              <w:rPr>
                <w:rFonts w:hint="eastAsia" w:ascii="宋体" w:hAnsi="宋体" w:cs="宋体"/>
                <w:kern w:val="0"/>
                <w:sz w:val="18"/>
                <w:szCs w:val="18"/>
              </w:rPr>
              <w:t>高等教育学校性质类别</w:t>
            </w:r>
            <w:r>
              <w:rPr>
                <w:rFonts w:ascii="宋体" w:hAnsi="宋体" w:cs="宋体"/>
                <w:kern w:val="0"/>
                <w:sz w:val="18"/>
                <w:szCs w:val="18"/>
              </w:rPr>
              <w:t xml:space="preserve"> </w:t>
            </w:r>
            <w:r>
              <w:rPr>
                <w:rFonts w:hint="eastAsia" w:ascii="宋体" w:hAnsi="宋体"/>
                <w:sz w:val="18"/>
                <w:szCs w:val="18"/>
              </w:rPr>
              <w:t>□□</w:t>
            </w:r>
          </w:p>
        </w:tc>
      </w:tr>
      <w:tr w14:paraId="435A3F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18AE28E5">
            <w:pPr>
              <w:spacing w:line="280" w:lineRule="exact"/>
              <w:ind w:left="420" w:leftChars="200"/>
              <w:jc w:val="left"/>
              <w:rPr>
                <w:rFonts w:ascii="宋体" w:hAnsi="宋体" w:cs="宋体"/>
                <w:kern w:val="0"/>
                <w:sz w:val="18"/>
                <w:szCs w:val="18"/>
              </w:rPr>
            </w:pPr>
            <w:r>
              <w:rPr>
                <w:rFonts w:ascii="宋体" w:hAnsi="宋体"/>
                <w:sz w:val="18"/>
                <w:szCs w:val="18"/>
              </w:rPr>
              <w:t>14</w:t>
            </w:r>
          </w:p>
        </w:tc>
        <w:tc>
          <w:tcPr>
            <w:tcW w:w="7653" w:type="dxa"/>
            <w:vAlign w:val="center"/>
          </w:tcPr>
          <w:p w14:paraId="6C63950F">
            <w:pPr>
              <w:spacing w:line="280" w:lineRule="exact"/>
              <w:ind w:firstLine="360" w:firstLineChars="200"/>
              <w:rPr>
                <w:rFonts w:ascii="宋体" w:hAnsi="宋体" w:cs="宋体"/>
                <w:kern w:val="0"/>
                <w:sz w:val="18"/>
                <w:szCs w:val="18"/>
              </w:rPr>
            </w:pPr>
            <w:r>
              <w:rPr>
                <w:rFonts w:hint="eastAsia" w:ascii="宋体" w:hAnsi="宋体" w:cs="宋体"/>
                <w:kern w:val="0"/>
                <w:sz w:val="18"/>
                <w:szCs w:val="18"/>
              </w:rPr>
              <w:t>学校（机构）举办者类型</w:t>
            </w:r>
            <w:r>
              <w:rPr>
                <w:rFonts w:ascii="宋体" w:hAnsi="宋体" w:cs="宋体"/>
                <w:kern w:val="0"/>
                <w:sz w:val="18"/>
                <w:szCs w:val="18"/>
              </w:rPr>
              <w:t xml:space="preserve"> </w:t>
            </w:r>
            <w:r>
              <w:rPr>
                <w:rFonts w:hint="eastAsia" w:ascii="宋体" w:hAnsi="宋体"/>
                <w:sz w:val="18"/>
                <w:szCs w:val="18"/>
              </w:rPr>
              <w:t>□□□</w:t>
            </w:r>
          </w:p>
        </w:tc>
      </w:tr>
      <w:tr w14:paraId="60FE00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783B9209">
            <w:pPr>
              <w:spacing w:line="280" w:lineRule="exact"/>
              <w:ind w:left="420" w:leftChars="200"/>
              <w:jc w:val="left"/>
              <w:rPr>
                <w:rFonts w:ascii="宋体" w:hAnsi="宋体"/>
                <w:sz w:val="18"/>
                <w:szCs w:val="18"/>
              </w:rPr>
            </w:pPr>
            <w:r>
              <w:rPr>
                <w:rFonts w:ascii="宋体" w:hAnsi="宋体"/>
                <w:sz w:val="18"/>
                <w:szCs w:val="18"/>
              </w:rPr>
              <w:t>15</w:t>
            </w:r>
          </w:p>
        </w:tc>
        <w:tc>
          <w:tcPr>
            <w:tcW w:w="7653" w:type="dxa"/>
            <w:vAlign w:val="center"/>
          </w:tcPr>
          <w:p w14:paraId="205E6965">
            <w:pPr>
              <w:spacing w:line="280" w:lineRule="exact"/>
              <w:ind w:firstLine="360" w:firstLineChars="200"/>
              <w:rPr>
                <w:rFonts w:ascii="宋体" w:hAnsi="宋体" w:cs="宋体"/>
                <w:kern w:val="0"/>
                <w:sz w:val="18"/>
                <w:szCs w:val="18"/>
              </w:rPr>
            </w:pPr>
            <w:r>
              <w:rPr>
                <w:rFonts w:hint="eastAsia" w:ascii="宋体" w:hAnsi="宋体"/>
                <w:sz w:val="18"/>
                <w:szCs w:val="18"/>
              </w:rPr>
              <w:t>附设教学班类型□</w:t>
            </w:r>
            <w:r>
              <w:rPr>
                <w:rFonts w:ascii="宋体" w:hAnsi="宋体"/>
                <w:sz w:val="18"/>
                <w:szCs w:val="18"/>
              </w:rPr>
              <w:t xml:space="preserve"> 1</w:t>
            </w:r>
            <w:r>
              <w:rPr>
                <w:rFonts w:hint="eastAsia" w:ascii="宋体" w:hAnsi="宋体"/>
                <w:sz w:val="18"/>
                <w:szCs w:val="18"/>
              </w:rPr>
              <w:t>附设幼儿班</w:t>
            </w:r>
            <w:r>
              <w:rPr>
                <w:rFonts w:ascii="宋体" w:hAnsi="宋体"/>
                <w:sz w:val="18"/>
                <w:szCs w:val="18"/>
              </w:rPr>
              <w:t xml:space="preserve"> </w:t>
            </w:r>
            <w:r>
              <w:rPr>
                <w:rFonts w:hint="eastAsia" w:ascii="宋体" w:hAnsi="宋体"/>
                <w:sz w:val="18"/>
                <w:szCs w:val="18"/>
              </w:rPr>
              <w:t>□</w:t>
            </w:r>
            <w:r>
              <w:rPr>
                <w:rFonts w:ascii="宋体" w:hAnsi="宋体"/>
                <w:sz w:val="18"/>
                <w:szCs w:val="18"/>
              </w:rPr>
              <w:t>2</w:t>
            </w:r>
            <w:r>
              <w:rPr>
                <w:rFonts w:hint="eastAsia" w:ascii="宋体" w:hAnsi="宋体"/>
                <w:sz w:val="18"/>
                <w:szCs w:val="18"/>
              </w:rPr>
              <w:t>附设小学班</w:t>
            </w:r>
            <w:r>
              <w:rPr>
                <w:rFonts w:ascii="宋体" w:hAnsi="宋体"/>
                <w:sz w:val="18"/>
                <w:szCs w:val="18"/>
              </w:rPr>
              <w:t xml:space="preserve"> </w:t>
            </w:r>
            <w:r>
              <w:rPr>
                <w:rFonts w:hint="eastAsia" w:ascii="宋体" w:hAnsi="宋体"/>
                <w:sz w:val="18"/>
                <w:szCs w:val="18"/>
              </w:rPr>
              <w:t>□</w:t>
            </w:r>
            <w:r>
              <w:rPr>
                <w:rFonts w:ascii="宋体" w:hAnsi="宋体"/>
                <w:sz w:val="18"/>
                <w:szCs w:val="18"/>
              </w:rPr>
              <w:t>3</w:t>
            </w:r>
            <w:r>
              <w:rPr>
                <w:rFonts w:hint="eastAsia" w:ascii="宋体" w:hAnsi="宋体"/>
                <w:sz w:val="18"/>
                <w:szCs w:val="18"/>
              </w:rPr>
              <w:t>附设普通初中班</w:t>
            </w:r>
            <w:r>
              <w:rPr>
                <w:rFonts w:ascii="宋体" w:hAnsi="宋体"/>
                <w:sz w:val="18"/>
                <w:szCs w:val="18"/>
              </w:rPr>
              <w:t xml:space="preserve"> </w:t>
            </w:r>
            <w:r>
              <w:rPr>
                <w:rFonts w:hint="eastAsia" w:ascii="宋体" w:hAnsi="宋体"/>
                <w:sz w:val="18"/>
                <w:szCs w:val="18"/>
              </w:rPr>
              <w:t>□</w:t>
            </w:r>
            <w:r>
              <w:rPr>
                <w:rFonts w:ascii="宋体" w:hAnsi="宋体"/>
                <w:sz w:val="18"/>
                <w:szCs w:val="18"/>
              </w:rPr>
              <w:t>4</w:t>
            </w:r>
            <w:r>
              <w:rPr>
                <w:rFonts w:hint="eastAsia" w:ascii="宋体" w:hAnsi="宋体"/>
                <w:sz w:val="18"/>
                <w:szCs w:val="18"/>
              </w:rPr>
              <w:t>附设职业初中班</w:t>
            </w:r>
            <w:r>
              <w:rPr>
                <w:rFonts w:ascii="宋体" w:hAnsi="宋体"/>
                <w:sz w:val="18"/>
                <w:szCs w:val="18"/>
              </w:rPr>
              <w:t xml:space="preserve"> </w:t>
            </w:r>
            <w:r>
              <w:rPr>
                <w:rFonts w:hint="eastAsia" w:ascii="宋体" w:hAnsi="宋体"/>
                <w:sz w:val="18"/>
                <w:szCs w:val="18"/>
              </w:rPr>
              <w:t>□</w:t>
            </w:r>
            <w:r>
              <w:rPr>
                <w:rFonts w:ascii="宋体" w:hAnsi="宋体"/>
                <w:sz w:val="18"/>
                <w:szCs w:val="18"/>
              </w:rPr>
              <w:t xml:space="preserve">5附设普通高中班  </w:t>
            </w:r>
            <w:r>
              <w:rPr>
                <w:rFonts w:hint="eastAsia" w:ascii="宋体" w:hAnsi="宋体"/>
                <w:sz w:val="18"/>
                <w:szCs w:val="18"/>
              </w:rPr>
              <w:t>□</w:t>
            </w:r>
            <w:r>
              <w:rPr>
                <w:rFonts w:ascii="宋体" w:hAnsi="宋体"/>
                <w:sz w:val="18"/>
                <w:szCs w:val="18"/>
              </w:rPr>
              <w:t xml:space="preserve">6附设中职班 </w:t>
            </w:r>
            <w:r>
              <w:rPr>
                <w:rFonts w:hint="eastAsia" w:ascii="宋体" w:hAnsi="宋体"/>
                <w:sz w:val="18"/>
                <w:szCs w:val="18"/>
              </w:rPr>
              <w:t>□</w:t>
            </w:r>
            <w:r>
              <w:rPr>
                <w:rFonts w:ascii="宋体" w:hAnsi="宋体"/>
                <w:sz w:val="18"/>
                <w:szCs w:val="18"/>
              </w:rPr>
              <w:t>7</w:t>
            </w:r>
            <w:r>
              <w:rPr>
                <w:rFonts w:hint="eastAsia" w:ascii="宋体" w:hAnsi="宋体"/>
                <w:sz w:val="18"/>
                <w:szCs w:val="18"/>
              </w:rPr>
              <w:t>附设特教班</w:t>
            </w:r>
          </w:p>
        </w:tc>
      </w:tr>
      <w:tr w14:paraId="1D444A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0B6868FC">
            <w:pPr>
              <w:spacing w:line="280" w:lineRule="exact"/>
              <w:ind w:left="420" w:leftChars="200"/>
              <w:jc w:val="left"/>
              <w:rPr>
                <w:rFonts w:ascii="宋体" w:hAnsi="宋体"/>
                <w:sz w:val="18"/>
                <w:szCs w:val="18"/>
              </w:rPr>
            </w:pPr>
            <w:r>
              <w:rPr>
                <w:rFonts w:ascii="宋体" w:hAnsi="宋体"/>
                <w:sz w:val="18"/>
                <w:szCs w:val="18"/>
              </w:rPr>
              <w:t>16</w:t>
            </w:r>
          </w:p>
        </w:tc>
        <w:tc>
          <w:tcPr>
            <w:tcW w:w="7653" w:type="dxa"/>
            <w:vAlign w:val="center"/>
          </w:tcPr>
          <w:p w14:paraId="3F9048C3">
            <w:pPr>
              <w:spacing w:line="280" w:lineRule="exact"/>
              <w:ind w:firstLine="360" w:firstLineChars="200"/>
              <w:rPr>
                <w:rFonts w:ascii="宋体" w:hAnsi="宋体"/>
                <w:sz w:val="18"/>
                <w:szCs w:val="18"/>
              </w:rPr>
            </w:pPr>
            <w:r>
              <w:rPr>
                <w:rFonts w:hint="eastAsia" w:ascii="宋体" w:hAnsi="宋体"/>
                <w:sz w:val="18"/>
                <w:szCs w:val="18"/>
              </w:rPr>
              <w:t>通电</w:t>
            </w:r>
            <w:r>
              <w:rPr>
                <w:rFonts w:ascii="宋体" w:hAnsi="宋体"/>
                <w:sz w:val="18"/>
                <w:szCs w:val="18"/>
              </w:rPr>
              <w:t xml:space="preserve">               </w:t>
            </w:r>
            <w:r>
              <w:rPr>
                <w:rFonts w:hint="eastAsia" w:ascii="宋体" w:hAnsi="宋体" w:cs="宋体"/>
                <w:kern w:val="0"/>
                <w:sz w:val="18"/>
                <w:szCs w:val="18"/>
              </w:rPr>
              <w:t>□</w:t>
            </w:r>
            <w:r>
              <w:rPr>
                <w:rFonts w:ascii="宋体" w:hAnsi="宋体" w:cs="宋体"/>
                <w:kern w:val="0"/>
                <w:sz w:val="18"/>
                <w:szCs w:val="18"/>
              </w:rPr>
              <w:t>1是 2否</w:t>
            </w:r>
          </w:p>
        </w:tc>
      </w:tr>
      <w:tr w14:paraId="5FE08A9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5FD93C5F">
            <w:pPr>
              <w:spacing w:line="280" w:lineRule="exact"/>
              <w:ind w:left="420" w:leftChars="200"/>
              <w:jc w:val="left"/>
              <w:rPr>
                <w:rFonts w:ascii="宋体" w:hAnsi="宋体"/>
                <w:sz w:val="18"/>
                <w:szCs w:val="18"/>
              </w:rPr>
            </w:pPr>
            <w:r>
              <w:rPr>
                <w:rFonts w:ascii="宋体" w:hAnsi="宋体"/>
                <w:sz w:val="18"/>
                <w:szCs w:val="18"/>
              </w:rPr>
              <w:t>17</w:t>
            </w:r>
          </w:p>
        </w:tc>
        <w:tc>
          <w:tcPr>
            <w:tcW w:w="7653" w:type="dxa"/>
            <w:vAlign w:val="center"/>
          </w:tcPr>
          <w:p w14:paraId="2BEDE114">
            <w:pPr>
              <w:spacing w:line="280" w:lineRule="exact"/>
              <w:ind w:firstLine="360" w:firstLineChars="200"/>
              <w:rPr>
                <w:rFonts w:ascii="宋体" w:hAnsi="宋体" w:cs="宋体"/>
                <w:kern w:val="0"/>
                <w:sz w:val="18"/>
                <w:szCs w:val="18"/>
              </w:rPr>
            </w:pPr>
            <w:r>
              <w:rPr>
                <w:rFonts w:hint="eastAsia" w:ascii="宋体" w:hAnsi="宋体" w:cs="宋体"/>
                <w:kern w:val="0"/>
                <w:sz w:val="18"/>
                <w:szCs w:val="18"/>
              </w:rPr>
              <w:t>接入互联网</w:t>
            </w:r>
            <w:r>
              <w:rPr>
                <w:rFonts w:ascii="宋体" w:hAnsi="宋体" w:cs="宋体"/>
                <w:kern w:val="0"/>
                <w:sz w:val="18"/>
                <w:szCs w:val="18"/>
              </w:rPr>
              <w:t xml:space="preserve">       </w:t>
            </w:r>
            <w:r>
              <w:rPr>
                <w:rFonts w:hint="eastAsia" w:ascii="宋体" w:hAnsi="宋体" w:cs="宋体"/>
                <w:kern w:val="0"/>
                <w:sz w:val="18"/>
                <w:szCs w:val="18"/>
              </w:rPr>
              <w:t>□</w:t>
            </w:r>
            <w:r>
              <w:rPr>
                <w:rFonts w:ascii="宋体" w:hAnsi="宋体" w:cs="宋体"/>
                <w:kern w:val="0"/>
                <w:sz w:val="18"/>
                <w:szCs w:val="18"/>
              </w:rPr>
              <w:t xml:space="preserve"> </w:t>
            </w:r>
            <w:r>
              <w:rPr>
                <w:rFonts w:hint="eastAsia" w:ascii="宋体" w:hAnsi="宋体" w:cs="宋体"/>
                <w:kern w:val="0"/>
                <w:sz w:val="18"/>
                <w:szCs w:val="18"/>
              </w:rPr>
              <w:t>是（</w:t>
            </w:r>
            <w:r>
              <w:rPr>
                <w:rFonts w:ascii="宋体" w:hAnsi="宋体" w:cs="宋体"/>
                <w:kern w:val="0"/>
                <w:sz w:val="18"/>
                <w:szCs w:val="18"/>
              </w:rPr>
              <w:t xml:space="preserve">1.ADSL </w:t>
            </w:r>
            <w:r>
              <w:rPr>
                <w:rFonts w:hint="eastAsia" w:ascii="宋体" w:hAnsi="宋体" w:cs="宋体"/>
                <w:kern w:val="0"/>
                <w:sz w:val="18"/>
                <w:szCs w:val="18"/>
              </w:rPr>
              <w:t>、</w:t>
            </w:r>
            <w:r>
              <w:rPr>
                <w:rFonts w:ascii="宋体" w:hAnsi="宋体" w:cs="宋体"/>
                <w:kern w:val="0"/>
                <w:sz w:val="18"/>
                <w:szCs w:val="18"/>
              </w:rPr>
              <w:t xml:space="preserve">2.光纤、3.无线、4.其他） </w:t>
            </w:r>
            <w:r>
              <w:rPr>
                <w:rFonts w:hint="eastAsia" w:ascii="宋体" w:hAnsi="宋体" w:cs="宋体"/>
                <w:kern w:val="0"/>
                <w:sz w:val="18"/>
                <w:szCs w:val="18"/>
              </w:rPr>
              <w:t>□否</w:t>
            </w:r>
          </w:p>
        </w:tc>
      </w:tr>
      <w:tr w14:paraId="2B2E02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430AF66">
            <w:pPr>
              <w:spacing w:line="280" w:lineRule="exact"/>
              <w:ind w:left="420" w:leftChars="200"/>
              <w:jc w:val="left"/>
              <w:rPr>
                <w:rFonts w:ascii="宋体" w:hAnsi="宋体"/>
                <w:sz w:val="18"/>
                <w:szCs w:val="18"/>
              </w:rPr>
            </w:pPr>
            <w:r>
              <w:rPr>
                <w:rFonts w:ascii="宋体" w:hAnsi="宋体"/>
                <w:sz w:val="18"/>
                <w:szCs w:val="18"/>
              </w:rPr>
              <w:t>18</w:t>
            </w:r>
          </w:p>
        </w:tc>
        <w:tc>
          <w:tcPr>
            <w:tcW w:w="7653" w:type="dxa"/>
            <w:vAlign w:val="center"/>
          </w:tcPr>
          <w:p w14:paraId="1AC5A3EA">
            <w:pPr>
              <w:spacing w:line="280" w:lineRule="exact"/>
              <w:ind w:firstLine="360" w:firstLineChars="200"/>
              <w:rPr>
                <w:rFonts w:ascii="宋体" w:hAnsi="宋体"/>
                <w:sz w:val="18"/>
                <w:szCs w:val="18"/>
              </w:rPr>
            </w:pPr>
            <w:r>
              <w:rPr>
                <w:rFonts w:hint="eastAsia" w:ascii="宋体" w:hAnsi="宋体"/>
                <w:sz w:val="18"/>
                <w:szCs w:val="18"/>
              </w:rPr>
              <w:t>无线网全覆盖</w:t>
            </w:r>
            <w:r>
              <w:rPr>
                <w:rFonts w:ascii="宋体" w:hAnsi="宋体"/>
                <w:sz w:val="18"/>
                <w:szCs w:val="18"/>
              </w:rPr>
              <w:t xml:space="preserve">       </w:t>
            </w:r>
            <w:r>
              <w:rPr>
                <w:rFonts w:hint="eastAsia" w:ascii="宋体" w:hAnsi="宋体"/>
                <w:sz w:val="18"/>
                <w:szCs w:val="18"/>
              </w:rPr>
              <w:t>□</w:t>
            </w:r>
            <w:r>
              <w:rPr>
                <w:rFonts w:ascii="宋体" w:hAnsi="宋体"/>
                <w:sz w:val="18"/>
                <w:szCs w:val="18"/>
              </w:rPr>
              <w:t>1是 2否</w:t>
            </w:r>
          </w:p>
        </w:tc>
      </w:tr>
      <w:tr w14:paraId="784309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1F3228EB">
            <w:pPr>
              <w:spacing w:line="280" w:lineRule="exact"/>
              <w:ind w:left="420" w:leftChars="200"/>
              <w:jc w:val="left"/>
              <w:rPr>
                <w:rFonts w:ascii="宋体" w:hAnsi="宋体"/>
                <w:sz w:val="18"/>
                <w:szCs w:val="18"/>
              </w:rPr>
            </w:pPr>
            <w:r>
              <w:rPr>
                <w:rFonts w:ascii="宋体" w:hAnsi="宋体"/>
                <w:sz w:val="18"/>
                <w:szCs w:val="18"/>
              </w:rPr>
              <w:t>19</w:t>
            </w:r>
          </w:p>
        </w:tc>
        <w:tc>
          <w:tcPr>
            <w:tcW w:w="7653" w:type="dxa"/>
            <w:vAlign w:val="center"/>
          </w:tcPr>
          <w:p w14:paraId="62588068">
            <w:pPr>
              <w:spacing w:line="280" w:lineRule="exact"/>
              <w:ind w:firstLine="360" w:firstLineChars="200"/>
              <w:rPr>
                <w:rFonts w:ascii="宋体" w:hAnsi="宋体"/>
                <w:sz w:val="18"/>
                <w:szCs w:val="18"/>
              </w:rPr>
            </w:pPr>
            <w:r>
              <w:rPr>
                <w:rFonts w:hint="eastAsia" w:ascii="宋体" w:hAnsi="宋体"/>
                <w:sz w:val="18"/>
                <w:szCs w:val="18"/>
              </w:rPr>
              <w:t>学校供水方式</w:t>
            </w:r>
            <w:r>
              <w:rPr>
                <w:rFonts w:ascii="宋体" w:hAnsi="宋体"/>
                <w:sz w:val="18"/>
                <w:szCs w:val="18"/>
              </w:rPr>
              <w:t xml:space="preserve">  </w:t>
            </w:r>
            <w:r>
              <w:rPr>
                <w:rFonts w:hint="eastAsia" w:ascii="宋体" w:hAnsi="宋体" w:cs="宋体"/>
                <w:kern w:val="0"/>
                <w:sz w:val="18"/>
                <w:szCs w:val="18"/>
              </w:rPr>
              <w:t>□</w:t>
            </w:r>
            <w:r>
              <w:rPr>
                <w:rFonts w:ascii="宋体" w:hAnsi="宋体"/>
                <w:sz w:val="18"/>
                <w:szCs w:val="18"/>
              </w:rPr>
              <w:t xml:space="preserve">1. </w:t>
            </w:r>
            <w:r>
              <w:rPr>
                <w:rFonts w:hint="eastAsia" w:ascii="宋体" w:hAnsi="宋体"/>
                <w:sz w:val="18"/>
                <w:szCs w:val="18"/>
              </w:rPr>
              <w:t>自备水源</w:t>
            </w:r>
            <w:r>
              <w:rPr>
                <w:rFonts w:ascii="宋体" w:hAnsi="宋体"/>
                <w:sz w:val="18"/>
                <w:szCs w:val="18"/>
              </w:rPr>
              <w:t xml:space="preserve">  2. </w:t>
            </w:r>
            <w:r>
              <w:rPr>
                <w:rFonts w:hint="eastAsia" w:ascii="宋体" w:hAnsi="宋体"/>
                <w:sz w:val="18"/>
                <w:szCs w:val="18"/>
              </w:rPr>
              <w:t>网管供水</w:t>
            </w:r>
            <w:r>
              <w:rPr>
                <w:rFonts w:ascii="宋体" w:hAnsi="宋体"/>
                <w:sz w:val="18"/>
                <w:szCs w:val="18"/>
              </w:rPr>
              <w:t xml:space="preserve">    3. </w:t>
            </w:r>
            <w:r>
              <w:rPr>
                <w:rFonts w:hint="eastAsia" w:ascii="宋体" w:hAnsi="宋体"/>
                <w:sz w:val="18"/>
                <w:szCs w:val="18"/>
              </w:rPr>
              <w:t>无水源</w:t>
            </w:r>
          </w:p>
        </w:tc>
      </w:tr>
      <w:tr w14:paraId="501D66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3EC0CC77">
            <w:pPr>
              <w:spacing w:line="280" w:lineRule="exact"/>
              <w:ind w:left="420" w:leftChars="200"/>
              <w:jc w:val="left"/>
              <w:rPr>
                <w:rFonts w:ascii="宋体" w:hAnsi="宋体"/>
                <w:sz w:val="18"/>
                <w:szCs w:val="18"/>
              </w:rPr>
            </w:pPr>
            <w:r>
              <w:rPr>
                <w:rFonts w:ascii="宋体" w:hAnsi="宋体"/>
                <w:sz w:val="18"/>
                <w:szCs w:val="18"/>
              </w:rPr>
              <w:t>20</w:t>
            </w:r>
          </w:p>
        </w:tc>
        <w:tc>
          <w:tcPr>
            <w:tcW w:w="7653" w:type="dxa"/>
            <w:vAlign w:val="center"/>
          </w:tcPr>
          <w:p w14:paraId="0570B6B1">
            <w:pPr>
              <w:spacing w:line="280" w:lineRule="exact"/>
              <w:ind w:firstLine="360" w:firstLineChars="200"/>
              <w:rPr>
                <w:rFonts w:ascii="宋体" w:hAnsi="宋体"/>
                <w:sz w:val="18"/>
                <w:szCs w:val="18"/>
              </w:rPr>
            </w:pPr>
            <w:r>
              <w:rPr>
                <w:rFonts w:hint="eastAsia" w:ascii="宋体" w:hAnsi="宋体"/>
                <w:sz w:val="18"/>
                <w:szCs w:val="18"/>
              </w:rPr>
              <w:t>学校厕所情况</w:t>
            </w:r>
            <w:r>
              <w:rPr>
                <w:rFonts w:ascii="宋体" w:hAnsi="宋体"/>
                <w:sz w:val="18"/>
                <w:szCs w:val="18"/>
              </w:rPr>
              <w:t xml:space="preserve">  </w:t>
            </w:r>
            <w:r>
              <w:rPr>
                <w:rFonts w:hint="eastAsia" w:ascii="宋体" w:hAnsi="宋体" w:cs="宋体"/>
                <w:kern w:val="0"/>
                <w:sz w:val="18"/>
                <w:szCs w:val="18"/>
              </w:rPr>
              <w:t>□</w:t>
            </w:r>
            <w:r>
              <w:rPr>
                <w:rFonts w:ascii="宋体" w:hAnsi="宋体"/>
                <w:sz w:val="18"/>
                <w:szCs w:val="18"/>
              </w:rPr>
              <w:t xml:space="preserve">1. </w:t>
            </w:r>
            <w:r>
              <w:rPr>
                <w:rFonts w:hint="eastAsia" w:ascii="宋体" w:hAnsi="宋体"/>
                <w:sz w:val="18"/>
                <w:szCs w:val="18"/>
              </w:rPr>
              <w:t>卫生厕所</w:t>
            </w:r>
            <w:r>
              <w:rPr>
                <w:rFonts w:ascii="宋体" w:hAnsi="宋体"/>
                <w:sz w:val="18"/>
                <w:szCs w:val="18"/>
              </w:rPr>
              <w:t xml:space="preserve">  2. </w:t>
            </w:r>
            <w:r>
              <w:rPr>
                <w:rFonts w:hint="eastAsia" w:ascii="宋体" w:hAnsi="宋体"/>
                <w:sz w:val="18"/>
                <w:szCs w:val="18"/>
              </w:rPr>
              <w:t>非卫生厕所</w:t>
            </w:r>
            <w:r>
              <w:rPr>
                <w:rFonts w:ascii="宋体" w:hAnsi="宋体"/>
                <w:sz w:val="18"/>
                <w:szCs w:val="18"/>
              </w:rPr>
              <w:t xml:space="preserve">  3. </w:t>
            </w:r>
            <w:r>
              <w:rPr>
                <w:rFonts w:hint="eastAsia" w:ascii="宋体" w:hAnsi="宋体"/>
                <w:sz w:val="18"/>
                <w:szCs w:val="18"/>
              </w:rPr>
              <w:t>无厕所</w:t>
            </w:r>
          </w:p>
        </w:tc>
      </w:tr>
      <w:tr w14:paraId="037982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12EDC5C0">
            <w:pPr>
              <w:spacing w:line="280" w:lineRule="exact"/>
              <w:ind w:left="420" w:leftChars="200"/>
              <w:jc w:val="left"/>
              <w:rPr>
                <w:rFonts w:ascii="宋体" w:hAnsi="宋体"/>
                <w:sz w:val="18"/>
                <w:szCs w:val="18"/>
              </w:rPr>
            </w:pPr>
            <w:r>
              <w:rPr>
                <w:rFonts w:ascii="宋体" w:hAnsi="宋体"/>
                <w:sz w:val="18"/>
                <w:szCs w:val="18"/>
              </w:rPr>
              <w:t>21</w:t>
            </w:r>
          </w:p>
        </w:tc>
        <w:tc>
          <w:tcPr>
            <w:tcW w:w="7653" w:type="dxa"/>
            <w:vAlign w:val="center"/>
          </w:tcPr>
          <w:p w14:paraId="46C80BCD">
            <w:pPr>
              <w:spacing w:line="280" w:lineRule="exact"/>
              <w:ind w:firstLine="360" w:firstLineChars="200"/>
              <w:rPr>
                <w:rFonts w:ascii="宋体" w:hAnsi="宋体"/>
                <w:sz w:val="18"/>
                <w:szCs w:val="18"/>
              </w:rPr>
            </w:pPr>
            <w:r>
              <w:rPr>
                <w:rFonts w:hint="eastAsia" w:ascii="宋体" w:hAnsi="宋体"/>
                <w:sz w:val="18"/>
                <w:szCs w:val="18"/>
              </w:rPr>
              <w:t>洗手设施</w:t>
            </w:r>
            <w:r>
              <w:rPr>
                <w:rFonts w:ascii="宋体" w:hAnsi="宋体"/>
                <w:sz w:val="18"/>
                <w:szCs w:val="18"/>
              </w:rPr>
              <w:t xml:space="preserve">   </w:t>
            </w:r>
            <w:r>
              <w:rPr>
                <w:rFonts w:hint="eastAsia" w:ascii="宋体" w:hAnsi="宋体" w:cs="宋体"/>
                <w:kern w:val="0"/>
                <w:sz w:val="18"/>
                <w:szCs w:val="18"/>
              </w:rPr>
              <w:t>□</w:t>
            </w:r>
            <w:r>
              <w:rPr>
                <w:rFonts w:ascii="宋体" w:hAnsi="宋体"/>
                <w:sz w:val="18"/>
                <w:szCs w:val="18"/>
              </w:rPr>
              <w:t>1.有水和肥皂  2.只有水  3.既没有水也没有肥皂</w:t>
            </w:r>
          </w:p>
        </w:tc>
      </w:tr>
    </w:tbl>
    <w:p w14:paraId="677E161D">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6B2352FD">
      <w:pPr>
        <w:tabs>
          <w:tab w:val="left" w:pos="567"/>
        </w:tabs>
        <w:spacing w:line="240" w:lineRule="exact"/>
        <w:ind w:left="2016" w:hanging="2015" w:hangingChars="1120"/>
        <w:rPr>
          <w:rFonts w:ascii="宋体" w:hAnsi="宋体"/>
          <w:sz w:val="18"/>
          <w:szCs w:val="18"/>
        </w:rPr>
      </w:pPr>
      <w:r>
        <w:rPr>
          <w:rFonts w:hint="eastAsia" w:ascii="宋体" w:hAnsi="宋体"/>
          <w:sz w:val="18"/>
          <w:szCs w:val="18"/>
        </w:rPr>
        <w:t>说明：</w:t>
      </w:r>
    </w:p>
    <w:p w14:paraId="4533A8CC">
      <w:pPr>
        <w:tabs>
          <w:tab w:val="left" w:pos="567"/>
        </w:tabs>
        <w:spacing w:line="240" w:lineRule="exact"/>
        <w:ind w:left="2016" w:hanging="2015" w:hangingChars="1120"/>
        <w:rPr>
          <w:rFonts w:ascii="宋体" w:hAnsi="宋体"/>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填报范围</w:t>
      </w:r>
    </w:p>
    <w:p w14:paraId="69DF81BC">
      <w:pPr>
        <w:spacing w:line="240" w:lineRule="exact"/>
        <w:ind w:firstLine="360" w:firstLineChars="200"/>
        <w:rPr>
          <w:rFonts w:ascii="宋体" w:hAnsi="宋体"/>
          <w:sz w:val="18"/>
          <w:szCs w:val="18"/>
        </w:rPr>
      </w:pPr>
      <w:r>
        <w:rPr>
          <w:rFonts w:hint="eastAsia" w:ascii="宋体" w:hAnsi="宋体"/>
          <w:sz w:val="18"/>
          <w:szCs w:val="18"/>
        </w:rPr>
        <w:t>本表由各级各类学校填报。</w:t>
      </w:r>
    </w:p>
    <w:p w14:paraId="3E80EB27">
      <w:pPr>
        <w:spacing w:line="240" w:lineRule="exact"/>
        <w:rPr>
          <w:rFonts w:ascii="宋体" w:hAnsi="宋体"/>
          <w:sz w:val="18"/>
          <w:szCs w:val="18"/>
        </w:rPr>
      </w:pPr>
      <w:r>
        <w:rPr>
          <w:rFonts w:ascii="宋体" w:hAnsi="宋体"/>
          <w:sz w:val="18"/>
          <w:szCs w:val="18"/>
        </w:rPr>
        <w:t>2.</w:t>
      </w:r>
      <w:r>
        <w:rPr>
          <w:rFonts w:hint="eastAsia" w:ascii="宋体" w:hAnsi="宋体"/>
          <w:sz w:val="18"/>
          <w:szCs w:val="18"/>
        </w:rPr>
        <w:t>指标解释</w:t>
      </w:r>
    </w:p>
    <w:p w14:paraId="72CA198C">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）学校（机构）是指经县级以上人民政府及其教育行政部门按照国家规定批准设立，以及县级以上人民政府其他有关行政部门审批设立并报教育行政部门备案的各级各类学校及其他教育机构。</w:t>
      </w:r>
    </w:p>
    <w:p w14:paraId="4E42FCA8">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2）学校（机构）标识码是指由教育部按照国家标准及编码规则编制，赋予每一个学校（机构）在全国范围内唯一的、始终不变的识别标识码。</w:t>
      </w:r>
    </w:p>
    <w:p w14:paraId="7AE388FA">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3）学校（机构）名称是指在教育行政部门备案的学校（机构）全称。</w:t>
      </w:r>
    </w:p>
    <w:p w14:paraId="060AD7C2">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4）营利性民办学校（机构）简称是指</w:t>
      </w:r>
      <w:r>
        <w:rPr>
          <w:rFonts w:hint="eastAsia" w:ascii="宋体" w:hAnsi="宋体"/>
          <w:sz w:val="18"/>
          <w:szCs w:val="18"/>
        </w:rPr>
        <w:t>按照《工商总局</w:t>
      </w:r>
      <w:r>
        <w:rPr>
          <w:rFonts w:ascii="宋体" w:hAnsi="宋体"/>
          <w:sz w:val="18"/>
          <w:szCs w:val="18"/>
        </w:rPr>
        <w:t xml:space="preserve"> </w:t>
      </w:r>
      <w:r>
        <w:rPr>
          <w:rFonts w:hint="eastAsia" w:ascii="宋体" w:hAnsi="宋体"/>
          <w:sz w:val="18"/>
          <w:szCs w:val="18"/>
        </w:rPr>
        <w:t>教育部关于营利性民办学校名称登记管理有关工作的通知》（工商企注字〔</w:t>
      </w:r>
      <w:r>
        <w:rPr>
          <w:rFonts w:ascii="宋体" w:hAnsi="宋体"/>
          <w:sz w:val="18"/>
          <w:szCs w:val="18"/>
        </w:rPr>
        <w:t>2017〕156号）有关要求，经教育行政部门批准的</w:t>
      </w:r>
      <w:r>
        <w:rPr>
          <w:rFonts w:hint="eastAsia" w:ascii="宋体" w:hAnsi="宋体"/>
          <w:sz w:val="18"/>
          <w:szCs w:val="18"/>
        </w:rPr>
        <w:t>营利性民办学校的简称。</w:t>
      </w:r>
    </w:p>
    <w:p w14:paraId="6903E78B">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学校（机构）驻地城乡类型是指学校（机构）驻地的城乡分类属性，分为城区、镇区、乡村，以国家统计局对外公布的《统计用区划代码和城乡划分代码》为准。依据国务院批复同意的《关于统计上划分城乡的规定》（国函〔</w:t>
      </w:r>
      <w:r>
        <w:rPr>
          <w:rFonts w:ascii="宋体" w:hAnsi="宋体"/>
          <w:sz w:val="18"/>
          <w:szCs w:val="18"/>
        </w:rPr>
        <w:t>2008〕60号）及国家统计局印发的《统计用区划代码和城乡划分代码编制规则》（国统字〔2009〕91号）</w:t>
      </w:r>
      <w:r>
        <w:rPr>
          <w:rFonts w:hint="eastAsia" w:ascii="宋体" w:hAnsi="宋体"/>
          <w:sz w:val="18"/>
          <w:szCs w:val="18"/>
        </w:rPr>
        <w:t>，城区是指在市辖区和不设区的市，区、市政府驻地的实际建设连接到的居民委员会和其他区域。镇区是指在城区以外的县人民政府驻地和其他镇，政府驻地的实际建设连接到的居民委员会和其他区域。与政府驻地的实际建设不连接，且常住人口在</w:t>
      </w:r>
      <w:r>
        <w:rPr>
          <w:rFonts w:ascii="宋体" w:hAnsi="宋体"/>
          <w:sz w:val="18"/>
          <w:szCs w:val="18"/>
        </w:rPr>
        <w:t>3000人以上的独立的工矿区、开发区、科研单位、大专院校等特殊区域及农场、林场的场部驻地视为镇区。乡村是指城区、镇区以外的其他区域</w:t>
      </w:r>
      <w:r>
        <w:rPr>
          <w:rFonts w:hint="eastAsia" w:ascii="宋体" w:hAnsi="宋体"/>
          <w:sz w:val="18"/>
          <w:szCs w:val="18"/>
        </w:rPr>
        <w:t>。</w:t>
      </w:r>
    </w:p>
    <w:p w14:paraId="55D6B6E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）学校（机构）办学类型：按层次分为学前教育、初等教育、中等教育、高等教育和其他教育。</w:t>
      </w:r>
    </w:p>
    <w:p w14:paraId="2934B6D5">
      <w:pPr>
        <w:spacing w:line="240" w:lineRule="exact"/>
        <w:ind w:firstLine="360" w:firstLineChars="200"/>
        <w:rPr>
          <w:rFonts w:ascii="宋体" w:hAnsi="宋体"/>
          <w:sz w:val="18"/>
          <w:szCs w:val="18"/>
        </w:rPr>
      </w:pPr>
      <w:r>
        <w:rPr>
          <w:rFonts w:hint="eastAsia" w:ascii="宋体" w:hAnsi="宋体"/>
          <w:sz w:val="18"/>
          <w:szCs w:val="18"/>
        </w:rPr>
        <w:t>学前教育包括幼儿园。</w:t>
      </w:r>
    </w:p>
    <w:p w14:paraId="6656D235">
      <w:pPr>
        <w:spacing w:line="240" w:lineRule="exact"/>
        <w:ind w:firstLine="360" w:firstLineChars="200"/>
        <w:rPr>
          <w:rFonts w:ascii="宋体" w:hAnsi="宋体"/>
          <w:sz w:val="18"/>
          <w:szCs w:val="18"/>
        </w:rPr>
      </w:pPr>
      <w:r>
        <w:rPr>
          <w:rFonts w:hint="eastAsia" w:ascii="宋体" w:hAnsi="宋体"/>
          <w:sz w:val="18"/>
          <w:szCs w:val="18"/>
        </w:rPr>
        <w:t>初等教育包括小学、小学教学点、成人小学。</w:t>
      </w:r>
    </w:p>
    <w:p w14:paraId="2BCB2A60">
      <w:pPr>
        <w:spacing w:line="240" w:lineRule="exact"/>
        <w:ind w:firstLine="360" w:firstLineChars="200"/>
        <w:rPr>
          <w:rFonts w:ascii="宋体" w:hAnsi="宋体"/>
          <w:sz w:val="18"/>
          <w:szCs w:val="18"/>
        </w:rPr>
      </w:pPr>
      <w:r>
        <w:rPr>
          <w:rFonts w:hint="eastAsia" w:ascii="宋体" w:hAnsi="宋体"/>
          <w:sz w:val="18"/>
          <w:szCs w:val="18"/>
        </w:rPr>
        <w:t>中等教育包括初级中学、九年一贯制学校、职业初级中学、完全中学、高级中学、十二年一贯制学校、调整后中等职业学校、中等技术学校、中等师范学校、成人中等专业学校、职业高中学校、技工学校、其他中职机构、成人初中、成人高中。</w:t>
      </w:r>
    </w:p>
    <w:p w14:paraId="2C2566AA">
      <w:pPr>
        <w:spacing w:line="240" w:lineRule="exact"/>
        <w:ind w:firstLine="360" w:firstLineChars="200"/>
        <w:rPr>
          <w:rFonts w:ascii="宋体" w:hAnsi="宋体"/>
          <w:sz w:val="18"/>
          <w:szCs w:val="18"/>
        </w:rPr>
      </w:pPr>
      <w:r>
        <w:rPr>
          <w:rFonts w:ascii="宋体" w:hAnsi="宋体"/>
          <w:sz w:val="18"/>
          <w:szCs w:val="18"/>
        </w:rPr>
        <w:t>高等教育包括大学、学院、独立学院、本科层次职业学校、高等专科学校、高等职业学校、其他普通高教机构</w:t>
      </w:r>
      <w:r>
        <w:rPr>
          <w:rFonts w:hint="eastAsia" w:ascii="宋体" w:hAnsi="宋体"/>
          <w:sz w:val="18"/>
          <w:szCs w:val="18"/>
        </w:rPr>
        <w:t>、开放大学、职工高校、农民高校、管理干部学院、教育学院、独立函授学院、其他成人高教机构、培养研究生的科研机构。</w:t>
      </w:r>
    </w:p>
    <w:p w14:paraId="31E04DAB">
      <w:pPr>
        <w:spacing w:line="240" w:lineRule="exact"/>
        <w:ind w:firstLine="360" w:firstLineChars="200"/>
        <w:rPr>
          <w:rFonts w:ascii="宋体" w:hAnsi="宋体"/>
          <w:sz w:val="18"/>
          <w:szCs w:val="18"/>
        </w:rPr>
      </w:pPr>
      <w:r>
        <w:rPr>
          <w:rFonts w:hint="eastAsia" w:ascii="宋体" w:hAnsi="宋体"/>
          <w:sz w:val="18"/>
          <w:szCs w:val="18"/>
        </w:rPr>
        <w:t>其他教育办学类型包括专门学校、特殊教育学校（盲人学校、聋人学校、培智学校、其他特殊教育学校）。</w:t>
      </w:r>
    </w:p>
    <w:p w14:paraId="05105EA9">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高等教育学校性质类别是指普通高等学校、本科层次职业学校、高等职业学校、高等专科学校办学性质，包括综合大学、理工院校、农业院校、林业院校、医药院校、师范院校、语文院校、财经院校、政法院校、体育院校、艺术院校、民族院校。</w:t>
      </w:r>
    </w:p>
    <w:p w14:paraId="600C1C16">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）学校举办者是指学校（机构）的上级主管部门或为设置学校（机构）提供必要经费和基本办学条件者。</w:t>
      </w:r>
    </w:p>
    <w:p w14:paraId="4B9E55A7">
      <w:pPr>
        <w:tabs>
          <w:tab w:val="left" w:pos="567"/>
        </w:tabs>
        <w:spacing w:line="240" w:lineRule="exact"/>
        <w:ind w:firstLine="360" w:firstLineChars="200"/>
        <w:rPr>
          <w:rFonts w:ascii="宋体" w:hAnsi="宋体"/>
          <w:sz w:val="18"/>
          <w:szCs w:val="18"/>
        </w:rPr>
      </w:pPr>
      <w:r>
        <w:rPr>
          <w:rFonts w:hint="eastAsia" w:ascii="宋体" w:hAnsi="宋体"/>
          <w:sz w:val="18"/>
          <w:szCs w:val="18"/>
        </w:rPr>
        <w:t>幼儿园举办者包括：教育部门、其他部门、地方企业、事业单位、部队、集体、民办、具有法人资格的中外合作办学机构（含内地与港澳台地区合作办学机构）。其他类型教育学校举办者包括：教育部门、其他部门、地方企业、民办、具有法人资格的中外合作办学机构（含内地与港澳台地区合作办学机构）。</w:t>
      </w:r>
    </w:p>
    <w:p w14:paraId="1448C375">
      <w:pPr>
        <w:tabs>
          <w:tab w:val="left" w:pos="567"/>
        </w:tabs>
        <w:spacing w:line="240" w:lineRule="exact"/>
        <w:ind w:firstLine="360" w:firstLineChars="200"/>
        <w:rPr>
          <w:rFonts w:ascii="宋体" w:hAnsi="宋体"/>
          <w:sz w:val="18"/>
          <w:szCs w:val="18"/>
        </w:rPr>
      </w:pPr>
      <w:r>
        <w:rPr>
          <w:rFonts w:hint="eastAsia" w:ascii="宋体" w:hAnsi="宋体"/>
          <w:sz w:val="18"/>
          <w:szCs w:val="18"/>
        </w:rPr>
        <w:t>教育部门是指利用国家财政性教育经费举办各级各类学校（机构）的各级教育行政部门。</w:t>
      </w:r>
    </w:p>
    <w:p w14:paraId="467F2689">
      <w:pPr>
        <w:tabs>
          <w:tab w:val="left" w:pos="567"/>
        </w:tabs>
        <w:spacing w:line="240" w:lineRule="exact"/>
        <w:ind w:firstLine="360" w:firstLineChars="200"/>
        <w:rPr>
          <w:rFonts w:ascii="宋体" w:hAnsi="宋体"/>
          <w:sz w:val="18"/>
          <w:szCs w:val="18"/>
        </w:rPr>
      </w:pPr>
      <w:r>
        <w:rPr>
          <w:rFonts w:hint="eastAsia" w:ascii="宋体" w:hAnsi="宋体"/>
          <w:sz w:val="18"/>
          <w:szCs w:val="18"/>
        </w:rPr>
        <w:t>其他部门是指利用国家财政性经费和国有资产举办学校（机构）的教育行政部门以外的各级党政机关、事业单位，国家级金融机构、经济实体等。</w:t>
      </w:r>
    </w:p>
    <w:p w14:paraId="16F6371B">
      <w:pPr>
        <w:tabs>
          <w:tab w:val="left" w:pos="567"/>
        </w:tabs>
        <w:spacing w:line="240" w:lineRule="exact"/>
        <w:ind w:firstLine="360" w:firstLineChars="200"/>
        <w:rPr>
          <w:rFonts w:ascii="宋体" w:hAnsi="宋体"/>
          <w:sz w:val="18"/>
          <w:szCs w:val="18"/>
        </w:rPr>
      </w:pPr>
      <w:r>
        <w:rPr>
          <w:rFonts w:hint="eastAsia" w:ascii="宋体" w:hAnsi="宋体"/>
          <w:sz w:val="18"/>
          <w:szCs w:val="18"/>
        </w:rPr>
        <w:t>其他部门（幼儿园）是指利用国家财政性教育经费或国有资产举办幼儿园的教育行政部门以外的各级党政机关，国家级金融机构、经济实体等。</w:t>
      </w:r>
    </w:p>
    <w:p w14:paraId="7EACB868">
      <w:pPr>
        <w:tabs>
          <w:tab w:val="left" w:pos="567"/>
        </w:tabs>
        <w:spacing w:line="240" w:lineRule="exact"/>
        <w:ind w:firstLine="360" w:firstLineChars="200"/>
        <w:rPr>
          <w:rFonts w:ascii="宋体" w:hAnsi="宋体"/>
          <w:sz w:val="18"/>
          <w:szCs w:val="18"/>
        </w:rPr>
      </w:pPr>
      <w:r>
        <w:rPr>
          <w:rFonts w:hint="eastAsia" w:ascii="宋体" w:hAnsi="宋体"/>
          <w:sz w:val="18"/>
          <w:szCs w:val="18"/>
        </w:rPr>
        <w:t>事业单位（幼儿园）是指利用国有资产或财政专项补贴举办幼儿园的事业单位。如科研机构，大、中、小学（除民办）等。</w:t>
      </w:r>
    </w:p>
    <w:p w14:paraId="432B776D">
      <w:pPr>
        <w:tabs>
          <w:tab w:val="left" w:pos="567"/>
        </w:tabs>
        <w:spacing w:line="240" w:lineRule="exact"/>
        <w:ind w:firstLine="360" w:firstLineChars="200"/>
        <w:rPr>
          <w:rFonts w:ascii="宋体" w:hAnsi="宋体"/>
          <w:sz w:val="18"/>
          <w:szCs w:val="18"/>
        </w:rPr>
      </w:pPr>
      <w:r>
        <w:rPr>
          <w:rFonts w:hint="eastAsia" w:ascii="宋体" w:hAnsi="宋体"/>
          <w:sz w:val="18"/>
          <w:szCs w:val="18"/>
        </w:rPr>
        <w:t>部队（幼儿园）是指在各地举办幼儿园的军队系统。</w:t>
      </w:r>
    </w:p>
    <w:p w14:paraId="75915DFF">
      <w:pPr>
        <w:tabs>
          <w:tab w:val="left" w:pos="567"/>
        </w:tabs>
        <w:spacing w:line="240" w:lineRule="exact"/>
        <w:ind w:firstLine="360" w:firstLineChars="200"/>
        <w:rPr>
          <w:rFonts w:ascii="宋体" w:hAnsi="宋体"/>
          <w:sz w:val="18"/>
          <w:szCs w:val="18"/>
        </w:rPr>
      </w:pPr>
      <w:r>
        <w:rPr>
          <w:rFonts w:hint="eastAsia" w:ascii="宋体" w:hAnsi="宋体"/>
          <w:sz w:val="18"/>
          <w:szCs w:val="18"/>
        </w:rPr>
        <w:t>集体（幼儿园）是指利用集体或公共资产、经费举办幼儿园的街道、乡镇、居委会或村委会。</w:t>
      </w:r>
    </w:p>
    <w:p w14:paraId="64CFF1D3">
      <w:pPr>
        <w:tabs>
          <w:tab w:val="left" w:pos="567"/>
        </w:tabs>
        <w:spacing w:line="240" w:lineRule="exact"/>
        <w:ind w:firstLine="360" w:firstLineChars="200"/>
        <w:rPr>
          <w:rFonts w:ascii="宋体" w:hAnsi="宋体"/>
          <w:sz w:val="18"/>
          <w:szCs w:val="18"/>
        </w:rPr>
      </w:pPr>
      <w:r>
        <w:rPr>
          <w:rFonts w:hint="eastAsia" w:ascii="宋体" w:hAnsi="宋体"/>
          <w:sz w:val="18"/>
          <w:szCs w:val="18"/>
        </w:rPr>
        <w:t>地方企业是指利用企业拨款（企业对学校的拨款属于国家财政性教育经费和国有资产举办学校）的地方国有企业。</w:t>
      </w:r>
    </w:p>
    <w:p w14:paraId="187D24F7">
      <w:pPr>
        <w:tabs>
          <w:tab w:val="left" w:pos="567"/>
        </w:tabs>
        <w:spacing w:line="240" w:lineRule="exact"/>
        <w:ind w:firstLine="360" w:firstLineChars="200"/>
        <w:rPr>
          <w:rFonts w:ascii="宋体" w:hAnsi="宋体"/>
          <w:sz w:val="18"/>
          <w:szCs w:val="18"/>
        </w:rPr>
      </w:pPr>
      <w:r>
        <w:rPr>
          <w:rFonts w:hint="eastAsia" w:ascii="宋体" w:hAnsi="宋体"/>
          <w:sz w:val="18"/>
          <w:szCs w:val="18"/>
        </w:rPr>
        <w:t>民办是指利用非国家财政性经费举办学校（机构）的社会组织或个人。</w:t>
      </w:r>
    </w:p>
    <w:p w14:paraId="13FFCE22">
      <w:pPr>
        <w:tabs>
          <w:tab w:val="left" w:pos="567"/>
        </w:tabs>
        <w:spacing w:line="240" w:lineRule="exact"/>
        <w:ind w:firstLine="360" w:firstLineChars="200"/>
        <w:rPr>
          <w:rFonts w:ascii="宋体" w:hAnsi="宋体"/>
          <w:sz w:val="18"/>
          <w:szCs w:val="18"/>
        </w:rPr>
      </w:pPr>
      <w:r>
        <w:rPr>
          <w:rFonts w:hint="eastAsia" w:ascii="宋体" w:hAnsi="宋体"/>
          <w:sz w:val="18"/>
          <w:szCs w:val="18"/>
        </w:rPr>
        <w:t>具有法人资格的中外合作办学机构（含内地与港澳台地区合作办学机构）是指依据《中外合作办学条例》及其实施办法，经教育行政部门审批设立的具有法人资格的中外合作办学机构（含内地与港澳台地区合作办学机构）。</w:t>
      </w:r>
    </w:p>
    <w:p w14:paraId="57939CE2">
      <w:pPr>
        <w:tabs>
          <w:tab w:val="left" w:pos="567"/>
        </w:tabs>
        <w:spacing w:line="240" w:lineRule="exact"/>
        <w:ind w:firstLine="360" w:firstLineChars="200"/>
        <w:rPr>
          <w:rFonts w:ascii="宋体" w:hAnsi="宋体"/>
          <w:sz w:val="18"/>
          <w:szCs w:val="18"/>
        </w:rPr>
      </w:pPr>
      <w:r>
        <w:rPr>
          <w:rFonts w:hint="eastAsia" w:ascii="宋体" w:hAnsi="宋体"/>
          <w:sz w:val="18"/>
          <w:szCs w:val="18"/>
        </w:rPr>
        <w:t>（9）附设教学班是指受当地条件、资源所限，经教育行政部门批准，利用现有学校资源（教职工、办学条件等），举办的其他层次（形式）的教学班，类型包括：附设幼儿班、附设小学班、附设普通初中班、附设职业初中班、附设普通高中班、附设特教班、附设中职班。</w:t>
      </w:r>
    </w:p>
    <w:p w14:paraId="54F65C39">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0</w:t>
      </w:r>
      <w:r>
        <w:rPr>
          <w:rFonts w:hint="eastAsia" w:ascii="宋体" w:hAnsi="宋体"/>
          <w:sz w:val="18"/>
          <w:szCs w:val="18"/>
        </w:rPr>
        <w:t>）通电是指学校可获得定期或随时可用的电力来源（例如电网/电源连接，风能，水，太阳能和燃料动力发电机等）。</w:t>
      </w:r>
    </w:p>
    <w:p w14:paraId="0A3CD38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接入互联网是指已接入互联网的学校，填报“是”，同时填报接入互联网方式（1.ADSL、2.光纤、3.无线、4.其它）（通过城域网形成逻辑校园网的，填报“光纤”）。ADSL（非对称数字用户环路）是利用普通铜质电话线作为传输介质，配上专用的Modem即可实现数据高速传输，速率为1Mbps～8Mbps，VDSL是ADSL的快速版本，VDSL短距离内的最大下传速率可达55Mbps。光纤是一种点对多点的光纤传输和接入技术，接入系统总的传输容量为155Mbps。无线是一种有线接入的延伸技术，使用无线射频（RF）技术越空收发数据，带宽总容量为600Mbps，用户共享带宽。其他一般包括DDN（主干网传输媒介有光纤、数字微波、卫星信道等，用户端多使用普通电缆和双绞线）、（Cable-Modem线缆调制解调器，利用现成的有线电视（CATV）网进行数据传输）、LAN（是利用以太网技术，采用光缆+双绞线的方式对社区进行综合布线）等</w:t>
      </w:r>
    </w:p>
    <w:p w14:paraId="5A8C575B">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）无线网全覆盖是指学校内教学、活动和办公等所有场所均接入无线网络。</w:t>
      </w:r>
    </w:p>
    <w:p w14:paraId="5500326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）网管供水：即通常说的自来水，指市政供水部门通过管网将水输送至学校内。其中，自备水源是指利用学校内的水窖、手压井、引泉水、大口井和机井等提供学校日常所需的饮用水。</w:t>
      </w:r>
    </w:p>
    <w:p w14:paraId="039B367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）卫生厕所是指厕所有墙、有顶，贮粪池不渗、不漏、密闭有盖，厕所清洁、无蝇蛆、基本无臭，粪便必须及时清出并进行无害化处理。包含如下类型：① 三格化粪池厕所，②粪尿分集式厕所，③三联沼气式厕所，④水冲式厕所（完整下水道水冲式）等。</w:t>
      </w:r>
    </w:p>
    <w:p w14:paraId="74848BC0">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5</w:t>
      </w:r>
      <w:r>
        <w:rPr>
          <w:rFonts w:hint="eastAsia" w:ascii="宋体" w:hAnsi="宋体"/>
          <w:sz w:val="18"/>
          <w:szCs w:val="18"/>
        </w:rPr>
        <w:t>）洗手设施是指学校在公共区域设置的能够方便学生使用流动水、肥皂或洗手液洗手的设施。</w:t>
      </w:r>
    </w:p>
    <w:p w14:paraId="1BF24AE0">
      <w:pPr>
        <w:spacing w:line="240" w:lineRule="exact"/>
        <w:rPr>
          <w:rFonts w:ascii="宋体" w:hAnsi="宋体"/>
          <w:sz w:val="18"/>
          <w:szCs w:val="18"/>
        </w:rPr>
      </w:pPr>
      <w:r>
        <w:rPr>
          <w:rFonts w:ascii="宋体" w:hAnsi="宋体"/>
          <w:sz w:val="18"/>
          <w:szCs w:val="18"/>
        </w:rPr>
        <w:t>3.</w:t>
      </w:r>
      <w:r>
        <w:rPr>
          <w:rFonts w:hint="eastAsia" w:ascii="宋体" w:hAnsi="宋体"/>
          <w:sz w:val="18"/>
          <w:szCs w:val="18"/>
        </w:rPr>
        <w:t>填报说明：</w:t>
      </w:r>
    </w:p>
    <w:p w14:paraId="392F2C3F">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）学校官网网址以学校对外公开的官方网站为准。如学校没有官网，统一填报“无”。</w:t>
      </w:r>
    </w:p>
    <w:p w14:paraId="61C1418E">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2）联系方式填报学校对外公开</w:t>
      </w:r>
      <w:r>
        <w:rPr>
          <w:rFonts w:hint="eastAsia" w:ascii="宋体" w:hAnsi="宋体"/>
          <w:sz w:val="18"/>
          <w:szCs w:val="18"/>
        </w:rPr>
        <w:t>使用的联系方式。</w:t>
      </w:r>
    </w:p>
    <w:p w14:paraId="4DFCC82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3）学校（机构）属地管理教育行政部门名称为属地管理的省教育厅（委员会）、地（市）、县（区）教</w:t>
      </w:r>
      <w:r>
        <w:rPr>
          <w:rFonts w:hint="eastAsia" w:ascii="宋体" w:hAnsi="宋体"/>
          <w:sz w:val="18"/>
          <w:szCs w:val="18"/>
        </w:rPr>
        <w:t>育局（委员会）具体名称。</w:t>
      </w:r>
    </w:p>
    <w:p w14:paraId="7597DC7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bookmarkStart w:id="17" w:name="_Hlk79739349"/>
      <w:r>
        <w:rPr>
          <w:rFonts w:hint="eastAsia" w:ascii="宋体" w:hAnsi="宋体"/>
          <w:sz w:val="18"/>
          <w:szCs w:val="18"/>
        </w:rPr>
        <w:t>附设教学班在填报附设班调查表时，学校（机构）标识码填写举办附设教学班的学校（机构）的标识码，学校（机构）属地管理行政部门名称、代码、学校（机构）办学类型、学校（机构）举办者等属性代码按附设教学班的类型填写。附设教学班调查表只填报附设教学班类型的班数、学生数、专任教师数相关表格（为举办附设教学班的学校教职工数的其中数）。</w:t>
      </w:r>
    </w:p>
    <w:p w14:paraId="5DF14F3E">
      <w:pPr>
        <w:tabs>
          <w:tab w:val="left" w:pos="567"/>
        </w:tabs>
        <w:spacing w:line="240" w:lineRule="exact"/>
        <w:ind w:firstLine="360" w:firstLineChars="200"/>
        <w:rPr>
          <w:rFonts w:ascii="宋体" w:hAnsi="宋体"/>
          <w:sz w:val="18"/>
          <w:szCs w:val="18"/>
        </w:rPr>
      </w:pPr>
    </w:p>
    <w:bookmarkEnd w:id="17"/>
    <w:p w14:paraId="0D79D62B">
      <w:pPr>
        <w:widowControl/>
        <w:ind w:left="-1982" w:firstLine="16" w:firstLineChars="9"/>
        <w:jc w:val="left"/>
        <w:rPr>
          <w:rFonts w:ascii="宋体" w:hAnsi="宋体"/>
          <w:bCs/>
          <w:kern w:val="28"/>
          <w:sz w:val="18"/>
          <w:szCs w:val="18"/>
          <w:lang w:val="zh-CN"/>
        </w:rPr>
      </w:pPr>
    </w:p>
    <w:p w14:paraId="5E4DF89A">
      <w:pPr>
        <w:pStyle w:val="12"/>
        <w:pageBreakBefore/>
      </w:pPr>
      <w:bookmarkStart w:id="18" w:name="_Toc18309"/>
      <w:r>
        <w:rPr>
          <w:rFonts w:hint="eastAsia"/>
          <w:szCs w:val="28"/>
        </w:rPr>
        <w:t>（二）高等教育学校基本情况</w:t>
      </w:r>
      <w:bookmarkEnd w:id="18"/>
    </w:p>
    <w:p w14:paraId="70472361">
      <w:pPr>
        <w:tabs>
          <w:tab w:val="left" w:pos="6096"/>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教基1304</w:t>
      </w:r>
    </w:p>
    <w:p w14:paraId="74252E9B">
      <w:pPr>
        <w:tabs>
          <w:tab w:val="left" w:pos="6096"/>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179DF94">
      <w:pPr>
        <w:tabs>
          <w:tab w:val="left" w:pos="6096"/>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B830090">
      <w:pPr>
        <w:tabs>
          <w:tab w:val="left" w:pos="6096"/>
        </w:tabs>
        <w:autoSpaceDE w:val="0"/>
        <w:autoSpaceDN w:val="0"/>
        <w:adjustRightInd w:val="0"/>
        <w:snapToGrid w:val="0"/>
        <w:spacing w:line="240" w:lineRule="exact"/>
        <w:rPr>
          <w:rFonts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[202 ]  号</w:t>
      </w:r>
    </w:p>
    <w:p w14:paraId="7BB97F4F">
      <w:pPr>
        <w:tabs>
          <w:tab w:val="left" w:pos="6096"/>
        </w:tabs>
        <w:autoSpaceDE w:val="0"/>
        <w:autoSpaceDN w:val="0"/>
        <w:adjustRightInd w:val="0"/>
        <w:snapToGrid w:val="0"/>
        <w:spacing w:line="240" w:lineRule="exact"/>
        <w:rPr>
          <w:rFonts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tbl>
      <w:tblPr>
        <w:tblStyle w:val="15"/>
        <w:tblW w:w="5970"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52"/>
        <w:gridCol w:w="709"/>
        <w:gridCol w:w="426"/>
        <w:gridCol w:w="1133"/>
        <w:gridCol w:w="1844"/>
        <w:gridCol w:w="1790"/>
      </w:tblGrid>
      <w:tr w14:paraId="356F089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567" w:hRule="exact"/>
        </w:trPr>
        <w:tc>
          <w:tcPr>
            <w:tcW w:w="2094" w:type="pct"/>
            <w:tcBorders>
              <w:top w:val="single" w:color="auto" w:sz="8" w:space="0"/>
              <w:bottom w:val="single" w:color="auto" w:sz="2" w:space="0"/>
              <w:right w:val="single" w:color="auto" w:sz="2" w:space="0"/>
            </w:tcBorders>
            <w:vAlign w:val="center"/>
          </w:tcPr>
          <w:p w14:paraId="1655E23A">
            <w:pPr>
              <w:widowControl/>
              <w:spacing w:line="280" w:lineRule="exact"/>
              <w:ind w:left="420" w:leftChars="200"/>
              <w:jc w:val="center"/>
              <w:rPr>
                <w:rFonts w:ascii="宋体" w:hAnsi="宋体" w:cs="宋体"/>
                <w:sz w:val="18"/>
                <w:szCs w:val="18"/>
              </w:rPr>
            </w:pPr>
            <w:r>
              <w:rPr>
                <w:rFonts w:hint="eastAsia" w:ascii="宋体" w:hAnsi="宋体" w:cs="宋体"/>
                <w:sz w:val="18"/>
                <w:szCs w:val="18"/>
              </w:rPr>
              <w:t>指标名称</w:t>
            </w:r>
          </w:p>
        </w:tc>
        <w:tc>
          <w:tcPr>
            <w:tcW w:w="349" w:type="pct"/>
            <w:tcBorders>
              <w:top w:val="single" w:color="auto" w:sz="8" w:space="0"/>
              <w:left w:val="single" w:color="auto" w:sz="2" w:space="0"/>
              <w:bottom w:val="single" w:color="auto" w:sz="2" w:space="0"/>
              <w:right w:val="single" w:color="auto" w:sz="2" w:space="0"/>
            </w:tcBorders>
            <w:vAlign w:val="center"/>
          </w:tcPr>
          <w:p w14:paraId="77D48D87">
            <w:pPr>
              <w:widowControl/>
              <w:spacing w:line="280" w:lineRule="exact"/>
              <w:ind w:left="-44" w:leftChars="-21"/>
              <w:jc w:val="center"/>
              <w:rPr>
                <w:rFonts w:ascii="宋体" w:hAnsi="宋体" w:cs="宋体"/>
                <w:sz w:val="18"/>
                <w:szCs w:val="18"/>
              </w:rPr>
            </w:pPr>
            <w:r>
              <w:rPr>
                <w:rFonts w:hint="eastAsia" w:ascii="宋体" w:hAnsi="宋体" w:cs="宋体"/>
                <w:sz w:val="18"/>
                <w:szCs w:val="18"/>
              </w:rPr>
              <w:t>计量单位</w:t>
            </w:r>
          </w:p>
        </w:tc>
        <w:tc>
          <w:tcPr>
            <w:tcW w:w="210" w:type="pct"/>
            <w:tcBorders>
              <w:top w:val="single" w:color="auto" w:sz="8" w:space="0"/>
              <w:left w:val="single" w:color="auto" w:sz="2" w:space="0"/>
              <w:bottom w:val="single" w:color="auto" w:sz="2" w:space="0"/>
              <w:right w:val="single" w:color="auto" w:sz="2" w:space="0"/>
            </w:tcBorders>
            <w:vAlign w:val="center"/>
          </w:tcPr>
          <w:p w14:paraId="304678AB">
            <w:pPr>
              <w:widowControl/>
              <w:spacing w:line="280" w:lineRule="exact"/>
              <w:jc w:val="center"/>
              <w:rPr>
                <w:rFonts w:ascii="宋体" w:hAnsi="宋体" w:cs="宋体"/>
                <w:sz w:val="18"/>
                <w:szCs w:val="18"/>
              </w:rPr>
            </w:pPr>
            <w:r>
              <w:rPr>
                <w:rFonts w:hint="eastAsia" w:ascii="宋体" w:hAnsi="宋体" w:cs="宋体"/>
                <w:sz w:val="18"/>
                <w:szCs w:val="18"/>
              </w:rPr>
              <w:t>代码</w:t>
            </w:r>
          </w:p>
        </w:tc>
        <w:tc>
          <w:tcPr>
            <w:tcW w:w="558" w:type="pct"/>
            <w:tcBorders>
              <w:top w:val="single" w:color="auto" w:sz="8" w:space="0"/>
              <w:left w:val="single" w:color="auto" w:sz="2" w:space="0"/>
              <w:bottom w:val="single" w:color="auto" w:sz="2" w:space="0"/>
            </w:tcBorders>
            <w:vAlign w:val="center"/>
          </w:tcPr>
          <w:p w14:paraId="1A8FFF15">
            <w:pPr>
              <w:widowControl/>
              <w:spacing w:line="280" w:lineRule="exact"/>
              <w:jc w:val="center"/>
              <w:rPr>
                <w:rFonts w:ascii="宋体" w:hAnsi="宋体" w:cs="宋体"/>
                <w:sz w:val="18"/>
                <w:szCs w:val="18"/>
              </w:rPr>
            </w:pPr>
            <w:r>
              <w:rPr>
                <w:rFonts w:hint="eastAsia" w:ascii="宋体" w:hAnsi="宋体" w:cs="宋体"/>
                <w:sz w:val="18"/>
                <w:szCs w:val="18"/>
              </w:rPr>
              <w:t>数量</w:t>
            </w:r>
          </w:p>
        </w:tc>
        <w:tc>
          <w:tcPr>
            <w:tcW w:w="908" w:type="pct"/>
            <w:tcBorders>
              <w:top w:val="single" w:color="auto" w:sz="8" w:space="0"/>
              <w:left w:val="single" w:color="auto" w:sz="2" w:space="0"/>
              <w:bottom w:val="single" w:color="auto" w:sz="2" w:space="0"/>
            </w:tcBorders>
            <w:vAlign w:val="center"/>
          </w:tcPr>
          <w:p w14:paraId="21397CA2">
            <w:pPr>
              <w:widowControl/>
              <w:spacing w:line="280" w:lineRule="exact"/>
              <w:jc w:val="center"/>
              <w:rPr>
                <w:rFonts w:ascii="宋体" w:hAnsi="宋体" w:cs="宋体"/>
                <w:sz w:val="18"/>
                <w:szCs w:val="18"/>
              </w:rPr>
            </w:pPr>
            <w:r>
              <w:rPr>
                <w:rFonts w:hint="eastAsia" w:ascii="宋体" w:hAnsi="宋体" w:cs="宋体"/>
                <w:sz w:val="18"/>
                <w:szCs w:val="18"/>
              </w:rPr>
              <w:t>备注</w:t>
            </w:r>
          </w:p>
        </w:tc>
      </w:tr>
      <w:tr w14:paraId="422DBB4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FA8D24E">
            <w:pPr>
              <w:widowControl/>
              <w:spacing w:line="280" w:lineRule="exact"/>
              <w:ind w:left="420" w:leftChars="200"/>
              <w:jc w:val="center"/>
              <w:rPr>
                <w:rFonts w:ascii="宋体" w:hAnsi="宋体" w:cs="宋体"/>
                <w:sz w:val="18"/>
                <w:szCs w:val="18"/>
              </w:rPr>
            </w:pPr>
            <w:r>
              <w:rPr>
                <w:rFonts w:hint="eastAsia" w:ascii="宋体" w:hAnsi="宋体" w:cs="宋体"/>
                <w:sz w:val="18"/>
                <w:szCs w:val="18"/>
              </w:rPr>
              <w:t>甲</w:t>
            </w:r>
          </w:p>
        </w:tc>
        <w:tc>
          <w:tcPr>
            <w:tcW w:w="349" w:type="pct"/>
            <w:tcBorders>
              <w:top w:val="single" w:color="auto" w:sz="2" w:space="0"/>
              <w:left w:val="single" w:color="auto" w:sz="2" w:space="0"/>
              <w:bottom w:val="single" w:color="auto" w:sz="2" w:space="0"/>
              <w:right w:val="single" w:color="auto" w:sz="2" w:space="0"/>
            </w:tcBorders>
            <w:vAlign w:val="center"/>
          </w:tcPr>
          <w:p w14:paraId="0A98F18D">
            <w:pPr>
              <w:widowControl/>
              <w:spacing w:line="280" w:lineRule="exact"/>
              <w:jc w:val="center"/>
              <w:rPr>
                <w:rFonts w:ascii="宋体" w:hAnsi="宋体" w:cs="宋体"/>
                <w:sz w:val="18"/>
                <w:szCs w:val="18"/>
              </w:rPr>
            </w:pPr>
            <w:r>
              <w:rPr>
                <w:rFonts w:hint="eastAsia" w:ascii="宋体" w:hAnsi="宋体" w:cs="宋体"/>
                <w:sz w:val="18"/>
                <w:szCs w:val="18"/>
              </w:rPr>
              <w:t>乙</w:t>
            </w:r>
          </w:p>
        </w:tc>
        <w:tc>
          <w:tcPr>
            <w:tcW w:w="210" w:type="pct"/>
            <w:tcBorders>
              <w:top w:val="single" w:color="auto" w:sz="2" w:space="0"/>
              <w:left w:val="single" w:color="auto" w:sz="2" w:space="0"/>
              <w:bottom w:val="single" w:color="auto" w:sz="2" w:space="0"/>
              <w:right w:val="single" w:color="auto" w:sz="2" w:space="0"/>
            </w:tcBorders>
            <w:vAlign w:val="center"/>
          </w:tcPr>
          <w:p w14:paraId="28776167">
            <w:pPr>
              <w:widowControl/>
              <w:spacing w:line="280" w:lineRule="exact"/>
              <w:ind w:left="-27" w:leftChars="-13"/>
              <w:jc w:val="center"/>
              <w:rPr>
                <w:rFonts w:ascii="宋体" w:hAnsi="宋体" w:cs="宋体"/>
                <w:sz w:val="18"/>
                <w:szCs w:val="18"/>
              </w:rPr>
            </w:pPr>
            <w:r>
              <w:rPr>
                <w:rFonts w:hint="eastAsia" w:ascii="宋体" w:hAnsi="宋体" w:cs="宋体"/>
                <w:sz w:val="18"/>
                <w:szCs w:val="18"/>
              </w:rPr>
              <w:t>丙</w:t>
            </w:r>
          </w:p>
        </w:tc>
        <w:tc>
          <w:tcPr>
            <w:tcW w:w="558" w:type="pct"/>
            <w:tcBorders>
              <w:top w:val="single" w:color="auto" w:sz="2" w:space="0"/>
              <w:left w:val="single" w:color="auto" w:sz="2" w:space="0"/>
              <w:bottom w:val="single" w:color="auto" w:sz="2" w:space="0"/>
            </w:tcBorders>
            <w:vAlign w:val="center"/>
          </w:tcPr>
          <w:p w14:paraId="06E06238">
            <w:pPr>
              <w:widowControl/>
              <w:spacing w:line="280" w:lineRule="exact"/>
              <w:jc w:val="center"/>
              <w:rPr>
                <w:rFonts w:ascii="宋体" w:hAnsi="宋体" w:cs="宋体"/>
                <w:sz w:val="18"/>
                <w:szCs w:val="18"/>
              </w:rPr>
            </w:pPr>
            <w:r>
              <w:rPr>
                <w:rFonts w:ascii="宋体" w:hAnsi="宋体" w:cs="宋体"/>
                <w:sz w:val="18"/>
                <w:szCs w:val="18"/>
              </w:rPr>
              <w:t>1</w:t>
            </w:r>
          </w:p>
        </w:tc>
        <w:tc>
          <w:tcPr>
            <w:tcW w:w="908" w:type="pct"/>
            <w:tcBorders>
              <w:top w:val="single" w:color="auto" w:sz="2" w:space="0"/>
              <w:left w:val="single" w:color="auto" w:sz="2" w:space="0"/>
              <w:bottom w:val="single" w:color="auto" w:sz="2" w:space="0"/>
            </w:tcBorders>
            <w:vAlign w:val="center"/>
          </w:tcPr>
          <w:p w14:paraId="6924C1DA">
            <w:pPr>
              <w:widowControl/>
              <w:spacing w:line="280" w:lineRule="exact"/>
              <w:jc w:val="center"/>
              <w:rPr>
                <w:rFonts w:ascii="宋体" w:hAnsi="宋体" w:cs="宋体"/>
                <w:sz w:val="18"/>
                <w:szCs w:val="18"/>
              </w:rPr>
            </w:pPr>
            <w:r>
              <w:rPr>
                <w:rFonts w:hint="eastAsia" w:ascii="宋体" w:hAnsi="宋体" w:cs="宋体"/>
                <w:sz w:val="18"/>
                <w:szCs w:val="18"/>
              </w:rPr>
              <w:t>丁</w:t>
            </w:r>
          </w:p>
        </w:tc>
      </w:tr>
      <w:tr w14:paraId="1D85BF9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6F76B95B">
            <w:pPr>
              <w:widowControl/>
              <w:spacing w:line="280" w:lineRule="exact"/>
              <w:jc w:val="left"/>
              <w:rPr>
                <w:rFonts w:ascii="宋体" w:hAnsi="宋体" w:cs="宋体"/>
                <w:sz w:val="18"/>
                <w:szCs w:val="18"/>
              </w:rPr>
            </w:pPr>
            <w:r>
              <w:rPr>
                <w:rFonts w:hint="eastAsia" w:ascii="宋体" w:hAnsi="宋体" w:cs="宋体"/>
                <w:kern w:val="0"/>
                <w:sz w:val="18"/>
                <w:szCs w:val="18"/>
              </w:rPr>
              <w:t>硕士学位授权一级学科点</w:t>
            </w:r>
          </w:p>
        </w:tc>
        <w:tc>
          <w:tcPr>
            <w:tcW w:w="349" w:type="pct"/>
            <w:tcBorders>
              <w:top w:val="single" w:color="auto" w:sz="2" w:space="0"/>
              <w:left w:val="single" w:color="auto" w:sz="2" w:space="0"/>
              <w:bottom w:val="single" w:color="auto" w:sz="2" w:space="0"/>
              <w:right w:val="single" w:color="auto" w:sz="2" w:space="0"/>
            </w:tcBorders>
            <w:vAlign w:val="center"/>
          </w:tcPr>
          <w:p w14:paraId="38B1D018">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18890243">
            <w:pPr>
              <w:widowControl/>
              <w:spacing w:line="280" w:lineRule="exact"/>
              <w:ind w:left="-27" w:leftChars="-13"/>
              <w:jc w:val="center"/>
              <w:rPr>
                <w:rFonts w:ascii="宋体" w:hAnsi="宋体" w:cs="宋体"/>
                <w:sz w:val="18"/>
                <w:szCs w:val="18"/>
              </w:rPr>
            </w:pPr>
            <w:r>
              <w:rPr>
                <w:rFonts w:ascii="宋体" w:hAnsi="宋体"/>
                <w:sz w:val="18"/>
                <w:szCs w:val="18"/>
              </w:rPr>
              <w:t>01</w:t>
            </w:r>
          </w:p>
        </w:tc>
        <w:tc>
          <w:tcPr>
            <w:tcW w:w="558" w:type="pct"/>
            <w:tcBorders>
              <w:top w:val="single" w:color="auto" w:sz="2" w:space="0"/>
              <w:left w:val="single" w:color="auto" w:sz="2" w:space="0"/>
              <w:bottom w:val="nil"/>
            </w:tcBorders>
            <w:vAlign w:val="center"/>
          </w:tcPr>
          <w:p w14:paraId="5B287A2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3AE27A97">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517F4A9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2F1390F8">
            <w:pPr>
              <w:widowControl/>
              <w:spacing w:line="280" w:lineRule="exact"/>
              <w:jc w:val="left"/>
              <w:rPr>
                <w:rFonts w:ascii="宋体" w:hAnsi="宋体" w:cs="宋体"/>
                <w:sz w:val="18"/>
                <w:szCs w:val="18"/>
              </w:rPr>
            </w:pPr>
            <w:r>
              <w:rPr>
                <w:rFonts w:hint="eastAsia" w:ascii="宋体" w:hAnsi="宋体" w:cs="宋体"/>
                <w:kern w:val="0"/>
                <w:sz w:val="18"/>
                <w:szCs w:val="18"/>
              </w:rPr>
              <w:t>硕士学位授权二级学科点（不含一级学科覆盖点）</w:t>
            </w:r>
          </w:p>
        </w:tc>
        <w:tc>
          <w:tcPr>
            <w:tcW w:w="349" w:type="pct"/>
            <w:tcBorders>
              <w:top w:val="single" w:color="auto" w:sz="2" w:space="0"/>
              <w:left w:val="single" w:color="auto" w:sz="2" w:space="0"/>
              <w:bottom w:val="single" w:color="auto" w:sz="2" w:space="0"/>
              <w:right w:val="single" w:color="auto" w:sz="2" w:space="0"/>
            </w:tcBorders>
            <w:vAlign w:val="center"/>
          </w:tcPr>
          <w:p w14:paraId="1CAD4BC5">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3F407798">
            <w:pPr>
              <w:widowControl/>
              <w:spacing w:line="280" w:lineRule="exact"/>
              <w:ind w:left="-27" w:leftChars="-13"/>
              <w:jc w:val="center"/>
              <w:rPr>
                <w:rFonts w:ascii="宋体" w:hAnsi="宋体" w:cs="宋体"/>
                <w:sz w:val="18"/>
                <w:szCs w:val="18"/>
              </w:rPr>
            </w:pPr>
            <w:r>
              <w:rPr>
                <w:rFonts w:ascii="宋体" w:hAnsi="宋体"/>
                <w:sz w:val="18"/>
                <w:szCs w:val="18"/>
              </w:rPr>
              <w:t>02</w:t>
            </w:r>
          </w:p>
        </w:tc>
        <w:tc>
          <w:tcPr>
            <w:tcW w:w="558" w:type="pct"/>
            <w:tcBorders>
              <w:top w:val="nil"/>
              <w:left w:val="single" w:color="auto" w:sz="2" w:space="0"/>
              <w:bottom w:val="nil"/>
            </w:tcBorders>
            <w:vAlign w:val="center"/>
          </w:tcPr>
          <w:p w14:paraId="2738D072">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9A1712B">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12BAF90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1B5DB078">
            <w:pPr>
              <w:widowControl/>
              <w:spacing w:line="280" w:lineRule="exact"/>
              <w:jc w:val="left"/>
              <w:rPr>
                <w:rFonts w:ascii="宋体" w:hAnsi="宋体" w:cs="宋体"/>
                <w:sz w:val="18"/>
                <w:szCs w:val="18"/>
              </w:rPr>
            </w:pPr>
            <w:r>
              <w:rPr>
                <w:rFonts w:hint="eastAsia" w:ascii="宋体" w:hAnsi="宋体" w:cs="宋体"/>
                <w:kern w:val="0"/>
                <w:sz w:val="18"/>
                <w:szCs w:val="18"/>
              </w:rPr>
              <w:t>博士学位授权一级学科点</w:t>
            </w:r>
          </w:p>
        </w:tc>
        <w:tc>
          <w:tcPr>
            <w:tcW w:w="349" w:type="pct"/>
            <w:tcBorders>
              <w:top w:val="single" w:color="auto" w:sz="2" w:space="0"/>
              <w:left w:val="single" w:color="auto" w:sz="2" w:space="0"/>
              <w:bottom w:val="single" w:color="auto" w:sz="2" w:space="0"/>
              <w:right w:val="single" w:color="auto" w:sz="2" w:space="0"/>
            </w:tcBorders>
            <w:vAlign w:val="center"/>
          </w:tcPr>
          <w:p w14:paraId="744799BF">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79E23064">
            <w:pPr>
              <w:widowControl/>
              <w:spacing w:line="280" w:lineRule="exact"/>
              <w:ind w:left="-27" w:leftChars="-13"/>
              <w:jc w:val="center"/>
              <w:rPr>
                <w:rFonts w:ascii="宋体" w:hAnsi="宋体" w:cs="宋体"/>
                <w:sz w:val="18"/>
                <w:szCs w:val="18"/>
              </w:rPr>
            </w:pPr>
            <w:r>
              <w:rPr>
                <w:rFonts w:ascii="宋体" w:hAnsi="宋体"/>
                <w:sz w:val="18"/>
                <w:szCs w:val="18"/>
              </w:rPr>
              <w:t>03</w:t>
            </w:r>
          </w:p>
        </w:tc>
        <w:tc>
          <w:tcPr>
            <w:tcW w:w="558" w:type="pct"/>
            <w:tcBorders>
              <w:top w:val="nil"/>
              <w:left w:val="single" w:color="auto" w:sz="2" w:space="0"/>
              <w:bottom w:val="nil"/>
            </w:tcBorders>
            <w:vAlign w:val="center"/>
          </w:tcPr>
          <w:p w14:paraId="75675DD7">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19880881">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59F542A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29F07C47">
            <w:pPr>
              <w:widowControl/>
              <w:spacing w:line="280" w:lineRule="exact"/>
              <w:jc w:val="left"/>
              <w:rPr>
                <w:rFonts w:ascii="宋体" w:hAnsi="宋体" w:cs="宋体"/>
                <w:sz w:val="18"/>
                <w:szCs w:val="18"/>
              </w:rPr>
            </w:pPr>
            <w:r>
              <w:rPr>
                <w:rFonts w:hint="eastAsia" w:ascii="宋体" w:hAnsi="宋体" w:cs="宋体"/>
                <w:kern w:val="0"/>
                <w:sz w:val="18"/>
                <w:szCs w:val="18"/>
              </w:rPr>
              <w:t>博士学位授权二级学科点（不含一级学科覆盖点）</w:t>
            </w:r>
          </w:p>
        </w:tc>
        <w:tc>
          <w:tcPr>
            <w:tcW w:w="349" w:type="pct"/>
            <w:tcBorders>
              <w:top w:val="single" w:color="auto" w:sz="2" w:space="0"/>
              <w:left w:val="single" w:color="auto" w:sz="2" w:space="0"/>
              <w:bottom w:val="single" w:color="auto" w:sz="2" w:space="0"/>
              <w:right w:val="single" w:color="auto" w:sz="2" w:space="0"/>
            </w:tcBorders>
            <w:vAlign w:val="center"/>
          </w:tcPr>
          <w:p w14:paraId="09DC7781">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69E13CD1">
            <w:pPr>
              <w:widowControl/>
              <w:spacing w:line="280" w:lineRule="exact"/>
              <w:ind w:left="-27" w:leftChars="-13"/>
              <w:jc w:val="center"/>
              <w:rPr>
                <w:rFonts w:ascii="宋体" w:hAnsi="宋体" w:cs="宋体"/>
                <w:sz w:val="18"/>
                <w:szCs w:val="18"/>
              </w:rPr>
            </w:pPr>
            <w:r>
              <w:rPr>
                <w:rFonts w:ascii="宋体" w:hAnsi="宋体"/>
                <w:sz w:val="18"/>
                <w:szCs w:val="18"/>
              </w:rPr>
              <w:t>04</w:t>
            </w:r>
          </w:p>
        </w:tc>
        <w:tc>
          <w:tcPr>
            <w:tcW w:w="558" w:type="pct"/>
            <w:tcBorders>
              <w:top w:val="nil"/>
              <w:left w:val="single" w:color="auto" w:sz="2" w:space="0"/>
              <w:bottom w:val="nil"/>
            </w:tcBorders>
            <w:vAlign w:val="center"/>
          </w:tcPr>
          <w:p w14:paraId="00E71D88">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3D64AAB2">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7B861D3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shd w:val="clear" w:color="auto" w:fill="auto"/>
            <w:vAlign w:val="center"/>
          </w:tcPr>
          <w:p w14:paraId="310B2416">
            <w:pPr>
              <w:widowControl/>
              <w:spacing w:line="280" w:lineRule="exact"/>
              <w:jc w:val="left"/>
              <w:rPr>
                <w:rFonts w:ascii="宋体" w:hAnsi="宋体" w:cs="宋体"/>
                <w:kern w:val="0"/>
                <w:sz w:val="18"/>
                <w:szCs w:val="18"/>
              </w:rPr>
            </w:pPr>
            <w:r>
              <w:rPr>
                <w:rFonts w:hint="eastAsia" w:ascii="宋体" w:hAnsi="宋体"/>
                <w:sz w:val="18"/>
                <w:szCs w:val="18"/>
              </w:rPr>
              <w:t>国家一流学科数量</w:t>
            </w:r>
          </w:p>
        </w:tc>
        <w:tc>
          <w:tcPr>
            <w:tcW w:w="349" w:type="pct"/>
            <w:tcBorders>
              <w:top w:val="single" w:color="auto" w:sz="2" w:space="0"/>
              <w:left w:val="single" w:color="auto" w:sz="2" w:space="0"/>
              <w:bottom w:val="single" w:color="auto" w:sz="2" w:space="0"/>
              <w:right w:val="single" w:color="auto" w:sz="2" w:space="0"/>
            </w:tcBorders>
            <w:vAlign w:val="center"/>
          </w:tcPr>
          <w:p w14:paraId="13743FE7">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6DC44793">
            <w:pPr>
              <w:widowControl/>
              <w:spacing w:line="280" w:lineRule="exact"/>
              <w:ind w:left="-27" w:leftChars="-13"/>
              <w:jc w:val="center"/>
              <w:rPr>
                <w:rFonts w:ascii="宋体" w:hAnsi="宋体" w:cs="宋体"/>
                <w:sz w:val="18"/>
                <w:szCs w:val="18"/>
              </w:rPr>
            </w:pPr>
            <w:r>
              <w:rPr>
                <w:rFonts w:ascii="宋体" w:hAnsi="宋体"/>
                <w:sz w:val="18"/>
                <w:szCs w:val="18"/>
              </w:rPr>
              <w:t>05</w:t>
            </w:r>
          </w:p>
        </w:tc>
        <w:tc>
          <w:tcPr>
            <w:tcW w:w="558" w:type="pct"/>
            <w:tcBorders>
              <w:top w:val="nil"/>
              <w:left w:val="single" w:color="auto" w:sz="2" w:space="0"/>
              <w:bottom w:val="nil"/>
            </w:tcBorders>
            <w:vAlign w:val="center"/>
          </w:tcPr>
          <w:p w14:paraId="1DFAB742">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36552556">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47AB8CE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shd w:val="clear" w:color="auto" w:fill="auto"/>
            <w:vAlign w:val="center"/>
          </w:tcPr>
          <w:p w14:paraId="631BEA66">
            <w:pPr>
              <w:widowControl/>
              <w:spacing w:line="280" w:lineRule="exact"/>
              <w:jc w:val="left"/>
              <w:rPr>
                <w:rFonts w:ascii="宋体" w:hAnsi="宋体" w:cs="宋体"/>
                <w:kern w:val="0"/>
                <w:sz w:val="18"/>
                <w:szCs w:val="18"/>
              </w:rPr>
            </w:pPr>
            <w:r>
              <w:rPr>
                <w:rFonts w:hint="eastAsia" w:ascii="宋体" w:hAnsi="宋体"/>
                <w:sz w:val="18"/>
                <w:szCs w:val="18"/>
              </w:rPr>
              <w:t>省级一流学科数量</w:t>
            </w:r>
          </w:p>
        </w:tc>
        <w:tc>
          <w:tcPr>
            <w:tcW w:w="349" w:type="pct"/>
            <w:tcBorders>
              <w:top w:val="single" w:color="auto" w:sz="2" w:space="0"/>
              <w:left w:val="single" w:color="auto" w:sz="2" w:space="0"/>
              <w:bottom w:val="single" w:color="auto" w:sz="2" w:space="0"/>
              <w:right w:val="single" w:color="auto" w:sz="2" w:space="0"/>
            </w:tcBorders>
            <w:vAlign w:val="center"/>
          </w:tcPr>
          <w:p w14:paraId="40FC2B0A">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250BEC43">
            <w:pPr>
              <w:widowControl/>
              <w:spacing w:line="280" w:lineRule="exact"/>
              <w:ind w:left="-27" w:leftChars="-13"/>
              <w:jc w:val="center"/>
              <w:rPr>
                <w:rFonts w:ascii="宋体" w:hAnsi="宋体" w:cs="宋体"/>
                <w:sz w:val="18"/>
                <w:szCs w:val="18"/>
              </w:rPr>
            </w:pPr>
            <w:r>
              <w:rPr>
                <w:rFonts w:ascii="宋体" w:hAnsi="宋体"/>
                <w:sz w:val="18"/>
                <w:szCs w:val="18"/>
              </w:rPr>
              <w:t>06</w:t>
            </w:r>
          </w:p>
        </w:tc>
        <w:tc>
          <w:tcPr>
            <w:tcW w:w="558" w:type="pct"/>
            <w:tcBorders>
              <w:top w:val="nil"/>
              <w:left w:val="single" w:color="auto" w:sz="2" w:space="0"/>
              <w:bottom w:val="nil"/>
            </w:tcBorders>
            <w:vAlign w:val="center"/>
          </w:tcPr>
          <w:p w14:paraId="557380B5">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B1D8CB3">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610B220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1B49B757">
            <w:pPr>
              <w:widowControl/>
              <w:spacing w:line="280" w:lineRule="exact"/>
              <w:jc w:val="left"/>
              <w:rPr>
                <w:rFonts w:ascii="宋体" w:hAnsi="宋体" w:cs="宋体"/>
                <w:sz w:val="18"/>
                <w:szCs w:val="18"/>
              </w:rPr>
            </w:pPr>
            <w:r>
              <w:rPr>
                <w:rFonts w:hint="eastAsia" w:ascii="宋体" w:hAnsi="宋体" w:cs="宋体"/>
                <w:kern w:val="0"/>
                <w:sz w:val="18"/>
                <w:szCs w:val="18"/>
              </w:rPr>
              <w:t>国家实验室</w:t>
            </w:r>
          </w:p>
        </w:tc>
        <w:tc>
          <w:tcPr>
            <w:tcW w:w="349" w:type="pct"/>
            <w:tcBorders>
              <w:top w:val="single" w:color="auto" w:sz="2" w:space="0"/>
              <w:left w:val="single" w:color="auto" w:sz="2" w:space="0"/>
              <w:bottom w:val="single" w:color="auto" w:sz="2" w:space="0"/>
              <w:right w:val="single" w:color="auto" w:sz="2" w:space="0"/>
            </w:tcBorders>
            <w:vAlign w:val="center"/>
          </w:tcPr>
          <w:p w14:paraId="760B3F45">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288742E3">
            <w:pPr>
              <w:widowControl/>
              <w:spacing w:line="280" w:lineRule="exact"/>
              <w:ind w:left="-27" w:leftChars="-13"/>
              <w:jc w:val="center"/>
              <w:rPr>
                <w:rFonts w:ascii="宋体" w:hAnsi="宋体" w:cs="宋体"/>
                <w:sz w:val="18"/>
                <w:szCs w:val="18"/>
              </w:rPr>
            </w:pPr>
            <w:r>
              <w:rPr>
                <w:rFonts w:ascii="宋体" w:hAnsi="宋体"/>
                <w:sz w:val="18"/>
                <w:szCs w:val="18"/>
              </w:rPr>
              <w:t>07</w:t>
            </w:r>
          </w:p>
        </w:tc>
        <w:tc>
          <w:tcPr>
            <w:tcW w:w="558" w:type="pct"/>
            <w:tcBorders>
              <w:top w:val="nil"/>
              <w:left w:val="single" w:color="auto" w:sz="2" w:space="0"/>
              <w:bottom w:val="nil"/>
            </w:tcBorders>
            <w:vAlign w:val="center"/>
          </w:tcPr>
          <w:p w14:paraId="681DCC0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5A288F37">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5F5D631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032603E0">
            <w:pPr>
              <w:widowControl/>
              <w:spacing w:line="280" w:lineRule="exact"/>
              <w:jc w:val="left"/>
              <w:rPr>
                <w:rFonts w:ascii="宋体" w:hAnsi="宋体" w:cs="宋体"/>
                <w:sz w:val="18"/>
                <w:szCs w:val="18"/>
              </w:rPr>
            </w:pPr>
            <w:r>
              <w:rPr>
                <w:rFonts w:hint="eastAsia" w:ascii="宋体" w:hAnsi="宋体" w:cs="宋体"/>
                <w:kern w:val="0"/>
                <w:sz w:val="18"/>
                <w:szCs w:val="18"/>
              </w:rPr>
              <w:t>国家重点实验室</w:t>
            </w:r>
          </w:p>
        </w:tc>
        <w:tc>
          <w:tcPr>
            <w:tcW w:w="349" w:type="pct"/>
            <w:tcBorders>
              <w:top w:val="single" w:color="auto" w:sz="2" w:space="0"/>
              <w:left w:val="single" w:color="auto" w:sz="2" w:space="0"/>
              <w:bottom w:val="single" w:color="auto" w:sz="2" w:space="0"/>
              <w:right w:val="single" w:color="auto" w:sz="2" w:space="0"/>
            </w:tcBorders>
            <w:vAlign w:val="center"/>
          </w:tcPr>
          <w:p w14:paraId="646F4FDC">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1D57A090">
            <w:pPr>
              <w:widowControl/>
              <w:spacing w:line="280" w:lineRule="exact"/>
              <w:ind w:left="-27" w:leftChars="-13"/>
              <w:jc w:val="center"/>
              <w:rPr>
                <w:rFonts w:ascii="宋体" w:hAnsi="宋体" w:cs="宋体"/>
                <w:sz w:val="18"/>
                <w:szCs w:val="18"/>
              </w:rPr>
            </w:pPr>
            <w:r>
              <w:rPr>
                <w:rFonts w:ascii="宋体" w:hAnsi="宋体"/>
                <w:sz w:val="18"/>
                <w:szCs w:val="18"/>
              </w:rPr>
              <w:t>08</w:t>
            </w:r>
          </w:p>
        </w:tc>
        <w:tc>
          <w:tcPr>
            <w:tcW w:w="558" w:type="pct"/>
            <w:tcBorders>
              <w:top w:val="nil"/>
              <w:left w:val="single" w:color="auto" w:sz="2" w:space="0"/>
              <w:bottom w:val="nil"/>
            </w:tcBorders>
            <w:vAlign w:val="center"/>
          </w:tcPr>
          <w:p w14:paraId="45B78589">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C8AAEB7">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4786421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1CAE730C">
            <w:pPr>
              <w:widowControl/>
              <w:spacing w:line="280" w:lineRule="exact"/>
              <w:jc w:val="left"/>
              <w:rPr>
                <w:rFonts w:ascii="宋体" w:hAnsi="宋体" w:cs="宋体"/>
                <w:sz w:val="18"/>
                <w:szCs w:val="18"/>
              </w:rPr>
            </w:pPr>
            <w:r>
              <w:rPr>
                <w:rFonts w:hint="eastAsia" w:ascii="宋体" w:hAnsi="宋体"/>
                <w:sz w:val="18"/>
                <w:szCs w:val="18"/>
              </w:rPr>
              <w:t>国家工程实验室</w:t>
            </w:r>
          </w:p>
        </w:tc>
        <w:tc>
          <w:tcPr>
            <w:tcW w:w="349" w:type="pct"/>
            <w:tcBorders>
              <w:top w:val="single" w:color="auto" w:sz="2" w:space="0"/>
              <w:left w:val="single" w:color="auto" w:sz="2" w:space="0"/>
              <w:bottom w:val="single" w:color="auto" w:sz="2" w:space="0"/>
              <w:right w:val="single" w:color="auto" w:sz="2" w:space="0"/>
            </w:tcBorders>
            <w:vAlign w:val="center"/>
          </w:tcPr>
          <w:p w14:paraId="6B804E1A">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344124DF">
            <w:pPr>
              <w:widowControl/>
              <w:spacing w:line="280" w:lineRule="exact"/>
              <w:ind w:left="-27" w:leftChars="-13"/>
              <w:jc w:val="center"/>
              <w:rPr>
                <w:rFonts w:ascii="宋体" w:hAnsi="宋体" w:cs="宋体"/>
                <w:sz w:val="18"/>
                <w:szCs w:val="18"/>
              </w:rPr>
            </w:pPr>
            <w:r>
              <w:rPr>
                <w:rFonts w:ascii="宋体" w:hAnsi="宋体"/>
                <w:sz w:val="18"/>
                <w:szCs w:val="18"/>
              </w:rPr>
              <w:t>09</w:t>
            </w:r>
          </w:p>
        </w:tc>
        <w:tc>
          <w:tcPr>
            <w:tcW w:w="558" w:type="pct"/>
            <w:tcBorders>
              <w:top w:val="nil"/>
              <w:left w:val="single" w:color="auto" w:sz="2" w:space="0"/>
              <w:bottom w:val="nil"/>
            </w:tcBorders>
            <w:vAlign w:val="center"/>
          </w:tcPr>
          <w:p w14:paraId="4230485E">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51551151">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335F1A0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04A25B41">
            <w:pPr>
              <w:widowControl/>
              <w:spacing w:line="280" w:lineRule="exact"/>
              <w:jc w:val="left"/>
              <w:rPr>
                <w:rFonts w:ascii="宋体" w:hAnsi="宋体" w:cs="宋体"/>
                <w:sz w:val="18"/>
                <w:szCs w:val="18"/>
              </w:rPr>
            </w:pPr>
            <w:r>
              <w:rPr>
                <w:rFonts w:hint="eastAsia" w:ascii="宋体" w:hAnsi="宋体" w:cs="宋体"/>
                <w:kern w:val="0"/>
                <w:sz w:val="18"/>
                <w:szCs w:val="18"/>
              </w:rPr>
              <w:t>国家工程研究中心</w:t>
            </w:r>
          </w:p>
        </w:tc>
        <w:tc>
          <w:tcPr>
            <w:tcW w:w="349" w:type="pct"/>
            <w:tcBorders>
              <w:top w:val="single" w:color="auto" w:sz="2" w:space="0"/>
              <w:left w:val="single" w:color="auto" w:sz="2" w:space="0"/>
              <w:bottom w:val="single" w:color="auto" w:sz="2" w:space="0"/>
              <w:right w:val="single" w:color="auto" w:sz="2" w:space="0"/>
            </w:tcBorders>
            <w:vAlign w:val="center"/>
          </w:tcPr>
          <w:p w14:paraId="6393797E">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2BA8CF69">
            <w:pPr>
              <w:widowControl/>
              <w:spacing w:line="280" w:lineRule="exact"/>
              <w:ind w:left="-27" w:leftChars="-13"/>
              <w:jc w:val="center"/>
              <w:rPr>
                <w:rFonts w:ascii="宋体" w:hAnsi="宋体" w:cs="宋体"/>
                <w:sz w:val="18"/>
                <w:szCs w:val="18"/>
              </w:rPr>
            </w:pPr>
            <w:r>
              <w:rPr>
                <w:rFonts w:ascii="宋体" w:hAnsi="宋体"/>
                <w:sz w:val="18"/>
                <w:szCs w:val="18"/>
              </w:rPr>
              <w:t>10</w:t>
            </w:r>
          </w:p>
        </w:tc>
        <w:tc>
          <w:tcPr>
            <w:tcW w:w="558" w:type="pct"/>
            <w:tcBorders>
              <w:top w:val="nil"/>
              <w:left w:val="single" w:color="auto" w:sz="2" w:space="0"/>
              <w:bottom w:val="nil"/>
            </w:tcBorders>
            <w:vAlign w:val="center"/>
          </w:tcPr>
          <w:p w14:paraId="0629B38F">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8DA2236">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3BBCF0A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62756E87">
            <w:pPr>
              <w:widowControl/>
              <w:spacing w:line="280" w:lineRule="exact"/>
              <w:jc w:val="left"/>
              <w:rPr>
                <w:rFonts w:ascii="宋体" w:hAnsi="宋体" w:cs="宋体"/>
                <w:sz w:val="18"/>
                <w:szCs w:val="18"/>
              </w:rPr>
            </w:pPr>
            <w:r>
              <w:rPr>
                <w:rFonts w:hint="eastAsia" w:ascii="宋体" w:hAnsi="宋体" w:cs="宋体"/>
                <w:kern w:val="0"/>
                <w:sz w:val="18"/>
                <w:szCs w:val="18"/>
              </w:rPr>
              <w:t>国家工程技术研究中心</w:t>
            </w:r>
          </w:p>
        </w:tc>
        <w:tc>
          <w:tcPr>
            <w:tcW w:w="349" w:type="pct"/>
            <w:tcBorders>
              <w:top w:val="single" w:color="auto" w:sz="2" w:space="0"/>
              <w:left w:val="single" w:color="auto" w:sz="2" w:space="0"/>
              <w:bottom w:val="single" w:color="auto" w:sz="2" w:space="0"/>
              <w:right w:val="single" w:color="auto" w:sz="2" w:space="0"/>
            </w:tcBorders>
            <w:vAlign w:val="center"/>
          </w:tcPr>
          <w:p w14:paraId="4E1E2CE6">
            <w:pPr>
              <w:widowControl/>
              <w:spacing w:line="280" w:lineRule="exact"/>
              <w:jc w:val="center"/>
              <w:rPr>
                <w:rFonts w:ascii="宋体" w:hAnsi="宋体" w:cs="宋体"/>
                <w:sz w:val="18"/>
                <w:szCs w:val="18"/>
              </w:rPr>
            </w:pPr>
            <w:r>
              <w:rPr>
                <w:rFonts w:hint="eastAsia" w:ascii="宋体" w:hAnsi="宋体" w:cs="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76AD570E">
            <w:pPr>
              <w:widowControl/>
              <w:spacing w:line="280" w:lineRule="exact"/>
              <w:ind w:left="-27" w:leftChars="-13"/>
              <w:jc w:val="center"/>
              <w:rPr>
                <w:rFonts w:ascii="宋体" w:hAnsi="宋体" w:cs="宋体"/>
                <w:sz w:val="18"/>
                <w:szCs w:val="18"/>
              </w:rPr>
            </w:pPr>
            <w:r>
              <w:rPr>
                <w:rFonts w:ascii="宋体" w:hAnsi="宋体"/>
                <w:sz w:val="18"/>
                <w:szCs w:val="18"/>
              </w:rPr>
              <w:t>11</w:t>
            </w:r>
          </w:p>
        </w:tc>
        <w:tc>
          <w:tcPr>
            <w:tcW w:w="558" w:type="pct"/>
            <w:tcBorders>
              <w:top w:val="nil"/>
              <w:left w:val="single" w:color="auto" w:sz="2" w:space="0"/>
              <w:bottom w:val="nil"/>
            </w:tcBorders>
            <w:vAlign w:val="center"/>
          </w:tcPr>
          <w:p w14:paraId="72F1BCAD">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3EE03E25">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3AAE8D6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5A69F184">
            <w:pPr>
              <w:widowControl/>
              <w:spacing w:line="280" w:lineRule="exact"/>
              <w:jc w:val="left"/>
              <w:rPr>
                <w:rFonts w:ascii="宋体" w:hAnsi="宋体"/>
                <w:sz w:val="18"/>
                <w:szCs w:val="18"/>
              </w:rPr>
            </w:pPr>
            <w:r>
              <w:rPr>
                <w:rFonts w:hint="eastAsia" w:ascii="宋体" w:hAnsi="宋体" w:cs="宋体"/>
                <w:kern w:val="0"/>
                <w:sz w:val="18"/>
                <w:szCs w:val="18"/>
              </w:rPr>
              <w:t>博士后科研流动站</w:t>
            </w:r>
          </w:p>
        </w:tc>
        <w:tc>
          <w:tcPr>
            <w:tcW w:w="349" w:type="pct"/>
            <w:tcBorders>
              <w:top w:val="single" w:color="auto" w:sz="2" w:space="0"/>
              <w:left w:val="single" w:color="auto" w:sz="2" w:space="0"/>
              <w:bottom w:val="single" w:color="auto" w:sz="2" w:space="0"/>
              <w:right w:val="single" w:color="auto" w:sz="2" w:space="0"/>
            </w:tcBorders>
            <w:vAlign w:val="center"/>
          </w:tcPr>
          <w:p w14:paraId="2D633889">
            <w:pPr>
              <w:widowControl/>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527CA29B">
            <w:pPr>
              <w:widowControl/>
              <w:spacing w:line="280" w:lineRule="exact"/>
              <w:ind w:left="-27" w:leftChars="-13"/>
              <w:jc w:val="center"/>
              <w:rPr>
                <w:rFonts w:ascii="宋体" w:hAnsi="宋体" w:cs="宋体"/>
                <w:sz w:val="18"/>
                <w:szCs w:val="18"/>
              </w:rPr>
            </w:pPr>
            <w:r>
              <w:rPr>
                <w:rFonts w:ascii="宋体" w:hAnsi="宋体"/>
                <w:sz w:val="18"/>
                <w:szCs w:val="18"/>
              </w:rPr>
              <w:t>12</w:t>
            </w:r>
          </w:p>
        </w:tc>
        <w:tc>
          <w:tcPr>
            <w:tcW w:w="558" w:type="pct"/>
            <w:tcBorders>
              <w:top w:val="nil"/>
              <w:left w:val="single" w:color="auto" w:sz="2" w:space="0"/>
              <w:bottom w:val="nil"/>
            </w:tcBorders>
            <w:vAlign w:val="center"/>
          </w:tcPr>
          <w:p w14:paraId="1276EF0D">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77BD77EC">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35BDA2C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557354D9">
            <w:pPr>
              <w:widowControl/>
              <w:spacing w:line="280" w:lineRule="exact"/>
              <w:jc w:val="left"/>
              <w:rPr>
                <w:rFonts w:ascii="宋体" w:hAnsi="宋体"/>
                <w:sz w:val="18"/>
                <w:szCs w:val="18"/>
              </w:rPr>
            </w:pPr>
            <w:r>
              <w:rPr>
                <w:rFonts w:hint="eastAsia" w:ascii="宋体" w:hAnsi="宋体"/>
                <w:sz w:val="18"/>
                <w:szCs w:val="18"/>
              </w:rPr>
              <w:t>应届毕业生就业人数</w:t>
            </w:r>
          </w:p>
        </w:tc>
        <w:tc>
          <w:tcPr>
            <w:tcW w:w="349" w:type="pct"/>
            <w:tcBorders>
              <w:top w:val="single" w:color="auto" w:sz="2" w:space="0"/>
              <w:left w:val="single" w:color="auto" w:sz="2" w:space="0"/>
              <w:bottom w:val="single" w:color="auto" w:sz="2" w:space="0"/>
              <w:right w:val="single" w:color="auto" w:sz="2" w:space="0"/>
            </w:tcBorders>
            <w:vAlign w:val="center"/>
          </w:tcPr>
          <w:p w14:paraId="448AFE05">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233FE2F4">
            <w:pPr>
              <w:widowControl/>
              <w:spacing w:line="280" w:lineRule="exact"/>
              <w:ind w:left="-27" w:leftChars="-13"/>
              <w:jc w:val="center"/>
              <w:rPr>
                <w:rFonts w:ascii="宋体" w:hAnsi="宋体" w:cs="宋体"/>
                <w:sz w:val="18"/>
                <w:szCs w:val="18"/>
              </w:rPr>
            </w:pPr>
            <w:r>
              <w:rPr>
                <w:rFonts w:ascii="宋体" w:hAnsi="宋体"/>
                <w:sz w:val="18"/>
                <w:szCs w:val="18"/>
              </w:rPr>
              <w:t>13</w:t>
            </w:r>
          </w:p>
        </w:tc>
        <w:tc>
          <w:tcPr>
            <w:tcW w:w="558" w:type="pct"/>
            <w:tcBorders>
              <w:top w:val="nil"/>
              <w:left w:val="single" w:color="auto" w:sz="2" w:space="0"/>
              <w:bottom w:val="nil"/>
            </w:tcBorders>
            <w:vAlign w:val="center"/>
          </w:tcPr>
          <w:p w14:paraId="64F27C0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58C62F8">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3D196EA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471B8317">
            <w:pPr>
              <w:widowControl/>
              <w:spacing w:line="280" w:lineRule="exact"/>
              <w:ind w:firstLine="180" w:firstLineChars="100"/>
              <w:jc w:val="left"/>
              <w:rPr>
                <w:rFonts w:ascii="宋体" w:hAnsi="宋体"/>
                <w:sz w:val="18"/>
                <w:szCs w:val="18"/>
              </w:rPr>
            </w:pPr>
            <w:r>
              <w:rPr>
                <w:rFonts w:hint="eastAsia" w:ascii="宋体" w:hAnsi="宋体"/>
                <w:sz w:val="18"/>
                <w:szCs w:val="18"/>
              </w:rPr>
              <w:t>普通本科</w:t>
            </w:r>
          </w:p>
        </w:tc>
        <w:tc>
          <w:tcPr>
            <w:tcW w:w="349" w:type="pct"/>
            <w:tcBorders>
              <w:top w:val="single" w:color="auto" w:sz="2" w:space="0"/>
              <w:left w:val="single" w:color="auto" w:sz="2" w:space="0"/>
              <w:bottom w:val="single" w:color="auto" w:sz="2" w:space="0"/>
              <w:right w:val="single" w:color="auto" w:sz="2" w:space="0"/>
            </w:tcBorders>
            <w:vAlign w:val="center"/>
          </w:tcPr>
          <w:p w14:paraId="0580E36C">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3CA16673">
            <w:pPr>
              <w:widowControl/>
              <w:spacing w:line="280" w:lineRule="exact"/>
              <w:ind w:left="-27" w:leftChars="-13"/>
              <w:jc w:val="center"/>
              <w:rPr>
                <w:rFonts w:ascii="宋体" w:hAnsi="宋体" w:cs="宋体"/>
                <w:sz w:val="18"/>
                <w:szCs w:val="18"/>
              </w:rPr>
            </w:pPr>
            <w:r>
              <w:rPr>
                <w:rFonts w:ascii="宋体" w:hAnsi="宋体"/>
                <w:sz w:val="18"/>
                <w:szCs w:val="18"/>
              </w:rPr>
              <w:t>14</w:t>
            </w:r>
          </w:p>
        </w:tc>
        <w:tc>
          <w:tcPr>
            <w:tcW w:w="558" w:type="pct"/>
            <w:tcBorders>
              <w:top w:val="nil"/>
              <w:left w:val="single" w:color="auto" w:sz="2" w:space="0"/>
              <w:bottom w:val="nil"/>
            </w:tcBorders>
            <w:vAlign w:val="center"/>
          </w:tcPr>
          <w:p w14:paraId="16E416CE">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74BAC2F">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0F72FB7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13B5CB04">
            <w:pPr>
              <w:widowControl/>
              <w:spacing w:line="280" w:lineRule="exact"/>
              <w:ind w:firstLine="180" w:firstLineChars="100"/>
              <w:jc w:val="left"/>
              <w:rPr>
                <w:rFonts w:ascii="宋体" w:hAnsi="宋体"/>
                <w:sz w:val="18"/>
                <w:szCs w:val="18"/>
              </w:rPr>
            </w:pPr>
            <w:r>
              <w:rPr>
                <w:rFonts w:hint="eastAsia" w:ascii="宋体" w:hAnsi="宋体"/>
                <w:sz w:val="18"/>
                <w:szCs w:val="18"/>
              </w:rPr>
              <w:t>高等职业教育本科</w:t>
            </w:r>
          </w:p>
        </w:tc>
        <w:tc>
          <w:tcPr>
            <w:tcW w:w="349" w:type="pct"/>
            <w:tcBorders>
              <w:top w:val="single" w:color="auto" w:sz="2" w:space="0"/>
              <w:left w:val="single" w:color="auto" w:sz="2" w:space="0"/>
              <w:bottom w:val="single" w:color="auto" w:sz="2" w:space="0"/>
              <w:right w:val="single" w:color="auto" w:sz="2" w:space="0"/>
            </w:tcBorders>
            <w:vAlign w:val="center"/>
          </w:tcPr>
          <w:p w14:paraId="403A1898">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0FCE4548">
            <w:pPr>
              <w:widowControl/>
              <w:spacing w:line="280" w:lineRule="exact"/>
              <w:ind w:left="-27" w:leftChars="-13"/>
              <w:jc w:val="center"/>
              <w:rPr>
                <w:rFonts w:ascii="宋体" w:hAnsi="宋体" w:cs="宋体"/>
                <w:sz w:val="18"/>
                <w:szCs w:val="18"/>
              </w:rPr>
            </w:pPr>
            <w:r>
              <w:rPr>
                <w:rFonts w:ascii="宋体" w:hAnsi="宋体"/>
                <w:sz w:val="18"/>
                <w:szCs w:val="18"/>
              </w:rPr>
              <w:t>15</w:t>
            </w:r>
          </w:p>
        </w:tc>
        <w:tc>
          <w:tcPr>
            <w:tcW w:w="558" w:type="pct"/>
            <w:tcBorders>
              <w:top w:val="nil"/>
              <w:left w:val="single" w:color="auto" w:sz="2" w:space="0"/>
              <w:bottom w:val="nil"/>
            </w:tcBorders>
            <w:vAlign w:val="center"/>
          </w:tcPr>
          <w:p w14:paraId="7744884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1B2C5985">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025D838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3E410BA">
            <w:pPr>
              <w:widowControl/>
              <w:spacing w:line="280" w:lineRule="exact"/>
              <w:ind w:firstLine="180" w:firstLineChars="100"/>
              <w:jc w:val="left"/>
              <w:rPr>
                <w:rFonts w:ascii="宋体" w:hAnsi="宋体"/>
                <w:sz w:val="18"/>
                <w:szCs w:val="18"/>
              </w:rPr>
            </w:pPr>
            <w:r>
              <w:rPr>
                <w:rFonts w:hint="eastAsia" w:ascii="宋体" w:hAnsi="宋体"/>
                <w:sz w:val="18"/>
                <w:szCs w:val="18"/>
              </w:rPr>
              <w:t>高等职业教育专科</w:t>
            </w:r>
          </w:p>
        </w:tc>
        <w:tc>
          <w:tcPr>
            <w:tcW w:w="349" w:type="pct"/>
            <w:tcBorders>
              <w:top w:val="single" w:color="auto" w:sz="2" w:space="0"/>
              <w:left w:val="single" w:color="auto" w:sz="2" w:space="0"/>
              <w:bottom w:val="single" w:color="auto" w:sz="2" w:space="0"/>
              <w:right w:val="single" w:color="auto" w:sz="2" w:space="0"/>
            </w:tcBorders>
            <w:vAlign w:val="center"/>
          </w:tcPr>
          <w:p w14:paraId="0F629D7E">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5540B03B">
            <w:pPr>
              <w:widowControl/>
              <w:spacing w:line="280" w:lineRule="exact"/>
              <w:ind w:left="-27" w:leftChars="-13"/>
              <w:jc w:val="center"/>
              <w:rPr>
                <w:rFonts w:ascii="宋体" w:hAnsi="宋体"/>
                <w:sz w:val="18"/>
                <w:szCs w:val="18"/>
              </w:rPr>
            </w:pPr>
            <w:r>
              <w:rPr>
                <w:rFonts w:hint="eastAsia" w:ascii="宋体" w:hAnsi="宋体"/>
                <w:sz w:val="18"/>
                <w:szCs w:val="18"/>
              </w:rPr>
              <w:t>1</w:t>
            </w:r>
            <w:r>
              <w:rPr>
                <w:rFonts w:ascii="宋体" w:hAnsi="宋体"/>
                <w:sz w:val="18"/>
                <w:szCs w:val="18"/>
              </w:rPr>
              <w:t>6</w:t>
            </w:r>
          </w:p>
        </w:tc>
        <w:tc>
          <w:tcPr>
            <w:tcW w:w="558" w:type="pct"/>
            <w:tcBorders>
              <w:top w:val="nil"/>
              <w:left w:val="single" w:color="auto" w:sz="2" w:space="0"/>
              <w:bottom w:val="nil"/>
            </w:tcBorders>
            <w:vAlign w:val="center"/>
          </w:tcPr>
          <w:p w14:paraId="2DB5AFE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E2952E2">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610F9BA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4924D366">
            <w:pPr>
              <w:widowControl/>
              <w:spacing w:line="280" w:lineRule="exact"/>
              <w:jc w:val="left"/>
              <w:rPr>
                <w:rFonts w:ascii="宋体" w:hAnsi="宋体" w:cs="宋体"/>
                <w:sz w:val="18"/>
                <w:szCs w:val="18"/>
              </w:rPr>
            </w:pPr>
            <w:r>
              <w:rPr>
                <w:rFonts w:hint="eastAsia" w:ascii="宋体" w:hAnsi="宋体"/>
                <w:sz w:val="18"/>
                <w:szCs w:val="18"/>
              </w:rPr>
              <w:t>应届毕业生升学人数</w:t>
            </w:r>
          </w:p>
        </w:tc>
        <w:tc>
          <w:tcPr>
            <w:tcW w:w="349" w:type="pct"/>
            <w:tcBorders>
              <w:top w:val="single" w:color="auto" w:sz="2" w:space="0"/>
              <w:left w:val="single" w:color="auto" w:sz="2" w:space="0"/>
              <w:bottom w:val="single" w:color="auto" w:sz="2" w:space="0"/>
              <w:right w:val="single" w:color="auto" w:sz="2" w:space="0"/>
            </w:tcBorders>
            <w:vAlign w:val="center"/>
          </w:tcPr>
          <w:p w14:paraId="24CED67C">
            <w:pPr>
              <w:widowControl/>
              <w:spacing w:line="280" w:lineRule="exact"/>
              <w:jc w:val="center"/>
              <w:rPr>
                <w:rFonts w:ascii="宋体" w:hAnsi="宋体" w:cs="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2E071223">
            <w:pPr>
              <w:widowControl/>
              <w:spacing w:line="280" w:lineRule="exact"/>
              <w:ind w:left="-27" w:leftChars="-13"/>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7</w:t>
            </w:r>
          </w:p>
        </w:tc>
        <w:tc>
          <w:tcPr>
            <w:tcW w:w="558" w:type="pct"/>
            <w:tcBorders>
              <w:top w:val="nil"/>
              <w:left w:val="single" w:color="auto" w:sz="2" w:space="0"/>
              <w:bottom w:val="nil"/>
            </w:tcBorders>
            <w:vAlign w:val="center"/>
          </w:tcPr>
          <w:p w14:paraId="604FA04E">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69C5B723">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0BC2E1F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2ED2F24B">
            <w:pPr>
              <w:widowControl/>
              <w:spacing w:line="280" w:lineRule="exact"/>
              <w:ind w:firstLine="180" w:firstLineChars="100"/>
              <w:jc w:val="left"/>
              <w:rPr>
                <w:rFonts w:ascii="宋体" w:hAnsi="宋体"/>
                <w:sz w:val="18"/>
                <w:szCs w:val="18"/>
              </w:rPr>
            </w:pPr>
            <w:r>
              <w:rPr>
                <w:rFonts w:hint="eastAsia" w:ascii="宋体" w:hAnsi="宋体"/>
                <w:sz w:val="18"/>
                <w:szCs w:val="18"/>
              </w:rPr>
              <w:t>普通本科</w:t>
            </w:r>
          </w:p>
        </w:tc>
        <w:tc>
          <w:tcPr>
            <w:tcW w:w="349" w:type="pct"/>
            <w:tcBorders>
              <w:top w:val="single" w:color="auto" w:sz="2" w:space="0"/>
              <w:left w:val="single" w:color="auto" w:sz="2" w:space="0"/>
              <w:bottom w:val="single" w:color="auto" w:sz="2" w:space="0"/>
              <w:right w:val="single" w:color="auto" w:sz="2" w:space="0"/>
            </w:tcBorders>
            <w:vAlign w:val="center"/>
          </w:tcPr>
          <w:p w14:paraId="6DA5E98E">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10FDE347">
            <w:pPr>
              <w:widowControl/>
              <w:spacing w:line="280" w:lineRule="exact"/>
              <w:ind w:left="-27" w:leftChars="-13"/>
              <w:jc w:val="center"/>
              <w:rPr>
                <w:rFonts w:ascii="宋体" w:hAnsi="宋体" w:cs="宋体"/>
                <w:sz w:val="18"/>
                <w:szCs w:val="18"/>
              </w:rPr>
            </w:pPr>
            <w:r>
              <w:rPr>
                <w:rFonts w:ascii="宋体" w:hAnsi="宋体"/>
                <w:sz w:val="18"/>
                <w:szCs w:val="18"/>
              </w:rPr>
              <w:t>18</w:t>
            </w:r>
          </w:p>
        </w:tc>
        <w:tc>
          <w:tcPr>
            <w:tcW w:w="558" w:type="pct"/>
            <w:tcBorders>
              <w:top w:val="nil"/>
              <w:left w:val="single" w:color="auto" w:sz="2" w:space="0"/>
              <w:bottom w:val="nil"/>
            </w:tcBorders>
            <w:vAlign w:val="center"/>
          </w:tcPr>
          <w:p w14:paraId="7704C37A">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CCC115D">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28FFF33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4E62CD7D">
            <w:pPr>
              <w:widowControl/>
              <w:spacing w:line="280" w:lineRule="exact"/>
              <w:ind w:firstLine="180" w:firstLineChars="100"/>
              <w:jc w:val="left"/>
              <w:rPr>
                <w:rFonts w:ascii="宋体" w:hAnsi="宋体"/>
                <w:sz w:val="18"/>
                <w:szCs w:val="18"/>
              </w:rPr>
            </w:pPr>
            <w:r>
              <w:rPr>
                <w:rFonts w:hint="eastAsia" w:ascii="宋体" w:hAnsi="宋体"/>
                <w:sz w:val="18"/>
                <w:szCs w:val="18"/>
              </w:rPr>
              <w:t>高等职业教育本科</w:t>
            </w:r>
          </w:p>
        </w:tc>
        <w:tc>
          <w:tcPr>
            <w:tcW w:w="349" w:type="pct"/>
            <w:tcBorders>
              <w:top w:val="single" w:color="auto" w:sz="2" w:space="0"/>
              <w:left w:val="single" w:color="auto" w:sz="2" w:space="0"/>
              <w:bottom w:val="single" w:color="auto" w:sz="2" w:space="0"/>
              <w:right w:val="single" w:color="auto" w:sz="2" w:space="0"/>
            </w:tcBorders>
            <w:vAlign w:val="center"/>
          </w:tcPr>
          <w:p w14:paraId="3F7226AD">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194294C4">
            <w:pPr>
              <w:widowControl/>
              <w:spacing w:line="280" w:lineRule="exact"/>
              <w:ind w:left="-27" w:leftChars="-13"/>
              <w:jc w:val="center"/>
              <w:rPr>
                <w:rFonts w:ascii="宋体" w:hAnsi="宋体" w:cs="宋体"/>
                <w:sz w:val="18"/>
                <w:szCs w:val="18"/>
              </w:rPr>
            </w:pPr>
            <w:r>
              <w:rPr>
                <w:rFonts w:ascii="宋体" w:hAnsi="宋体"/>
                <w:sz w:val="18"/>
                <w:szCs w:val="18"/>
              </w:rPr>
              <w:t>19</w:t>
            </w:r>
          </w:p>
        </w:tc>
        <w:tc>
          <w:tcPr>
            <w:tcW w:w="558" w:type="pct"/>
            <w:tcBorders>
              <w:top w:val="nil"/>
              <w:left w:val="single" w:color="auto" w:sz="2" w:space="0"/>
              <w:bottom w:val="nil"/>
            </w:tcBorders>
            <w:vAlign w:val="center"/>
          </w:tcPr>
          <w:p w14:paraId="2A51D57B">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077A4F4">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2E98155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BF57A45">
            <w:pPr>
              <w:widowControl/>
              <w:spacing w:line="280" w:lineRule="exact"/>
              <w:ind w:firstLine="180" w:firstLineChars="100"/>
              <w:jc w:val="left"/>
              <w:rPr>
                <w:rFonts w:ascii="宋体" w:hAnsi="宋体"/>
                <w:sz w:val="18"/>
                <w:szCs w:val="18"/>
              </w:rPr>
            </w:pPr>
            <w:r>
              <w:rPr>
                <w:rFonts w:hint="eastAsia" w:ascii="宋体" w:hAnsi="宋体"/>
                <w:sz w:val="18"/>
                <w:szCs w:val="18"/>
              </w:rPr>
              <w:t>高等职业教育专科</w:t>
            </w:r>
          </w:p>
        </w:tc>
        <w:tc>
          <w:tcPr>
            <w:tcW w:w="349" w:type="pct"/>
            <w:tcBorders>
              <w:top w:val="single" w:color="auto" w:sz="2" w:space="0"/>
              <w:left w:val="single" w:color="auto" w:sz="2" w:space="0"/>
              <w:bottom w:val="single" w:color="auto" w:sz="2" w:space="0"/>
              <w:right w:val="single" w:color="auto" w:sz="2" w:space="0"/>
            </w:tcBorders>
            <w:vAlign w:val="center"/>
          </w:tcPr>
          <w:p w14:paraId="1360AAEC">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7E89CAF7">
            <w:pPr>
              <w:widowControl/>
              <w:spacing w:line="280" w:lineRule="exact"/>
              <w:ind w:left="-27" w:leftChars="-13"/>
              <w:jc w:val="center"/>
              <w:rPr>
                <w:rFonts w:ascii="宋体" w:hAnsi="宋体"/>
                <w:sz w:val="18"/>
                <w:szCs w:val="18"/>
              </w:rPr>
            </w:pPr>
            <w:r>
              <w:rPr>
                <w:rFonts w:hint="eastAsia" w:ascii="宋体" w:hAnsi="宋体"/>
                <w:sz w:val="18"/>
                <w:szCs w:val="18"/>
              </w:rPr>
              <w:t>2</w:t>
            </w:r>
            <w:r>
              <w:rPr>
                <w:rFonts w:ascii="宋体" w:hAnsi="宋体"/>
                <w:sz w:val="18"/>
                <w:szCs w:val="18"/>
              </w:rPr>
              <w:t>0</w:t>
            </w:r>
          </w:p>
        </w:tc>
        <w:tc>
          <w:tcPr>
            <w:tcW w:w="558" w:type="pct"/>
            <w:tcBorders>
              <w:top w:val="nil"/>
              <w:left w:val="single" w:color="auto" w:sz="2" w:space="0"/>
              <w:bottom w:val="nil"/>
            </w:tcBorders>
            <w:vAlign w:val="center"/>
          </w:tcPr>
          <w:p w14:paraId="073C5E85">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3202C04D">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4AA18B4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E2359C0">
            <w:pPr>
              <w:widowControl/>
              <w:spacing w:line="280" w:lineRule="exact"/>
              <w:jc w:val="left"/>
              <w:rPr>
                <w:rFonts w:ascii="宋体" w:hAnsi="宋体"/>
                <w:sz w:val="18"/>
                <w:szCs w:val="18"/>
              </w:rPr>
            </w:pPr>
            <w:r>
              <w:rPr>
                <w:rFonts w:hint="eastAsia" w:ascii="宋体" w:hAnsi="宋体"/>
                <w:sz w:val="18"/>
                <w:szCs w:val="18"/>
              </w:rPr>
              <w:t>专业数</w:t>
            </w:r>
          </w:p>
        </w:tc>
        <w:tc>
          <w:tcPr>
            <w:tcW w:w="349" w:type="pct"/>
            <w:tcBorders>
              <w:top w:val="single" w:color="auto" w:sz="2" w:space="0"/>
              <w:left w:val="single" w:color="auto" w:sz="2" w:space="0"/>
              <w:bottom w:val="single" w:color="auto" w:sz="2" w:space="0"/>
              <w:right w:val="single" w:color="auto" w:sz="2" w:space="0"/>
            </w:tcBorders>
            <w:vAlign w:val="center"/>
          </w:tcPr>
          <w:p w14:paraId="2D371EDA">
            <w:pPr>
              <w:widowControl/>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36A74DAA">
            <w:pPr>
              <w:widowControl/>
              <w:spacing w:line="280" w:lineRule="exact"/>
              <w:ind w:left="-27" w:leftChars="-13"/>
              <w:jc w:val="center"/>
              <w:rPr>
                <w:rFonts w:ascii="宋体" w:hAnsi="宋体" w:cs="宋体"/>
                <w:sz w:val="18"/>
                <w:szCs w:val="18"/>
              </w:rPr>
            </w:pPr>
            <w:r>
              <w:rPr>
                <w:rFonts w:hint="eastAsia" w:ascii="宋体" w:hAnsi="宋体" w:cs="宋体"/>
                <w:sz w:val="18"/>
                <w:szCs w:val="18"/>
              </w:rPr>
              <w:t>2</w:t>
            </w:r>
            <w:r>
              <w:rPr>
                <w:rFonts w:ascii="宋体" w:hAnsi="宋体" w:cs="宋体"/>
                <w:sz w:val="18"/>
                <w:szCs w:val="18"/>
              </w:rPr>
              <w:t>1</w:t>
            </w:r>
          </w:p>
        </w:tc>
        <w:tc>
          <w:tcPr>
            <w:tcW w:w="558" w:type="pct"/>
            <w:tcBorders>
              <w:top w:val="nil"/>
              <w:left w:val="single" w:color="auto" w:sz="2" w:space="0"/>
              <w:bottom w:val="nil"/>
            </w:tcBorders>
            <w:vAlign w:val="center"/>
          </w:tcPr>
          <w:p w14:paraId="4B5B3CA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63216CE">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3DFCD5B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32698766">
            <w:pPr>
              <w:widowControl/>
              <w:spacing w:line="280" w:lineRule="exact"/>
              <w:ind w:firstLine="180" w:firstLineChars="100"/>
              <w:jc w:val="left"/>
              <w:rPr>
                <w:rFonts w:ascii="宋体" w:hAnsi="宋体"/>
                <w:sz w:val="18"/>
                <w:szCs w:val="18"/>
              </w:rPr>
            </w:pPr>
            <w:r>
              <w:rPr>
                <w:rFonts w:hint="eastAsia" w:ascii="宋体" w:hAnsi="宋体"/>
                <w:sz w:val="18"/>
                <w:szCs w:val="18"/>
              </w:rPr>
              <w:t>普通本科</w:t>
            </w:r>
          </w:p>
        </w:tc>
        <w:tc>
          <w:tcPr>
            <w:tcW w:w="349" w:type="pct"/>
            <w:tcBorders>
              <w:top w:val="single" w:color="auto" w:sz="2" w:space="0"/>
              <w:left w:val="single" w:color="auto" w:sz="2" w:space="0"/>
              <w:bottom w:val="single" w:color="auto" w:sz="2" w:space="0"/>
              <w:right w:val="single" w:color="auto" w:sz="2" w:space="0"/>
            </w:tcBorders>
            <w:vAlign w:val="center"/>
          </w:tcPr>
          <w:p w14:paraId="157C3504">
            <w:pPr>
              <w:widowControl/>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590A8F93">
            <w:pPr>
              <w:widowControl/>
              <w:spacing w:line="280" w:lineRule="exact"/>
              <w:ind w:left="-27" w:leftChars="-13"/>
              <w:jc w:val="center"/>
              <w:rPr>
                <w:rFonts w:ascii="宋体" w:hAnsi="宋体" w:cs="宋体"/>
                <w:sz w:val="18"/>
                <w:szCs w:val="18"/>
              </w:rPr>
            </w:pPr>
            <w:r>
              <w:rPr>
                <w:rFonts w:ascii="宋体" w:hAnsi="宋体"/>
                <w:sz w:val="18"/>
                <w:szCs w:val="18"/>
              </w:rPr>
              <w:t>22</w:t>
            </w:r>
          </w:p>
        </w:tc>
        <w:tc>
          <w:tcPr>
            <w:tcW w:w="558" w:type="pct"/>
            <w:tcBorders>
              <w:top w:val="nil"/>
              <w:left w:val="single" w:color="auto" w:sz="2" w:space="0"/>
              <w:bottom w:val="nil"/>
            </w:tcBorders>
            <w:vAlign w:val="center"/>
          </w:tcPr>
          <w:p w14:paraId="0532F24B">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E85CC57">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0B28846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279F721F">
            <w:pPr>
              <w:widowControl/>
              <w:spacing w:line="280" w:lineRule="exact"/>
              <w:ind w:firstLine="180" w:firstLineChars="100"/>
              <w:jc w:val="left"/>
              <w:rPr>
                <w:rFonts w:ascii="宋体" w:hAnsi="宋体"/>
                <w:sz w:val="18"/>
                <w:szCs w:val="18"/>
              </w:rPr>
            </w:pPr>
            <w:r>
              <w:rPr>
                <w:rFonts w:hint="eastAsia" w:ascii="宋体" w:hAnsi="宋体"/>
                <w:sz w:val="18"/>
                <w:szCs w:val="18"/>
              </w:rPr>
              <w:t>高等职业教育本科</w:t>
            </w:r>
          </w:p>
        </w:tc>
        <w:tc>
          <w:tcPr>
            <w:tcW w:w="349" w:type="pct"/>
            <w:tcBorders>
              <w:top w:val="single" w:color="auto" w:sz="2" w:space="0"/>
              <w:left w:val="single" w:color="auto" w:sz="2" w:space="0"/>
              <w:bottom w:val="single" w:color="auto" w:sz="2" w:space="0"/>
              <w:right w:val="single" w:color="auto" w:sz="2" w:space="0"/>
            </w:tcBorders>
            <w:vAlign w:val="center"/>
          </w:tcPr>
          <w:p w14:paraId="2AE9E249">
            <w:pPr>
              <w:widowControl/>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699AC7E2">
            <w:pPr>
              <w:widowControl/>
              <w:spacing w:line="280" w:lineRule="exact"/>
              <w:ind w:left="-27" w:leftChars="-13"/>
              <w:jc w:val="center"/>
              <w:rPr>
                <w:rFonts w:ascii="宋体" w:hAnsi="宋体" w:cs="宋体"/>
                <w:sz w:val="18"/>
                <w:szCs w:val="18"/>
              </w:rPr>
            </w:pPr>
            <w:r>
              <w:rPr>
                <w:rFonts w:ascii="宋体" w:hAnsi="宋体"/>
                <w:sz w:val="18"/>
                <w:szCs w:val="18"/>
              </w:rPr>
              <w:t>23</w:t>
            </w:r>
          </w:p>
        </w:tc>
        <w:tc>
          <w:tcPr>
            <w:tcW w:w="558" w:type="pct"/>
            <w:tcBorders>
              <w:top w:val="nil"/>
              <w:left w:val="single" w:color="auto" w:sz="2" w:space="0"/>
              <w:bottom w:val="nil"/>
            </w:tcBorders>
            <w:vAlign w:val="center"/>
          </w:tcPr>
          <w:p w14:paraId="71F3203C">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172896A9">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3366AC2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00D4722F">
            <w:pPr>
              <w:widowControl/>
              <w:spacing w:line="280" w:lineRule="exact"/>
              <w:ind w:firstLine="180" w:firstLineChars="100"/>
              <w:jc w:val="left"/>
              <w:rPr>
                <w:rFonts w:ascii="宋体" w:hAnsi="宋体"/>
                <w:sz w:val="18"/>
                <w:szCs w:val="18"/>
              </w:rPr>
            </w:pPr>
            <w:r>
              <w:rPr>
                <w:rFonts w:hint="eastAsia" w:ascii="宋体" w:hAnsi="宋体"/>
                <w:sz w:val="18"/>
                <w:szCs w:val="18"/>
              </w:rPr>
              <w:t>高等职业教育专科</w:t>
            </w:r>
          </w:p>
        </w:tc>
        <w:tc>
          <w:tcPr>
            <w:tcW w:w="349" w:type="pct"/>
            <w:tcBorders>
              <w:top w:val="single" w:color="auto" w:sz="2" w:space="0"/>
              <w:left w:val="single" w:color="auto" w:sz="2" w:space="0"/>
              <w:bottom w:val="single" w:color="auto" w:sz="2" w:space="0"/>
              <w:right w:val="single" w:color="auto" w:sz="2" w:space="0"/>
            </w:tcBorders>
            <w:vAlign w:val="center"/>
          </w:tcPr>
          <w:p w14:paraId="712D318A">
            <w:pPr>
              <w:widowControl/>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6DD26B60">
            <w:pPr>
              <w:widowControl/>
              <w:spacing w:line="280" w:lineRule="exact"/>
              <w:ind w:left="-27" w:leftChars="-13"/>
              <w:jc w:val="center"/>
              <w:rPr>
                <w:rFonts w:ascii="宋体" w:hAnsi="宋体"/>
                <w:sz w:val="18"/>
                <w:szCs w:val="18"/>
              </w:rPr>
            </w:pPr>
            <w:r>
              <w:rPr>
                <w:rFonts w:hint="eastAsia" w:ascii="宋体" w:hAnsi="宋体"/>
                <w:sz w:val="18"/>
                <w:szCs w:val="18"/>
              </w:rPr>
              <w:t>2</w:t>
            </w:r>
            <w:r>
              <w:rPr>
                <w:rFonts w:ascii="宋体" w:hAnsi="宋体"/>
                <w:sz w:val="18"/>
                <w:szCs w:val="18"/>
              </w:rPr>
              <w:t>4</w:t>
            </w:r>
          </w:p>
        </w:tc>
        <w:tc>
          <w:tcPr>
            <w:tcW w:w="558" w:type="pct"/>
            <w:tcBorders>
              <w:top w:val="nil"/>
              <w:left w:val="single" w:color="auto" w:sz="2" w:space="0"/>
              <w:bottom w:val="nil"/>
            </w:tcBorders>
            <w:vAlign w:val="center"/>
          </w:tcPr>
          <w:p w14:paraId="3C6E2B00">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697472D8">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081BB11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2C6CF176">
            <w:pPr>
              <w:widowControl/>
              <w:spacing w:line="280" w:lineRule="exact"/>
              <w:jc w:val="left"/>
              <w:rPr>
                <w:rFonts w:ascii="宋体" w:hAnsi="宋体"/>
                <w:sz w:val="18"/>
                <w:szCs w:val="18"/>
              </w:rPr>
            </w:pPr>
            <w:r>
              <w:rPr>
                <w:rFonts w:hint="eastAsia" w:ascii="宋体" w:hAnsi="宋体" w:cs="宋体"/>
                <w:kern w:val="0"/>
                <w:sz w:val="18"/>
                <w:szCs w:val="18"/>
              </w:rPr>
              <w:t>授予同等学力申请硕士学位人数</w:t>
            </w:r>
          </w:p>
        </w:tc>
        <w:tc>
          <w:tcPr>
            <w:tcW w:w="349" w:type="pct"/>
            <w:tcBorders>
              <w:top w:val="single" w:color="auto" w:sz="2" w:space="0"/>
              <w:left w:val="single" w:color="auto" w:sz="2" w:space="0"/>
              <w:bottom w:val="single" w:color="auto" w:sz="2" w:space="0"/>
              <w:right w:val="single" w:color="auto" w:sz="2" w:space="0"/>
            </w:tcBorders>
            <w:vAlign w:val="center"/>
          </w:tcPr>
          <w:p w14:paraId="6A78079E">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19C92ABE">
            <w:pPr>
              <w:widowControl/>
              <w:spacing w:line="280" w:lineRule="exact"/>
              <w:ind w:left="-27" w:leftChars="-13"/>
              <w:jc w:val="center"/>
              <w:rPr>
                <w:rFonts w:ascii="宋体" w:hAnsi="宋体" w:cs="宋体"/>
                <w:sz w:val="18"/>
                <w:szCs w:val="18"/>
              </w:rPr>
            </w:pPr>
            <w:r>
              <w:rPr>
                <w:rFonts w:hint="eastAsia" w:ascii="宋体" w:hAnsi="宋体" w:cs="宋体"/>
                <w:sz w:val="18"/>
                <w:szCs w:val="18"/>
              </w:rPr>
              <w:t>2</w:t>
            </w:r>
            <w:r>
              <w:rPr>
                <w:rFonts w:ascii="宋体" w:hAnsi="宋体" w:cs="宋体"/>
                <w:sz w:val="18"/>
                <w:szCs w:val="18"/>
              </w:rPr>
              <w:t>5</w:t>
            </w:r>
          </w:p>
        </w:tc>
        <w:tc>
          <w:tcPr>
            <w:tcW w:w="558" w:type="pct"/>
            <w:tcBorders>
              <w:top w:val="nil"/>
              <w:left w:val="single" w:color="auto" w:sz="2" w:space="0"/>
              <w:bottom w:val="nil"/>
            </w:tcBorders>
            <w:vAlign w:val="center"/>
          </w:tcPr>
          <w:p w14:paraId="5579758B">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F9F2A04">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0141A3E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2965D729">
            <w:pPr>
              <w:widowControl/>
              <w:spacing w:line="280" w:lineRule="exact"/>
              <w:jc w:val="left"/>
              <w:rPr>
                <w:rFonts w:ascii="宋体" w:hAnsi="宋体"/>
                <w:sz w:val="18"/>
                <w:szCs w:val="18"/>
              </w:rPr>
            </w:pPr>
            <w:r>
              <w:rPr>
                <w:rFonts w:hint="eastAsia" w:ascii="宋体" w:hAnsi="宋体" w:cs="宋体"/>
                <w:kern w:val="0"/>
                <w:sz w:val="18"/>
                <w:szCs w:val="18"/>
              </w:rPr>
              <w:t>授予同等学力申请博士学位人数</w:t>
            </w:r>
          </w:p>
        </w:tc>
        <w:tc>
          <w:tcPr>
            <w:tcW w:w="349" w:type="pct"/>
            <w:tcBorders>
              <w:top w:val="single" w:color="auto" w:sz="2" w:space="0"/>
              <w:left w:val="single" w:color="auto" w:sz="2" w:space="0"/>
              <w:bottom w:val="single" w:color="auto" w:sz="2" w:space="0"/>
              <w:right w:val="single" w:color="auto" w:sz="2" w:space="0"/>
            </w:tcBorders>
            <w:vAlign w:val="center"/>
          </w:tcPr>
          <w:p w14:paraId="42FC19E2">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5C79D2B5">
            <w:pPr>
              <w:widowControl/>
              <w:spacing w:line="280" w:lineRule="exact"/>
              <w:ind w:left="-27" w:leftChars="-13"/>
              <w:jc w:val="center"/>
              <w:rPr>
                <w:rFonts w:ascii="宋体" w:hAnsi="宋体" w:cs="宋体"/>
                <w:sz w:val="18"/>
                <w:szCs w:val="18"/>
              </w:rPr>
            </w:pPr>
            <w:r>
              <w:rPr>
                <w:rFonts w:ascii="宋体" w:hAnsi="宋体"/>
                <w:sz w:val="18"/>
                <w:szCs w:val="18"/>
              </w:rPr>
              <w:t>26</w:t>
            </w:r>
          </w:p>
        </w:tc>
        <w:tc>
          <w:tcPr>
            <w:tcW w:w="558" w:type="pct"/>
            <w:tcBorders>
              <w:top w:val="nil"/>
              <w:left w:val="single" w:color="auto" w:sz="2" w:space="0"/>
              <w:bottom w:val="nil"/>
            </w:tcBorders>
            <w:vAlign w:val="center"/>
          </w:tcPr>
          <w:p w14:paraId="48956144">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5C13CAE">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1519EDF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4E3A5DDD">
            <w:pPr>
              <w:widowControl/>
              <w:spacing w:line="280" w:lineRule="exact"/>
              <w:jc w:val="left"/>
              <w:rPr>
                <w:rFonts w:ascii="宋体" w:hAnsi="宋体"/>
                <w:sz w:val="18"/>
                <w:szCs w:val="18"/>
              </w:rPr>
            </w:pPr>
            <w:r>
              <w:rPr>
                <w:rFonts w:hint="eastAsia" w:ascii="宋体" w:hAnsi="宋体" w:cs="宋体"/>
                <w:kern w:val="0"/>
                <w:sz w:val="18"/>
                <w:szCs w:val="18"/>
              </w:rPr>
              <w:t>中国科学院院士（人事关系在本校）</w:t>
            </w:r>
          </w:p>
        </w:tc>
        <w:tc>
          <w:tcPr>
            <w:tcW w:w="349" w:type="pct"/>
            <w:tcBorders>
              <w:top w:val="single" w:color="auto" w:sz="2" w:space="0"/>
              <w:left w:val="single" w:color="auto" w:sz="2" w:space="0"/>
              <w:bottom w:val="single" w:color="auto" w:sz="2" w:space="0"/>
              <w:right w:val="single" w:color="auto" w:sz="2" w:space="0"/>
            </w:tcBorders>
            <w:vAlign w:val="center"/>
          </w:tcPr>
          <w:p w14:paraId="302FCBEB">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34AEB324">
            <w:pPr>
              <w:widowControl/>
              <w:spacing w:line="280" w:lineRule="exact"/>
              <w:ind w:left="-27" w:leftChars="-13"/>
              <w:jc w:val="center"/>
              <w:rPr>
                <w:rFonts w:ascii="宋体" w:hAnsi="宋体" w:cs="宋体"/>
                <w:sz w:val="18"/>
                <w:szCs w:val="18"/>
              </w:rPr>
            </w:pPr>
            <w:r>
              <w:rPr>
                <w:rFonts w:ascii="宋体" w:hAnsi="宋体"/>
                <w:sz w:val="18"/>
                <w:szCs w:val="18"/>
              </w:rPr>
              <w:t>27</w:t>
            </w:r>
          </w:p>
        </w:tc>
        <w:tc>
          <w:tcPr>
            <w:tcW w:w="558" w:type="pct"/>
            <w:tcBorders>
              <w:top w:val="nil"/>
              <w:left w:val="single" w:color="auto" w:sz="2" w:space="0"/>
              <w:bottom w:val="nil"/>
            </w:tcBorders>
            <w:vAlign w:val="center"/>
          </w:tcPr>
          <w:p w14:paraId="2D1B2B78">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65F67B3">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7ACA3D9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1ECB999E">
            <w:pPr>
              <w:widowControl/>
              <w:spacing w:line="280" w:lineRule="exact"/>
              <w:jc w:val="left"/>
              <w:rPr>
                <w:rFonts w:ascii="宋体" w:hAnsi="宋体"/>
                <w:sz w:val="18"/>
                <w:szCs w:val="18"/>
              </w:rPr>
            </w:pPr>
            <w:r>
              <w:rPr>
                <w:rFonts w:hint="eastAsia" w:ascii="宋体" w:hAnsi="宋体" w:cs="宋体"/>
                <w:kern w:val="0"/>
                <w:sz w:val="18"/>
                <w:szCs w:val="18"/>
              </w:rPr>
              <w:t>中国工程院院士（人事关系在本校）</w:t>
            </w:r>
          </w:p>
        </w:tc>
        <w:tc>
          <w:tcPr>
            <w:tcW w:w="349" w:type="pct"/>
            <w:tcBorders>
              <w:top w:val="single" w:color="auto" w:sz="2" w:space="0"/>
              <w:left w:val="single" w:color="auto" w:sz="2" w:space="0"/>
              <w:bottom w:val="single" w:color="auto" w:sz="2" w:space="0"/>
              <w:right w:val="single" w:color="auto" w:sz="2" w:space="0"/>
            </w:tcBorders>
            <w:vAlign w:val="center"/>
          </w:tcPr>
          <w:p w14:paraId="03D0F74D">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02AC0198">
            <w:pPr>
              <w:widowControl/>
              <w:spacing w:line="280" w:lineRule="exact"/>
              <w:ind w:left="-27" w:leftChars="-13"/>
              <w:jc w:val="center"/>
              <w:rPr>
                <w:rFonts w:ascii="宋体" w:hAnsi="宋体" w:cs="宋体"/>
                <w:sz w:val="18"/>
                <w:szCs w:val="18"/>
              </w:rPr>
            </w:pPr>
            <w:r>
              <w:rPr>
                <w:rFonts w:ascii="宋体" w:hAnsi="宋体"/>
                <w:sz w:val="18"/>
                <w:szCs w:val="18"/>
              </w:rPr>
              <w:t>28</w:t>
            </w:r>
          </w:p>
        </w:tc>
        <w:tc>
          <w:tcPr>
            <w:tcW w:w="558" w:type="pct"/>
            <w:tcBorders>
              <w:top w:val="nil"/>
              <w:left w:val="single" w:color="auto" w:sz="2" w:space="0"/>
              <w:bottom w:val="nil"/>
            </w:tcBorders>
            <w:vAlign w:val="center"/>
          </w:tcPr>
          <w:p w14:paraId="1BC5D5AD">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FA2FCD5">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42FD81E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3BA984E6">
            <w:pPr>
              <w:widowControl/>
              <w:spacing w:line="280" w:lineRule="exact"/>
              <w:jc w:val="left"/>
              <w:rPr>
                <w:rFonts w:ascii="宋体" w:hAnsi="宋体"/>
                <w:sz w:val="18"/>
                <w:szCs w:val="18"/>
              </w:rPr>
            </w:pPr>
            <w:r>
              <w:rPr>
                <w:rFonts w:hint="eastAsia" w:ascii="宋体" w:hAnsi="宋体"/>
                <w:sz w:val="18"/>
                <w:szCs w:val="18"/>
              </w:rPr>
              <w:t>“长江学者奖励计划”讲座教授</w:t>
            </w:r>
          </w:p>
        </w:tc>
        <w:tc>
          <w:tcPr>
            <w:tcW w:w="349" w:type="pct"/>
            <w:tcBorders>
              <w:top w:val="single" w:color="auto" w:sz="2" w:space="0"/>
              <w:left w:val="single" w:color="auto" w:sz="2" w:space="0"/>
              <w:bottom w:val="single" w:color="auto" w:sz="2" w:space="0"/>
              <w:right w:val="single" w:color="auto" w:sz="2" w:space="0"/>
            </w:tcBorders>
            <w:vAlign w:val="center"/>
          </w:tcPr>
          <w:p w14:paraId="715C4A7C">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7CA27C91">
            <w:pPr>
              <w:widowControl/>
              <w:spacing w:line="280" w:lineRule="exact"/>
              <w:ind w:left="-27" w:leftChars="-13"/>
              <w:jc w:val="center"/>
              <w:rPr>
                <w:rFonts w:ascii="宋体" w:hAnsi="宋体" w:cs="宋体"/>
                <w:sz w:val="18"/>
                <w:szCs w:val="18"/>
              </w:rPr>
            </w:pPr>
            <w:r>
              <w:rPr>
                <w:rFonts w:ascii="宋体" w:hAnsi="宋体" w:cs="宋体"/>
                <w:sz w:val="18"/>
                <w:szCs w:val="18"/>
              </w:rPr>
              <w:t>29</w:t>
            </w:r>
          </w:p>
        </w:tc>
        <w:tc>
          <w:tcPr>
            <w:tcW w:w="558" w:type="pct"/>
            <w:tcBorders>
              <w:top w:val="nil"/>
              <w:left w:val="single" w:color="auto" w:sz="2" w:space="0"/>
              <w:bottom w:val="nil"/>
            </w:tcBorders>
            <w:vAlign w:val="center"/>
          </w:tcPr>
          <w:p w14:paraId="0091BAE5">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71BB8C2D">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4B43FCC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126D3AFC">
            <w:pPr>
              <w:widowControl/>
              <w:spacing w:line="280" w:lineRule="exact"/>
              <w:jc w:val="left"/>
              <w:rPr>
                <w:rFonts w:ascii="宋体" w:hAnsi="宋体"/>
                <w:sz w:val="18"/>
                <w:szCs w:val="18"/>
              </w:rPr>
            </w:pPr>
            <w:r>
              <w:rPr>
                <w:rFonts w:hint="eastAsia" w:ascii="宋体" w:hAnsi="宋体"/>
                <w:sz w:val="18"/>
                <w:szCs w:val="18"/>
              </w:rPr>
              <w:t>“长江学者奖励计划”特聘教授</w:t>
            </w:r>
          </w:p>
        </w:tc>
        <w:tc>
          <w:tcPr>
            <w:tcW w:w="349" w:type="pct"/>
            <w:tcBorders>
              <w:top w:val="single" w:color="auto" w:sz="2" w:space="0"/>
              <w:left w:val="single" w:color="auto" w:sz="2" w:space="0"/>
              <w:bottom w:val="single" w:color="auto" w:sz="2" w:space="0"/>
              <w:right w:val="single" w:color="auto" w:sz="2" w:space="0"/>
            </w:tcBorders>
            <w:vAlign w:val="center"/>
          </w:tcPr>
          <w:p w14:paraId="037C94A4">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5D5F08CE">
            <w:pPr>
              <w:widowControl/>
              <w:spacing w:line="280" w:lineRule="exact"/>
              <w:ind w:left="-27" w:leftChars="-13"/>
              <w:jc w:val="center"/>
              <w:rPr>
                <w:rFonts w:ascii="宋体" w:hAnsi="宋体" w:cs="宋体"/>
                <w:sz w:val="18"/>
                <w:szCs w:val="18"/>
              </w:rPr>
            </w:pPr>
            <w:r>
              <w:rPr>
                <w:rFonts w:hint="eastAsia" w:ascii="宋体" w:hAnsi="宋体" w:cs="宋体"/>
                <w:sz w:val="18"/>
                <w:szCs w:val="18"/>
              </w:rPr>
              <w:t>3</w:t>
            </w:r>
            <w:r>
              <w:rPr>
                <w:rFonts w:ascii="宋体" w:hAnsi="宋体" w:cs="宋体"/>
                <w:sz w:val="18"/>
                <w:szCs w:val="18"/>
              </w:rPr>
              <w:t>0</w:t>
            </w:r>
          </w:p>
        </w:tc>
        <w:tc>
          <w:tcPr>
            <w:tcW w:w="558" w:type="pct"/>
            <w:tcBorders>
              <w:top w:val="nil"/>
              <w:left w:val="single" w:color="auto" w:sz="2" w:space="0"/>
              <w:bottom w:val="nil"/>
            </w:tcBorders>
            <w:vAlign w:val="center"/>
          </w:tcPr>
          <w:p w14:paraId="21E1ADA4">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69CF2825">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6274D3F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tcBorders>
            <w:shd w:val="clear" w:color="auto" w:fill="auto"/>
            <w:vAlign w:val="bottom"/>
          </w:tcPr>
          <w:p w14:paraId="0A45BA10">
            <w:pPr>
              <w:widowControl/>
              <w:spacing w:line="280" w:lineRule="exact"/>
              <w:jc w:val="left"/>
              <w:rPr>
                <w:rFonts w:ascii="宋体" w:hAnsi="宋体"/>
                <w:sz w:val="18"/>
                <w:szCs w:val="18"/>
              </w:rPr>
            </w:pPr>
            <w:r>
              <w:rPr>
                <w:rFonts w:hint="eastAsia" w:ascii="宋体" w:hAnsi="宋体" w:cs="宋体"/>
                <w:kern w:val="0"/>
                <w:sz w:val="18"/>
                <w:szCs w:val="18"/>
              </w:rPr>
              <w:t>“国家杰出青年科学基金”获得者</w:t>
            </w:r>
          </w:p>
        </w:tc>
        <w:tc>
          <w:tcPr>
            <w:tcW w:w="349" w:type="pct"/>
            <w:tcBorders>
              <w:top w:val="single" w:color="auto" w:sz="2" w:space="0"/>
              <w:left w:val="single" w:color="auto" w:sz="2" w:space="0"/>
              <w:bottom w:val="single" w:color="auto" w:sz="2" w:space="0"/>
              <w:right w:val="single" w:color="auto" w:sz="2" w:space="0"/>
            </w:tcBorders>
            <w:vAlign w:val="center"/>
          </w:tcPr>
          <w:p w14:paraId="2FFFA1C6">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7CEDF7FA">
            <w:pPr>
              <w:widowControl/>
              <w:spacing w:line="280" w:lineRule="exact"/>
              <w:ind w:left="-27" w:leftChars="-13"/>
              <w:jc w:val="center"/>
              <w:rPr>
                <w:rFonts w:ascii="宋体" w:hAnsi="宋体" w:cs="宋体"/>
                <w:sz w:val="18"/>
                <w:szCs w:val="18"/>
              </w:rPr>
            </w:pPr>
            <w:r>
              <w:rPr>
                <w:rFonts w:hint="eastAsia" w:ascii="宋体" w:hAnsi="宋体" w:cs="宋体"/>
                <w:sz w:val="18"/>
                <w:szCs w:val="18"/>
              </w:rPr>
              <w:t>3</w:t>
            </w:r>
            <w:r>
              <w:rPr>
                <w:rFonts w:ascii="宋体" w:hAnsi="宋体" w:cs="宋体"/>
                <w:sz w:val="18"/>
                <w:szCs w:val="18"/>
              </w:rPr>
              <w:t>1</w:t>
            </w:r>
          </w:p>
        </w:tc>
        <w:tc>
          <w:tcPr>
            <w:tcW w:w="558" w:type="pct"/>
            <w:tcBorders>
              <w:top w:val="nil"/>
              <w:left w:val="single" w:color="auto" w:sz="2" w:space="0"/>
              <w:bottom w:val="nil"/>
            </w:tcBorders>
            <w:vAlign w:val="center"/>
          </w:tcPr>
          <w:p w14:paraId="504F23DC">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71F9A73">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79B3BBF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93" w:hRule="exact"/>
        </w:trPr>
        <w:tc>
          <w:tcPr>
            <w:tcW w:w="2094" w:type="pct"/>
            <w:tcBorders>
              <w:top w:val="single" w:color="auto" w:sz="2" w:space="0"/>
              <w:bottom w:val="single" w:color="auto" w:sz="2" w:space="0"/>
              <w:right w:val="single" w:color="auto" w:sz="2" w:space="0"/>
            </w:tcBorders>
            <w:vAlign w:val="center"/>
          </w:tcPr>
          <w:p w14:paraId="36F5832D">
            <w:pPr>
              <w:widowControl/>
              <w:spacing w:line="280" w:lineRule="exact"/>
              <w:jc w:val="left"/>
              <w:rPr>
                <w:rFonts w:ascii="宋体" w:hAnsi="宋体" w:cs="宋体"/>
                <w:sz w:val="18"/>
                <w:szCs w:val="18"/>
              </w:rPr>
            </w:pPr>
            <w:r>
              <w:rPr>
                <w:rFonts w:hint="eastAsia" w:ascii="宋体" w:hAnsi="宋体"/>
                <w:sz w:val="18"/>
                <w:szCs w:val="18"/>
              </w:rPr>
              <w:t>在校生中住宿生</w:t>
            </w:r>
          </w:p>
        </w:tc>
        <w:tc>
          <w:tcPr>
            <w:tcW w:w="349" w:type="pct"/>
            <w:tcBorders>
              <w:top w:val="single" w:color="auto" w:sz="2" w:space="0"/>
              <w:left w:val="single" w:color="auto" w:sz="2" w:space="0"/>
              <w:bottom w:val="single" w:color="auto" w:sz="2" w:space="0"/>
              <w:right w:val="single" w:color="auto" w:sz="2" w:space="0"/>
            </w:tcBorders>
            <w:vAlign w:val="center"/>
          </w:tcPr>
          <w:p w14:paraId="03B62F44">
            <w:pPr>
              <w:widowControl/>
              <w:spacing w:line="280" w:lineRule="exact"/>
              <w:jc w:val="center"/>
              <w:rPr>
                <w:rFonts w:ascii="宋体" w:hAnsi="宋体" w:cs="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7F3FF5FA">
            <w:pPr>
              <w:widowControl/>
              <w:spacing w:line="280" w:lineRule="exact"/>
              <w:ind w:left="-27" w:leftChars="-13"/>
              <w:jc w:val="center"/>
              <w:rPr>
                <w:rFonts w:ascii="宋体" w:hAnsi="宋体" w:cs="宋体"/>
                <w:sz w:val="18"/>
                <w:szCs w:val="18"/>
              </w:rPr>
            </w:pPr>
            <w:r>
              <w:rPr>
                <w:rFonts w:hint="eastAsia" w:ascii="宋体" w:hAnsi="宋体" w:cs="宋体"/>
                <w:sz w:val="18"/>
                <w:szCs w:val="18"/>
              </w:rPr>
              <w:t>3</w:t>
            </w:r>
            <w:r>
              <w:rPr>
                <w:rFonts w:ascii="宋体" w:hAnsi="宋体" w:cs="宋体"/>
                <w:sz w:val="18"/>
                <w:szCs w:val="18"/>
              </w:rPr>
              <w:t>2</w:t>
            </w:r>
          </w:p>
        </w:tc>
        <w:tc>
          <w:tcPr>
            <w:tcW w:w="558" w:type="pct"/>
            <w:tcBorders>
              <w:top w:val="nil"/>
              <w:left w:val="single" w:color="auto" w:sz="2" w:space="0"/>
              <w:bottom w:val="nil"/>
            </w:tcBorders>
            <w:vAlign w:val="center"/>
          </w:tcPr>
          <w:p w14:paraId="53CC737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6575F7E3">
            <w:pPr>
              <w:widowControl/>
              <w:spacing w:line="280" w:lineRule="exact"/>
              <w:jc w:val="center"/>
              <w:rPr>
                <w:rFonts w:ascii="宋体" w:hAnsi="宋体" w:cs="宋体"/>
                <w:sz w:val="18"/>
                <w:szCs w:val="18"/>
              </w:rPr>
            </w:pPr>
            <w:r>
              <w:rPr>
                <w:rFonts w:hint="eastAsia" w:ascii="宋体" w:hAnsi="宋体" w:cs="宋体"/>
                <w:sz w:val="18"/>
                <w:szCs w:val="18"/>
              </w:rPr>
              <w:t>普通、成人、科研</w:t>
            </w:r>
          </w:p>
        </w:tc>
      </w:tr>
      <w:tr w14:paraId="6CE71B6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F3FFB20">
            <w:pPr>
              <w:widowControl/>
              <w:spacing w:line="280" w:lineRule="exact"/>
              <w:ind w:firstLine="180" w:firstLineChars="100"/>
              <w:jc w:val="left"/>
              <w:rPr>
                <w:rFonts w:ascii="宋体" w:hAnsi="宋体"/>
                <w:sz w:val="18"/>
                <w:szCs w:val="18"/>
              </w:rPr>
            </w:pPr>
            <w:r>
              <w:rPr>
                <w:rFonts w:hint="eastAsia" w:ascii="宋体" w:hAnsi="宋体"/>
                <w:sz w:val="18"/>
                <w:szCs w:val="18"/>
              </w:rPr>
              <w:t>研究生</w:t>
            </w:r>
          </w:p>
        </w:tc>
        <w:tc>
          <w:tcPr>
            <w:tcW w:w="349" w:type="pct"/>
            <w:tcBorders>
              <w:top w:val="single" w:color="auto" w:sz="2" w:space="0"/>
              <w:left w:val="single" w:color="auto" w:sz="2" w:space="0"/>
              <w:bottom w:val="single" w:color="auto" w:sz="2" w:space="0"/>
              <w:right w:val="single" w:color="auto" w:sz="2" w:space="0"/>
            </w:tcBorders>
            <w:vAlign w:val="center"/>
          </w:tcPr>
          <w:p w14:paraId="54920491">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00C617F4">
            <w:pPr>
              <w:widowControl/>
              <w:spacing w:line="280" w:lineRule="exact"/>
              <w:ind w:left="-27" w:leftChars="-13"/>
              <w:jc w:val="center"/>
              <w:rPr>
                <w:rFonts w:ascii="宋体" w:hAnsi="宋体" w:cs="宋体"/>
                <w:sz w:val="18"/>
                <w:szCs w:val="18"/>
              </w:rPr>
            </w:pPr>
            <w:r>
              <w:rPr>
                <w:rFonts w:hint="eastAsia" w:ascii="宋体" w:hAnsi="宋体" w:cs="宋体"/>
                <w:sz w:val="18"/>
                <w:szCs w:val="18"/>
              </w:rPr>
              <w:t>3</w:t>
            </w:r>
            <w:r>
              <w:rPr>
                <w:rFonts w:ascii="宋体" w:hAnsi="宋体" w:cs="宋体"/>
                <w:sz w:val="18"/>
                <w:szCs w:val="18"/>
              </w:rPr>
              <w:t>3</w:t>
            </w:r>
          </w:p>
        </w:tc>
        <w:tc>
          <w:tcPr>
            <w:tcW w:w="558" w:type="pct"/>
            <w:tcBorders>
              <w:top w:val="nil"/>
              <w:left w:val="single" w:color="auto" w:sz="2" w:space="0"/>
              <w:bottom w:val="nil"/>
            </w:tcBorders>
            <w:vAlign w:val="center"/>
          </w:tcPr>
          <w:p w14:paraId="4A91A6FC">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50BFE5FE">
            <w:pPr>
              <w:widowControl/>
              <w:spacing w:line="280" w:lineRule="exact"/>
              <w:jc w:val="center"/>
              <w:rPr>
                <w:rFonts w:ascii="宋体" w:hAnsi="宋体" w:cs="宋体"/>
                <w:sz w:val="18"/>
                <w:szCs w:val="18"/>
              </w:rPr>
            </w:pPr>
            <w:r>
              <w:rPr>
                <w:rFonts w:hint="eastAsia" w:ascii="宋体" w:hAnsi="宋体" w:cs="宋体"/>
                <w:sz w:val="18"/>
                <w:szCs w:val="18"/>
              </w:rPr>
              <w:t>普通、科研</w:t>
            </w:r>
          </w:p>
        </w:tc>
      </w:tr>
      <w:tr w14:paraId="31A4A78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91378B0">
            <w:pPr>
              <w:widowControl/>
              <w:spacing w:line="280" w:lineRule="exact"/>
              <w:jc w:val="left"/>
              <w:rPr>
                <w:rFonts w:ascii="宋体" w:hAnsi="宋体"/>
                <w:sz w:val="18"/>
                <w:szCs w:val="18"/>
              </w:rPr>
            </w:pPr>
            <w:r>
              <w:rPr>
                <w:rFonts w:ascii="宋体" w:hAnsi="宋体"/>
                <w:sz w:val="18"/>
                <w:szCs w:val="18"/>
              </w:rPr>
              <w:t xml:space="preserve">  </w:t>
            </w:r>
            <w:r>
              <w:rPr>
                <w:rFonts w:hint="eastAsia" w:ascii="宋体" w:hAnsi="宋体"/>
                <w:sz w:val="18"/>
                <w:szCs w:val="18"/>
              </w:rPr>
              <w:t>普通本科</w:t>
            </w:r>
          </w:p>
        </w:tc>
        <w:tc>
          <w:tcPr>
            <w:tcW w:w="349" w:type="pct"/>
            <w:tcBorders>
              <w:top w:val="single" w:color="auto" w:sz="2" w:space="0"/>
              <w:left w:val="single" w:color="auto" w:sz="2" w:space="0"/>
              <w:bottom w:val="single" w:color="auto" w:sz="2" w:space="0"/>
              <w:right w:val="single" w:color="auto" w:sz="2" w:space="0"/>
            </w:tcBorders>
            <w:vAlign w:val="center"/>
          </w:tcPr>
          <w:p w14:paraId="7B09E75A">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45FD6BCB">
            <w:pPr>
              <w:widowControl/>
              <w:spacing w:line="280" w:lineRule="exact"/>
              <w:ind w:left="-27" w:leftChars="-13"/>
              <w:jc w:val="center"/>
              <w:rPr>
                <w:rFonts w:ascii="宋体" w:hAnsi="宋体" w:cs="宋体"/>
                <w:sz w:val="18"/>
                <w:szCs w:val="18"/>
              </w:rPr>
            </w:pPr>
            <w:r>
              <w:rPr>
                <w:rFonts w:hint="eastAsia" w:ascii="宋体" w:hAnsi="宋体" w:cs="宋体"/>
                <w:sz w:val="18"/>
                <w:szCs w:val="18"/>
              </w:rPr>
              <w:t>3</w:t>
            </w:r>
            <w:r>
              <w:rPr>
                <w:rFonts w:ascii="宋体" w:hAnsi="宋体" w:cs="宋体"/>
                <w:sz w:val="18"/>
                <w:szCs w:val="18"/>
              </w:rPr>
              <w:t>4</w:t>
            </w:r>
          </w:p>
        </w:tc>
        <w:tc>
          <w:tcPr>
            <w:tcW w:w="558" w:type="pct"/>
            <w:tcBorders>
              <w:top w:val="nil"/>
              <w:left w:val="single" w:color="auto" w:sz="2" w:space="0"/>
              <w:bottom w:val="nil"/>
            </w:tcBorders>
            <w:vAlign w:val="center"/>
          </w:tcPr>
          <w:p w14:paraId="261D2D94">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86A50A5">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7DFF244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05983DB">
            <w:pPr>
              <w:widowControl/>
              <w:spacing w:line="280" w:lineRule="exact"/>
              <w:jc w:val="left"/>
              <w:rPr>
                <w:rFonts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高等职业教育本科</w:t>
            </w:r>
          </w:p>
        </w:tc>
        <w:tc>
          <w:tcPr>
            <w:tcW w:w="349" w:type="pct"/>
            <w:tcBorders>
              <w:top w:val="single" w:color="auto" w:sz="2" w:space="0"/>
              <w:left w:val="single" w:color="auto" w:sz="2" w:space="0"/>
              <w:bottom w:val="single" w:color="auto" w:sz="2" w:space="0"/>
              <w:right w:val="single" w:color="auto" w:sz="2" w:space="0"/>
            </w:tcBorders>
            <w:vAlign w:val="center"/>
          </w:tcPr>
          <w:p w14:paraId="352454AE">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4DD1753F">
            <w:pPr>
              <w:widowControl/>
              <w:spacing w:line="280" w:lineRule="exact"/>
              <w:ind w:left="-27" w:leftChars="-13"/>
              <w:jc w:val="center"/>
              <w:rPr>
                <w:rFonts w:ascii="宋体" w:hAnsi="宋体" w:cs="宋体"/>
                <w:sz w:val="18"/>
                <w:szCs w:val="18"/>
              </w:rPr>
            </w:pPr>
            <w:r>
              <w:rPr>
                <w:rFonts w:hint="eastAsia" w:ascii="宋体" w:hAnsi="宋体" w:cs="宋体"/>
                <w:sz w:val="18"/>
                <w:szCs w:val="18"/>
              </w:rPr>
              <w:t>3</w:t>
            </w:r>
            <w:r>
              <w:rPr>
                <w:rFonts w:ascii="宋体" w:hAnsi="宋体" w:cs="宋体"/>
                <w:sz w:val="18"/>
                <w:szCs w:val="18"/>
              </w:rPr>
              <w:t>5</w:t>
            </w:r>
          </w:p>
        </w:tc>
        <w:tc>
          <w:tcPr>
            <w:tcW w:w="558" w:type="pct"/>
            <w:tcBorders>
              <w:top w:val="nil"/>
              <w:left w:val="single" w:color="auto" w:sz="2" w:space="0"/>
              <w:bottom w:val="nil"/>
            </w:tcBorders>
            <w:vAlign w:val="center"/>
          </w:tcPr>
          <w:p w14:paraId="778BCA26">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8D712F5">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4CAC9A7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14BBBADD">
            <w:pPr>
              <w:widowControl/>
              <w:spacing w:line="280" w:lineRule="exact"/>
              <w:ind w:firstLine="180" w:firstLineChars="100"/>
              <w:jc w:val="left"/>
              <w:rPr>
                <w:rFonts w:ascii="宋体" w:hAnsi="宋体"/>
                <w:sz w:val="18"/>
                <w:szCs w:val="18"/>
              </w:rPr>
            </w:pPr>
            <w:r>
              <w:rPr>
                <w:rFonts w:hint="eastAsia" w:ascii="宋体" w:hAnsi="宋体"/>
                <w:sz w:val="18"/>
                <w:szCs w:val="18"/>
              </w:rPr>
              <w:t>高等职业教育专科</w:t>
            </w:r>
          </w:p>
        </w:tc>
        <w:tc>
          <w:tcPr>
            <w:tcW w:w="349" w:type="pct"/>
            <w:tcBorders>
              <w:top w:val="single" w:color="auto" w:sz="2" w:space="0"/>
              <w:left w:val="single" w:color="auto" w:sz="2" w:space="0"/>
              <w:bottom w:val="single" w:color="auto" w:sz="2" w:space="0"/>
              <w:right w:val="single" w:color="auto" w:sz="2" w:space="0"/>
            </w:tcBorders>
            <w:vAlign w:val="center"/>
          </w:tcPr>
          <w:p w14:paraId="00FC7B71">
            <w:pPr>
              <w:widowControl/>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711858A4">
            <w:pPr>
              <w:widowControl/>
              <w:spacing w:line="280" w:lineRule="exact"/>
              <w:ind w:left="-27" w:leftChars="-13"/>
              <w:jc w:val="center"/>
              <w:rPr>
                <w:rFonts w:ascii="宋体" w:hAnsi="宋体" w:cs="宋体"/>
                <w:sz w:val="18"/>
                <w:szCs w:val="18"/>
              </w:rPr>
            </w:pPr>
            <w:r>
              <w:rPr>
                <w:rFonts w:ascii="宋体" w:hAnsi="宋体" w:cs="宋体"/>
                <w:sz w:val="18"/>
                <w:szCs w:val="18"/>
              </w:rPr>
              <w:t>36</w:t>
            </w:r>
          </w:p>
        </w:tc>
        <w:tc>
          <w:tcPr>
            <w:tcW w:w="558" w:type="pct"/>
            <w:tcBorders>
              <w:top w:val="nil"/>
              <w:left w:val="single" w:color="auto" w:sz="2" w:space="0"/>
              <w:bottom w:val="nil"/>
            </w:tcBorders>
            <w:vAlign w:val="center"/>
          </w:tcPr>
          <w:p w14:paraId="4E0D8D6E">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78F79218">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4C97AF6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73" w:hRule="exact"/>
        </w:trPr>
        <w:tc>
          <w:tcPr>
            <w:tcW w:w="2094" w:type="pct"/>
            <w:tcBorders>
              <w:top w:val="single" w:color="auto" w:sz="2" w:space="0"/>
              <w:bottom w:val="single" w:color="auto" w:sz="2" w:space="0"/>
              <w:right w:val="single" w:color="auto" w:sz="2" w:space="0"/>
            </w:tcBorders>
            <w:vAlign w:val="center"/>
          </w:tcPr>
          <w:p w14:paraId="14AE382C">
            <w:pPr>
              <w:widowControl/>
              <w:spacing w:line="280" w:lineRule="exact"/>
              <w:jc w:val="left"/>
              <w:rPr>
                <w:rFonts w:ascii="宋体" w:hAnsi="宋体"/>
                <w:sz w:val="18"/>
                <w:szCs w:val="18"/>
              </w:rPr>
            </w:pPr>
            <w:r>
              <w:rPr>
                <w:rFonts w:hint="eastAsia" w:ascii="宋体" w:hAnsi="宋体"/>
                <w:sz w:val="18"/>
                <w:szCs w:val="18"/>
              </w:rPr>
              <w:t>实有床位数</w:t>
            </w:r>
          </w:p>
        </w:tc>
        <w:tc>
          <w:tcPr>
            <w:tcW w:w="349" w:type="pct"/>
            <w:tcBorders>
              <w:top w:val="single" w:color="auto" w:sz="2" w:space="0"/>
              <w:left w:val="single" w:color="auto" w:sz="2" w:space="0"/>
              <w:bottom w:val="single" w:color="auto" w:sz="2" w:space="0"/>
              <w:right w:val="single" w:color="auto" w:sz="2" w:space="0"/>
            </w:tcBorders>
            <w:vAlign w:val="center"/>
          </w:tcPr>
          <w:p w14:paraId="7AADB644">
            <w:pPr>
              <w:widowControl/>
              <w:spacing w:line="280" w:lineRule="exact"/>
              <w:jc w:val="center"/>
              <w:rPr>
                <w:rFonts w:ascii="宋体" w:hAnsi="宋体"/>
                <w:sz w:val="18"/>
                <w:szCs w:val="18"/>
              </w:rPr>
            </w:pPr>
            <w:r>
              <w:rPr>
                <w:rFonts w:hint="eastAsia" w:ascii="宋体" w:hAnsi="宋体"/>
                <w:sz w:val="18"/>
                <w:szCs w:val="18"/>
              </w:rPr>
              <w:t>张</w:t>
            </w:r>
          </w:p>
        </w:tc>
        <w:tc>
          <w:tcPr>
            <w:tcW w:w="210" w:type="pct"/>
            <w:tcBorders>
              <w:top w:val="single" w:color="auto" w:sz="2" w:space="0"/>
              <w:left w:val="single" w:color="auto" w:sz="2" w:space="0"/>
              <w:bottom w:val="single" w:color="auto" w:sz="2" w:space="0"/>
              <w:right w:val="single" w:color="auto" w:sz="2" w:space="0"/>
            </w:tcBorders>
            <w:vAlign w:val="center"/>
          </w:tcPr>
          <w:p w14:paraId="75363713">
            <w:pPr>
              <w:widowControl/>
              <w:spacing w:line="280" w:lineRule="exact"/>
              <w:ind w:left="-27" w:leftChars="-13"/>
              <w:jc w:val="center"/>
              <w:rPr>
                <w:rFonts w:ascii="宋体" w:hAnsi="宋体" w:cs="宋体"/>
                <w:sz w:val="18"/>
                <w:szCs w:val="18"/>
              </w:rPr>
            </w:pPr>
            <w:r>
              <w:rPr>
                <w:rFonts w:ascii="宋体" w:hAnsi="宋体" w:cs="宋体"/>
                <w:sz w:val="18"/>
                <w:szCs w:val="18"/>
              </w:rPr>
              <w:t>37</w:t>
            </w:r>
          </w:p>
        </w:tc>
        <w:tc>
          <w:tcPr>
            <w:tcW w:w="558" w:type="pct"/>
            <w:tcBorders>
              <w:top w:val="nil"/>
              <w:left w:val="single" w:color="auto" w:sz="2" w:space="0"/>
              <w:bottom w:val="nil"/>
            </w:tcBorders>
            <w:vAlign w:val="center"/>
          </w:tcPr>
          <w:p w14:paraId="3BEBD527">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615D1FBE">
            <w:pPr>
              <w:widowControl/>
              <w:spacing w:line="280" w:lineRule="exact"/>
              <w:jc w:val="center"/>
              <w:rPr>
                <w:rFonts w:ascii="宋体" w:hAnsi="宋体" w:cs="宋体"/>
                <w:sz w:val="18"/>
                <w:szCs w:val="18"/>
              </w:rPr>
            </w:pPr>
            <w:r>
              <w:rPr>
                <w:rFonts w:hint="eastAsia" w:ascii="宋体" w:hAnsi="宋体" w:cs="宋体"/>
                <w:sz w:val="18"/>
                <w:szCs w:val="18"/>
              </w:rPr>
              <w:t>普通、成人、科研</w:t>
            </w:r>
          </w:p>
        </w:tc>
      </w:tr>
      <w:tr w14:paraId="4171CFE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vAlign w:val="center"/>
          </w:tcPr>
          <w:p w14:paraId="723144DB">
            <w:pPr>
              <w:widowControl/>
              <w:spacing w:line="280" w:lineRule="exact"/>
              <w:ind w:firstLine="180" w:firstLineChars="100"/>
              <w:jc w:val="left"/>
              <w:rPr>
                <w:rFonts w:ascii="宋体" w:hAnsi="宋体"/>
                <w:sz w:val="18"/>
                <w:szCs w:val="18"/>
              </w:rPr>
            </w:pPr>
            <w:r>
              <w:rPr>
                <w:rFonts w:hint="eastAsia" w:ascii="宋体" w:hAnsi="宋体"/>
                <w:sz w:val="18"/>
                <w:szCs w:val="18"/>
              </w:rPr>
              <w:t>学校产权</w:t>
            </w:r>
          </w:p>
        </w:tc>
        <w:tc>
          <w:tcPr>
            <w:tcW w:w="349" w:type="pct"/>
            <w:tcBorders>
              <w:top w:val="single" w:color="auto" w:sz="2" w:space="0"/>
              <w:left w:val="single" w:color="auto" w:sz="2" w:space="0"/>
              <w:bottom w:val="single" w:color="auto" w:sz="2" w:space="0"/>
              <w:right w:val="single" w:color="auto" w:sz="2" w:space="0"/>
            </w:tcBorders>
            <w:vAlign w:val="center"/>
          </w:tcPr>
          <w:p w14:paraId="672B6D1C">
            <w:pPr>
              <w:widowControl/>
              <w:spacing w:line="280" w:lineRule="exact"/>
              <w:jc w:val="center"/>
              <w:rPr>
                <w:rFonts w:ascii="宋体" w:hAnsi="宋体"/>
                <w:sz w:val="18"/>
                <w:szCs w:val="18"/>
              </w:rPr>
            </w:pPr>
            <w:r>
              <w:rPr>
                <w:rFonts w:hint="eastAsia" w:ascii="宋体" w:hAnsi="宋体"/>
                <w:sz w:val="18"/>
                <w:szCs w:val="18"/>
              </w:rPr>
              <w:t>张</w:t>
            </w:r>
          </w:p>
        </w:tc>
        <w:tc>
          <w:tcPr>
            <w:tcW w:w="210" w:type="pct"/>
            <w:tcBorders>
              <w:top w:val="single" w:color="auto" w:sz="2" w:space="0"/>
              <w:left w:val="single" w:color="auto" w:sz="2" w:space="0"/>
              <w:bottom w:val="single" w:color="auto" w:sz="2" w:space="0"/>
              <w:right w:val="single" w:color="auto" w:sz="2" w:space="0"/>
            </w:tcBorders>
            <w:vAlign w:val="center"/>
          </w:tcPr>
          <w:p w14:paraId="0805A637">
            <w:pPr>
              <w:widowControl/>
              <w:spacing w:line="280" w:lineRule="exact"/>
              <w:ind w:left="-27" w:leftChars="-13"/>
              <w:jc w:val="center"/>
              <w:rPr>
                <w:rFonts w:ascii="宋体" w:hAnsi="宋体" w:cs="宋体"/>
                <w:sz w:val="18"/>
                <w:szCs w:val="18"/>
              </w:rPr>
            </w:pPr>
            <w:r>
              <w:rPr>
                <w:rFonts w:ascii="宋体" w:hAnsi="宋体" w:cs="宋体"/>
                <w:sz w:val="18"/>
                <w:szCs w:val="18"/>
              </w:rPr>
              <w:t>38</w:t>
            </w:r>
          </w:p>
        </w:tc>
        <w:tc>
          <w:tcPr>
            <w:tcW w:w="558" w:type="pct"/>
            <w:tcBorders>
              <w:top w:val="nil"/>
              <w:left w:val="single" w:color="auto" w:sz="2" w:space="0"/>
              <w:bottom w:val="nil"/>
            </w:tcBorders>
            <w:vAlign w:val="center"/>
          </w:tcPr>
          <w:p w14:paraId="5BC633B1">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5DB9F17A">
            <w:pPr>
              <w:widowControl/>
              <w:spacing w:line="280" w:lineRule="exact"/>
              <w:jc w:val="center"/>
              <w:rPr>
                <w:rFonts w:ascii="宋体" w:hAnsi="宋体" w:cs="宋体"/>
                <w:sz w:val="18"/>
                <w:szCs w:val="18"/>
              </w:rPr>
            </w:pPr>
            <w:r>
              <w:rPr>
                <w:rFonts w:hint="eastAsia" w:ascii="宋体" w:hAnsi="宋体" w:cs="宋体"/>
                <w:sz w:val="18"/>
                <w:szCs w:val="18"/>
              </w:rPr>
              <w:t>普通、成人、科研</w:t>
            </w:r>
          </w:p>
        </w:tc>
      </w:tr>
      <w:tr w14:paraId="34F776D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340" w:hRule="exact"/>
        </w:trPr>
        <w:tc>
          <w:tcPr>
            <w:tcW w:w="2094" w:type="pct"/>
            <w:tcBorders>
              <w:top w:val="single" w:color="auto" w:sz="2" w:space="0"/>
              <w:bottom w:val="single" w:color="auto" w:sz="2" w:space="0"/>
              <w:right w:val="single" w:color="auto" w:sz="2" w:space="0"/>
            </w:tcBorders>
          </w:tcPr>
          <w:p w14:paraId="4641B10D">
            <w:pPr>
              <w:widowControl/>
              <w:spacing w:line="280" w:lineRule="exact"/>
              <w:ind w:firstLine="180" w:firstLineChars="100"/>
              <w:jc w:val="left"/>
              <w:rPr>
                <w:rFonts w:ascii="宋体" w:hAnsi="宋体" w:cs="宋体"/>
                <w:sz w:val="18"/>
                <w:szCs w:val="18"/>
              </w:rPr>
            </w:pPr>
            <w:r>
              <w:rPr>
                <w:rFonts w:hint="eastAsia" w:ascii="宋体" w:hAnsi="宋体" w:cs="宋体"/>
                <w:sz w:val="18"/>
                <w:szCs w:val="18"/>
              </w:rPr>
              <w:t>非学校产权</w:t>
            </w:r>
          </w:p>
        </w:tc>
        <w:tc>
          <w:tcPr>
            <w:tcW w:w="349" w:type="pct"/>
            <w:tcBorders>
              <w:top w:val="single" w:color="auto" w:sz="2" w:space="0"/>
              <w:left w:val="single" w:color="auto" w:sz="2" w:space="0"/>
              <w:bottom w:val="single" w:color="auto" w:sz="2" w:space="0"/>
              <w:right w:val="single" w:color="auto" w:sz="2" w:space="0"/>
            </w:tcBorders>
            <w:vAlign w:val="center"/>
          </w:tcPr>
          <w:p w14:paraId="61321B49">
            <w:pPr>
              <w:widowControl/>
              <w:spacing w:line="280" w:lineRule="exact"/>
              <w:jc w:val="center"/>
              <w:rPr>
                <w:rFonts w:ascii="宋体" w:hAnsi="宋体" w:cs="宋体"/>
                <w:sz w:val="18"/>
                <w:szCs w:val="18"/>
              </w:rPr>
            </w:pPr>
            <w:r>
              <w:rPr>
                <w:rFonts w:hint="eastAsia" w:ascii="宋体" w:hAnsi="宋体" w:cs="宋体"/>
                <w:sz w:val="18"/>
                <w:szCs w:val="18"/>
              </w:rPr>
              <w:t>张</w:t>
            </w:r>
          </w:p>
        </w:tc>
        <w:tc>
          <w:tcPr>
            <w:tcW w:w="210" w:type="pct"/>
            <w:tcBorders>
              <w:top w:val="single" w:color="auto" w:sz="2" w:space="0"/>
              <w:left w:val="single" w:color="auto" w:sz="2" w:space="0"/>
              <w:bottom w:val="single" w:color="auto" w:sz="2" w:space="0"/>
              <w:right w:val="single" w:color="auto" w:sz="2" w:space="0"/>
            </w:tcBorders>
            <w:vAlign w:val="center"/>
          </w:tcPr>
          <w:p w14:paraId="5A4D9802">
            <w:pPr>
              <w:widowControl/>
              <w:spacing w:line="280" w:lineRule="exact"/>
              <w:ind w:left="-27" w:leftChars="-13"/>
              <w:jc w:val="center"/>
              <w:rPr>
                <w:rFonts w:ascii="宋体" w:hAnsi="宋体" w:cs="宋体"/>
                <w:sz w:val="18"/>
                <w:szCs w:val="18"/>
              </w:rPr>
            </w:pPr>
            <w:r>
              <w:rPr>
                <w:rFonts w:ascii="宋体" w:hAnsi="宋体" w:cs="宋体"/>
                <w:sz w:val="18"/>
                <w:szCs w:val="18"/>
              </w:rPr>
              <w:t>39</w:t>
            </w:r>
          </w:p>
        </w:tc>
        <w:tc>
          <w:tcPr>
            <w:tcW w:w="558" w:type="pct"/>
            <w:tcBorders>
              <w:top w:val="nil"/>
              <w:left w:val="single" w:color="auto" w:sz="2" w:space="0"/>
              <w:bottom w:val="nil"/>
            </w:tcBorders>
            <w:vAlign w:val="center"/>
          </w:tcPr>
          <w:p w14:paraId="6DCD726B">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7DAB7013">
            <w:pPr>
              <w:widowControl/>
              <w:spacing w:line="280" w:lineRule="exact"/>
              <w:jc w:val="center"/>
              <w:rPr>
                <w:rFonts w:ascii="宋体" w:hAnsi="宋体" w:cs="宋体"/>
                <w:sz w:val="18"/>
                <w:szCs w:val="18"/>
              </w:rPr>
            </w:pPr>
            <w:r>
              <w:rPr>
                <w:rFonts w:hint="eastAsia" w:ascii="宋体" w:hAnsi="宋体" w:cs="宋体"/>
                <w:sz w:val="18"/>
                <w:szCs w:val="18"/>
              </w:rPr>
              <w:t>普通、成人、科研</w:t>
            </w:r>
          </w:p>
        </w:tc>
      </w:tr>
      <w:tr w14:paraId="2AAB50A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1496421D">
            <w:pPr>
              <w:spacing w:line="280" w:lineRule="exact"/>
              <w:rPr>
                <w:rFonts w:ascii="宋体" w:hAnsi="宋体"/>
                <w:sz w:val="18"/>
                <w:szCs w:val="18"/>
              </w:rPr>
            </w:pPr>
            <w:r>
              <w:rPr>
                <w:rFonts w:hint="eastAsia" w:ascii="宋体" w:hAnsi="宋体"/>
                <w:sz w:val="18"/>
                <w:szCs w:val="18"/>
              </w:rPr>
              <w:t>上学年参加国家学生体质健康标准测试人数</w:t>
            </w:r>
          </w:p>
        </w:tc>
        <w:tc>
          <w:tcPr>
            <w:tcW w:w="349" w:type="pct"/>
            <w:tcBorders>
              <w:top w:val="single" w:color="auto" w:sz="2" w:space="0"/>
              <w:left w:val="single" w:color="auto" w:sz="2" w:space="0"/>
              <w:bottom w:val="single" w:color="auto" w:sz="2" w:space="0"/>
              <w:right w:val="single" w:color="auto" w:sz="2" w:space="0"/>
            </w:tcBorders>
            <w:vAlign w:val="center"/>
          </w:tcPr>
          <w:p w14:paraId="6373149F">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50EAF98B">
            <w:pPr>
              <w:widowControl/>
              <w:spacing w:line="280" w:lineRule="exact"/>
              <w:jc w:val="center"/>
              <w:rPr>
                <w:rFonts w:ascii="宋体" w:hAnsi="宋体" w:cs="宋体"/>
                <w:sz w:val="18"/>
                <w:szCs w:val="18"/>
              </w:rPr>
            </w:pPr>
            <w:r>
              <w:rPr>
                <w:rFonts w:hint="eastAsia" w:ascii="宋体" w:hAnsi="宋体" w:cs="宋体"/>
                <w:sz w:val="18"/>
                <w:szCs w:val="18"/>
              </w:rPr>
              <w:t>4</w:t>
            </w:r>
            <w:r>
              <w:rPr>
                <w:rFonts w:ascii="宋体" w:hAnsi="宋体" w:cs="宋体"/>
                <w:sz w:val="18"/>
                <w:szCs w:val="18"/>
              </w:rPr>
              <w:t>0</w:t>
            </w:r>
          </w:p>
        </w:tc>
        <w:tc>
          <w:tcPr>
            <w:tcW w:w="558" w:type="pct"/>
            <w:tcBorders>
              <w:top w:val="nil"/>
              <w:left w:val="single" w:color="auto" w:sz="2" w:space="0"/>
              <w:bottom w:val="nil"/>
            </w:tcBorders>
            <w:vAlign w:val="center"/>
          </w:tcPr>
          <w:p w14:paraId="617424E8">
            <w:pPr>
              <w:widowControl/>
              <w:spacing w:line="280" w:lineRule="exact"/>
              <w:jc w:val="center"/>
              <w:rPr>
                <w:rFonts w:ascii="宋体" w:hAnsi="宋体" w:cs="宋体"/>
                <w:sz w:val="18"/>
                <w:szCs w:val="18"/>
              </w:rPr>
            </w:pPr>
          </w:p>
          <w:p w14:paraId="3FB8C933">
            <w:pPr>
              <w:widowControl/>
              <w:spacing w:line="280" w:lineRule="exact"/>
              <w:jc w:val="center"/>
              <w:rPr>
                <w:rFonts w:ascii="宋体" w:hAnsi="宋体" w:cs="宋体"/>
                <w:sz w:val="18"/>
                <w:szCs w:val="18"/>
              </w:rPr>
            </w:pPr>
          </w:p>
          <w:p w14:paraId="2F0B791A">
            <w:pPr>
              <w:widowControl/>
              <w:spacing w:line="280" w:lineRule="exact"/>
              <w:jc w:val="center"/>
              <w:rPr>
                <w:rFonts w:ascii="宋体" w:hAnsi="宋体" w:cs="宋体"/>
                <w:sz w:val="18"/>
                <w:szCs w:val="18"/>
              </w:rPr>
            </w:pPr>
          </w:p>
          <w:p w14:paraId="6631B089">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1B4E6CA9">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65A6DC7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09421EE4">
            <w:pPr>
              <w:spacing w:line="280" w:lineRule="exact"/>
              <w:ind w:firstLine="180" w:firstLineChars="100"/>
              <w:rPr>
                <w:rFonts w:ascii="宋体" w:hAnsi="宋体"/>
                <w:sz w:val="18"/>
                <w:szCs w:val="18"/>
              </w:rPr>
            </w:pPr>
            <w:r>
              <w:rPr>
                <w:rFonts w:hint="eastAsia" w:ascii="宋体" w:hAnsi="宋体"/>
                <w:sz w:val="18"/>
                <w:szCs w:val="18"/>
              </w:rPr>
              <w:t>优秀</w:t>
            </w:r>
          </w:p>
        </w:tc>
        <w:tc>
          <w:tcPr>
            <w:tcW w:w="349" w:type="pct"/>
            <w:tcBorders>
              <w:top w:val="single" w:color="auto" w:sz="2" w:space="0"/>
              <w:left w:val="single" w:color="auto" w:sz="2" w:space="0"/>
              <w:bottom w:val="single" w:color="auto" w:sz="2" w:space="0"/>
              <w:right w:val="single" w:color="auto" w:sz="2" w:space="0"/>
            </w:tcBorders>
            <w:vAlign w:val="center"/>
          </w:tcPr>
          <w:p w14:paraId="48A7CCD8">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686A6743">
            <w:pPr>
              <w:widowControl/>
              <w:spacing w:line="280" w:lineRule="exact"/>
              <w:jc w:val="center"/>
              <w:rPr>
                <w:rFonts w:ascii="宋体" w:hAnsi="宋体" w:cs="宋体"/>
                <w:sz w:val="18"/>
                <w:szCs w:val="18"/>
              </w:rPr>
            </w:pPr>
            <w:r>
              <w:rPr>
                <w:rFonts w:hint="eastAsia" w:ascii="宋体" w:hAnsi="宋体" w:cs="宋体"/>
                <w:sz w:val="18"/>
                <w:szCs w:val="18"/>
              </w:rPr>
              <w:t>4</w:t>
            </w:r>
            <w:r>
              <w:rPr>
                <w:rFonts w:ascii="宋体" w:hAnsi="宋体" w:cs="宋体"/>
                <w:sz w:val="18"/>
                <w:szCs w:val="18"/>
              </w:rPr>
              <w:t>1</w:t>
            </w:r>
          </w:p>
        </w:tc>
        <w:tc>
          <w:tcPr>
            <w:tcW w:w="558" w:type="pct"/>
            <w:tcBorders>
              <w:top w:val="nil"/>
              <w:left w:val="single" w:color="auto" w:sz="2" w:space="0"/>
              <w:bottom w:val="nil"/>
            </w:tcBorders>
            <w:vAlign w:val="center"/>
          </w:tcPr>
          <w:p w14:paraId="55086BA7">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3F16B83D">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2DF67B8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4D63C48D">
            <w:pPr>
              <w:spacing w:line="280" w:lineRule="exact"/>
              <w:ind w:firstLine="180" w:firstLineChars="100"/>
              <w:rPr>
                <w:rFonts w:ascii="宋体" w:hAnsi="宋体"/>
                <w:sz w:val="18"/>
                <w:szCs w:val="18"/>
              </w:rPr>
            </w:pPr>
            <w:r>
              <w:rPr>
                <w:rFonts w:hint="eastAsia" w:ascii="宋体" w:hAnsi="宋体"/>
                <w:sz w:val="18"/>
                <w:szCs w:val="18"/>
              </w:rPr>
              <w:t>良好</w:t>
            </w:r>
          </w:p>
        </w:tc>
        <w:tc>
          <w:tcPr>
            <w:tcW w:w="349" w:type="pct"/>
            <w:tcBorders>
              <w:top w:val="single" w:color="auto" w:sz="2" w:space="0"/>
              <w:left w:val="single" w:color="auto" w:sz="2" w:space="0"/>
              <w:bottom w:val="single" w:color="auto" w:sz="2" w:space="0"/>
              <w:right w:val="single" w:color="auto" w:sz="2" w:space="0"/>
            </w:tcBorders>
            <w:vAlign w:val="center"/>
          </w:tcPr>
          <w:p w14:paraId="0778257A">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27425B0A">
            <w:pPr>
              <w:widowControl/>
              <w:spacing w:line="280" w:lineRule="exact"/>
              <w:jc w:val="center"/>
              <w:rPr>
                <w:rFonts w:ascii="宋体" w:hAnsi="宋体" w:cs="宋体"/>
                <w:sz w:val="18"/>
                <w:szCs w:val="18"/>
              </w:rPr>
            </w:pPr>
            <w:r>
              <w:rPr>
                <w:rFonts w:hint="eastAsia" w:ascii="宋体" w:hAnsi="宋体" w:cs="宋体"/>
                <w:sz w:val="18"/>
                <w:szCs w:val="18"/>
              </w:rPr>
              <w:t>4</w:t>
            </w:r>
            <w:r>
              <w:rPr>
                <w:rFonts w:ascii="宋体" w:hAnsi="宋体" w:cs="宋体"/>
                <w:sz w:val="18"/>
                <w:szCs w:val="18"/>
              </w:rPr>
              <w:t>2</w:t>
            </w:r>
          </w:p>
        </w:tc>
        <w:tc>
          <w:tcPr>
            <w:tcW w:w="558" w:type="pct"/>
            <w:tcBorders>
              <w:top w:val="nil"/>
              <w:left w:val="single" w:color="auto" w:sz="2" w:space="0"/>
              <w:bottom w:val="nil"/>
            </w:tcBorders>
            <w:vAlign w:val="center"/>
          </w:tcPr>
          <w:p w14:paraId="37AB5E6F">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4528CF5">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496E479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63EDD2CA">
            <w:pPr>
              <w:spacing w:line="280" w:lineRule="exact"/>
              <w:ind w:firstLine="180" w:firstLineChars="100"/>
              <w:rPr>
                <w:rFonts w:ascii="宋体" w:hAnsi="宋体"/>
                <w:sz w:val="18"/>
                <w:szCs w:val="18"/>
              </w:rPr>
            </w:pPr>
            <w:r>
              <w:rPr>
                <w:rFonts w:hint="eastAsia" w:ascii="宋体" w:hAnsi="宋体"/>
                <w:sz w:val="18"/>
                <w:szCs w:val="18"/>
              </w:rPr>
              <w:t>及格</w:t>
            </w:r>
          </w:p>
        </w:tc>
        <w:tc>
          <w:tcPr>
            <w:tcW w:w="349" w:type="pct"/>
            <w:tcBorders>
              <w:top w:val="single" w:color="auto" w:sz="2" w:space="0"/>
              <w:left w:val="single" w:color="auto" w:sz="2" w:space="0"/>
              <w:bottom w:val="single" w:color="auto" w:sz="2" w:space="0"/>
              <w:right w:val="single" w:color="auto" w:sz="2" w:space="0"/>
            </w:tcBorders>
            <w:vAlign w:val="center"/>
          </w:tcPr>
          <w:p w14:paraId="35BC8D0A">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1D7B8390">
            <w:pPr>
              <w:widowControl/>
              <w:spacing w:line="280" w:lineRule="exact"/>
              <w:jc w:val="center"/>
              <w:rPr>
                <w:rFonts w:ascii="宋体" w:hAnsi="宋体" w:cs="宋体"/>
                <w:sz w:val="18"/>
                <w:szCs w:val="18"/>
              </w:rPr>
            </w:pPr>
            <w:r>
              <w:rPr>
                <w:rFonts w:hint="eastAsia" w:ascii="宋体" w:hAnsi="宋体" w:cs="宋体"/>
                <w:sz w:val="18"/>
                <w:szCs w:val="18"/>
              </w:rPr>
              <w:t>4</w:t>
            </w:r>
            <w:r>
              <w:rPr>
                <w:rFonts w:ascii="宋体" w:hAnsi="宋体" w:cs="宋体"/>
                <w:sz w:val="18"/>
                <w:szCs w:val="18"/>
              </w:rPr>
              <w:t>3</w:t>
            </w:r>
          </w:p>
        </w:tc>
        <w:tc>
          <w:tcPr>
            <w:tcW w:w="558" w:type="pct"/>
            <w:tcBorders>
              <w:top w:val="nil"/>
              <w:left w:val="single" w:color="auto" w:sz="2" w:space="0"/>
              <w:bottom w:val="nil"/>
            </w:tcBorders>
            <w:vAlign w:val="center"/>
          </w:tcPr>
          <w:p w14:paraId="2672F75E">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38892A3">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2983BF2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26BE280E">
            <w:pPr>
              <w:spacing w:line="280" w:lineRule="exact"/>
              <w:ind w:firstLine="180" w:firstLineChars="100"/>
              <w:rPr>
                <w:rFonts w:ascii="宋体" w:hAnsi="宋体"/>
                <w:sz w:val="18"/>
                <w:szCs w:val="18"/>
              </w:rPr>
            </w:pPr>
            <w:r>
              <w:rPr>
                <w:rFonts w:hint="eastAsia" w:ascii="宋体" w:hAnsi="宋体"/>
                <w:sz w:val="18"/>
                <w:szCs w:val="18"/>
              </w:rPr>
              <w:t>不及格</w:t>
            </w:r>
          </w:p>
        </w:tc>
        <w:tc>
          <w:tcPr>
            <w:tcW w:w="349" w:type="pct"/>
            <w:tcBorders>
              <w:top w:val="single" w:color="auto" w:sz="2" w:space="0"/>
              <w:left w:val="single" w:color="auto" w:sz="2" w:space="0"/>
              <w:bottom w:val="single" w:color="auto" w:sz="2" w:space="0"/>
              <w:right w:val="single" w:color="auto" w:sz="2" w:space="0"/>
            </w:tcBorders>
            <w:vAlign w:val="center"/>
          </w:tcPr>
          <w:p w14:paraId="681368A4">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4BA24753">
            <w:pPr>
              <w:widowControl/>
              <w:spacing w:line="280" w:lineRule="exact"/>
              <w:jc w:val="center"/>
              <w:rPr>
                <w:rFonts w:ascii="宋体" w:hAnsi="宋体" w:cs="宋体"/>
                <w:sz w:val="18"/>
                <w:szCs w:val="18"/>
              </w:rPr>
            </w:pPr>
            <w:r>
              <w:rPr>
                <w:rFonts w:hint="eastAsia" w:ascii="宋体" w:hAnsi="宋体" w:cs="宋体"/>
                <w:sz w:val="18"/>
                <w:szCs w:val="18"/>
              </w:rPr>
              <w:t>4</w:t>
            </w:r>
            <w:r>
              <w:rPr>
                <w:rFonts w:ascii="宋体" w:hAnsi="宋体" w:cs="宋体"/>
                <w:sz w:val="18"/>
                <w:szCs w:val="18"/>
              </w:rPr>
              <w:t>4</w:t>
            </w:r>
          </w:p>
        </w:tc>
        <w:tc>
          <w:tcPr>
            <w:tcW w:w="558" w:type="pct"/>
            <w:tcBorders>
              <w:top w:val="nil"/>
              <w:left w:val="single" w:color="auto" w:sz="2" w:space="0"/>
              <w:bottom w:val="nil"/>
            </w:tcBorders>
            <w:vAlign w:val="center"/>
          </w:tcPr>
          <w:p w14:paraId="2B971CA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5F3258C1">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1516D78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3E49093E">
            <w:pPr>
              <w:spacing w:line="280" w:lineRule="exact"/>
              <w:rPr>
                <w:rFonts w:ascii="宋体" w:hAnsi="宋体"/>
                <w:sz w:val="18"/>
                <w:szCs w:val="18"/>
              </w:rPr>
            </w:pPr>
            <w:r>
              <w:rPr>
                <w:rFonts w:hint="eastAsia" w:ascii="宋体" w:hAnsi="宋体"/>
                <w:sz w:val="18"/>
                <w:szCs w:val="18"/>
              </w:rPr>
              <w:t>上学年全日制在校生短期出国校际交流人数</w:t>
            </w:r>
          </w:p>
        </w:tc>
        <w:tc>
          <w:tcPr>
            <w:tcW w:w="349" w:type="pct"/>
            <w:tcBorders>
              <w:top w:val="single" w:color="auto" w:sz="2" w:space="0"/>
              <w:left w:val="single" w:color="auto" w:sz="2" w:space="0"/>
              <w:bottom w:val="single" w:color="auto" w:sz="2" w:space="0"/>
              <w:right w:val="single" w:color="auto" w:sz="2" w:space="0"/>
            </w:tcBorders>
            <w:vAlign w:val="center"/>
          </w:tcPr>
          <w:p w14:paraId="12F473B5">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4707949C">
            <w:pPr>
              <w:widowControl/>
              <w:spacing w:line="280" w:lineRule="exact"/>
              <w:jc w:val="center"/>
              <w:rPr>
                <w:rFonts w:ascii="宋体" w:hAnsi="宋体" w:cs="宋体"/>
                <w:sz w:val="18"/>
                <w:szCs w:val="18"/>
              </w:rPr>
            </w:pPr>
            <w:r>
              <w:rPr>
                <w:rFonts w:ascii="宋体" w:hAnsi="宋体" w:cs="宋体"/>
                <w:sz w:val="18"/>
                <w:szCs w:val="18"/>
              </w:rPr>
              <w:t>45</w:t>
            </w:r>
          </w:p>
        </w:tc>
        <w:tc>
          <w:tcPr>
            <w:tcW w:w="558" w:type="pct"/>
            <w:tcBorders>
              <w:top w:val="nil"/>
              <w:left w:val="single" w:color="auto" w:sz="2" w:space="0"/>
              <w:bottom w:val="nil"/>
            </w:tcBorders>
            <w:vAlign w:val="center"/>
          </w:tcPr>
          <w:p w14:paraId="08DD04CF">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20E2E67">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4ECBC3D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2857DD31">
            <w:pPr>
              <w:spacing w:line="280" w:lineRule="exact"/>
              <w:rPr>
                <w:rFonts w:ascii="宋体" w:hAnsi="宋体"/>
                <w:sz w:val="18"/>
                <w:szCs w:val="18"/>
              </w:rPr>
            </w:pPr>
            <w:r>
              <w:rPr>
                <w:rFonts w:hint="eastAsia" w:ascii="宋体" w:hAnsi="宋体"/>
                <w:sz w:val="18"/>
                <w:szCs w:val="18"/>
              </w:rPr>
              <w:t>博物馆</w:t>
            </w:r>
          </w:p>
        </w:tc>
        <w:tc>
          <w:tcPr>
            <w:tcW w:w="349" w:type="pct"/>
            <w:tcBorders>
              <w:top w:val="single" w:color="auto" w:sz="2" w:space="0"/>
              <w:left w:val="single" w:color="auto" w:sz="2" w:space="0"/>
              <w:bottom w:val="single" w:color="auto" w:sz="2" w:space="0"/>
              <w:right w:val="single" w:color="auto" w:sz="2" w:space="0"/>
            </w:tcBorders>
            <w:vAlign w:val="center"/>
          </w:tcPr>
          <w:p w14:paraId="4DCD77A4">
            <w:pPr>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5E73BC6C">
            <w:pPr>
              <w:widowControl/>
              <w:spacing w:line="280" w:lineRule="exact"/>
              <w:jc w:val="center"/>
              <w:rPr>
                <w:rFonts w:ascii="宋体" w:hAnsi="宋体" w:cs="宋体"/>
                <w:sz w:val="18"/>
                <w:szCs w:val="18"/>
              </w:rPr>
            </w:pPr>
            <w:r>
              <w:rPr>
                <w:rFonts w:ascii="宋体" w:hAnsi="宋体" w:cs="宋体"/>
                <w:sz w:val="18"/>
                <w:szCs w:val="18"/>
              </w:rPr>
              <w:t>46</w:t>
            </w:r>
          </w:p>
        </w:tc>
        <w:tc>
          <w:tcPr>
            <w:tcW w:w="558" w:type="pct"/>
            <w:tcBorders>
              <w:top w:val="nil"/>
              <w:left w:val="single" w:color="auto" w:sz="2" w:space="0"/>
              <w:bottom w:val="nil"/>
            </w:tcBorders>
            <w:vAlign w:val="center"/>
          </w:tcPr>
          <w:p w14:paraId="19106004">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44038B2">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41FABA8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7A247A92">
            <w:pPr>
              <w:spacing w:line="280" w:lineRule="exact"/>
              <w:rPr>
                <w:rFonts w:ascii="宋体" w:hAnsi="宋体"/>
                <w:sz w:val="18"/>
                <w:szCs w:val="18"/>
              </w:rPr>
            </w:pPr>
            <w:r>
              <w:rPr>
                <w:rFonts w:hint="eastAsia" w:ascii="宋体" w:hAnsi="宋体"/>
                <w:sz w:val="18"/>
                <w:szCs w:val="18"/>
              </w:rPr>
              <w:t>美术馆</w:t>
            </w:r>
          </w:p>
        </w:tc>
        <w:tc>
          <w:tcPr>
            <w:tcW w:w="349" w:type="pct"/>
            <w:tcBorders>
              <w:top w:val="single" w:color="auto" w:sz="2" w:space="0"/>
              <w:left w:val="single" w:color="auto" w:sz="2" w:space="0"/>
              <w:bottom w:val="single" w:color="auto" w:sz="2" w:space="0"/>
              <w:right w:val="single" w:color="auto" w:sz="2" w:space="0"/>
            </w:tcBorders>
            <w:vAlign w:val="center"/>
          </w:tcPr>
          <w:p w14:paraId="647F3C15">
            <w:pPr>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0030D404">
            <w:pPr>
              <w:widowControl/>
              <w:spacing w:line="280" w:lineRule="exact"/>
              <w:jc w:val="center"/>
              <w:rPr>
                <w:rFonts w:ascii="宋体" w:hAnsi="宋体" w:cs="宋体"/>
                <w:sz w:val="18"/>
                <w:szCs w:val="18"/>
              </w:rPr>
            </w:pPr>
            <w:r>
              <w:rPr>
                <w:rFonts w:ascii="宋体" w:hAnsi="宋体" w:cs="宋体"/>
                <w:sz w:val="18"/>
                <w:szCs w:val="18"/>
              </w:rPr>
              <w:t>47</w:t>
            </w:r>
          </w:p>
        </w:tc>
        <w:tc>
          <w:tcPr>
            <w:tcW w:w="558" w:type="pct"/>
            <w:tcBorders>
              <w:top w:val="nil"/>
              <w:left w:val="single" w:color="auto" w:sz="2" w:space="0"/>
              <w:bottom w:val="nil"/>
            </w:tcBorders>
            <w:vAlign w:val="center"/>
          </w:tcPr>
          <w:p w14:paraId="6C423D85">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443F0DA1">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1171BA2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4AD262C6">
            <w:pPr>
              <w:spacing w:line="280" w:lineRule="exact"/>
              <w:rPr>
                <w:rFonts w:ascii="宋体" w:hAnsi="宋体"/>
                <w:sz w:val="18"/>
                <w:szCs w:val="18"/>
              </w:rPr>
            </w:pPr>
            <w:r>
              <w:rPr>
                <w:rFonts w:hint="eastAsia" w:ascii="宋体" w:hAnsi="宋体"/>
                <w:sz w:val="18"/>
                <w:szCs w:val="18"/>
              </w:rPr>
              <w:t>音乐厅和剧场</w:t>
            </w:r>
          </w:p>
        </w:tc>
        <w:tc>
          <w:tcPr>
            <w:tcW w:w="349" w:type="pct"/>
            <w:tcBorders>
              <w:top w:val="single" w:color="auto" w:sz="2" w:space="0"/>
              <w:left w:val="single" w:color="auto" w:sz="2" w:space="0"/>
              <w:bottom w:val="single" w:color="auto" w:sz="2" w:space="0"/>
              <w:right w:val="single" w:color="auto" w:sz="2" w:space="0"/>
            </w:tcBorders>
            <w:vAlign w:val="center"/>
          </w:tcPr>
          <w:p w14:paraId="04241356">
            <w:pPr>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77066FB4">
            <w:pPr>
              <w:widowControl/>
              <w:spacing w:line="280" w:lineRule="exact"/>
              <w:jc w:val="center"/>
              <w:rPr>
                <w:rFonts w:ascii="宋体" w:hAnsi="宋体" w:cs="宋体"/>
                <w:sz w:val="18"/>
                <w:szCs w:val="18"/>
              </w:rPr>
            </w:pPr>
            <w:r>
              <w:rPr>
                <w:rFonts w:ascii="宋体" w:hAnsi="宋体" w:cs="宋体"/>
                <w:sz w:val="18"/>
                <w:szCs w:val="18"/>
              </w:rPr>
              <w:t>48</w:t>
            </w:r>
          </w:p>
        </w:tc>
        <w:tc>
          <w:tcPr>
            <w:tcW w:w="558" w:type="pct"/>
            <w:tcBorders>
              <w:top w:val="nil"/>
              <w:left w:val="single" w:color="auto" w:sz="2" w:space="0"/>
              <w:bottom w:val="nil"/>
            </w:tcBorders>
            <w:vAlign w:val="center"/>
          </w:tcPr>
          <w:p w14:paraId="4CF845B3">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6B96C0DC">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7A24CD6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tcBorders>
            <w:shd w:val="clear" w:color="auto" w:fill="auto"/>
            <w:vAlign w:val="bottom"/>
          </w:tcPr>
          <w:p w14:paraId="52FF11F4">
            <w:pPr>
              <w:spacing w:line="280" w:lineRule="exact"/>
              <w:rPr>
                <w:rFonts w:ascii="宋体" w:hAnsi="宋体"/>
                <w:sz w:val="18"/>
                <w:szCs w:val="18"/>
              </w:rPr>
            </w:pPr>
            <w:r>
              <w:rPr>
                <w:rFonts w:hint="eastAsia" w:ascii="宋体" w:hAnsi="宋体" w:cs="宋体"/>
                <w:kern w:val="0"/>
                <w:sz w:val="18"/>
                <w:szCs w:val="18"/>
              </w:rPr>
              <w:t>学校附属医院</w:t>
            </w:r>
          </w:p>
        </w:tc>
        <w:tc>
          <w:tcPr>
            <w:tcW w:w="349" w:type="pct"/>
            <w:tcBorders>
              <w:top w:val="single" w:color="auto" w:sz="2" w:space="0"/>
              <w:left w:val="single" w:color="auto" w:sz="2" w:space="0"/>
              <w:bottom w:val="single" w:color="auto" w:sz="2" w:space="0"/>
              <w:right w:val="single" w:color="auto" w:sz="2" w:space="0"/>
            </w:tcBorders>
            <w:vAlign w:val="center"/>
          </w:tcPr>
          <w:p w14:paraId="1E60A8CA">
            <w:pPr>
              <w:spacing w:line="280" w:lineRule="exact"/>
              <w:jc w:val="center"/>
              <w:rPr>
                <w:rFonts w:ascii="宋体" w:hAnsi="宋体"/>
                <w:sz w:val="18"/>
                <w:szCs w:val="18"/>
              </w:rPr>
            </w:pPr>
            <w:r>
              <w:rPr>
                <w:rFonts w:hint="eastAsia" w:ascii="宋体" w:hAnsi="宋体"/>
                <w:sz w:val="18"/>
                <w:szCs w:val="18"/>
              </w:rPr>
              <w:t>所</w:t>
            </w:r>
          </w:p>
        </w:tc>
        <w:tc>
          <w:tcPr>
            <w:tcW w:w="210" w:type="pct"/>
            <w:tcBorders>
              <w:top w:val="single" w:color="auto" w:sz="2" w:space="0"/>
              <w:left w:val="single" w:color="auto" w:sz="2" w:space="0"/>
              <w:bottom w:val="single" w:color="auto" w:sz="2" w:space="0"/>
              <w:right w:val="single" w:color="auto" w:sz="2" w:space="0"/>
            </w:tcBorders>
            <w:vAlign w:val="center"/>
          </w:tcPr>
          <w:p w14:paraId="7D381D7A">
            <w:pPr>
              <w:widowControl/>
              <w:spacing w:line="280" w:lineRule="exact"/>
              <w:jc w:val="center"/>
              <w:rPr>
                <w:rFonts w:ascii="宋体" w:hAnsi="宋体" w:cs="宋体"/>
                <w:sz w:val="18"/>
                <w:szCs w:val="18"/>
              </w:rPr>
            </w:pPr>
            <w:r>
              <w:rPr>
                <w:rFonts w:ascii="宋体" w:hAnsi="宋体" w:cs="宋体"/>
                <w:sz w:val="18"/>
                <w:szCs w:val="18"/>
              </w:rPr>
              <w:t>49</w:t>
            </w:r>
          </w:p>
        </w:tc>
        <w:tc>
          <w:tcPr>
            <w:tcW w:w="558" w:type="pct"/>
            <w:tcBorders>
              <w:top w:val="nil"/>
              <w:left w:val="single" w:color="auto" w:sz="2" w:space="0"/>
              <w:bottom w:val="nil"/>
            </w:tcBorders>
            <w:vAlign w:val="center"/>
          </w:tcPr>
          <w:p w14:paraId="6CCFD830">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7CA5A7D7">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0CD0A85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tcBorders>
            <w:shd w:val="clear" w:color="auto" w:fill="auto"/>
            <w:vAlign w:val="bottom"/>
          </w:tcPr>
          <w:p w14:paraId="70E9C535">
            <w:pPr>
              <w:spacing w:line="280" w:lineRule="exact"/>
              <w:ind w:firstLine="180" w:firstLineChars="100"/>
              <w:rPr>
                <w:rFonts w:ascii="宋体" w:hAnsi="宋体"/>
                <w:sz w:val="18"/>
                <w:szCs w:val="18"/>
              </w:rPr>
            </w:pPr>
            <w:r>
              <w:rPr>
                <w:rFonts w:hint="eastAsia" w:ascii="宋体" w:hAnsi="宋体" w:cs="宋体"/>
                <w:kern w:val="0"/>
                <w:sz w:val="18"/>
                <w:szCs w:val="18"/>
              </w:rPr>
              <w:t>建筑面积</w:t>
            </w:r>
          </w:p>
        </w:tc>
        <w:tc>
          <w:tcPr>
            <w:tcW w:w="349" w:type="pct"/>
            <w:tcBorders>
              <w:top w:val="single" w:color="auto" w:sz="2" w:space="0"/>
              <w:left w:val="single" w:color="auto" w:sz="2" w:space="0"/>
              <w:bottom w:val="single" w:color="auto" w:sz="2" w:space="0"/>
              <w:right w:val="single" w:color="auto" w:sz="2" w:space="0"/>
            </w:tcBorders>
            <w:vAlign w:val="center"/>
          </w:tcPr>
          <w:p w14:paraId="533F70C6">
            <w:pPr>
              <w:spacing w:line="280" w:lineRule="exact"/>
              <w:jc w:val="center"/>
              <w:rPr>
                <w:rFonts w:ascii="宋体" w:hAnsi="宋体"/>
                <w:sz w:val="18"/>
                <w:szCs w:val="18"/>
              </w:rPr>
            </w:pPr>
            <w:r>
              <w:rPr>
                <w:rFonts w:hint="eastAsia" w:ascii="宋体" w:hAnsi="宋体"/>
                <w:sz w:val="18"/>
                <w:szCs w:val="18"/>
              </w:rPr>
              <w:t>平方米</w:t>
            </w:r>
          </w:p>
        </w:tc>
        <w:tc>
          <w:tcPr>
            <w:tcW w:w="210" w:type="pct"/>
            <w:tcBorders>
              <w:top w:val="single" w:color="auto" w:sz="2" w:space="0"/>
              <w:left w:val="single" w:color="auto" w:sz="2" w:space="0"/>
              <w:bottom w:val="single" w:color="auto" w:sz="2" w:space="0"/>
              <w:right w:val="single" w:color="auto" w:sz="2" w:space="0"/>
            </w:tcBorders>
            <w:vAlign w:val="center"/>
          </w:tcPr>
          <w:p w14:paraId="43D632C6">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0</w:t>
            </w:r>
          </w:p>
        </w:tc>
        <w:tc>
          <w:tcPr>
            <w:tcW w:w="558" w:type="pct"/>
            <w:tcBorders>
              <w:top w:val="nil"/>
              <w:left w:val="single" w:color="auto" w:sz="2" w:space="0"/>
              <w:bottom w:val="nil"/>
            </w:tcBorders>
            <w:vAlign w:val="center"/>
          </w:tcPr>
          <w:p w14:paraId="0B669D6A">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7AB1A9EB">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63829AD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tcBorders>
            <w:shd w:val="clear" w:color="auto" w:fill="auto"/>
            <w:vAlign w:val="bottom"/>
          </w:tcPr>
          <w:p w14:paraId="3BD6D0C5">
            <w:pPr>
              <w:spacing w:line="280" w:lineRule="exact"/>
              <w:ind w:firstLine="180" w:firstLineChars="100"/>
              <w:rPr>
                <w:rFonts w:ascii="宋体" w:hAnsi="宋体"/>
                <w:sz w:val="18"/>
                <w:szCs w:val="18"/>
              </w:rPr>
            </w:pPr>
            <w:r>
              <w:rPr>
                <w:rFonts w:hint="eastAsia" w:ascii="宋体" w:hAnsi="宋体" w:cs="宋体"/>
                <w:kern w:val="0"/>
                <w:sz w:val="18"/>
                <w:szCs w:val="18"/>
              </w:rPr>
              <w:t>床位数</w:t>
            </w:r>
            <w:r>
              <w:rPr>
                <w:rFonts w:ascii="宋体" w:hAnsi="宋体" w:cs="宋体"/>
                <w:kern w:val="0"/>
                <w:sz w:val="18"/>
                <w:szCs w:val="18"/>
              </w:rPr>
              <w:t xml:space="preserve"> </w:t>
            </w:r>
          </w:p>
        </w:tc>
        <w:tc>
          <w:tcPr>
            <w:tcW w:w="349" w:type="pct"/>
            <w:tcBorders>
              <w:top w:val="single" w:color="auto" w:sz="2" w:space="0"/>
              <w:left w:val="single" w:color="auto" w:sz="2" w:space="0"/>
              <w:bottom w:val="single" w:color="auto" w:sz="2" w:space="0"/>
              <w:right w:val="single" w:color="auto" w:sz="2" w:space="0"/>
            </w:tcBorders>
            <w:vAlign w:val="center"/>
          </w:tcPr>
          <w:p w14:paraId="3B13F420">
            <w:pPr>
              <w:spacing w:line="280" w:lineRule="exact"/>
              <w:jc w:val="center"/>
              <w:rPr>
                <w:rFonts w:ascii="宋体" w:hAnsi="宋体"/>
                <w:sz w:val="18"/>
                <w:szCs w:val="18"/>
              </w:rPr>
            </w:pPr>
            <w:r>
              <w:rPr>
                <w:rFonts w:hint="eastAsia" w:ascii="宋体" w:hAnsi="宋体"/>
                <w:sz w:val="18"/>
                <w:szCs w:val="18"/>
              </w:rPr>
              <w:t>个</w:t>
            </w:r>
          </w:p>
        </w:tc>
        <w:tc>
          <w:tcPr>
            <w:tcW w:w="210" w:type="pct"/>
            <w:tcBorders>
              <w:top w:val="single" w:color="auto" w:sz="2" w:space="0"/>
              <w:left w:val="single" w:color="auto" w:sz="2" w:space="0"/>
              <w:bottom w:val="single" w:color="auto" w:sz="2" w:space="0"/>
              <w:right w:val="single" w:color="auto" w:sz="2" w:space="0"/>
            </w:tcBorders>
            <w:vAlign w:val="center"/>
          </w:tcPr>
          <w:p w14:paraId="0789524F">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1</w:t>
            </w:r>
          </w:p>
        </w:tc>
        <w:tc>
          <w:tcPr>
            <w:tcW w:w="558" w:type="pct"/>
            <w:tcBorders>
              <w:top w:val="nil"/>
              <w:left w:val="single" w:color="auto" w:sz="2" w:space="0"/>
              <w:bottom w:val="nil"/>
            </w:tcBorders>
            <w:vAlign w:val="center"/>
          </w:tcPr>
          <w:p w14:paraId="3A275CA4">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1319E569">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27731BE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tcBorders>
            <w:shd w:val="clear" w:color="auto" w:fill="auto"/>
            <w:vAlign w:val="bottom"/>
          </w:tcPr>
          <w:p w14:paraId="247B6F65">
            <w:pPr>
              <w:spacing w:line="280" w:lineRule="exact"/>
              <w:ind w:firstLine="180" w:firstLineChars="100"/>
              <w:rPr>
                <w:rFonts w:ascii="宋体" w:hAnsi="宋体"/>
                <w:sz w:val="18"/>
                <w:szCs w:val="18"/>
              </w:rPr>
            </w:pPr>
            <w:r>
              <w:rPr>
                <w:rFonts w:hint="eastAsia" w:ascii="宋体" w:hAnsi="宋体" w:cs="宋体"/>
                <w:kern w:val="0"/>
                <w:sz w:val="18"/>
                <w:szCs w:val="18"/>
              </w:rPr>
              <w:t>临床教师</w:t>
            </w:r>
          </w:p>
        </w:tc>
        <w:tc>
          <w:tcPr>
            <w:tcW w:w="349" w:type="pct"/>
            <w:tcBorders>
              <w:top w:val="single" w:color="auto" w:sz="2" w:space="0"/>
              <w:left w:val="single" w:color="auto" w:sz="2" w:space="0"/>
              <w:bottom w:val="single" w:color="auto" w:sz="2" w:space="0"/>
              <w:right w:val="single" w:color="auto" w:sz="2" w:space="0"/>
            </w:tcBorders>
            <w:vAlign w:val="center"/>
          </w:tcPr>
          <w:p w14:paraId="2E6D3322">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2E4F7718">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2</w:t>
            </w:r>
          </w:p>
        </w:tc>
        <w:tc>
          <w:tcPr>
            <w:tcW w:w="558" w:type="pct"/>
            <w:tcBorders>
              <w:top w:val="nil"/>
              <w:left w:val="single" w:color="auto" w:sz="2" w:space="0"/>
              <w:bottom w:val="nil"/>
            </w:tcBorders>
            <w:vAlign w:val="center"/>
          </w:tcPr>
          <w:p w14:paraId="3998A218">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2F8F4C69">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7FF8A62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tcBorders>
            <w:shd w:val="clear" w:color="auto" w:fill="auto"/>
            <w:vAlign w:val="center"/>
          </w:tcPr>
          <w:p w14:paraId="06016860">
            <w:pPr>
              <w:spacing w:line="280" w:lineRule="exact"/>
              <w:rPr>
                <w:rFonts w:ascii="宋体" w:hAnsi="宋体" w:cs="宋体"/>
                <w:kern w:val="0"/>
                <w:sz w:val="18"/>
                <w:szCs w:val="18"/>
              </w:rPr>
            </w:pPr>
            <w:r>
              <w:rPr>
                <w:rFonts w:hint="eastAsia" w:ascii="宋体" w:hAnsi="宋体"/>
                <w:sz w:val="18"/>
                <w:szCs w:val="18"/>
              </w:rPr>
              <w:t>学校附属幼儿园、中小学</w:t>
            </w:r>
          </w:p>
        </w:tc>
        <w:tc>
          <w:tcPr>
            <w:tcW w:w="349" w:type="pct"/>
            <w:tcBorders>
              <w:top w:val="single" w:color="auto" w:sz="2" w:space="0"/>
              <w:left w:val="single" w:color="auto" w:sz="2" w:space="0"/>
              <w:bottom w:val="single" w:color="auto" w:sz="2" w:space="0"/>
              <w:right w:val="single" w:color="auto" w:sz="2" w:space="0"/>
            </w:tcBorders>
            <w:vAlign w:val="center"/>
          </w:tcPr>
          <w:p w14:paraId="7F0DD1FC">
            <w:pPr>
              <w:spacing w:line="280" w:lineRule="exact"/>
              <w:jc w:val="center"/>
              <w:rPr>
                <w:rFonts w:ascii="宋体" w:hAnsi="宋体"/>
                <w:sz w:val="18"/>
                <w:szCs w:val="18"/>
              </w:rPr>
            </w:pPr>
            <w:r>
              <w:rPr>
                <w:rFonts w:hint="eastAsia" w:ascii="宋体" w:hAnsi="宋体"/>
                <w:sz w:val="18"/>
                <w:szCs w:val="18"/>
              </w:rPr>
              <w:t>所</w:t>
            </w:r>
          </w:p>
        </w:tc>
        <w:tc>
          <w:tcPr>
            <w:tcW w:w="210" w:type="pct"/>
            <w:tcBorders>
              <w:top w:val="single" w:color="auto" w:sz="2" w:space="0"/>
              <w:left w:val="single" w:color="auto" w:sz="2" w:space="0"/>
              <w:bottom w:val="single" w:color="auto" w:sz="2" w:space="0"/>
              <w:right w:val="single" w:color="auto" w:sz="2" w:space="0"/>
            </w:tcBorders>
            <w:vAlign w:val="center"/>
          </w:tcPr>
          <w:p w14:paraId="503DA9B5">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3</w:t>
            </w:r>
          </w:p>
        </w:tc>
        <w:tc>
          <w:tcPr>
            <w:tcW w:w="558" w:type="pct"/>
            <w:tcBorders>
              <w:top w:val="nil"/>
              <w:left w:val="single" w:color="auto" w:sz="2" w:space="0"/>
              <w:bottom w:val="nil"/>
            </w:tcBorders>
            <w:vAlign w:val="center"/>
          </w:tcPr>
          <w:p w14:paraId="68A453A7">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032A11C7">
            <w:pPr>
              <w:widowControl/>
              <w:spacing w:line="280" w:lineRule="exact"/>
              <w:jc w:val="center"/>
              <w:rPr>
                <w:rFonts w:ascii="宋体" w:hAnsi="宋体" w:cs="宋体"/>
                <w:sz w:val="18"/>
                <w:szCs w:val="18"/>
              </w:rPr>
            </w:pPr>
            <w:r>
              <w:rPr>
                <w:rFonts w:hint="eastAsia" w:ascii="宋体" w:hAnsi="宋体" w:cs="宋体"/>
                <w:sz w:val="18"/>
                <w:szCs w:val="18"/>
              </w:rPr>
              <w:t>普通、成人</w:t>
            </w:r>
          </w:p>
        </w:tc>
      </w:tr>
      <w:tr w14:paraId="34AFDA7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tcBorders>
            <w:shd w:val="clear" w:color="auto" w:fill="auto"/>
            <w:vAlign w:val="center"/>
          </w:tcPr>
          <w:p w14:paraId="010C16F9">
            <w:pPr>
              <w:spacing w:line="280" w:lineRule="exact"/>
              <w:rPr>
                <w:rFonts w:ascii="宋体" w:hAnsi="宋体" w:cs="宋体"/>
                <w:kern w:val="0"/>
                <w:sz w:val="18"/>
                <w:szCs w:val="18"/>
              </w:rPr>
            </w:pPr>
            <w:r>
              <w:rPr>
                <w:rFonts w:hint="eastAsia" w:ascii="宋体" w:hAnsi="宋体"/>
                <w:sz w:val="18"/>
                <w:szCs w:val="18"/>
              </w:rPr>
              <w:t>安全保卫人员</w:t>
            </w:r>
          </w:p>
        </w:tc>
        <w:tc>
          <w:tcPr>
            <w:tcW w:w="349" w:type="pct"/>
            <w:tcBorders>
              <w:top w:val="single" w:color="auto" w:sz="2" w:space="0"/>
              <w:left w:val="single" w:color="auto" w:sz="2" w:space="0"/>
              <w:bottom w:val="single" w:color="auto" w:sz="2" w:space="0"/>
              <w:right w:val="single" w:color="auto" w:sz="2" w:space="0"/>
            </w:tcBorders>
            <w:vAlign w:val="center"/>
          </w:tcPr>
          <w:p w14:paraId="47D9F3FF">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0F72578E">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4</w:t>
            </w:r>
          </w:p>
        </w:tc>
        <w:tc>
          <w:tcPr>
            <w:tcW w:w="558" w:type="pct"/>
            <w:tcBorders>
              <w:top w:val="nil"/>
              <w:left w:val="single" w:color="auto" w:sz="2" w:space="0"/>
              <w:bottom w:val="nil"/>
            </w:tcBorders>
            <w:vAlign w:val="center"/>
          </w:tcPr>
          <w:p w14:paraId="3095A054">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773483C3">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68CF249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tcBorders>
            <w:shd w:val="clear" w:color="auto" w:fill="auto"/>
            <w:vAlign w:val="center"/>
          </w:tcPr>
          <w:p w14:paraId="595C95D7">
            <w:pPr>
              <w:spacing w:line="280" w:lineRule="exact"/>
              <w:rPr>
                <w:rFonts w:ascii="宋体" w:hAnsi="宋体" w:cs="宋体"/>
                <w:kern w:val="0"/>
                <w:sz w:val="18"/>
                <w:szCs w:val="18"/>
              </w:rPr>
            </w:pPr>
            <w:r>
              <w:rPr>
                <w:rFonts w:hint="eastAsia" w:ascii="宋体" w:hAnsi="宋体"/>
                <w:sz w:val="18"/>
                <w:szCs w:val="18"/>
              </w:rPr>
              <w:t>学校首席信息官（</w:t>
            </w:r>
            <w:r>
              <w:rPr>
                <w:rFonts w:ascii="宋体" w:hAnsi="宋体"/>
                <w:sz w:val="18"/>
                <w:szCs w:val="18"/>
              </w:rPr>
              <w:t>CIO）</w:t>
            </w:r>
          </w:p>
        </w:tc>
        <w:tc>
          <w:tcPr>
            <w:tcW w:w="349" w:type="pct"/>
            <w:tcBorders>
              <w:top w:val="single" w:color="auto" w:sz="2" w:space="0"/>
              <w:left w:val="single" w:color="auto" w:sz="2" w:space="0"/>
              <w:bottom w:val="single" w:color="auto" w:sz="2" w:space="0"/>
              <w:right w:val="single" w:color="auto" w:sz="2" w:space="0"/>
            </w:tcBorders>
            <w:vAlign w:val="center"/>
          </w:tcPr>
          <w:p w14:paraId="4FED430E">
            <w:pPr>
              <w:spacing w:line="280" w:lineRule="exact"/>
              <w:jc w:val="center"/>
              <w:rPr>
                <w:rFonts w:ascii="宋体" w:hAnsi="宋体"/>
                <w:sz w:val="18"/>
                <w:szCs w:val="18"/>
              </w:rPr>
            </w:pPr>
          </w:p>
        </w:tc>
        <w:tc>
          <w:tcPr>
            <w:tcW w:w="210" w:type="pct"/>
            <w:tcBorders>
              <w:top w:val="single" w:color="auto" w:sz="2" w:space="0"/>
              <w:left w:val="single" w:color="auto" w:sz="2" w:space="0"/>
              <w:bottom w:val="single" w:color="auto" w:sz="2" w:space="0"/>
              <w:right w:val="single" w:color="auto" w:sz="2" w:space="0"/>
            </w:tcBorders>
            <w:vAlign w:val="center"/>
          </w:tcPr>
          <w:p w14:paraId="5C3243C8">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5</w:t>
            </w:r>
          </w:p>
        </w:tc>
        <w:tc>
          <w:tcPr>
            <w:tcW w:w="558" w:type="pct"/>
            <w:tcBorders>
              <w:top w:val="nil"/>
              <w:left w:val="single" w:color="auto" w:sz="2" w:space="0"/>
              <w:bottom w:val="nil"/>
            </w:tcBorders>
            <w:vAlign w:val="center"/>
          </w:tcPr>
          <w:p w14:paraId="0F5F2561">
            <w:pPr>
              <w:widowControl/>
              <w:spacing w:line="280" w:lineRule="exact"/>
              <w:jc w:val="center"/>
              <w:rPr>
                <w:rFonts w:ascii="宋体" w:hAnsi="宋体" w:cs="宋体"/>
                <w:sz w:val="18"/>
                <w:szCs w:val="18"/>
              </w:rPr>
            </w:pPr>
            <w:r>
              <w:rPr>
                <w:rFonts w:ascii="宋体" w:hAnsi="宋体" w:cs="宋体"/>
                <w:sz w:val="18"/>
                <w:szCs w:val="18"/>
              </w:rPr>
              <w:t>1.</w:t>
            </w:r>
            <w:r>
              <w:rPr>
                <w:rFonts w:hint="eastAsia" w:ascii="宋体" w:hAnsi="宋体" w:cs="宋体"/>
                <w:sz w:val="18"/>
                <w:szCs w:val="18"/>
              </w:rPr>
              <w:t>有</w:t>
            </w:r>
            <w:r>
              <w:rPr>
                <w:rFonts w:ascii="宋体" w:hAnsi="宋体" w:cs="宋体"/>
                <w:sz w:val="18"/>
                <w:szCs w:val="18"/>
              </w:rPr>
              <w:t xml:space="preserve"> 2.无</w:t>
            </w:r>
          </w:p>
        </w:tc>
        <w:tc>
          <w:tcPr>
            <w:tcW w:w="908" w:type="pct"/>
            <w:tcBorders>
              <w:top w:val="single" w:color="auto" w:sz="2" w:space="0"/>
              <w:left w:val="single" w:color="auto" w:sz="2" w:space="0"/>
              <w:bottom w:val="single" w:color="auto" w:sz="2" w:space="0"/>
            </w:tcBorders>
            <w:vAlign w:val="center"/>
          </w:tcPr>
          <w:p w14:paraId="5029A5EC">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7618A66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6DBC07ED">
            <w:pPr>
              <w:spacing w:line="280" w:lineRule="exact"/>
              <w:rPr>
                <w:rFonts w:ascii="宋体" w:hAnsi="宋体"/>
                <w:sz w:val="18"/>
                <w:szCs w:val="18"/>
              </w:rPr>
            </w:pPr>
            <w:r>
              <w:rPr>
                <w:rFonts w:hint="eastAsia" w:ascii="宋体" w:hAnsi="宋体"/>
                <w:sz w:val="18"/>
                <w:szCs w:val="18"/>
              </w:rPr>
              <w:t>预防艾滋病教育和性教育相关课程和活动</w:t>
            </w:r>
          </w:p>
        </w:tc>
        <w:tc>
          <w:tcPr>
            <w:tcW w:w="349" w:type="pct"/>
            <w:tcBorders>
              <w:top w:val="single" w:color="auto" w:sz="2" w:space="0"/>
              <w:left w:val="single" w:color="auto" w:sz="2" w:space="0"/>
              <w:bottom w:val="single" w:color="auto" w:sz="2" w:space="0"/>
              <w:right w:val="single" w:color="auto" w:sz="2" w:space="0"/>
            </w:tcBorders>
            <w:vAlign w:val="center"/>
          </w:tcPr>
          <w:p w14:paraId="61890316">
            <w:pPr>
              <w:spacing w:line="280" w:lineRule="exact"/>
              <w:jc w:val="center"/>
              <w:rPr>
                <w:rFonts w:ascii="宋体" w:hAnsi="宋体"/>
                <w:sz w:val="18"/>
                <w:szCs w:val="18"/>
              </w:rPr>
            </w:pPr>
          </w:p>
        </w:tc>
        <w:tc>
          <w:tcPr>
            <w:tcW w:w="210" w:type="pct"/>
            <w:tcBorders>
              <w:top w:val="single" w:color="auto" w:sz="2" w:space="0"/>
              <w:left w:val="single" w:color="auto" w:sz="2" w:space="0"/>
              <w:bottom w:val="single" w:color="auto" w:sz="2" w:space="0"/>
              <w:right w:val="single" w:color="auto" w:sz="2" w:space="0"/>
            </w:tcBorders>
            <w:vAlign w:val="center"/>
          </w:tcPr>
          <w:p w14:paraId="604843B9">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6</w:t>
            </w:r>
          </w:p>
        </w:tc>
        <w:tc>
          <w:tcPr>
            <w:tcW w:w="558" w:type="pct"/>
            <w:tcBorders>
              <w:top w:val="nil"/>
              <w:left w:val="single" w:color="auto" w:sz="2" w:space="0"/>
              <w:bottom w:val="nil"/>
            </w:tcBorders>
            <w:vAlign w:val="center"/>
          </w:tcPr>
          <w:p w14:paraId="4F5AFD27">
            <w:pPr>
              <w:widowControl/>
              <w:spacing w:line="280" w:lineRule="exact"/>
              <w:jc w:val="center"/>
              <w:rPr>
                <w:rFonts w:ascii="宋体" w:hAnsi="宋体" w:cs="宋体"/>
                <w:sz w:val="18"/>
                <w:szCs w:val="18"/>
              </w:rPr>
            </w:pPr>
            <w:r>
              <w:rPr>
                <w:rFonts w:ascii="宋体" w:hAnsi="宋体" w:cs="宋体"/>
                <w:sz w:val="18"/>
                <w:szCs w:val="18"/>
              </w:rPr>
              <w:t>1.</w:t>
            </w:r>
            <w:r>
              <w:rPr>
                <w:rFonts w:hint="eastAsia" w:ascii="宋体" w:hAnsi="宋体" w:cs="宋体"/>
                <w:sz w:val="18"/>
                <w:szCs w:val="18"/>
              </w:rPr>
              <w:t>有</w:t>
            </w:r>
            <w:r>
              <w:rPr>
                <w:rFonts w:ascii="宋体" w:hAnsi="宋体" w:cs="宋体"/>
                <w:sz w:val="18"/>
                <w:szCs w:val="18"/>
              </w:rPr>
              <w:t xml:space="preserve"> 2.无</w:t>
            </w:r>
          </w:p>
        </w:tc>
        <w:tc>
          <w:tcPr>
            <w:tcW w:w="908" w:type="pct"/>
            <w:tcBorders>
              <w:top w:val="single" w:color="auto" w:sz="2" w:space="0"/>
              <w:left w:val="single" w:color="auto" w:sz="2" w:space="0"/>
              <w:bottom w:val="single" w:color="auto" w:sz="2" w:space="0"/>
            </w:tcBorders>
            <w:vAlign w:val="center"/>
          </w:tcPr>
          <w:p w14:paraId="70AE9F0D">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1F7811B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81" w:type="pct"/>
          <w:trHeight w:val="284" w:hRule="exact"/>
        </w:trPr>
        <w:tc>
          <w:tcPr>
            <w:tcW w:w="2094" w:type="pct"/>
            <w:tcBorders>
              <w:top w:val="single" w:color="auto" w:sz="2" w:space="0"/>
              <w:bottom w:val="single" w:color="auto" w:sz="2" w:space="0"/>
              <w:right w:val="single" w:color="auto" w:sz="2" w:space="0"/>
            </w:tcBorders>
            <w:vAlign w:val="center"/>
          </w:tcPr>
          <w:p w14:paraId="5B7C9E2C">
            <w:pPr>
              <w:spacing w:line="280" w:lineRule="exact"/>
              <w:rPr>
                <w:rFonts w:ascii="宋体" w:hAnsi="宋体"/>
                <w:sz w:val="18"/>
                <w:szCs w:val="18"/>
              </w:rPr>
            </w:pPr>
            <w:r>
              <w:rPr>
                <w:rFonts w:hint="eastAsia" w:ascii="宋体" w:hAnsi="宋体"/>
                <w:sz w:val="18"/>
                <w:szCs w:val="18"/>
              </w:rPr>
              <w:t>普通预科注册学生数</w:t>
            </w:r>
          </w:p>
        </w:tc>
        <w:tc>
          <w:tcPr>
            <w:tcW w:w="349" w:type="pct"/>
            <w:tcBorders>
              <w:top w:val="single" w:color="auto" w:sz="2" w:space="0"/>
              <w:left w:val="single" w:color="auto" w:sz="2" w:space="0"/>
              <w:bottom w:val="single" w:color="auto" w:sz="2" w:space="0"/>
              <w:right w:val="single" w:color="auto" w:sz="2" w:space="0"/>
            </w:tcBorders>
            <w:vAlign w:val="center"/>
          </w:tcPr>
          <w:p w14:paraId="56CCD965">
            <w:pPr>
              <w:spacing w:line="280" w:lineRule="exact"/>
              <w:jc w:val="center"/>
              <w:rPr>
                <w:rFonts w:ascii="宋体" w:hAnsi="宋体"/>
                <w:sz w:val="18"/>
                <w:szCs w:val="18"/>
              </w:rPr>
            </w:pPr>
            <w:r>
              <w:rPr>
                <w:rFonts w:hint="eastAsia" w:ascii="宋体" w:hAnsi="宋体"/>
                <w:sz w:val="18"/>
                <w:szCs w:val="18"/>
              </w:rPr>
              <w:t>人</w:t>
            </w:r>
          </w:p>
        </w:tc>
        <w:tc>
          <w:tcPr>
            <w:tcW w:w="210" w:type="pct"/>
            <w:tcBorders>
              <w:top w:val="single" w:color="auto" w:sz="2" w:space="0"/>
              <w:left w:val="single" w:color="auto" w:sz="2" w:space="0"/>
              <w:bottom w:val="single" w:color="auto" w:sz="2" w:space="0"/>
              <w:right w:val="single" w:color="auto" w:sz="2" w:space="0"/>
            </w:tcBorders>
            <w:vAlign w:val="center"/>
          </w:tcPr>
          <w:p w14:paraId="0BBCE89D">
            <w:pPr>
              <w:widowControl/>
              <w:spacing w:line="280" w:lineRule="exact"/>
              <w:jc w:val="center"/>
              <w:rPr>
                <w:rFonts w:ascii="宋体" w:hAnsi="宋体" w:cs="宋体"/>
                <w:sz w:val="18"/>
                <w:szCs w:val="18"/>
              </w:rPr>
            </w:pPr>
            <w:r>
              <w:rPr>
                <w:rFonts w:hint="eastAsia" w:ascii="宋体" w:hAnsi="宋体" w:cs="宋体"/>
                <w:sz w:val="18"/>
                <w:szCs w:val="18"/>
              </w:rPr>
              <w:t>5</w:t>
            </w:r>
            <w:r>
              <w:rPr>
                <w:rFonts w:ascii="宋体" w:hAnsi="宋体" w:cs="宋体"/>
                <w:sz w:val="18"/>
                <w:szCs w:val="18"/>
              </w:rPr>
              <w:t>7</w:t>
            </w:r>
          </w:p>
        </w:tc>
        <w:tc>
          <w:tcPr>
            <w:tcW w:w="558" w:type="pct"/>
            <w:tcBorders>
              <w:top w:val="nil"/>
              <w:left w:val="single" w:color="auto" w:sz="2" w:space="0"/>
              <w:bottom w:val="single" w:color="auto" w:sz="2" w:space="0"/>
            </w:tcBorders>
            <w:vAlign w:val="center"/>
          </w:tcPr>
          <w:p w14:paraId="6934783E">
            <w:pPr>
              <w:widowControl/>
              <w:spacing w:line="280" w:lineRule="exact"/>
              <w:jc w:val="center"/>
              <w:rPr>
                <w:rFonts w:ascii="宋体" w:hAnsi="宋体" w:cs="宋体"/>
                <w:sz w:val="18"/>
                <w:szCs w:val="18"/>
              </w:rPr>
            </w:pPr>
          </w:p>
        </w:tc>
        <w:tc>
          <w:tcPr>
            <w:tcW w:w="908" w:type="pct"/>
            <w:tcBorders>
              <w:top w:val="single" w:color="auto" w:sz="2" w:space="0"/>
              <w:left w:val="single" w:color="auto" w:sz="2" w:space="0"/>
              <w:bottom w:val="single" w:color="auto" w:sz="2" w:space="0"/>
            </w:tcBorders>
            <w:vAlign w:val="center"/>
          </w:tcPr>
          <w:p w14:paraId="1CF5DEFB">
            <w:pPr>
              <w:widowControl/>
              <w:spacing w:line="280" w:lineRule="exact"/>
              <w:jc w:val="center"/>
              <w:rPr>
                <w:rFonts w:ascii="宋体" w:hAnsi="宋体" w:cs="宋体"/>
                <w:sz w:val="18"/>
                <w:szCs w:val="18"/>
              </w:rPr>
            </w:pPr>
            <w:r>
              <w:rPr>
                <w:rFonts w:hint="eastAsia" w:ascii="宋体" w:hAnsi="宋体" w:cs="宋体"/>
                <w:sz w:val="18"/>
                <w:szCs w:val="18"/>
              </w:rPr>
              <w:t>普通</w:t>
            </w:r>
          </w:p>
        </w:tc>
      </w:tr>
      <w:tr w14:paraId="223F1B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119" w:type="pct"/>
            <w:gridSpan w:val="5"/>
            <w:tcBorders>
              <w:top w:val="single" w:color="auto" w:sz="2" w:space="0"/>
              <w:bottom w:val="single" w:color="auto" w:sz="8" w:space="0"/>
              <w:right w:val="nil"/>
            </w:tcBorders>
            <w:vAlign w:val="center"/>
          </w:tcPr>
          <w:p w14:paraId="2AB5118B">
            <w:pPr>
              <w:spacing w:line="280" w:lineRule="exact"/>
              <w:rPr>
                <w:rFonts w:ascii="宋体" w:hAnsi="宋体" w:cs="宋体"/>
                <w:sz w:val="18"/>
                <w:szCs w:val="18"/>
              </w:rPr>
            </w:pPr>
            <w:r>
              <w:rPr>
                <w:rFonts w:hint="eastAsia" w:ascii="宋体" w:hAnsi="宋体" w:cs="宋体"/>
                <w:sz w:val="18"/>
                <w:szCs w:val="18"/>
              </w:rPr>
              <w:t>学校简介：</w:t>
            </w:r>
          </w:p>
          <w:p w14:paraId="7F6EBDA9">
            <w:pPr>
              <w:spacing w:line="280" w:lineRule="exact"/>
              <w:ind w:firstLine="360" w:firstLineChars="200"/>
              <w:rPr>
                <w:rFonts w:ascii="宋体" w:hAnsi="宋体" w:cs="宋体"/>
                <w:sz w:val="18"/>
                <w:szCs w:val="18"/>
              </w:rPr>
            </w:pPr>
            <w:r>
              <w:rPr>
                <w:rFonts w:hint="eastAsia" w:ascii="宋体" w:hAnsi="宋体" w:cs="宋体"/>
                <w:sz w:val="18"/>
                <w:szCs w:val="18"/>
              </w:rPr>
              <w:t>一、历史沿革：</w:t>
            </w:r>
          </w:p>
          <w:p w14:paraId="566EF720">
            <w:pPr>
              <w:spacing w:line="280" w:lineRule="exact"/>
              <w:ind w:firstLine="360" w:firstLineChars="200"/>
              <w:rPr>
                <w:rFonts w:ascii="宋体" w:hAnsi="宋体" w:cs="宋体"/>
                <w:sz w:val="18"/>
                <w:szCs w:val="18"/>
              </w:rPr>
            </w:pPr>
            <w:r>
              <w:rPr>
                <w:rFonts w:hint="eastAsia" w:ascii="宋体" w:hAnsi="宋体" w:cs="宋体"/>
                <w:sz w:val="18"/>
                <w:szCs w:val="18"/>
              </w:rPr>
              <w:t>二、院系设置：</w:t>
            </w:r>
          </w:p>
          <w:p w14:paraId="7A0B74D7">
            <w:pPr>
              <w:spacing w:line="280" w:lineRule="exact"/>
              <w:ind w:firstLine="360" w:firstLineChars="200"/>
              <w:rPr>
                <w:rFonts w:ascii="宋体" w:hAnsi="宋体" w:cs="宋体"/>
                <w:sz w:val="18"/>
                <w:szCs w:val="18"/>
              </w:rPr>
            </w:pPr>
            <w:r>
              <w:rPr>
                <w:rFonts w:hint="eastAsia" w:ascii="宋体" w:hAnsi="宋体" w:cs="宋体"/>
                <w:sz w:val="18"/>
                <w:szCs w:val="18"/>
              </w:rPr>
              <w:t>三、专业设置：</w:t>
            </w:r>
          </w:p>
          <w:p w14:paraId="248E63BA">
            <w:pPr>
              <w:spacing w:line="280" w:lineRule="exact"/>
              <w:ind w:firstLine="360" w:firstLineChars="200"/>
              <w:rPr>
                <w:rFonts w:ascii="宋体" w:hAnsi="宋体" w:cs="宋体"/>
                <w:sz w:val="18"/>
                <w:szCs w:val="18"/>
              </w:rPr>
            </w:pPr>
            <w:r>
              <w:rPr>
                <w:rFonts w:hint="eastAsia" w:ascii="宋体" w:hAnsi="宋体" w:cs="宋体"/>
                <w:sz w:val="18"/>
                <w:szCs w:val="18"/>
              </w:rPr>
              <w:t>四、国家级、省部级研究机构设置：</w:t>
            </w:r>
          </w:p>
          <w:p w14:paraId="0594A7B9">
            <w:pPr>
              <w:spacing w:line="280" w:lineRule="exact"/>
              <w:ind w:firstLine="720" w:firstLineChars="400"/>
              <w:rPr>
                <w:rFonts w:ascii="宋体" w:hAnsi="宋体" w:cs="宋体"/>
                <w:sz w:val="18"/>
                <w:szCs w:val="18"/>
              </w:rPr>
            </w:pPr>
            <w:r>
              <w:rPr>
                <w:rFonts w:ascii="宋体" w:hAnsi="宋体" w:cs="宋体"/>
                <w:sz w:val="18"/>
                <w:szCs w:val="18"/>
              </w:rPr>
              <w:t>1.实验室：</w:t>
            </w:r>
          </w:p>
          <w:p w14:paraId="32F30CD2">
            <w:pPr>
              <w:spacing w:line="280" w:lineRule="exact"/>
              <w:ind w:firstLine="720" w:firstLineChars="400"/>
              <w:rPr>
                <w:rFonts w:ascii="宋体" w:hAnsi="宋体" w:cs="宋体"/>
                <w:sz w:val="18"/>
                <w:szCs w:val="18"/>
              </w:rPr>
            </w:pPr>
            <w:r>
              <w:rPr>
                <w:rFonts w:ascii="宋体" w:hAnsi="宋体" w:cs="宋体"/>
                <w:sz w:val="18"/>
                <w:szCs w:val="18"/>
              </w:rPr>
              <w:t>2.研究中心（所）：</w:t>
            </w:r>
          </w:p>
          <w:p w14:paraId="313F9900">
            <w:pPr>
              <w:spacing w:line="280" w:lineRule="exact"/>
              <w:ind w:firstLine="360" w:firstLineChars="200"/>
              <w:rPr>
                <w:rFonts w:ascii="宋体" w:hAnsi="宋体" w:cs="宋体"/>
                <w:sz w:val="18"/>
                <w:szCs w:val="18"/>
              </w:rPr>
            </w:pPr>
            <w:r>
              <w:rPr>
                <w:rFonts w:hint="eastAsia" w:ascii="宋体" w:hAnsi="宋体" w:cs="宋体"/>
                <w:sz w:val="18"/>
                <w:szCs w:val="18"/>
              </w:rPr>
              <w:t>五、博士后科研流动站：</w:t>
            </w:r>
          </w:p>
          <w:p w14:paraId="6FDD5E21">
            <w:pPr>
              <w:spacing w:line="280" w:lineRule="exact"/>
              <w:ind w:firstLine="360" w:firstLineChars="200"/>
              <w:rPr>
                <w:rFonts w:ascii="宋体" w:hAnsi="宋体" w:cs="宋体"/>
                <w:sz w:val="18"/>
                <w:szCs w:val="18"/>
              </w:rPr>
            </w:pPr>
            <w:r>
              <w:rPr>
                <w:rFonts w:hint="eastAsia" w:ascii="宋体" w:hAnsi="宋体" w:cs="宋体"/>
                <w:sz w:val="18"/>
                <w:szCs w:val="18"/>
              </w:rPr>
              <w:t>六、定期公开出版的专业刊物：</w:t>
            </w:r>
          </w:p>
          <w:p w14:paraId="1A70FC9F">
            <w:pPr>
              <w:spacing w:line="280" w:lineRule="exact"/>
              <w:ind w:firstLine="360" w:firstLineChars="200"/>
              <w:rPr>
                <w:rFonts w:ascii="宋体" w:hAnsi="宋体" w:cs="宋体"/>
                <w:sz w:val="18"/>
                <w:szCs w:val="18"/>
              </w:rPr>
            </w:pPr>
            <w:r>
              <w:rPr>
                <w:rFonts w:hint="eastAsia" w:ascii="宋体" w:hAnsi="宋体" w:cs="宋体"/>
                <w:sz w:val="18"/>
                <w:szCs w:val="18"/>
              </w:rPr>
              <w:t>七、学校设立奖学金情况：学校设立奖学金</w:t>
            </w:r>
            <w:r>
              <w:rPr>
                <w:rFonts w:ascii="宋体" w:hAnsi="宋体" w:cs="宋体"/>
                <w:sz w:val="18"/>
                <w:szCs w:val="18"/>
              </w:rPr>
              <w:t xml:space="preserve">      </w:t>
            </w:r>
            <w:r>
              <w:rPr>
                <w:rFonts w:hint="eastAsia" w:ascii="宋体" w:hAnsi="宋体" w:cs="宋体"/>
                <w:sz w:val="18"/>
                <w:szCs w:val="18"/>
              </w:rPr>
              <w:t>项，奖励总金额元／年，最低金额　　　元／年。</w:t>
            </w:r>
          </w:p>
          <w:p w14:paraId="7B981123">
            <w:pPr>
              <w:spacing w:line="280" w:lineRule="exact"/>
              <w:ind w:firstLine="360" w:firstLineChars="200"/>
              <w:rPr>
                <w:rFonts w:ascii="宋体" w:hAnsi="宋体"/>
                <w:sz w:val="18"/>
                <w:szCs w:val="18"/>
              </w:rPr>
            </w:pPr>
            <w:r>
              <w:rPr>
                <w:rFonts w:hint="eastAsia" w:ascii="宋体" w:hAnsi="宋体" w:cs="宋体"/>
                <w:sz w:val="18"/>
                <w:szCs w:val="18"/>
              </w:rPr>
              <w:t>八、主要校办产业：</w:t>
            </w:r>
          </w:p>
        </w:tc>
        <w:tc>
          <w:tcPr>
            <w:tcW w:w="881" w:type="pct"/>
            <w:tcBorders>
              <w:top w:val="nil"/>
              <w:left w:val="nil"/>
              <w:bottom w:val="nil"/>
            </w:tcBorders>
            <w:vAlign w:val="center"/>
          </w:tcPr>
          <w:p w14:paraId="13D66075">
            <w:pPr>
              <w:ind w:right="720"/>
              <w:rPr>
                <w:rFonts w:ascii="宋体" w:hAnsi="宋体"/>
                <w:sz w:val="18"/>
                <w:szCs w:val="18"/>
              </w:rPr>
            </w:pPr>
          </w:p>
        </w:tc>
      </w:tr>
    </w:tbl>
    <w:p w14:paraId="6A213DDA">
      <w:pPr>
        <w:spacing w:line="240" w:lineRule="exact"/>
        <w:rPr>
          <w:rFonts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184ED3F3">
      <w:pPr>
        <w:tabs>
          <w:tab w:val="left" w:pos="567"/>
        </w:tabs>
        <w:spacing w:line="240" w:lineRule="exact"/>
        <w:ind w:left="1946" w:hanging="1945" w:hangingChars="1081"/>
        <w:rPr>
          <w:rFonts w:ascii="宋体" w:hAnsi="宋体"/>
          <w:sz w:val="18"/>
          <w:szCs w:val="18"/>
        </w:rPr>
      </w:pPr>
      <w:r>
        <w:rPr>
          <w:rFonts w:hint="eastAsia" w:ascii="宋体" w:hAnsi="宋体"/>
          <w:sz w:val="18"/>
          <w:szCs w:val="18"/>
        </w:rPr>
        <w:t>说明：</w:t>
      </w:r>
    </w:p>
    <w:p w14:paraId="2325DF81">
      <w:pPr>
        <w:spacing w:line="240" w:lineRule="exact"/>
        <w:rPr>
          <w:rFonts w:ascii="宋体" w:hAnsi="宋体"/>
          <w:sz w:val="18"/>
          <w:szCs w:val="18"/>
        </w:rPr>
      </w:pPr>
      <w:r>
        <w:rPr>
          <w:rFonts w:ascii="宋体" w:hAnsi="宋体"/>
          <w:sz w:val="18"/>
          <w:szCs w:val="18"/>
        </w:rPr>
        <w:t>1.</w:t>
      </w:r>
      <w:r>
        <w:rPr>
          <w:rFonts w:hint="eastAsia" w:ascii="宋体" w:hAnsi="宋体"/>
          <w:sz w:val="18"/>
          <w:szCs w:val="18"/>
        </w:rPr>
        <w:t>填报范围</w:t>
      </w:r>
    </w:p>
    <w:p w14:paraId="7EFC239D">
      <w:pPr>
        <w:spacing w:line="240" w:lineRule="exact"/>
        <w:ind w:firstLine="360" w:firstLineChars="200"/>
        <w:rPr>
          <w:rFonts w:ascii="宋体" w:hAnsi="宋体"/>
          <w:sz w:val="18"/>
          <w:szCs w:val="18"/>
        </w:rPr>
      </w:pPr>
      <w:r>
        <w:rPr>
          <w:rFonts w:hint="eastAsia" w:ascii="宋体" w:hAnsi="宋体"/>
          <w:sz w:val="18"/>
          <w:szCs w:val="18"/>
        </w:rPr>
        <w:t>本表由大学、学院、独立学院、其他普通高教机构、成人高校和培养研究生的科研机构填报。</w:t>
      </w:r>
    </w:p>
    <w:p w14:paraId="29EF3061">
      <w:pPr>
        <w:spacing w:line="240" w:lineRule="exact"/>
        <w:ind w:left="1"/>
        <w:rPr>
          <w:rFonts w:ascii="宋体" w:hAnsi="宋体"/>
          <w:sz w:val="18"/>
          <w:szCs w:val="18"/>
        </w:rPr>
      </w:pPr>
      <w:r>
        <w:rPr>
          <w:rFonts w:ascii="宋体" w:hAnsi="宋体"/>
          <w:sz w:val="18"/>
          <w:szCs w:val="18"/>
        </w:rPr>
        <w:t>2.</w:t>
      </w:r>
      <w:r>
        <w:rPr>
          <w:rFonts w:hint="eastAsia" w:ascii="宋体" w:hAnsi="宋体"/>
          <w:sz w:val="18"/>
          <w:szCs w:val="18"/>
        </w:rPr>
        <w:t>指标解释：</w:t>
      </w:r>
    </w:p>
    <w:p w14:paraId="581FB3E8">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1）一流学科数量是指经省级以上教育行政部门认定的一流学科。</w:t>
      </w:r>
    </w:p>
    <w:p w14:paraId="5345ADBC">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2）国家实验室</w:t>
      </w:r>
      <w:r>
        <w:rPr>
          <w:rFonts w:hint="eastAsia" w:ascii="宋体" w:hAnsi="宋体"/>
          <w:sz w:val="18"/>
          <w:szCs w:val="18"/>
        </w:rPr>
        <w:t>是指</w:t>
      </w:r>
      <w:r>
        <w:rPr>
          <w:rFonts w:ascii="宋体" w:hAnsi="宋体"/>
          <w:sz w:val="18"/>
          <w:szCs w:val="18"/>
        </w:rPr>
        <w:t>以国家现代化建设和社会发展的重大需求为导向，开展基础研究、竞争前沿高技术研究和社会公益研究，积极承担国家重大科研任务的国家级科研机构。根据国家重大战略需求，在新兴前沿交叉领域和具有我国特色和优势的领域，依托国家科研院所和研究型大学，建设若干队伍强、水平高、学科综合交叉的国家实验室。（科学技术部审批）</w:t>
      </w:r>
    </w:p>
    <w:p w14:paraId="3326F910">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国家重点实验室是国家科技创新体系的重要组成部分，国家在某一学科领域或科研前沿重点扶持设立的实验室。是国家组织高水平基础研究和应用基础研究、聚集和培养优秀科学家、开展高层次学术交流的重要基地。（科学技术部审批）</w:t>
      </w:r>
    </w:p>
    <w:p w14:paraId="792DA6A3">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4）国家工程实验室是国家科技创新体系的重要组成部分，是依托企业、转制科研机构、科研院所或高校等设立的研究开发实体。（国家发展和改革委员会审批）</w:t>
      </w:r>
    </w:p>
    <w:p w14:paraId="675EB486">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国家工程研究中心是国家科技创新体系的重要组成部分，根据建设创新型国家和产业结构优化升级的重大战略需求，以提高自主创新能力、增强产业核心竞争能力和发展后劲为目标，组织具有较强研究开发和综合实力的高校、科研机构和企业等建设的研究开发实体。（国家发展和改革委员会审批）</w:t>
      </w:r>
    </w:p>
    <w:p w14:paraId="37405584">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6）国家工程技术研究中心是国家科技发展计划的重要组成部分，主要依托于行业、领域科技实力雄厚</w:t>
      </w:r>
      <w:r>
        <w:rPr>
          <w:rFonts w:hint="eastAsia" w:ascii="宋体" w:hAnsi="宋体"/>
          <w:sz w:val="18"/>
          <w:szCs w:val="18"/>
        </w:rPr>
        <w:t>的重点科研机构、科技型企业或高校，拥有国内一流的工程技术研究开发、设计和试验的专业人才队伍，具有较完备的工程技术综合配套试验条件，能够提供多种综合性服务，与相关企业紧密联系，同时具有自我良性循环发展机制的科研开发实体。（科学技术部审批）</w:t>
      </w:r>
    </w:p>
    <w:p w14:paraId="3A1D84D1">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7）博士后科研流动站是指根据《博士后管理工作规定》在高等院校或科研院所具有博士授予权的一级学科内，经批准可以招收博士后研究人员的组织。</w:t>
      </w:r>
    </w:p>
    <w:p w14:paraId="197D13E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8）应届毕业生就业人数是指截至统计时点（9月1日）取得三方协议的应届毕业生人数。不含灵活就业人数。</w:t>
      </w:r>
    </w:p>
    <w:p w14:paraId="6E72484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9）应届毕业生升学人数是指截至统计时点（9月1日）取得上一级学校（含国外高校、成人高校）录取通知书的应届毕业生人数。</w:t>
      </w:r>
      <w:r>
        <w:rPr>
          <w:rFonts w:hint="eastAsia" w:ascii="宋体" w:hAnsi="宋体"/>
          <w:sz w:val="18"/>
          <w:szCs w:val="18"/>
        </w:rPr>
        <w:t>如高等职业教育专科学生取得本科层次教育录取通知书，普通本科学生取得研究生层次录取通知书。</w:t>
      </w:r>
    </w:p>
    <w:p w14:paraId="314CD70A">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10）专业数是指经省级以上教育行政部门</w:t>
      </w:r>
      <w:r>
        <w:rPr>
          <w:rFonts w:hint="eastAsia" w:ascii="宋体" w:hAnsi="宋体"/>
          <w:sz w:val="18"/>
          <w:szCs w:val="18"/>
        </w:rPr>
        <w:t>审批和备案的专业数，不包括成人、网络教育的专业数。</w:t>
      </w:r>
    </w:p>
    <w:p w14:paraId="6BE27A77">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11）“长江学者奖励计划”特聘教授是指按照《“长江学者奖励计划”聘任办法》，经教育部批准当选“长江学者奖励计划”特聘教授，在聘期内并与本校签订全职聘任合同。</w:t>
      </w:r>
    </w:p>
    <w:p w14:paraId="6A810D48">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12）“长江学者奖励计划”讲座教授</w:t>
      </w:r>
      <w:r>
        <w:rPr>
          <w:rFonts w:hint="eastAsia" w:ascii="宋体" w:hAnsi="宋体"/>
          <w:sz w:val="18"/>
          <w:szCs w:val="18"/>
        </w:rPr>
        <w:t>是指</w:t>
      </w:r>
      <w:r>
        <w:rPr>
          <w:rFonts w:ascii="宋体" w:hAnsi="宋体"/>
          <w:sz w:val="18"/>
          <w:szCs w:val="18"/>
        </w:rPr>
        <w:t>按照《“长江学者奖励计划”聘任办法》，经教育部批准当选“长江学者奖励计划”讲座教授，在聘期内并与本校签订短期聘任合同。</w:t>
      </w:r>
    </w:p>
    <w:p w14:paraId="73E76C47">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13）“国家杰出青年科学基金”获得者是指人事关系在本校并获得“国家杰出青年科学基金”资助的优秀青年学者。</w:t>
      </w:r>
    </w:p>
    <w:p w14:paraId="1031D9E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14）在校生中住宿生是指在</w:t>
      </w:r>
      <w:r>
        <w:rPr>
          <w:rFonts w:hint="eastAsia" w:ascii="宋体" w:hAnsi="宋体"/>
          <w:sz w:val="18"/>
          <w:szCs w:val="18"/>
        </w:rPr>
        <w:t>学校统一管理的学生宿舍（公寓）里住宿的学生。</w:t>
      </w:r>
    </w:p>
    <w:p w14:paraId="638235EF">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15）实有床位数是指截至统计时点（9月1日），学校实际拥有的可提供给在校生住宿的床位数。包括学校产权的</w:t>
      </w:r>
      <w:r>
        <w:rPr>
          <w:rFonts w:hint="eastAsia" w:ascii="宋体" w:hAnsi="宋体"/>
          <w:sz w:val="18"/>
          <w:szCs w:val="18"/>
        </w:rPr>
        <w:t>和学校在校外统一租用的非学校产权的床位数。</w:t>
      </w:r>
    </w:p>
    <w:p w14:paraId="155BEDB0">
      <w:pPr>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6</w:t>
      </w:r>
      <w:r>
        <w:rPr>
          <w:rFonts w:hint="eastAsia" w:ascii="宋体" w:hAnsi="宋体"/>
          <w:sz w:val="18"/>
          <w:szCs w:val="18"/>
        </w:rPr>
        <w:t>）临床教师是指学校附属医院中，具有副高级及以上专业技术职务并承担教学任务的临床医务工作者。</w:t>
      </w:r>
    </w:p>
    <w:p w14:paraId="02BA46F1">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17）上学年参加国家学生体质健康标准测试人数是指根据《国家学生体质健康标准（2014年修订）》的通知（教体艺〔2014〕5号），要求学校每年对学生进行一次《国家学生体质健康标准》的测试，学年总分由标准分与附加分之和构成，满分为120分。标准分由各单项指标得分与权重乘积之和组成，满分为100分。根据学生学年总分评定等级：90.0分及以上为优秀，80.0～89.9分为良好，60.0～79.9分为及格，59.9分及以下为不及格。</w:t>
      </w:r>
    </w:p>
    <w:p w14:paraId="3F404266">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18）上学年全日制在校生短期出国校际交流人数是指普通高校派出全日制在校生到与之有校际交流合作协议的国外大学开展为期三个月或以下的交流学习。</w:t>
      </w:r>
    </w:p>
    <w:p w14:paraId="1F401B66">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19）博物馆是指由具有独立法人资格的高校主管并批准设立的，隶属于各高校的内设机构；或由高校主管的具有独立法人资格的机构。收藏、研究和展示人类的物质与非物质遗产及其环境，并开展公共教育活动，体现各高校自身的主干专业特色或历史特色，基于高校所收藏的文物、标本、文献资料等文化财产，具有固定的专业场所，不以营利为目的，面向高校师生及社会公众开放、服务于社会的公益性机构。位于大学校区内的重要历史、文化、教育建筑遗址，以及名家名师故居，可以作为博物馆保护和展览的延伸空间。校史馆不属于高校博物馆范畴。</w:t>
      </w:r>
    </w:p>
    <w:p w14:paraId="7967E873">
      <w:pPr>
        <w:spacing w:line="240" w:lineRule="exact"/>
        <w:ind w:firstLine="360" w:firstLineChars="200"/>
        <w:rPr>
          <w:rFonts w:ascii="宋体" w:hAnsi="宋体"/>
          <w:sz w:val="18"/>
          <w:szCs w:val="18"/>
        </w:rPr>
      </w:pPr>
      <w:r>
        <w:rPr>
          <w:rFonts w:hint="eastAsia" w:ascii="宋体" w:hAnsi="宋体"/>
          <w:sz w:val="18"/>
          <w:szCs w:val="18"/>
        </w:rPr>
        <w:t>（2</w:t>
      </w:r>
      <w:r>
        <w:rPr>
          <w:rFonts w:ascii="宋体" w:hAnsi="宋体"/>
          <w:sz w:val="18"/>
          <w:szCs w:val="18"/>
        </w:rPr>
        <w:t>0）美术馆是指由具有独立法人资格的高校（主要为艺术高校）主管并批准设立的，隶属于各高校的内设机构，或由高校主管的具有独立法人资格的机构。收藏、研究和展示美术与设计作品，开展相关的公共教育活动，具有固定的专业场所，不以营利为目的，面向高校师生及社会公众开放、服务于社会的公益性美术馆。</w:t>
      </w:r>
    </w:p>
    <w:p w14:paraId="224D8029">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21）音乐厅和剧场是指由具有独立法人资格的高校主管并批准设立，建在校园内，主要服务于全体学生的艺术教育及校园文化活动。具有固定的座席布局、观众厅容积（大于700个座位）、舞台区域和较固定的声、光学特性，具备一定的专业灯光、音响及舞台技术条件，能够满足音乐、舞蹈、戏剧、戏曲等表演需求的独立场所。不以营利为目的，面向高校师生及社会公众开放、服务于社会的公益性音乐厅和剧场。各类体育场馆、多功能厅不属于此范畴。</w:t>
      </w:r>
    </w:p>
    <w:p w14:paraId="123A6C74">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22）学校附属医院是指在省级以上教育、卫生行政部门批准备案或省级以上编制部门批准为附属医院的医疗机构，承担1个以上专业的全程临床教育教学任务。</w:t>
      </w:r>
    </w:p>
    <w:p w14:paraId="665F638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23）</w:t>
      </w:r>
      <w:r>
        <w:rPr>
          <w:rFonts w:hint="eastAsia" w:ascii="宋体" w:hAnsi="宋体"/>
          <w:sz w:val="18"/>
          <w:szCs w:val="18"/>
        </w:rPr>
        <w:t>学校首席信息官（CIO）是指根据《教育信息化2.0行动计划》要求，设立的统筹管理教育信息化工作并参与学校相关决策的重要领导。</w:t>
      </w:r>
    </w:p>
    <w:p w14:paraId="7479ED29">
      <w:pPr>
        <w:spacing w:line="240" w:lineRule="exact"/>
        <w:ind w:firstLine="360" w:firstLineChars="200"/>
        <w:rPr>
          <w:rFonts w:ascii="宋体" w:hAnsi="宋体"/>
          <w:sz w:val="18"/>
          <w:szCs w:val="18"/>
        </w:rPr>
      </w:pPr>
      <w:r>
        <w:rPr>
          <w:rFonts w:hint="eastAsia" w:ascii="宋体" w:hAnsi="宋体"/>
          <w:sz w:val="18"/>
          <w:szCs w:val="18"/>
        </w:rPr>
        <w:t>（2</w:t>
      </w:r>
      <w:r>
        <w:rPr>
          <w:rFonts w:ascii="宋体" w:hAnsi="宋体"/>
          <w:sz w:val="18"/>
          <w:szCs w:val="18"/>
        </w:rPr>
        <w:t>4）预防艾滋病教育和性教育相关课程和活动是指通过在</w:t>
      </w:r>
      <w:r>
        <w:rPr>
          <w:rFonts w:hint="eastAsia" w:ascii="宋体" w:hAnsi="宋体"/>
          <w:sz w:val="18"/>
          <w:szCs w:val="18"/>
        </w:rPr>
        <w:t>高等</w:t>
      </w:r>
      <w:r>
        <w:rPr>
          <w:rFonts w:ascii="宋体" w:hAnsi="宋体"/>
          <w:sz w:val="18"/>
          <w:szCs w:val="18"/>
        </w:rPr>
        <w:t>教育学校开设健康教育相</w:t>
      </w:r>
      <w:r>
        <w:rPr>
          <w:rFonts w:hint="eastAsia" w:ascii="宋体" w:hAnsi="宋体"/>
          <w:sz w:val="18"/>
          <w:szCs w:val="18"/>
        </w:rPr>
        <w:t>关课程，或者利用综合实践活动和地方课程等多途径、多形式向学生传授预防艾滋病和性教育的知识和技能。</w:t>
      </w:r>
    </w:p>
    <w:p w14:paraId="048C23CD">
      <w:pPr>
        <w:spacing w:line="240" w:lineRule="exact"/>
        <w:rPr>
          <w:rFonts w:ascii="宋体" w:hAnsi="宋体"/>
          <w:sz w:val="18"/>
          <w:szCs w:val="18"/>
        </w:rPr>
      </w:pPr>
      <w:r>
        <w:rPr>
          <w:rFonts w:ascii="宋体" w:hAnsi="宋体"/>
          <w:sz w:val="18"/>
          <w:szCs w:val="18"/>
        </w:rPr>
        <w:t>3.填报说明：</w:t>
      </w:r>
    </w:p>
    <w:p w14:paraId="0F462427">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1）硕士、博士学位授权一级学科点填法：如果学校</w:t>
      </w:r>
      <w:r>
        <w:rPr>
          <w:rFonts w:hint="eastAsia" w:ascii="宋体" w:hAnsi="宋体"/>
          <w:sz w:val="18"/>
          <w:szCs w:val="18"/>
        </w:rPr>
        <w:t>同时具有</w:t>
      </w:r>
      <w:r>
        <w:rPr>
          <w:rFonts w:ascii="宋体" w:hAnsi="宋体"/>
          <w:sz w:val="18"/>
          <w:szCs w:val="18"/>
        </w:rPr>
        <w:t>0201哲学一级学科博士</w:t>
      </w:r>
      <w:r>
        <w:rPr>
          <w:rFonts w:hint="eastAsia" w:ascii="宋体" w:hAnsi="宋体"/>
          <w:sz w:val="18"/>
          <w:szCs w:val="18"/>
        </w:rPr>
        <w:t>和硕士授予权，那么硕士、博士学位授权一级学科点各填</w:t>
      </w:r>
      <w:r>
        <w:rPr>
          <w:rFonts w:ascii="宋体" w:hAnsi="宋体"/>
          <w:sz w:val="18"/>
          <w:szCs w:val="18"/>
        </w:rPr>
        <w:t>1个；如果</w:t>
      </w:r>
      <w:r>
        <w:rPr>
          <w:rFonts w:hint="eastAsia" w:ascii="宋体" w:hAnsi="宋体"/>
          <w:sz w:val="18"/>
          <w:szCs w:val="18"/>
        </w:rPr>
        <w:t>只有</w:t>
      </w:r>
      <w:r>
        <w:rPr>
          <w:rFonts w:ascii="宋体" w:hAnsi="宋体"/>
          <w:sz w:val="18"/>
          <w:szCs w:val="18"/>
        </w:rPr>
        <w:t>0201哲学一级学科硕士授予权，硕士学位授权一级学科点填1个，博士学位授权一级学科点不填；</w:t>
      </w:r>
      <w:r>
        <w:rPr>
          <w:rFonts w:hint="eastAsia" w:ascii="宋体" w:hAnsi="宋体"/>
          <w:sz w:val="18"/>
          <w:szCs w:val="18"/>
        </w:rPr>
        <w:t>同时该学科覆盖的硕士、博士学位授权二级学科点不填。</w:t>
      </w:r>
    </w:p>
    <w:p w14:paraId="10E593E2">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2）硕士、博士学位授权二级学科点填法：如果学校</w:t>
      </w:r>
      <w:r>
        <w:rPr>
          <w:rFonts w:hint="eastAsia" w:ascii="宋体" w:hAnsi="宋体"/>
          <w:sz w:val="18"/>
          <w:szCs w:val="18"/>
        </w:rPr>
        <w:t>同时具有</w:t>
      </w:r>
      <w:r>
        <w:rPr>
          <w:rFonts w:ascii="宋体" w:hAnsi="宋体"/>
          <w:sz w:val="18"/>
          <w:szCs w:val="18"/>
        </w:rPr>
        <w:t>010101马克思主义哲学、010102中国哲学两个二级学科博士</w:t>
      </w:r>
      <w:r>
        <w:rPr>
          <w:rFonts w:hint="eastAsia" w:ascii="宋体" w:hAnsi="宋体"/>
          <w:sz w:val="18"/>
          <w:szCs w:val="18"/>
        </w:rPr>
        <w:t>和硕士学位授予权，硕士、博士学位授权二级学科点各填</w:t>
      </w:r>
      <w:r>
        <w:rPr>
          <w:rFonts w:ascii="宋体" w:hAnsi="宋体"/>
          <w:sz w:val="18"/>
          <w:szCs w:val="18"/>
        </w:rPr>
        <w:t>2个；如果学校只具有010101马克思主义哲学、010102中国哲学两个二级学科硕士学位授予权，硕士</w:t>
      </w:r>
      <w:r>
        <w:rPr>
          <w:rFonts w:hint="eastAsia" w:ascii="宋体" w:hAnsi="宋体"/>
          <w:sz w:val="18"/>
          <w:szCs w:val="18"/>
        </w:rPr>
        <w:t>学</w:t>
      </w:r>
      <w:r>
        <w:rPr>
          <w:rFonts w:ascii="宋体" w:hAnsi="宋体"/>
          <w:sz w:val="18"/>
          <w:szCs w:val="18"/>
        </w:rPr>
        <w:t>位授权二级学科点填2个，博士学位授权二级学科点不填；硕士、博士学位授权一级学科点不填。</w:t>
      </w:r>
    </w:p>
    <w:p w14:paraId="526702EB">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3）中国科学院院士、中国工程院院士统计人事关系在本校的院士，对既是中国科学院院士又是中国工程院院士的要分别统计。</w:t>
      </w:r>
    </w:p>
    <w:p w14:paraId="54E7C59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4）安全保卫人员包括</w:t>
      </w:r>
      <w:r>
        <w:rPr>
          <w:rFonts w:hint="eastAsia" w:ascii="宋体" w:hAnsi="宋体"/>
          <w:sz w:val="18"/>
          <w:szCs w:val="18"/>
        </w:rPr>
        <w:t>主要从事安全保卫工作的校内职工、临时工、外聘保安公司等人员。</w:t>
      </w:r>
    </w:p>
    <w:p w14:paraId="5A9411FD">
      <w:pPr>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7D82F278">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1）行13=行14+行15</w:t>
      </w:r>
      <w:r>
        <w:rPr>
          <w:rFonts w:hint="eastAsia" w:ascii="宋体" w:hAnsi="宋体"/>
          <w:sz w:val="18"/>
          <w:szCs w:val="18"/>
        </w:rPr>
        <w:t>；</w:t>
      </w:r>
    </w:p>
    <w:p w14:paraId="239CE473">
      <w:pPr>
        <w:tabs>
          <w:tab w:val="left" w:pos="567"/>
          <w:tab w:val="left" w:pos="152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2）行16=行17+行18</w:t>
      </w:r>
      <w:r>
        <w:rPr>
          <w:rFonts w:hint="eastAsia" w:ascii="宋体" w:hAnsi="宋体"/>
          <w:sz w:val="18"/>
          <w:szCs w:val="18"/>
        </w:rPr>
        <w:t>；</w:t>
      </w:r>
    </w:p>
    <w:p w14:paraId="54F4D72F">
      <w:pPr>
        <w:tabs>
          <w:tab w:val="left" w:pos="567"/>
          <w:tab w:val="left" w:pos="152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行19=行20+行21</w:t>
      </w:r>
      <w:r>
        <w:rPr>
          <w:rFonts w:hint="eastAsia" w:ascii="宋体" w:hAnsi="宋体"/>
          <w:sz w:val="18"/>
          <w:szCs w:val="18"/>
        </w:rPr>
        <w:t>；</w:t>
      </w:r>
    </w:p>
    <w:p w14:paraId="4FF003E2">
      <w:pPr>
        <w:tabs>
          <w:tab w:val="left" w:pos="567"/>
          <w:tab w:val="left" w:pos="1526"/>
        </w:tabs>
        <w:spacing w:line="240" w:lineRule="exact"/>
        <w:ind w:firstLine="360" w:firstLineChars="200"/>
        <w:rPr>
          <w:rFonts w:ascii="宋体" w:hAnsi="宋体"/>
          <w:sz w:val="18"/>
        </w:rPr>
      </w:pPr>
      <w:r>
        <w:rPr>
          <w:rFonts w:hint="eastAsia" w:ascii="宋体" w:hAnsi="宋体"/>
          <w:sz w:val="18"/>
        </w:rPr>
        <w:t>（</w:t>
      </w:r>
      <w:r>
        <w:rPr>
          <w:rFonts w:ascii="宋体" w:hAnsi="宋体"/>
          <w:sz w:val="18"/>
        </w:rPr>
        <w:t>4</w:t>
      </w:r>
      <w:r>
        <w:rPr>
          <w:rFonts w:hint="eastAsia" w:ascii="宋体" w:hAnsi="宋体"/>
          <w:sz w:val="18"/>
        </w:rPr>
        <w:t>）</w:t>
      </w:r>
      <w:r>
        <w:rPr>
          <w:rFonts w:ascii="宋体" w:hAnsi="宋体"/>
          <w:sz w:val="18"/>
        </w:rPr>
        <w:t>行</w:t>
      </w:r>
      <w:r>
        <w:rPr>
          <w:rFonts w:ascii="宋体" w:hAnsi="宋体"/>
          <w:sz w:val="18"/>
          <w:szCs w:val="18"/>
        </w:rPr>
        <w:t>29</w:t>
      </w:r>
      <w:r>
        <w:rPr>
          <w:rFonts w:ascii="宋体" w:hAnsi="宋体"/>
          <w:sz w:val="18"/>
        </w:rPr>
        <w:t>=行3</w:t>
      </w:r>
      <w:r>
        <w:rPr>
          <w:rFonts w:ascii="宋体" w:hAnsi="宋体"/>
          <w:sz w:val="18"/>
          <w:szCs w:val="18"/>
        </w:rPr>
        <w:t>0</w:t>
      </w:r>
      <w:r>
        <w:rPr>
          <w:rFonts w:ascii="宋体" w:hAnsi="宋体"/>
          <w:sz w:val="18"/>
        </w:rPr>
        <w:t>+行3</w:t>
      </w:r>
      <w:r>
        <w:rPr>
          <w:rFonts w:ascii="宋体" w:hAnsi="宋体"/>
          <w:sz w:val="18"/>
          <w:szCs w:val="18"/>
        </w:rPr>
        <w:t>1</w:t>
      </w:r>
      <w:r>
        <w:rPr>
          <w:rFonts w:ascii="宋体" w:hAnsi="宋体"/>
          <w:sz w:val="18"/>
        </w:rPr>
        <w:t>+行</w:t>
      </w:r>
      <w:r>
        <w:rPr>
          <w:rFonts w:ascii="宋体" w:hAnsi="宋体"/>
          <w:sz w:val="18"/>
          <w:szCs w:val="18"/>
        </w:rPr>
        <w:t>32</w:t>
      </w:r>
      <w:r>
        <w:rPr>
          <w:rFonts w:hint="eastAsia" w:ascii="宋体" w:hAnsi="宋体"/>
          <w:sz w:val="18"/>
        </w:rPr>
        <w:t>；</w:t>
      </w:r>
    </w:p>
    <w:p w14:paraId="45D1DED3">
      <w:pPr>
        <w:tabs>
          <w:tab w:val="left" w:pos="567"/>
          <w:tab w:val="left" w:pos="1526"/>
        </w:tabs>
        <w:spacing w:line="240" w:lineRule="exact"/>
        <w:ind w:firstLine="360" w:firstLineChars="200"/>
        <w:rPr>
          <w:rFonts w:ascii="宋体" w:hAnsi="宋体"/>
          <w:sz w:val="18"/>
        </w:rPr>
      </w:pPr>
      <w:r>
        <w:rPr>
          <w:rFonts w:hint="eastAsia" w:ascii="宋体" w:hAnsi="宋体"/>
          <w:sz w:val="18"/>
        </w:rPr>
        <w:t>（</w:t>
      </w:r>
      <w:r>
        <w:rPr>
          <w:rFonts w:ascii="宋体" w:hAnsi="宋体"/>
          <w:sz w:val="18"/>
        </w:rPr>
        <w:t>5</w:t>
      </w:r>
      <w:r>
        <w:rPr>
          <w:rFonts w:hint="eastAsia" w:ascii="宋体" w:hAnsi="宋体"/>
          <w:sz w:val="18"/>
        </w:rPr>
        <w:t>）</w:t>
      </w:r>
      <w:r>
        <w:rPr>
          <w:rFonts w:ascii="宋体" w:hAnsi="宋体"/>
          <w:sz w:val="18"/>
        </w:rPr>
        <w:t>行3</w:t>
      </w:r>
      <w:r>
        <w:rPr>
          <w:rFonts w:ascii="宋体" w:hAnsi="宋体"/>
          <w:sz w:val="18"/>
          <w:szCs w:val="18"/>
        </w:rPr>
        <w:t>3</w:t>
      </w:r>
      <w:r>
        <w:rPr>
          <w:rFonts w:ascii="宋体" w:hAnsi="宋体"/>
          <w:sz w:val="18"/>
        </w:rPr>
        <w:t>=行3</w:t>
      </w:r>
      <w:r>
        <w:rPr>
          <w:rFonts w:ascii="宋体" w:hAnsi="宋体"/>
          <w:sz w:val="18"/>
          <w:szCs w:val="18"/>
        </w:rPr>
        <w:t>4</w:t>
      </w:r>
      <w:r>
        <w:rPr>
          <w:rFonts w:ascii="宋体" w:hAnsi="宋体"/>
          <w:sz w:val="18"/>
        </w:rPr>
        <w:t>+行3</w:t>
      </w:r>
      <w:r>
        <w:rPr>
          <w:rFonts w:ascii="宋体" w:hAnsi="宋体"/>
          <w:sz w:val="18"/>
          <w:szCs w:val="18"/>
        </w:rPr>
        <w:t>5</w:t>
      </w:r>
      <w:r>
        <w:rPr>
          <w:rFonts w:hint="eastAsia" w:ascii="宋体" w:hAnsi="宋体"/>
          <w:sz w:val="18"/>
        </w:rPr>
        <w:t>；</w:t>
      </w:r>
    </w:p>
    <w:p w14:paraId="1F5E29CF">
      <w:pPr>
        <w:tabs>
          <w:tab w:val="left" w:pos="567"/>
          <w:tab w:val="left" w:pos="1526"/>
        </w:tabs>
        <w:spacing w:line="240" w:lineRule="exact"/>
        <w:ind w:firstLine="360" w:firstLineChars="200"/>
        <w:rPr>
          <w:rFonts w:ascii="宋体" w:hAnsi="宋体"/>
          <w:sz w:val="18"/>
        </w:rPr>
      </w:pPr>
      <w:r>
        <w:rPr>
          <w:rFonts w:hint="eastAsia" w:ascii="宋体" w:hAnsi="宋体"/>
          <w:sz w:val="18"/>
        </w:rPr>
        <w:t>（</w:t>
      </w:r>
      <w:r>
        <w:rPr>
          <w:rFonts w:ascii="宋体" w:hAnsi="宋体"/>
          <w:sz w:val="18"/>
        </w:rPr>
        <w:t>6</w:t>
      </w:r>
      <w:r>
        <w:rPr>
          <w:rFonts w:hint="eastAsia" w:ascii="宋体" w:hAnsi="宋体"/>
          <w:sz w:val="18"/>
        </w:rPr>
        <w:t>）</w:t>
      </w:r>
      <w:r>
        <w:rPr>
          <w:rFonts w:ascii="宋体" w:hAnsi="宋体"/>
          <w:sz w:val="18"/>
        </w:rPr>
        <w:t>行3</w:t>
      </w:r>
      <w:r>
        <w:rPr>
          <w:rFonts w:ascii="宋体" w:hAnsi="宋体"/>
          <w:sz w:val="18"/>
          <w:szCs w:val="18"/>
        </w:rPr>
        <w:t>6</w:t>
      </w:r>
      <w:r>
        <w:rPr>
          <w:rFonts w:ascii="宋体" w:hAnsi="宋体"/>
          <w:sz w:val="18"/>
        </w:rPr>
        <w:t>=行3</w:t>
      </w:r>
      <w:r>
        <w:rPr>
          <w:rFonts w:ascii="宋体" w:hAnsi="宋体"/>
          <w:sz w:val="18"/>
          <w:szCs w:val="18"/>
        </w:rPr>
        <w:t>7+行38</w:t>
      </w:r>
      <w:r>
        <w:rPr>
          <w:rFonts w:ascii="宋体" w:hAnsi="宋体"/>
          <w:sz w:val="18"/>
        </w:rPr>
        <w:t>+行39</w:t>
      </w:r>
      <w:r>
        <w:rPr>
          <w:rFonts w:ascii="宋体" w:hAnsi="宋体"/>
          <w:sz w:val="18"/>
          <w:szCs w:val="18"/>
        </w:rPr>
        <w:t>+行40</w:t>
      </w:r>
      <w:r>
        <w:rPr>
          <w:rFonts w:hint="eastAsia" w:ascii="宋体" w:hAnsi="宋体"/>
          <w:sz w:val="18"/>
        </w:rPr>
        <w:t>。</w:t>
      </w:r>
    </w:p>
    <w:p w14:paraId="7A76A5EA">
      <w:pPr>
        <w:widowControl/>
        <w:jc w:val="left"/>
        <w:rPr>
          <w:rFonts w:ascii="宋体" w:hAnsi="宋体"/>
          <w:sz w:val="18"/>
          <w:szCs w:val="18"/>
        </w:rPr>
      </w:pPr>
    </w:p>
    <w:p w14:paraId="48ABB08A">
      <w:pPr>
        <w:pStyle w:val="12"/>
        <w:pageBreakBefore/>
      </w:pPr>
      <w:bookmarkStart w:id="19" w:name="_Toc25217"/>
      <w:r>
        <w:rPr>
          <w:rFonts w:hint="eastAsia"/>
        </w:rPr>
        <w:t>（三）高等教育班额</w:t>
      </w:r>
      <w:bookmarkEnd w:id="19"/>
    </w:p>
    <w:p w14:paraId="7DA07891">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教基2310</w:t>
      </w:r>
    </w:p>
    <w:p w14:paraId="103E5C19">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35FE3A7">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0AD5CD4">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25CEFEB8">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110E9A2F">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Cs/>
          <w:sz w:val="18"/>
          <w:szCs w:val="18"/>
        </w:rPr>
        <w:tab/>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计量单位：个</w:t>
      </w:r>
    </w:p>
    <w:tbl>
      <w:tblPr>
        <w:tblStyle w:val="15"/>
        <w:tblW w:w="4834" w:type="pct"/>
        <w:tblInd w:w="14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2692"/>
        <w:gridCol w:w="617"/>
        <w:gridCol w:w="1637"/>
        <w:gridCol w:w="1638"/>
        <w:gridCol w:w="1638"/>
      </w:tblGrid>
      <w:tr w14:paraId="4DBC22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942" w:hRule="atLeast"/>
        </w:trPr>
        <w:tc>
          <w:tcPr>
            <w:tcW w:w="1637" w:type="pct"/>
            <w:shd w:val="clear" w:color="auto" w:fill="auto"/>
            <w:vAlign w:val="center"/>
          </w:tcPr>
          <w:p w14:paraId="783DBF88">
            <w:pPr>
              <w:autoSpaceDE w:val="0"/>
              <w:autoSpaceDN w:val="0"/>
              <w:adjustRightInd w:val="0"/>
              <w:spacing w:line="280" w:lineRule="exact"/>
              <w:ind w:right="360" w:firstLine="360" w:firstLineChars="200"/>
              <w:jc w:val="center"/>
              <w:rPr>
                <w:rFonts w:ascii="宋体" w:hAnsi="宋体"/>
                <w:sz w:val="18"/>
              </w:rPr>
            </w:pPr>
            <w:r>
              <w:rPr>
                <w:rFonts w:hint="eastAsia" w:ascii="宋体" w:hAnsi="宋体"/>
                <w:sz w:val="18"/>
              </w:rPr>
              <w:t>指标名称</w:t>
            </w:r>
          </w:p>
        </w:tc>
        <w:tc>
          <w:tcPr>
            <w:tcW w:w="375" w:type="pct"/>
            <w:shd w:val="clear" w:color="auto" w:fill="auto"/>
            <w:vAlign w:val="center"/>
          </w:tcPr>
          <w:p w14:paraId="73E9C907">
            <w:pPr>
              <w:autoSpaceDE w:val="0"/>
              <w:autoSpaceDN w:val="0"/>
              <w:adjustRightInd w:val="0"/>
              <w:spacing w:line="280" w:lineRule="exact"/>
              <w:jc w:val="center"/>
              <w:rPr>
                <w:rFonts w:ascii="宋体" w:hAnsi="宋体"/>
                <w:sz w:val="18"/>
              </w:rPr>
            </w:pPr>
            <w:r>
              <w:rPr>
                <w:rFonts w:hint="eastAsia" w:ascii="宋体" w:hAnsi="宋体"/>
                <w:sz w:val="18"/>
              </w:rPr>
              <w:t>代码</w:t>
            </w:r>
          </w:p>
        </w:tc>
        <w:tc>
          <w:tcPr>
            <w:tcW w:w="995" w:type="pct"/>
            <w:tcBorders>
              <w:top w:val="single" w:color="auto" w:sz="8" w:space="0"/>
              <w:bottom w:val="single" w:color="auto" w:sz="2" w:space="0"/>
              <w:right w:val="single" w:color="auto" w:sz="2" w:space="0"/>
            </w:tcBorders>
            <w:shd w:val="clear" w:color="auto" w:fill="auto"/>
            <w:vAlign w:val="center"/>
          </w:tcPr>
          <w:p w14:paraId="6AD1FEDC">
            <w:pPr>
              <w:autoSpaceDE w:val="0"/>
              <w:autoSpaceDN w:val="0"/>
              <w:adjustRightInd w:val="0"/>
              <w:spacing w:line="280" w:lineRule="exact"/>
              <w:jc w:val="center"/>
              <w:rPr>
                <w:rFonts w:ascii="宋体" w:hAnsi="宋体"/>
                <w:sz w:val="18"/>
              </w:rPr>
            </w:pPr>
            <w:r>
              <w:rPr>
                <w:rFonts w:hint="eastAsia" w:ascii="宋体" w:hAnsi="宋体"/>
                <w:sz w:val="18"/>
              </w:rPr>
              <w:t>合计</w:t>
            </w:r>
          </w:p>
        </w:tc>
        <w:tc>
          <w:tcPr>
            <w:tcW w:w="996" w:type="pct"/>
            <w:tcBorders>
              <w:top w:val="single" w:color="auto" w:sz="8" w:space="0"/>
              <w:left w:val="single" w:color="auto" w:sz="2" w:space="0"/>
              <w:bottom w:val="single" w:color="auto" w:sz="2" w:space="0"/>
              <w:right w:val="single" w:color="auto" w:sz="2" w:space="0"/>
            </w:tcBorders>
            <w:vAlign w:val="center"/>
          </w:tcPr>
          <w:p w14:paraId="152B3EBA">
            <w:pPr>
              <w:autoSpaceDE w:val="0"/>
              <w:autoSpaceDN w:val="0"/>
              <w:adjustRightInd w:val="0"/>
              <w:spacing w:line="280" w:lineRule="exact"/>
              <w:jc w:val="center"/>
              <w:rPr>
                <w:rFonts w:ascii="宋体" w:hAnsi="宋体"/>
                <w:sz w:val="18"/>
              </w:rPr>
            </w:pPr>
            <w:r>
              <w:rPr>
                <w:rFonts w:hint="eastAsia" w:ascii="宋体" w:hAnsi="宋体"/>
                <w:sz w:val="18"/>
              </w:rPr>
              <w:t>公共基础课</w:t>
            </w:r>
          </w:p>
        </w:tc>
        <w:tc>
          <w:tcPr>
            <w:tcW w:w="996" w:type="pct"/>
            <w:tcBorders>
              <w:top w:val="single" w:color="auto" w:sz="8" w:space="0"/>
              <w:left w:val="single" w:color="auto" w:sz="2" w:space="0"/>
              <w:bottom w:val="single" w:color="auto" w:sz="2" w:space="0"/>
            </w:tcBorders>
            <w:vAlign w:val="center"/>
          </w:tcPr>
          <w:p w14:paraId="37122257">
            <w:pPr>
              <w:autoSpaceDE w:val="0"/>
              <w:autoSpaceDN w:val="0"/>
              <w:adjustRightInd w:val="0"/>
              <w:spacing w:line="280" w:lineRule="exact"/>
              <w:jc w:val="center"/>
              <w:rPr>
                <w:rFonts w:ascii="宋体" w:hAnsi="宋体"/>
                <w:sz w:val="18"/>
              </w:rPr>
            </w:pPr>
            <w:r>
              <w:rPr>
                <w:rFonts w:hint="eastAsia" w:ascii="宋体" w:hAnsi="宋体"/>
                <w:sz w:val="18"/>
              </w:rPr>
              <w:t>专业课</w:t>
            </w:r>
          </w:p>
        </w:tc>
      </w:tr>
      <w:tr w14:paraId="41BEB1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637" w:type="pct"/>
            <w:tcBorders>
              <w:bottom w:val="single" w:color="auto" w:sz="2" w:space="0"/>
            </w:tcBorders>
            <w:shd w:val="clear" w:color="auto" w:fill="auto"/>
            <w:vAlign w:val="center"/>
          </w:tcPr>
          <w:p w14:paraId="45975DBD">
            <w:pPr>
              <w:autoSpaceDE w:val="0"/>
              <w:autoSpaceDN w:val="0"/>
              <w:adjustRightInd w:val="0"/>
              <w:spacing w:line="280" w:lineRule="exact"/>
              <w:jc w:val="center"/>
              <w:rPr>
                <w:rFonts w:ascii="宋体" w:hAnsi="宋体"/>
                <w:sz w:val="18"/>
              </w:rPr>
            </w:pPr>
            <w:r>
              <w:rPr>
                <w:rFonts w:hint="eastAsia" w:ascii="宋体" w:hAnsi="宋体"/>
                <w:sz w:val="18"/>
              </w:rPr>
              <w:t>甲</w:t>
            </w:r>
          </w:p>
        </w:tc>
        <w:tc>
          <w:tcPr>
            <w:tcW w:w="375" w:type="pct"/>
            <w:tcBorders>
              <w:bottom w:val="single" w:color="auto" w:sz="2" w:space="0"/>
            </w:tcBorders>
            <w:shd w:val="clear" w:color="auto" w:fill="auto"/>
            <w:vAlign w:val="center"/>
          </w:tcPr>
          <w:p w14:paraId="5AF3F1FA">
            <w:pPr>
              <w:autoSpaceDE w:val="0"/>
              <w:autoSpaceDN w:val="0"/>
              <w:adjustRightInd w:val="0"/>
              <w:spacing w:line="280" w:lineRule="exact"/>
              <w:jc w:val="center"/>
              <w:rPr>
                <w:rFonts w:ascii="宋体" w:hAnsi="宋体"/>
                <w:sz w:val="18"/>
              </w:rPr>
            </w:pPr>
            <w:r>
              <w:rPr>
                <w:rFonts w:hint="eastAsia" w:ascii="宋体" w:hAnsi="宋体"/>
                <w:sz w:val="18"/>
              </w:rPr>
              <w:t>乙</w:t>
            </w:r>
          </w:p>
        </w:tc>
        <w:tc>
          <w:tcPr>
            <w:tcW w:w="995" w:type="pct"/>
            <w:tcBorders>
              <w:top w:val="single" w:color="auto" w:sz="2" w:space="0"/>
              <w:bottom w:val="single" w:color="auto" w:sz="2" w:space="0"/>
              <w:right w:val="single" w:color="auto" w:sz="2" w:space="0"/>
            </w:tcBorders>
            <w:shd w:val="clear" w:color="auto" w:fill="auto"/>
            <w:vAlign w:val="center"/>
          </w:tcPr>
          <w:p w14:paraId="5B96E740">
            <w:pPr>
              <w:autoSpaceDE w:val="0"/>
              <w:autoSpaceDN w:val="0"/>
              <w:adjustRightInd w:val="0"/>
              <w:spacing w:line="280" w:lineRule="exact"/>
              <w:jc w:val="center"/>
              <w:rPr>
                <w:rFonts w:ascii="宋体" w:hAnsi="宋体"/>
                <w:sz w:val="18"/>
              </w:rPr>
            </w:pPr>
            <w:r>
              <w:rPr>
                <w:rFonts w:ascii="宋体" w:hAnsi="宋体"/>
                <w:sz w:val="18"/>
              </w:rPr>
              <w:t>1</w:t>
            </w:r>
          </w:p>
        </w:tc>
        <w:tc>
          <w:tcPr>
            <w:tcW w:w="996" w:type="pct"/>
            <w:tcBorders>
              <w:top w:val="single" w:color="auto" w:sz="2" w:space="0"/>
              <w:left w:val="single" w:color="auto" w:sz="2" w:space="0"/>
              <w:bottom w:val="single" w:color="auto" w:sz="2" w:space="0"/>
              <w:right w:val="single" w:color="auto" w:sz="2" w:space="0"/>
            </w:tcBorders>
          </w:tcPr>
          <w:p w14:paraId="47325D83">
            <w:pPr>
              <w:autoSpaceDE w:val="0"/>
              <w:autoSpaceDN w:val="0"/>
              <w:adjustRightInd w:val="0"/>
              <w:spacing w:line="280" w:lineRule="exact"/>
              <w:jc w:val="center"/>
              <w:rPr>
                <w:rFonts w:ascii="宋体" w:hAnsi="宋体"/>
                <w:sz w:val="18"/>
              </w:rPr>
            </w:pPr>
            <w:r>
              <w:rPr>
                <w:rFonts w:ascii="宋体" w:hAnsi="宋体"/>
                <w:sz w:val="18"/>
              </w:rPr>
              <w:t>2</w:t>
            </w:r>
          </w:p>
        </w:tc>
        <w:tc>
          <w:tcPr>
            <w:tcW w:w="996" w:type="pct"/>
            <w:tcBorders>
              <w:top w:val="single" w:color="auto" w:sz="2" w:space="0"/>
              <w:left w:val="single" w:color="auto" w:sz="2" w:space="0"/>
              <w:bottom w:val="single" w:color="auto" w:sz="2" w:space="0"/>
            </w:tcBorders>
          </w:tcPr>
          <w:p w14:paraId="723A4D91">
            <w:pPr>
              <w:autoSpaceDE w:val="0"/>
              <w:autoSpaceDN w:val="0"/>
              <w:adjustRightInd w:val="0"/>
              <w:spacing w:line="280" w:lineRule="exact"/>
              <w:jc w:val="center"/>
              <w:rPr>
                <w:rFonts w:ascii="宋体" w:hAnsi="宋体"/>
                <w:sz w:val="18"/>
              </w:rPr>
            </w:pPr>
            <w:r>
              <w:rPr>
                <w:rFonts w:ascii="宋体" w:hAnsi="宋体"/>
                <w:sz w:val="18"/>
              </w:rPr>
              <w:t>3</w:t>
            </w:r>
          </w:p>
        </w:tc>
      </w:tr>
      <w:tr w14:paraId="4E4E25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4BB9F3E7">
            <w:pPr>
              <w:autoSpaceDE w:val="0"/>
              <w:autoSpaceDN w:val="0"/>
              <w:adjustRightInd w:val="0"/>
              <w:spacing w:line="280" w:lineRule="exact"/>
              <w:rPr>
                <w:rFonts w:ascii="宋体" w:hAnsi="宋体"/>
                <w:sz w:val="18"/>
              </w:rPr>
            </w:pPr>
            <w:r>
              <w:rPr>
                <w:rFonts w:hint="eastAsia" w:ascii="宋体" w:hAnsi="宋体"/>
                <w:sz w:val="18"/>
              </w:rPr>
              <w:t>总计</w:t>
            </w:r>
          </w:p>
        </w:tc>
        <w:tc>
          <w:tcPr>
            <w:tcW w:w="375" w:type="pct"/>
            <w:tcBorders>
              <w:top w:val="single" w:color="auto" w:sz="2" w:space="0"/>
              <w:bottom w:val="single" w:color="auto" w:sz="2" w:space="0"/>
            </w:tcBorders>
            <w:shd w:val="clear" w:color="auto" w:fill="auto"/>
            <w:vAlign w:val="center"/>
          </w:tcPr>
          <w:p w14:paraId="37CEBA7D">
            <w:pPr>
              <w:autoSpaceDE w:val="0"/>
              <w:autoSpaceDN w:val="0"/>
              <w:adjustRightInd w:val="0"/>
              <w:spacing w:line="280" w:lineRule="exact"/>
              <w:jc w:val="center"/>
              <w:rPr>
                <w:rFonts w:ascii="宋体" w:hAnsi="宋体"/>
                <w:sz w:val="18"/>
              </w:rPr>
            </w:pPr>
            <w:r>
              <w:rPr>
                <w:rFonts w:ascii="宋体" w:hAnsi="宋体"/>
                <w:sz w:val="18"/>
              </w:rPr>
              <w:t xml:space="preserve">01 </w:t>
            </w:r>
          </w:p>
        </w:tc>
        <w:tc>
          <w:tcPr>
            <w:tcW w:w="995" w:type="pct"/>
            <w:tcBorders>
              <w:top w:val="single" w:color="auto" w:sz="2" w:space="0"/>
              <w:bottom w:val="nil"/>
              <w:right w:val="nil"/>
            </w:tcBorders>
            <w:shd w:val="clear" w:color="auto" w:fill="auto"/>
            <w:vAlign w:val="center"/>
          </w:tcPr>
          <w:p w14:paraId="10D51186">
            <w:pPr>
              <w:autoSpaceDE w:val="0"/>
              <w:autoSpaceDN w:val="0"/>
              <w:adjustRightInd w:val="0"/>
              <w:spacing w:line="280" w:lineRule="exact"/>
              <w:jc w:val="center"/>
              <w:rPr>
                <w:rFonts w:ascii="宋体" w:hAnsi="宋体"/>
                <w:sz w:val="18"/>
              </w:rPr>
            </w:pPr>
          </w:p>
        </w:tc>
        <w:tc>
          <w:tcPr>
            <w:tcW w:w="996" w:type="pct"/>
            <w:tcBorders>
              <w:top w:val="single" w:color="auto" w:sz="2" w:space="0"/>
              <w:left w:val="nil"/>
              <w:bottom w:val="nil"/>
              <w:right w:val="nil"/>
            </w:tcBorders>
          </w:tcPr>
          <w:p w14:paraId="590DF96D">
            <w:pPr>
              <w:autoSpaceDE w:val="0"/>
              <w:autoSpaceDN w:val="0"/>
              <w:adjustRightInd w:val="0"/>
              <w:spacing w:line="280" w:lineRule="exact"/>
              <w:jc w:val="center"/>
              <w:rPr>
                <w:rFonts w:ascii="宋体" w:hAnsi="宋体"/>
                <w:sz w:val="18"/>
              </w:rPr>
            </w:pPr>
          </w:p>
        </w:tc>
        <w:tc>
          <w:tcPr>
            <w:tcW w:w="996" w:type="pct"/>
            <w:tcBorders>
              <w:top w:val="single" w:color="auto" w:sz="2" w:space="0"/>
              <w:left w:val="nil"/>
              <w:bottom w:val="nil"/>
            </w:tcBorders>
          </w:tcPr>
          <w:p w14:paraId="0826A9D6">
            <w:pPr>
              <w:autoSpaceDE w:val="0"/>
              <w:autoSpaceDN w:val="0"/>
              <w:adjustRightInd w:val="0"/>
              <w:spacing w:line="280" w:lineRule="exact"/>
              <w:jc w:val="center"/>
              <w:rPr>
                <w:rFonts w:ascii="宋体" w:hAnsi="宋体"/>
                <w:sz w:val="18"/>
              </w:rPr>
            </w:pPr>
          </w:p>
        </w:tc>
      </w:tr>
      <w:tr w14:paraId="36489C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26F020F1">
            <w:pPr>
              <w:autoSpaceDE w:val="0"/>
              <w:autoSpaceDN w:val="0"/>
              <w:adjustRightInd w:val="0"/>
              <w:spacing w:line="280" w:lineRule="exact"/>
              <w:ind w:firstLine="180" w:firstLineChars="100"/>
              <w:rPr>
                <w:rFonts w:ascii="宋体" w:hAnsi="宋体"/>
                <w:sz w:val="18"/>
              </w:rPr>
            </w:pPr>
            <w:r>
              <w:rPr>
                <w:rFonts w:hint="eastAsia" w:ascii="宋体" w:hAnsi="宋体"/>
                <w:sz w:val="18"/>
              </w:rPr>
              <w:t>高等职业专科</w:t>
            </w:r>
          </w:p>
        </w:tc>
        <w:tc>
          <w:tcPr>
            <w:tcW w:w="375" w:type="pct"/>
            <w:tcBorders>
              <w:top w:val="single" w:color="auto" w:sz="2" w:space="0"/>
              <w:bottom w:val="single" w:color="auto" w:sz="2" w:space="0"/>
            </w:tcBorders>
            <w:shd w:val="clear" w:color="auto" w:fill="auto"/>
            <w:vAlign w:val="center"/>
          </w:tcPr>
          <w:p w14:paraId="652C8063">
            <w:pPr>
              <w:autoSpaceDE w:val="0"/>
              <w:autoSpaceDN w:val="0"/>
              <w:adjustRightInd w:val="0"/>
              <w:spacing w:line="280" w:lineRule="exact"/>
              <w:jc w:val="center"/>
              <w:rPr>
                <w:rFonts w:ascii="宋体" w:hAnsi="宋体"/>
                <w:sz w:val="18"/>
              </w:rPr>
            </w:pPr>
            <w:r>
              <w:rPr>
                <w:rFonts w:ascii="宋体" w:hAnsi="宋体"/>
                <w:sz w:val="18"/>
              </w:rPr>
              <w:t>02</w:t>
            </w:r>
          </w:p>
        </w:tc>
        <w:tc>
          <w:tcPr>
            <w:tcW w:w="995" w:type="pct"/>
            <w:tcBorders>
              <w:top w:val="nil"/>
              <w:bottom w:val="nil"/>
              <w:right w:val="nil"/>
            </w:tcBorders>
            <w:shd w:val="clear" w:color="auto" w:fill="auto"/>
            <w:vAlign w:val="center"/>
          </w:tcPr>
          <w:p w14:paraId="774630B3">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5AC741F4">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293A2275">
            <w:pPr>
              <w:autoSpaceDE w:val="0"/>
              <w:autoSpaceDN w:val="0"/>
              <w:adjustRightInd w:val="0"/>
              <w:spacing w:line="280" w:lineRule="exact"/>
              <w:jc w:val="center"/>
              <w:rPr>
                <w:rFonts w:ascii="宋体" w:hAnsi="宋体"/>
                <w:sz w:val="18"/>
              </w:rPr>
            </w:pPr>
          </w:p>
        </w:tc>
      </w:tr>
      <w:tr w14:paraId="228CEB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AB42417">
            <w:pPr>
              <w:autoSpaceDE w:val="0"/>
              <w:autoSpaceDN w:val="0"/>
              <w:adjustRightInd w:val="0"/>
              <w:spacing w:line="280" w:lineRule="exact"/>
              <w:ind w:firstLine="360" w:firstLineChars="200"/>
              <w:jc w:val="left"/>
              <w:rPr>
                <w:rFonts w:ascii="宋体" w:hAnsi="宋体"/>
                <w:sz w:val="18"/>
              </w:rPr>
            </w:pPr>
            <w:r>
              <w:rPr>
                <w:rFonts w:ascii="宋体" w:hAnsi="宋体"/>
                <w:sz w:val="18"/>
              </w:rPr>
              <w:t>30</w:t>
            </w:r>
            <w:r>
              <w:rPr>
                <w:rFonts w:hint="eastAsia" w:ascii="宋体" w:hAnsi="宋体"/>
                <w:sz w:val="18"/>
              </w:rPr>
              <w:t>人以下</w:t>
            </w:r>
          </w:p>
        </w:tc>
        <w:tc>
          <w:tcPr>
            <w:tcW w:w="375" w:type="pct"/>
            <w:tcBorders>
              <w:top w:val="single" w:color="auto" w:sz="2" w:space="0"/>
              <w:bottom w:val="single" w:color="auto" w:sz="2" w:space="0"/>
            </w:tcBorders>
            <w:shd w:val="clear" w:color="auto" w:fill="auto"/>
            <w:vAlign w:val="center"/>
          </w:tcPr>
          <w:p w14:paraId="0BD94200">
            <w:pPr>
              <w:autoSpaceDE w:val="0"/>
              <w:autoSpaceDN w:val="0"/>
              <w:adjustRightInd w:val="0"/>
              <w:spacing w:line="280" w:lineRule="exact"/>
              <w:jc w:val="center"/>
              <w:rPr>
                <w:rFonts w:ascii="宋体" w:hAnsi="宋体"/>
                <w:sz w:val="18"/>
              </w:rPr>
            </w:pPr>
            <w:r>
              <w:rPr>
                <w:rFonts w:ascii="宋体" w:hAnsi="宋体"/>
                <w:sz w:val="18"/>
              </w:rPr>
              <w:t>03</w:t>
            </w:r>
          </w:p>
        </w:tc>
        <w:tc>
          <w:tcPr>
            <w:tcW w:w="995" w:type="pct"/>
            <w:tcBorders>
              <w:top w:val="nil"/>
              <w:bottom w:val="nil"/>
              <w:right w:val="nil"/>
            </w:tcBorders>
            <w:shd w:val="clear" w:color="auto" w:fill="auto"/>
            <w:vAlign w:val="center"/>
          </w:tcPr>
          <w:p w14:paraId="28C5C3F5">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5FB4C32">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54A6EADC">
            <w:pPr>
              <w:autoSpaceDE w:val="0"/>
              <w:autoSpaceDN w:val="0"/>
              <w:adjustRightInd w:val="0"/>
              <w:spacing w:line="280" w:lineRule="exact"/>
              <w:jc w:val="center"/>
              <w:rPr>
                <w:rFonts w:ascii="宋体" w:hAnsi="宋体"/>
                <w:sz w:val="18"/>
              </w:rPr>
            </w:pPr>
          </w:p>
        </w:tc>
      </w:tr>
      <w:tr w14:paraId="386890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33F6800">
            <w:pPr>
              <w:autoSpaceDE w:val="0"/>
              <w:autoSpaceDN w:val="0"/>
              <w:adjustRightInd w:val="0"/>
              <w:spacing w:line="280" w:lineRule="exact"/>
              <w:ind w:firstLine="360" w:firstLineChars="200"/>
              <w:jc w:val="left"/>
              <w:rPr>
                <w:rFonts w:ascii="宋体" w:hAnsi="宋体"/>
                <w:sz w:val="18"/>
              </w:rPr>
            </w:pPr>
            <w:r>
              <w:rPr>
                <w:rFonts w:ascii="宋体" w:hAnsi="宋体"/>
                <w:sz w:val="18"/>
              </w:rPr>
              <w:t>31-50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02858EE3">
            <w:pPr>
              <w:autoSpaceDE w:val="0"/>
              <w:autoSpaceDN w:val="0"/>
              <w:adjustRightInd w:val="0"/>
              <w:spacing w:line="280" w:lineRule="exact"/>
              <w:jc w:val="center"/>
              <w:rPr>
                <w:rFonts w:ascii="宋体" w:hAnsi="宋体"/>
                <w:sz w:val="18"/>
              </w:rPr>
            </w:pPr>
            <w:r>
              <w:rPr>
                <w:rFonts w:ascii="宋体" w:hAnsi="宋体"/>
                <w:sz w:val="18"/>
              </w:rPr>
              <w:t>04</w:t>
            </w:r>
          </w:p>
        </w:tc>
        <w:tc>
          <w:tcPr>
            <w:tcW w:w="995" w:type="pct"/>
            <w:tcBorders>
              <w:top w:val="nil"/>
              <w:bottom w:val="nil"/>
              <w:right w:val="nil"/>
            </w:tcBorders>
            <w:shd w:val="clear" w:color="auto" w:fill="auto"/>
            <w:vAlign w:val="center"/>
          </w:tcPr>
          <w:p w14:paraId="58C7477F">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00EB358">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7F033080">
            <w:pPr>
              <w:autoSpaceDE w:val="0"/>
              <w:autoSpaceDN w:val="0"/>
              <w:adjustRightInd w:val="0"/>
              <w:spacing w:line="280" w:lineRule="exact"/>
              <w:jc w:val="center"/>
              <w:rPr>
                <w:rFonts w:ascii="宋体" w:hAnsi="宋体"/>
                <w:sz w:val="18"/>
              </w:rPr>
            </w:pPr>
          </w:p>
        </w:tc>
      </w:tr>
      <w:tr w14:paraId="0B56ED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E7549F8">
            <w:pPr>
              <w:autoSpaceDE w:val="0"/>
              <w:autoSpaceDN w:val="0"/>
              <w:adjustRightInd w:val="0"/>
              <w:spacing w:line="280" w:lineRule="exact"/>
              <w:ind w:firstLine="360" w:firstLineChars="200"/>
              <w:jc w:val="left"/>
              <w:rPr>
                <w:rFonts w:ascii="宋体" w:hAnsi="宋体"/>
                <w:sz w:val="18"/>
              </w:rPr>
            </w:pPr>
            <w:r>
              <w:rPr>
                <w:rFonts w:ascii="宋体" w:hAnsi="宋体"/>
                <w:sz w:val="18"/>
              </w:rPr>
              <w:t>51-100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14A38111">
            <w:pPr>
              <w:autoSpaceDE w:val="0"/>
              <w:autoSpaceDN w:val="0"/>
              <w:adjustRightInd w:val="0"/>
              <w:spacing w:line="280" w:lineRule="exact"/>
              <w:jc w:val="center"/>
              <w:rPr>
                <w:rFonts w:ascii="宋体" w:hAnsi="宋体"/>
                <w:sz w:val="18"/>
              </w:rPr>
            </w:pPr>
            <w:r>
              <w:rPr>
                <w:rFonts w:ascii="宋体" w:hAnsi="宋体"/>
                <w:sz w:val="18"/>
              </w:rPr>
              <w:t>05</w:t>
            </w:r>
          </w:p>
        </w:tc>
        <w:tc>
          <w:tcPr>
            <w:tcW w:w="995" w:type="pct"/>
            <w:tcBorders>
              <w:top w:val="nil"/>
              <w:bottom w:val="nil"/>
              <w:right w:val="nil"/>
            </w:tcBorders>
            <w:shd w:val="clear" w:color="auto" w:fill="auto"/>
            <w:vAlign w:val="center"/>
          </w:tcPr>
          <w:p w14:paraId="5F9B3813">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60C31501">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709BAFA">
            <w:pPr>
              <w:autoSpaceDE w:val="0"/>
              <w:autoSpaceDN w:val="0"/>
              <w:adjustRightInd w:val="0"/>
              <w:spacing w:line="280" w:lineRule="exact"/>
              <w:jc w:val="center"/>
              <w:rPr>
                <w:rFonts w:ascii="宋体" w:hAnsi="宋体"/>
                <w:sz w:val="18"/>
              </w:rPr>
            </w:pPr>
          </w:p>
        </w:tc>
      </w:tr>
      <w:tr w14:paraId="218F90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20D1CD18">
            <w:pPr>
              <w:autoSpaceDE w:val="0"/>
              <w:autoSpaceDN w:val="0"/>
              <w:adjustRightInd w:val="0"/>
              <w:spacing w:line="280" w:lineRule="exact"/>
              <w:ind w:firstLine="360" w:firstLineChars="200"/>
              <w:jc w:val="left"/>
              <w:rPr>
                <w:rFonts w:ascii="宋体" w:hAnsi="宋体"/>
                <w:sz w:val="18"/>
              </w:rPr>
            </w:pPr>
            <w:r>
              <w:rPr>
                <w:rFonts w:ascii="宋体" w:hAnsi="宋体"/>
                <w:sz w:val="18"/>
              </w:rPr>
              <w:t>101-150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2BB5C75E">
            <w:pPr>
              <w:autoSpaceDE w:val="0"/>
              <w:autoSpaceDN w:val="0"/>
              <w:adjustRightInd w:val="0"/>
              <w:spacing w:line="280" w:lineRule="exact"/>
              <w:jc w:val="center"/>
              <w:rPr>
                <w:rFonts w:ascii="宋体" w:hAnsi="宋体"/>
                <w:sz w:val="18"/>
              </w:rPr>
            </w:pPr>
            <w:r>
              <w:rPr>
                <w:rFonts w:ascii="宋体" w:hAnsi="宋体"/>
                <w:sz w:val="18"/>
              </w:rPr>
              <w:t>06</w:t>
            </w:r>
          </w:p>
        </w:tc>
        <w:tc>
          <w:tcPr>
            <w:tcW w:w="995" w:type="pct"/>
            <w:tcBorders>
              <w:top w:val="nil"/>
              <w:bottom w:val="nil"/>
              <w:right w:val="nil"/>
            </w:tcBorders>
            <w:shd w:val="clear" w:color="auto" w:fill="auto"/>
            <w:vAlign w:val="center"/>
          </w:tcPr>
          <w:p w14:paraId="77AE3D15">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26A49F5">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72A43B9B">
            <w:pPr>
              <w:autoSpaceDE w:val="0"/>
              <w:autoSpaceDN w:val="0"/>
              <w:adjustRightInd w:val="0"/>
              <w:spacing w:line="280" w:lineRule="exact"/>
              <w:jc w:val="center"/>
              <w:rPr>
                <w:rFonts w:ascii="宋体" w:hAnsi="宋体"/>
                <w:sz w:val="18"/>
              </w:rPr>
            </w:pPr>
          </w:p>
        </w:tc>
      </w:tr>
      <w:tr w14:paraId="727B14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B95844F">
            <w:pPr>
              <w:autoSpaceDE w:val="0"/>
              <w:autoSpaceDN w:val="0"/>
              <w:adjustRightInd w:val="0"/>
              <w:spacing w:line="280" w:lineRule="exact"/>
              <w:ind w:firstLine="360" w:firstLineChars="200"/>
              <w:jc w:val="left"/>
              <w:rPr>
                <w:rFonts w:ascii="宋体" w:hAnsi="宋体"/>
                <w:sz w:val="18"/>
              </w:rPr>
            </w:pPr>
            <w:r>
              <w:rPr>
                <w:rFonts w:ascii="宋体" w:hAnsi="宋体"/>
                <w:sz w:val="18"/>
              </w:rPr>
              <w:t>151-200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520198C6">
            <w:pPr>
              <w:autoSpaceDE w:val="0"/>
              <w:autoSpaceDN w:val="0"/>
              <w:adjustRightInd w:val="0"/>
              <w:spacing w:line="280" w:lineRule="exact"/>
              <w:jc w:val="center"/>
              <w:rPr>
                <w:rFonts w:ascii="宋体" w:hAnsi="宋体"/>
                <w:sz w:val="18"/>
              </w:rPr>
            </w:pPr>
            <w:r>
              <w:rPr>
                <w:rFonts w:ascii="宋体" w:hAnsi="宋体"/>
                <w:sz w:val="18"/>
              </w:rPr>
              <w:t>07</w:t>
            </w:r>
          </w:p>
        </w:tc>
        <w:tc>
          <w:tcPr>
            <w:tcW w:w="995" w:type="pct"/>
            <w:tcBorders>
              <w:top w:val="nil"/>
              <w:bottom w:val="nil"/>
              <w:right w:val="nil"/>
            </w:tcBorders>
            <w:shd w:val="clear" w:color="auto" w:fill="auto"/>
            <w:vAlign w:val="center"/>
          </w:tcPr>
          <w:p w14:paraId="224EC81C">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35FAE64">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48B21276">
            <w:pPr>
              <w:autoSpaceDE w:val="0"/>
              <w:autoSpaceDN w:val="0"/>
              <w:adjustRightInd w:val="0"/>
              <w:spacing w:line="280" w:lineRule="exact"/>
              <w:jc w:val="center"/>
              <w:rPr>
                <w:rFonts w:ascii="宋体" w:hAnsi="宋体"/>
                <w:sz w:val="18"/>
              </w:rPr>
            </w:pPr>
          </w:p>
        </w:tc>
      </w:tr>
      <w:tr w14:paraId="5427A0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76CB9873">
            <w:pPr>
              <w:autoSpaceDE w:val="0"/>
              <w:autoSpaceDN w:val="0"/>
              <w:adjustRightInd w:val="0"/>
              <w:spacing w:line="280" w:lineRule="exact"/>
              <w:ind w:firstLine="360" w:firstLineChars="200"/>
              <w:jc w:val="left"/>
              <w:rPr>
                <w:rFonts w:ascii="宋体" w:hAnsi="宋体"/>
                <w:sz w:val="18"/>
              </w:rPr>
            </w:pPr>
            <w:r>
              <w:rPr>
                <w:rFonts w:ascii="宋体" w:hAnsi="宋体"/>
                <w:sz w:val="18"/>
              </w:rPr>
              <w:t>201</w:t>
            </w:r>
            <w:r>
              <w:rPr>
                <w:rFonts w:hint="eastAsia" w:ascii="宋体" w:hAnsi="宋体"/>
                <w:sz w:val="18"/>
              </w:rPr>
              <w:t>人以上</w:t>
            </w:r>
          </w:p>
        </w:tc>
        <w:tc>
          <w:tcPr>
            <w:tcW w:w="375" w:type="pct"/>
            <w:tcBorders>
              <w:top w:val="single" w:color="auto" w:sz="2" w:space="0"/>
              <w:bottom w:val="single" w:color="auto" w:sz="2" w:space="0"/>
            </w:tcBorders>
            <w:shd w:val="clear" w:color="auto" w:fill="auto"/>
            <w:vAlign w:val="center"/>
          </w:tcPr>
          <w:p w14:paraId="7BA4618B">
            <w:pPr>
              <w:autoSpaceDE w:val="0"/>
              <w:autoSpaceDN w:val="0"/>
              <w:adjustRightInd w:val="0"/>
              <w:spacing w:line="280" w:lineRule="exact"/>
              <w:jc w:val="center"/>
              <w:rPr>
                <w:rFonts w:ascii="宋体" w:hAnsi="宋体"/>
                <w:sz w:val="18"/>
              </w:rPr>
            </w:pPr>
            <w:r>
              <w:rPr>
                <w:rFonts w:ascii="宋体" w:hAnsi="宋体"/>
                <w:sz w:val="18"/>
              </w:rPr>
              <w:t>08</w:t>
            </w:r>
          </w:p>
        </w:tc>
        <w:tc>
          <w:tcPr>
            <w:tcW w:w="995" w:type="pct"/>
            <w:tcBorders>
              <w:top w:val="nil"/>
              <w:bottom w:val="nil"/>
              <w:right w:val="nil"/>
            </w:tcBorders>
            <w:shd w:val="clear" w:color="auto" w:fill="auto"/>
            <w:vAlign w:val="center"/>
          </w:tcPr>
          <w:p w14:paraId="6C3F15BE">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B320ACA">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59D4CF75">
            <w:pPr>
              <w:autoSpaceDE w:val="0"/>
              <w:autoSpaceDN w:val="0"/>
              <w:adjustRightInd w:val="0"/>
              <w:spacing w:line="280" w:lineRule="exact"/>
              <w:jc w:val="center"/>
              <w:rPr>
                <w:rFonts w:ascii="宋体" w:hAnsi="宋体"/>
                <w:sz w:val="18"/>
              </w:rPr>
            </w:pPr>
          </w:p>
        </w:tc>
      </w:tr>
      <w:tr w14:paraId="5326F5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0F50EEDB">
            <w:pPr>
              <w:autoSpaceDE w:val="0"/>
              <w:autoSpaceDN w:val="0"/>
              <w:adjustRightInd w:val="0"/>
              <w:spacing w:line="280" w:lineRule="exact"/>
              <w:ind w:firstLine="180" w:firstLineChars="100"/>
              <w:jc w:val="left"/>
              <w:rPr>
                <w:rFonts w:ascii="宋体" w:hAnsi="宋体"/>
                <w:sz w:val="18"/>
              </w:rPr>
            </w:pPr>
            <w:r>
              <w:rPr>
                <w:rFonts w:hint="eastAsia" w:ascii="宋体" w:hAnsi="宋体"/>
                <w:sz w:val="18"/>
              </w:rPr>
              <w:t>普通本科、高等职业教育本科</w:t>
            </w:r>
          </w:p>
        </w:tc>
        <w:tc>
          <w:tcPr>
            <w:tcW w:w="375" w:type="pct"/>
            <w:tcBorders>
              <w:top w:val="single" w:color="auto" w:sz="2" w:space="0"/>
              <w:bottom w:val="single" w:color="auto" w:sz="2" w:space="0"/>
            </w:tcBorders>
            <w:shd w:val="clear" w:color="auto" w:fill="auto"/>
            <w:vAlign w:val="center"/>
          </w:tcPr>
          <w:p w14:paraId="2EE8103E">
            <w:pPr>
              <w:autoSpaceDE w:val="0"/>
              <w:autoSpaceDN w:val="0"/>
              <w:adjustRightInd w:val="0"/>
              <w:spacing w:line="280" w:lineRule="exact"/>
              <w:jc w:val="center"/>
              <w:rPr>
                <w:rFonts w:ascii="宋体" w:hAnsi="宋体"/>
                <w:sz w:val="18"/>
              </w:rPr>
            </w:pPr>
            <w:r>
              <w:rPr>
                <w:rFonts w:ascii="宋体" w:hAnsi="宋体"/>
                <w:sz w:val="18"/>
              </w:rPr>
              <w:t>09</w:t>
            </w:r>
          </w:p>
        </w:tc>
        <w:tc>
          <w:tcPr>
            <w:tcW w:w="995" w:type="pct"/>
            <w:tcBorders>
              <w:top w:val="nil"/>
              <w:bottom w:val="nil"/>
              <w:right w:val="nil"/>
            </w:tcBorders>
            <w:shd w:val="clear" w:color="auto" w:fill="auto"/>
            <w:vAlign w:val="center"/>
          </w:tcPr>
          <w:p w14:paraId="17C3D558">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EDC5AFF">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769BD428">
            <w:pPr>
              <w:autoSpaceDE w:val="0"/>
              <w:autoSpaceDN w:val="0"/>
              <w:adjustRightInd w:val="0"/>
              <w:spacing w:line="280" w:lineRule="exact"/>
              <w:jc w:val="center"/>
              <w:rPr>
                <w:rFonts w:ascii="宋体" w:hAnsi="宋体"/>
                <w:sz w:val="18"/>
              </w:rPr>
            </w:pPr>
          </w:p>
        </w:tc>
      </w:tr>
      <w:tr w14:paraId="2FFAB7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8A3EF03">
            <w:pPr>
              <w:autoSpaceDE w:val="0"/>
              <w:autoSpaceDN w:val="0"/>
              <w:adjustRightInd w:val="0"/>
              <w:spacing w:line="280" w:lineRule="exact"/>
              <w:ind w:firstLine="360" w:firstLineChars="200"/>
              <w:jc w:val="left"/>
              <w:rPr>
                <w:rFonts w:ascii="宋体" w:hAnsi="宋体"/>
                <w:sz w:val="18"/>
              </w:rPr>
            </w:pPr>
            <w:r>
              <w:rPr>
                <w:rFonts w:ascii="宋体" w:hAnsi="宋体"/>
                <w:sz w:val="18"/>
              </w:rPr>
              <w:t>30</w:t>
            </w:r>
            <w:r>
              <w:rPr>
                <w:rFonts w:hint="eastAsia" w:ascii="宋体" w:hAnsi="宋体"/>
                <w:sz w:val="18"/>
              </w:rPr>
              <w:t>人以下</w:t>
            </w:r>
          </w:p>
        </w:tc>
        <w:tc>
          <w:tcPr>
            <w:tcW w:w="375" w:type="pct"/>
            <w:tcBorders>
              <w:top w:val="single" w:color="auto" w:sz="2" w:space="0"/>
              <w:bottom w:val="single" w:color="auto" w:sz="2" w:space="0"/>
            </w:tcBorders>
            <w:shd w:val="clear" w:color="auto" w:fill="auto"/>
            <w:vAlign w:val="center"/>
          </w:tcPr>
          <w:p w14:paraId="64150793">
            <w:pPr>
              <w:autoSpaceDE w:val="0"/>
              <w:autoSpaceDN w:val="0"/>
              <w:adjustRightInd w:val="0"/>
              <w:spacing w:line="280" w:lineRule="exact"/>
              <w:jc w:val="center"/>
              <w:rPr>
                <w:rFonts w:ascii="宋体" w:hAnsi="宋体"/>
                <w:sz w:val="18"/>
              </w:rPr>
            </w:pPr>
            <w:r>
              <w:rPr>
                <w:rFonts w:ascii="宋体" w:hAnsi="宋体"/>
                <w:sz w:val="18"/>
              </w:rPr>
              <w:t>10</w:t>
            </w:r>
          </w:p>
        </w:tc>
        <w:tc>
          <w:tcPr>
            <w:tcW w:w="995" w:type="pct"/>
            <w:tcBorders>
              <w:top w:val="nil"/>
              <w:bottom w:val="nil"/>
              <w:right w:val="nil"/>
            </w:tcBorders>
            <w:shd w:val="clear" w:color="auto" w:fill="auto"/>
            <w:vAlign w:val="center"/>
          </w:tcPr>
          <w:p w14:paraId="15D0892B">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C2AE64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14D0F95A">
            <w:pPr>
              <w:autoSpaceDE w:val="0"/>
              <w:autoSpaceDN w:val="0"/>
              <w:adjustRightInd w:val="0"/>
              <w:spacing w:line="280" w:lineRule="exact"/>
              <w:jc w:val="center"/>
              <w:rPr>
                <w:rFonts w:ascii="宋体" w:hAnsi="宋体"/>
                <w:sz w:val="18"/>
              </w:rPr>
            </w:pPr>
          </w:p>
        </w:tc>
      </w:tr>
      <w:tr w14:paraId="44D10E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40513B9E">
            <w:pPr>
              <w:autoSpaceDE w:val="0"/>
              <w:autoSpaceDN w:val="0"/>
              <w:adjustRightInd w:val="0"/>
              <w:spacing w:line="280" w:lineRule="exact"/>
              <w:ind w:firstLine="360" w:firstLineChars="200"/>
              <w:jc w:val="left"/>
              <w:rPr>
                <w:rFonts w:ascii="宋体" w:hAnsi="宋体"/>
                <w:sz w:val="18"/>
              </w:rPr>
            </w:pPr>
            <w:r>
              <w:rPr>
                <w:rFonts w:ascii="宋体" w:hAnsi="宋体"/>
                <w:sz w:val="18"/>
              </w:rPr>
              <w:t>31-50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0768FE2F">
            <w:pPr>
              <w:autoSpaceDE w:val="0"/>
              <w:autoSpaceDN w:val="0"/>
              <w:adjustRightInd w:val="0"/>
              <w:spacing w:line="280" w:lineRule="exact"/>
              <w:jc w:val="center"/>
              <w:rPr>
                <w:rFonts w:ascii="宋体" w:hAnsi="宋体"/>
                <w:sz w:val="18"/>
              </w:rPr>
            </w:pPr>
            <w:r>
              <w:rPr>
                <w:rFonts w:ascii="宋体" w:hAnsi="宋体"/>
                <w:sz w:val="18"/>
              </w:rPr>
              <w:t>11</w:t>
            </w:r>
          </w:p>
        </w:tc>
        <w:tc>
          <w:tcPr>
            <w:tcW w:w="995" w:type="pct"/>
            <w:tcBorders>
              <w:top w:val="nil"/>
              <w:bottom w:val="nil"/>
              <w:right w:val="nil"/>
            </w:tcBorders>
            <w:shd w:val="clear" w:color="auto" w:fill="auto"/>
            <w:vAlign w:val="center"/>
          </w:tcPr>
          <w:p w14:paraId="61EC061F">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36B3C42E">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2979E849">
            <w:pPr>
              <w:autoSpaceDE w:val="0"/>
              <w:autoSpaceDN w:val="0"/>
              <w:adjustRightInd w:val="0"/>
              <w:spacing w:line="280" w:lineRule="exact"/>
              <w:jc w:val="center"/>
              <w:rPr>
                <w:rFonts w:ascii="宋体" w:hAnsi="宋体"/>
                <w:sz w:val="18"/>
              </w:rPr>
            </w:pPr>
          </w:p>
        </w:tc>
      </w:tr>
      <w:tr w14:paraId="12E70B8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232A6B90">
            <w:pPr>
              <w:autoSpaceDE w:val="0"/>
              <w:autoSpaceDN w:val="0"/>
              <w:adjustRightInd w:val="0"/>
              <w:spacing w:line="280" w:lineRule="exact"/>
              <w:ind w:firstLine="360" w:firstLineChars="200"/>
              <w:jc w:val="left"/>
              <w:rPr>
                <w:rFonts w:ascii="宋体" w:hAnsi="宋体"/>
                <w:sz w:val="18"/>
              </w:rPr>
            </w:pPr>
            <w:r>
              <w:rPr>
                <w:rFonts w:ascii="宋体" w:hAnsi="宋体"/>
                <w:sz w:val="18"/>
              </w:rPr>
              <w:t>51-100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2D6D3494">
            <w:pPr>
              <w:autoSpaceDE w:val="0"/>
              <w:autoSpaceDN w:val="0"/>
              <w:adjustRightInd w:val="0"/>
              <w:spacing w:line="280" w:lineRule="exact"/>
              <w:jc w:val="center"/>
              <w:rPr>
                <w:rFonts w:ascii="宋体" w:hAnsi="宋体"/>
                <w:sz w:val="18"/>
              </w:rPr>
            </w:pPr>
            <w:r>
              <w:rPr>
                <w:rFonts w:ascii="宋体" w:hAnsi="宋体"/>
                <w:sz w:val="18"/>
              </w:rPr>
              <w:t>12</w:t>
            </w:r>
          </w:p>
        </w:tc>
        <w:tc>
          <w:tcPr>
            <w:tcW w:w="995" w:type="pct"/>
            <w:tcBorders>
              <w:top w:val="nil"/>
              <w:bottom w:val="nil"/>
              <w:right w:val="nil"/>
            </w:tcBorders>
            <w:shd w:val="clear" w:color="auto" w:fill="auto"/>
            <w:vAlign w:val="center"/>
          </w:tcPr>
          <w:p w14:paraId="5186CD42">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3B7D3F5C">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4EF472DB">
            <w:pPr>
              <w:autoSpaceDE w:val="0"/>
              <w:autoSpaceDN w:val="0"/>
              <w:adjustRightInd w:val="0"/>
              <w:spacing w:line="280" w:lineRule="exact"/>
              <w:jc w:val="center"/>
              <w:rPr>
                <w:rFonts w:ascii="宋体" w:hAnsi="宋体"/>
                <w:sz w:val="18"/>
              </w:rPr>
            </w:pPr>
          </w:p>
        </w:tc>
      </w:tr>
      <w:tr w14:paraId="3514CA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44B14CCC">
            <w:pPr>
              <w:autoSpaceDE w:val="0"/>
              <w:autoSpaceDN w:val="0"/>
              <w:adjustRightInd w:val="0"/>
              <w:spacing w:line="280" w:lineRule="exact"/>
              <w:ind w:firstLine="360" w:firstLineChars="200"/>
              <w:jc w:val="left"/>
              <w:rPr>
                <w:rFonts w:ascii="宋体" w:hAnsi="宋体"/>
                <w:sz w:val="18"/>
              </w:rPr>
            </w:pPr>
            <w:r>
              <w:rPr>
                <w:rFonts w:ascii="宋体" w:hAnsi="宋体"/>
                <w:sz w:val="18"/>
              </w:rPr>
              <w:t>101-150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60DC0E64">
            <w:pPr>
              <w:autoSpaceDE w:val="0"/>
              <w:autoSpaceDN w:val="0"/>
              <w:adjustRightInd w:val="0"/>
              <w:spacing w:line="280" w:lineRule="exact"/>
              <w:jc w:val="center"/>
              <w:rPr>
                <w:rFonts w:ascii="宋体" w:hAnsi="宋体"/>
                <w:sz w:val="18"/>
              </w:rPr>
            </w:pPr>
            <w:r>
              <w:rPr>
                <w:rFonts w:ascii="宋体" w:hAnsi="宋体"/>
                <w:sz w:val="18"/>
              </w:rPr>
              <w:t>13</w:t>
            </w:r>
          </w:p>
        </w:tc>
        <w:tc>
          <w:tcPr>
            <w:tcW w:w="995" w:type="pct"/>
            <w:tcBorders>
              <w:top w:val="nil"/>
              <w:bottom w:val="nil"/>
              <w:right w:val="nil"/>
            </w:tcBorders>
            <w:shd w:val="clear" w:color="auto" w:fill="auto"/>
            <w:vAlign w:val="center"/>
          </w:tcPr>
          <w:p w14:paraId="7520FBD3">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0D69C444">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2D9B2CDC">
            <w:pPr>
              <w:autoSpaceDE w:val="0"/>
              <w:autoSpaceDN w:val="0"/>
              <w:adjustRightInd w:val="0"/>
              <w:spacing w:line="280" w:lineRule="exact"/>
              <w:jc w:val="center"/>
              <w:rPr>
                <w:rFonts w:ascii="宋体" w:hAnsi="宋体"/>
                <w:sz w:val="18"/>
              </w:rPr>
            </w:pPr>
          </w:p>
        </w:tc>
      </w:tr>
      <w:tr w14:paraId="5605C9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79B0A8D0">
            <w:pPr>
              <w:autoSpaceDE w:val="0"/>
              <w:autoSpaceDN w:val="0"/>
              <w:adjustRightInd w:val="0"/>
              <w:spacing w:line="280" w:lineRule="exact"/>
              <w:ind w:firstLine="360" w:firstLineChars="200"/>
              <w:jc w:val="left"/>
              <w:rPr>
                <w:rFonts w:ascii="宋体" w:hAnsi="宋体"/>
                <w:sz w:val="18"/>
              </w:rPr>
            </w:pPr>
            <w:r>
              <w:rPr>
                <w:rFonts w:ascii="宋体" w:hAnsi="宋体"/>
                <w:sz w:val="18"/>
              </w:rPr>
              <w:t>151-200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09491C77">
            <w:pPr>
              <w:autoSpaceDE w:val="0"/>
              <w:autoSpaceDN w:val="0"/>
              <w:adjustRightInd w:val="0"/>
              <w:spacing w:line="280" w:lineRule="exact"/>
              <w:jc w:val="center"/>
              <w:rPr>
                <w:rFonts w:ascii="宋体" w:hAnsi="宋体"/>
                <w:sz w:val="18"/>
              </w:rPr>
            </w:pPr>
            <w:r>
              <w:rPr>
                <w:rFonts w:ascii="宋体" w:hAnsi="宋体"/>
                <w:sz w:val="18"/>
              </w:rPr>
              <w:t>14</w:t>
            </w:r>
          </w:p>
        </w:tc>
        <w:tc>
          <w:tcPr>
            <w:tcW w:w="995" w:type="pct"/>
            <w:tcBorders>
              <w:top w:val="nil"/>
              <w:bottom w:val="nil"/>
              <w:right w:val="nil"/>
            </w:tcBorders>
            <w:shd w:val="clear" w:color="auto" w:fill="auto"/>
            <w:vAlign w:val="center"/>
          </w:tcPr>
          <w:p w14:paraId="54D5C018">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273741C5">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0DE2EF5F">
            <w:pPr>
              <w:autoSpaceDE w:val="0"/>
              <w:autoSpaceDN w:val="0"/>
              <w:adjustRightInd w:val="0"/>
              <w:spacing w:line="280" w:lineRule="exact"/>
              <w:jc w:val="center"/>
              <w:rPr>
                <w:rFonts w:ascii="宋体" w:hAnsi="宋体"/>
                <w:sz w:val="18"/>
              </w:rPr>
            </w:pPr>
          </w:p>
        </w:tc>
      </w:tr>
      <w:tr w14:paraId="60CB71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3721898E">
            <w:pPr>
              <w:autoSpaceDE w:val="0"/>
              <w:autoSpaceDN w:val="0"/>
              <w:adjustRightInd w:val="0"/>
              <w:spacing w:line="280" w:lineRule="exact"/>
              <w:ind w:firstLine="360" w:firstLineChars="200"/>
              <w:jc w:val="left"/>
              <w:rPr>
                <w:rFonts w:ascii="宋体" w:hAnsi="宋体"/>
                <w:sz w:val="18"/>
              </w:rPr>
            </w:pPr>
            <w:r>
              <w:rPr>
                <w:rFonts w:ascii="宋体" w:hAnsi="宋体"/>
                <w:sz w:val="18"/>
              </w:rPr>
              <w:t>201</w:t>
            </w:r>
            <w:r>
              <w:rPr>
                <w:rFonts w:hint="eastAsia" w:ascii="宋体" w:hAnsi="宋体"/>
                <w:sz w:val="18"/>
              </w:rPr>
              <w:t>人以上</w:t>
            </w:r>
          </w:p>
        </w:tc>
        <w:tc>
          <w:tcPr>
            <w:tcW w:w="375" w:type="pct"/>
            <w:tcBorders>
              <w:top w:val="single" w:color="auto" w:sz="2" w:space="0"/>
              <w:bottom w:val="single" w:color="auto" w:sz="2" w:space="0"/>
            </w:tcBorders>
            <w:shd w:val="clear" w:color="auto" w:fill="auto"/>
            <w:vAlign w:val="center"/>
          </w:tcPr>
          <w:p w14:paraId="1CA6E65A">
            <w:pPr>
              <w:autoSpaceDE w:val="0"/>
              <w:autoSpaceDN w:val="0"/>
              <w:adjustRightInd w:val="0"/>
              <w:spacing w:line="280" w:lineRule="exact"/>
              <w:jc w:val="center"/>
              <w:rPr>
                <w:rFonts w:ascii="宋体" w:hAnsi="宋体"/>
                <w:sz w:val="18"/>
              </w:rPr>
            </w:pPr>
            <w:r>
              <w:rPr>
                <w:rFonts w:ascii="宋体" w:hAnsi="宋体"/>
                <w:sz w:val="18"/>
              </w:rPr>
              <w:t>15</w:t>
            </w:r>
          </w:p>
        </w:tc>
        <w:tc>
          <w:tcPr>
            <w:tcW w:w="995" w:type="pct"/>
            <w:tcBorders>
              <w:top w:val="nil"/>
              <w:bottom w:val="nil"/>
              <w:right w:val="nil"/>
            </w:tcBorders>
            <w:shd w:val="clear" w:color="auto" w:fill="auto"/>
            <w:vAlign w:val="center"/>
          </w:tcPr>
          <w:p w14:paraId="49DFD56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2B0A8791">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4DFF9387">
            <w:pPr>
              <w:autoSpaceDE w:val="0"/>
              <w:autoSpaceDN w:val="0"/>
              <w:adjustRightInd w:val="0"/>
              <w:spacing w:line="280" w:lineRule="exact"/>
              <w:jc w:val="center"/>
              <w:rPr>
                <w:rFonts w:ascii="宋体" w:hAnsi="宋体"/>
                <w:sz w:val="18"/>
              </w:rPr>
            </w:pPr>
          </w:p>
        </w:tc>
      </w:tr>
      <w:tr w14:paraId="1E55EB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77C71101">
            <w:pPr>
              <w:autoSpaceDE w:val="0"/>
              <w:autoSpaceDN w:val="0"/>
              <w:adjustRightInd w:val="0"/>
              <w:spacing w:line="280" w:lineRule="exact"/>
              <w:ind w:firstLine="180" w:firstLineChars="100"/>
              <w:jc w:val="left"/>
              <w:rPr>
                <w:rFonts w:ascii="宋体" w:hAnsi="宋体"/>
                <w:sz w:val="18"/>
              </w:rPr>
            </w:pPr>
            <w:r>
              <w:rPr>
                <w:rFonts w:hint="eastAsia" w:ascii="宋体" w:hAnsi="宋体"/>
                <w:sz w:val="18"/>
              </w:rPr>
              <w:t>研究生</w:t>
            </w:r>
          </w:p>
        </w:tc>
        <w:tc>
          <w:tcPr>
            <w:tcW w:w="375" w:type="pct"/>
            <w:tcBorders>
              <w:top w:val="single" w:color="auto" w:sz="2" w:space="0"/>
              <w:bottom w:val="single" w:color="auto" w:sz="2" w:space="0"/>
            </w:tcBorders>
            <w:shd w:val="clear" w:color="auto" w:fill="auto"/>
            <w:vAlign w:val="center"/>
          </w:tcPr>
          <w:p w14:paraId="2AE458BD">
            <w:pPr>
              <w:autoSpaceDE w:val="0"/>
              <w:autoSpaceDN w:val="0"/>
              <w:adjustRightInd w:val="0"/>
              <w:spacing w:line="280" w:lineRule="exact"/>
              <w:jc w:val="center"/>
              <w:rPr>
                <w:rFonts w:ascii="宋体" w:hAnsi="宋体"/>
                <w:sz w:val="18"/>
              </w:rPr>
            </w:pPr>
            <w:r>
              <w:rPr>
                <w:rFonts w:ascii="宋体" w:hAnsi="宋体"/>
                <w:sz w:val="18"/>
              </w:rPr>
              <w:t>16</w:t>
            </w:r>
          </w:p>
        </w:tc>
        <w:tc>
          <w:tcPr>
            <w:tcW w:w="995" w:type="pct"/>
            <w:tcBorders>
              <w:top w:val="nil"/>
              <w:bottom w:val="nil"/>
              <w:right w:val="nil"/>
            </w:tcBorders>
            <w:shd w:val="clear" w:color="auto" w:fill="auto"/>
            <w:vAlign w:val="center"/>
          </w:tcPr>
          <w:p w14:paraId="152D0A6D">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BF5C12D">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1E00C36D">
            <w:pPr>
              <w:autoSpaceDE w:val="0"/>
              <w:autoSpaceDN w:val="0"/>
              <w:adjustRightInd w:val="0"/>
              <w:spacing w:line="280" w:lineRule="exact"/>
              <w:jc w:val="center"/>
              <w:rPr>
                <w:rFonts w:ascii="宋体" w:hAnsi="宋体"/>
                <w:sz w:val="18"/>
              </w:rPr>
            </w:pPr>
          </w:p>
        </w:tc>
      </w:tr>
      <w:tr w14:paraId="5D2CC5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613CB6A8">
            <w:pPr>
              <w:autoSpaceDE w:val="0"/>
              <w:autoSpaceDN w:val="0"/>
              <w:adjustRightInd w:val="0"/>
              <w:spacing w:line="280" w:lineRule="exact"/>
              <w:ind w:firstLine="360" w:firstLineChars="200"/>
              <w:jc w:val="left"/>
              <w:rPr>
                <w:rFonts w:ascii="宋体" w:hAnsi="宋体"/>
                <w:sz w:val="18"/>
              </w:rPr>
            </w:pPr>
            <w:r>
              <w:rPr>
                <w:rFonts w:ascii="宋体" w:hAnsi="宋体"/>
                <w:sz w:val="18"/>
              </w:rPr>
              <w:t>30</w:t>
            </w:r>
            <w:r>
              <w:rPr>
                <w:rFonts w:hint="eastAsia" w:ascii="宋体" w:hAnsi="宋体"/>
                <w:sz w:val="18"/>
              </w:rPr>
              <w:t>人以下</w:t>
            </w:r>
          </w:p>
        </w:tc>
        <w:tc>
          <w:tcPr>
            <w:tcW w:w="375" w:type="pct"/>
            <w:tcBorders>
              <w:top w:val="single" w:color="auto" w:sz="2" w:space="0"/>
              <w:bottom w:val="single" w:color="auto" w:sz="2" w:space="0"/>
            </w:tcBorders>
            <w:shd w:val="clear" w:color="auto" w:fill="auto"/>
            <w:vAlign w:val="center"/>
          </w:tcPr>
          <w:p w14:paraId="713835F4">
            <w:pPr>
              <w:autoSpaceDE w:val="0"/>
              <w:autoSpaceDN w:val="0"/>
              <w:adjustRightInd w:val="0"/>
              <w:spacing w:line="280" w:lineRule="exact"/>
              <w:jc w:val="center"/>
              <w:rPr>
                <w:rFonts w:ascii="宋体" w:hAnsi="宋体"/>
                <w:sz w:val="18"/>
              </w:rPr>
            </w:pPr>
            <w:r>
              <w:rPr>
                <w:rFonts w:ascii="宋体" w:hAnsi="宋体"/>
                <w:sz w:val="18"/>
              </w:rPr>
              <w:t>17</w:t>
            </w:r>
          </w:p>
        </w:tc>
        <w:tc>
          <w:tcPr>
            <w:tcW w:w="995" w:type="pct"/>
            <w:tcBorders>
              <w:top w:val="nil"/>
              <w:bottom w:val="nil"/>
              <w:right w:val="nil"/>
            </w:tcBorders>
            <w:shd w:val="clear" w:color="auto" w:fill="auto"/>
            <w:vAlign w:val="center"/>
          </w:tcPr>
          <w:p w14:paraId="147AB333">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239722F">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0DE59EE">
            <w:pPr>
              <w:autoSpaceDE w:val="0"/>
              <w:autoSpaceDN w:val="0"/>
              <w:adjustRightInd w:val="0"/>
              <w:spacing w:line="280" w:lineRule="exact"/>
              <w:jc w:val="center"/>
              <w:rPr>
                <w:rFonts w:ascii="宋体" w:hAnsi="宋体"/>
                <w:sz w:val="18"/>
              </w:rPr>
            </w:pPr>
          </w:p>
        </w:tc>
      </w:tr>
      <w:tr w14:paraId="7F8728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9A81288">
            <w:pPr>
              <w:autoSpaceDE w:val="0"/>
              <w:autoSpaceDN w:val="0"/>
              <w:adjustRightInd w:val="0"/>
              <w:spacing w:line="280" w:lineRule="exact"/>
              <w:ind w:firstLine="360" w:firstLineChars="200"/>
              <w:jc w:val="left"/>
              <w:rPr>
                <w:rFonts w:ascii="宋体" w:hAnsi="宋体"/>
                <w:sz w:val="18"/>
              </w:rPr>
            </w:pPr>
            <w:r>
              <w:rPr>
                <w:rFonts w:ascii="宋体" w:hAnsi="宋体"/>
                <w:sz w:val="18"/>
              </w:rPr>
              <w:t>31-50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5FDBA3FA">
            <w:pPr>
              <w:autoSpaceDE w:val="0"/>
              <w:autoSpaceDN w:val="0"/>
              <w:adjustRightInd w:val="0"/>
              <w:spacing w:line="280" w:lineRule="exact"/>
              <w:jc w:val="center"/>
              <w:rPr>
                <w:rFonts w:ascii="宋体" w:hAnsi="宋体"/>
                <w:sz w:val="18"/>
              </w:rPr>
            </w:pPr>
            <w:r>
              <w:rPr>
                <w:rFonts w:ascii="宋体" w:hAnsi="宋体"/>
                <w:sz w:val="18"/>
              </w:rPr>
              <w:t>18</w:t>
            </w:r>
          </w:p>
        </w:tc>
        <w:tc>
          <w:tcPr>
            <w:tcW w:w="995" w:type="pct"/>
            <w:tcBorders>
              <w:top w:val="nil"/>
              <w:bottom w:val="nil"/>
              <w:right w:val="nil"/>
            </w:tcBorders>
            <w:shd w:val="clear" w:color="auto" w:fill="auto"/>
            <w:vAlign w:val="center"/>
          </w:tcPr>
          <w:p w14:paraId="082E8CFC">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CE346E1">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62333CE">
            <w:pPr>
              <w:autoSpaceDE w:val="0"/>
              <w:autoSpaceDN w:val="0"/>
              <w:adjustRightInd w:val="0"/>
              <w:spacing w:line="280" w:lineRule="exact"/>
              <w:jc w:val="center"/>
              <w:rPr>
                <w:rFonts w:ascii="宋体" w:hAnsi="宋体"/>
                <w:sz w:val="18"/>
              </w:rPr>
            </w:pPr>
          </w:p>
        </w:tc>
      </w:tr>
      <w:tr w14:paraId="03E99E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7F21C9DE">
            <w:pPr>
              <w:autoSpaceDE w:val="0"/>
              <w:autoSpaceDN w:val="0"/>
              <w:adjustRightInd w:val="0"/>
              <w:spacing w:line="280" w:lineRule="exact"/>
              <w:ind w:firstLine="360" w:firstLineChars="200"/>
              <w:jc w:val="left"/>
              <w:rPr>
                <w:rFonts w:ascii="宋体" w:hAnsi="宋体"/>
                <w:sz w:val="18"/>
              </w:rPr>
            </w:pPr>
            <w:r>
              <w:rPr>
                <w:rFonts w:ascii="宋体" w:hAnsi="宋体"/>
                <w:sz w:val="18"/>
              </w:rPr>
              <w:t>51-100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4E4A36F8">
            <w:pPr>
              <w:autoSpaceDE w:val="0"/>
              <w:autoSpaceDN w:val="0"/>
              <w:adjustRightInd w:val="0"/>
              <w:spacing w:line="280" w:lineRule="exact"/>
              <w:jc w:val="center"/>
              <w:rPr>
                <w:rFonts w:ascii="宋体" w:hAnsi="宋体"/>
                <w:sz w:val="18"/>
              </w:rPr>
            </w:pPr>
            <w:r>
              <w:rPr>
                <w:rFonts w:ascii="宋体" w:hAnsi="宋体"/>
                <w:sz w:val="18"/>
              </w:rPr>
              <w:t>19</w:t>
            </w:r>
          </w:p>
        </w:tc>
        <w:tc>
          <w:tcPr>
            <w:tcW w:w="995" w:type="pct"/>
            <w:tcBorders>
              <w:top w:val="nil"/>
              <w:bottom w:val="nil"/>
              <w:right w:val="nil"/>
            </w:tcBorders>
            <w:shd w:val="clear" w:color="auto" w:fill="auto"/>
            <w:vAlign w:val="center"/>
          </w:tcPr>
          <w:p w14:paraId="102BA289">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5071E75">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2D2873A7">
            <w:pPr>
              <w:autoSpaceDE w:val="0"/>
              <w:autoSpaceDN w:val="0"/>
              <w:adjustRightInd w:val="0"/>
              <w:spacing w:line="280" w:lineRule="exact"/>
              <w:jc w:val="center"/>
              <w:rPr>
                <w:rFonts w:ascii="宋体" w:hAnsi="宋体"/>
                <w:sz w:val="18"/>
              </w:rPr>
            </w:pPr>
          </w:p>
        </w:tc>
      </w:tr>
      <w:tr w14:paraId="350A72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348446A4">
            <w:pPr>
              <w:autoSpaceDE w:val="0"/>
              <w:autoSpaceDN w:val="0"/>
              <w:adjustRightInd w:val="0"/>
              <w:spacing w:line="280" w:lineRule="exact"/>
              <w:ind w:firstLine="360" w:firstLineChars="200"/>
              <w:jc w:val="left"/>
              <w:rPr>
                <w:rFonts w:ascii="宋体" w:hAnsi="宋体"/>
                <w:sz w:val="18"/>
              </w:rPr>
            </w:pPr>
            <w:r>
              <w:rPr>
                <w:rFonts w:ascii="宋体" w:hAnsi="宋体"/>
                <w:sz w:val="18"/>
              </w:rPr>
              <w:t>101-150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5196E468">
            <w:pPr>
              <w:autoSpaceDE w:val="0"/>
              <w:autoSpaceDN w:val="0"/>
              <w:adjustRightInd w:val="0"/>
              <w:spacing w:line="280" w:lineRule="exact"/>
              <w:jc w:val="center"/>
              <w:rPr>
                <w:rFonts w:ascii="宋体" w:hAnsi="宋体"/>
                <w:sz w:val="18"/>
              </w:rPr>
            </w:pPr>
            <w:r>
              <w:rPr>
                <w:rFonts w:ascii="宋体" w:hAnsi="宋体"/>
                <w:sz w:val="18"/>
              </w:rPr>
              <w:t>20</w:t>
            </w:r>
          </w:p>
        </w:tc>
        <w:tc>
          <w:tcPr>
            <w:tcW w:w="995" w:type="pct"/>
            <w:tcBorders>
              <w:top w:val="nil"/>
              <w:bottom w:val="nil"/>
              <w:right w:val="nil"/>
            </w:tcBorders>
            <w:shd w:val="clear" w:color="auto" w:fill="auto"/>
            <w:vAlign w:val="center"/>
          </w:tcPr>
          <w:p w14:paraId="24C55A07">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21B75C4">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281B506">
            <w:pPr>
              <w:autoSpaceDE w:val="0"/>
              <w:autoSpaceDN w:val="0"/>
              <w:adjustRightInd w:val="0"/>
              <w:spacing w:line="280" w:lineRule="exact"/>
              <w:jc w:val="center"/>
              <w:rPr>
                <w:rFonts w:ascii="宋体" w:hAnsi="宋体"/>
                <w:sz w:val="18"/>
              </w:rPr>
            </w:pPr>
          </w:p>
        </w:tc>
      </w:tr>
      <w:tr w14:paraId="2DAFE3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6CD107D5">
            <w:pPr>
              <w:autoSpaceDE w:val="0"/>
              <w:autoSpaceDN w:val="0"/>
              <w:adjustRightInd w:val="0"/>
              <w:spacing w:line="280" w:lineRule="exact"/>
              <w:ind w:firstLine="360" w:firstLineChars="200"/>
              <w:jc w:val="left"/>
              <w:rPr>
                <w:rFonts w:ascii="宋体" w:hAnsi="宋体"/>
                <w:sz w:val="18"/>
              </w:rPr>
            </w:pPr>
            <w:r>
              <w:rPr>
                <w:rFonts w:ascii="宋体" w:hAnsi="宋体"/>
                <w:sz w:val="18"/>
              </w:rPr>
              <w:t>151-200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2A26783B">
            <w:pPr>
              <w:autoSpaceDE w:val="0"/>
              <w:autoSpaceDN w:val="0"/>
              <w:adjustRightInd w:val="0"/>
              <w:spacing w:line="280" w:lineRule="exact"/>
              <w:jc w:val="center"/>
              <w:rPr>
                <w:rFonts w:ascii="宋体" w:hAnsi="宋体"/>
                <w:sz w:val="18"/>
              </w:rPr>
            </w:pPr>
            <w:r>
              <w:rPr>
                <w:rFonts w:ascii="宋体" w:hAnsi="宋体"/>
                <w:sz w:val="18"/>
              </w:rPr>
              <w:t>21</w:t>
            </w:r>
          </w:p>
        </w:tc>
        <w:tc>
          <w:tcPr>
            <w:tcW w:w="995" w:type="pct"/>
            <w:tcBorders>
              <w:top w:val="nil"/>
              <w:bottom w:val="nil"/>
              <w:right w:val="nil"/>
            </w:tcBorders>
            <w:shd w:val="clear" w:color="auto" w:fill="auto"/>
            <w:vAlign w:val="center"/>
          </w:tcPr>
          <w:p w14:paraId="20DF4108">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2FCEA254">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253642DD">
            <w:pPr>
              <w:autoSpaceDE w:val="0"/>
              <w:autoSpaceDN w:val="0"/>
              <w:adjustRightInd w:val="0"/>
              <w:spacing w:line="280" w:lineRule="exact"/>
              <w:jc w:val="center"/>
              <w:rPr>
                <w:rFonts w:ascii="宋体" w:hAnsi="宋体"/>
                <w:sz w:val="18"/>
              </w:rPr>
            </w:pPr>
          </w:p>
        </w:tc>
      </w:tr>
      <w:tr w14:paraId="16B6CF9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8" w:space="0"/>
            </w:tcBorders>
            <w:shd w:val="clear" w:color="auto" w:fill="auto"/>
            <w:vAlign w:val="center"/>
          </w:tcPr>
          <w:p w14:paraId="4FBDC042">
            <w:pPr>
              <w:autoSpaceDE w:val="0"/>
              <w:autoSpaceDN w:val="0"/>
              <w:adjustRightInd w:val="0"/>
              <w:spacing w:line="280" w:lineRule="exact"/>
              <w:ind w:firstLine="360" w:firstLineChars="200"/>
              <w:jc w:val="left"/>
              <w:rPr>
                <w:rFonts w:ascii="宋体" w:hAnsi="宋体"/>
                <w:sz w:val="18"/>
              </w:rPr>
            </w:pPr>
            <w:r>
              <w:rPr>
                <w:rFonts w:ascii="宋体" w:hAnsi="宋体"/>
                <w:sz w:val="18"/>
              </w:rPr>
              <w:t>201</w:t>
            </w:r>
            <w:r>
              <w:rPr>
                <w:rFonts w:hint="eastAsia" w:ascii="宋体" w:hAnsi="宋体"/>
                <w:sz w:val="18"/>
              </w:rPr>
              <w:t>人以上</w:t>
            </w:r>
          </w:p>
        </w:tc>
        <w:tc>
          <w:tcPr>
            <w:tcW w:w="375" w:type="pct"/>
            <w:tcBorders>
              <w:top w:val="single" w:color="auto" w:sz="2" w:space="0"/>
              <w:bottom w:val="single" w:color="auto" w:sz="8" w:space="0"/>
            </w:tcBorders>
            <w:shd w:val="clear" w:color="auto" w:fill="auto"/>
            <w:vAlign w:val="center"/>
          </w:tcPr>
          <w:p w14:paraId="3D85731A">
            <w:pPr>
              <w:autoSpaceDE w:val="0"/>
              <w:autoSpaceDN w:val="0"/>
              <w:adjustRightInd w:val="0"/>
              <w:spacing w:line="280" w:lineRule="exact"/>
              <w:jc w:val="center"/>
              <w:rPr>
                <w:rFonts w:ascii="宋体" w:hAnsi="宋体"/>
                <w:sz w:val="18"/>
              </w:rPr>
            </w:pPr>
            <w:r>
              <w:rPr>
                <w:rFonts w:ascii="宋体" w:hAnsi="宋体"/>
                <w:sz w:val="18"/>
              </w:rPr>
              <w:t>22</w:t>
            </w:r>
          </w:p>
        </w:tc>
        <w:tc>
          <w:tcPr>
            <w:tcW w:w="995" w:type="pct"/>
            <w:tcBorders>
              <w:top w:val="nil"/>
              <w:bottom w:val="single" w:color="auto" w:sz="8" w:space="0"/>
              <w:right w:val="nil"/>
            </w:tcBorders>
            <w:shd w:val="clear" w:color="auto" w:fill="auto"/>
            <w:vAlign w:val="center"/>
          </w:tcPr>
          <w:p w14:paraId="439D7F17">
            <w:pPr>
              <w:autoSpaceDE w:val="0"/>
              <w:autoSpaceDN w:val="0"/>
              <w:adjustRightInd w:val="0"/>
              <w:spacing w:line="280" w:lineRule="exact"/>
              <w:jc w:val="center"/>
              <w:rPr>
                <w:rFonts w:ascii="宋体" w:hAnsi="宋体"/>
                <w:sz w:val="18"/>
              </w:rPr>
            </w:pPr>
          </w:p>
        </w:tc>
        <w:tc>
          <w:tcPr>
            <w:tcW w:w="996" w:type="pct"/>
            <w:tcBorders>
              <w:top w:val="nil"/>
              <w:left w:val="nil"/>
              <w:bottom w:val="single" w:color="auto" w:sz="8" w:space="0"/>
              <w:right w:val="nil"/>
            </w:tcBorders>
          </w:tcPr>
          <w:p w14:paraId="0C217C9C">
            <w:pPr>
              <w:autoSpaceDE w:val="0"/>
              <w:autoSpaceDN w:val="0"/>
              <w:adjustRightInd w:val="0"/>
              <w:spacing w:line="280" w:lineRule="exact"/>
              <w:jc w:val="center"/>
              <w:rPr>
                <w:rFonts w:ascii="宋体" w:hAnsi="宋体"/>
                <w:sz w:val="18"/>
              </w:rPr>
            </w:pPr>
          </w:p>
        </w:tc>
        <w:tc>
          <w:tcPr>
            <w:tcW w:w="996" w:type="pct"/>
            <w:tcBorders>
              <w:top w:val="nil"/>
              <w:left w:val="nil"/>
              <w:bottom w:val="single" w:color="auto" w:sz="8" w:space="0"/>
            </w:tcBorders>
          </w:tcPr>
          <w:p w14:paraId="7BB62BAF">
            <w:pPr>
              <w:autoSpaceDE w:val="0"/>
              <w:autoSpaceDN w:val="0"/>
              <w:adjustRightInd w:val="0"/>
              <w:spacing w:line="280" w:lineRule="exact"/>
              <w:jc w:val="center"/>
              <w:rPr>
                <w:rFonts w:ascii="宋体" w:hAnsi="宋体"/>
                <w:sz w:val="18"/>
              </w:rPr>
            </w:pPr>
          </w:p>
        </w:tc>
      </w:tr>
    </w:tbl>
    <w:p w14:paraId="7E458BDE">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4D13CB91">
      <w:pPr>
        <w:tabs>
          <w:tab w:val="left" w:pos="567"/>
        </w:tabs>
        <w:spacing w:line="240" w:lineRule="exact"/>
        <w:rPr>
          <w:rFonts w:ascii="宋体" w:hAnsi="宋体"/>
          <w:sz w:val="18"/>
          <w:szCs w:val="18"/>
        </w:rPr>
      </w:pPr>
      <w:r>
        <w:rPr>
          <w:rFonts w:hint="eastAsia" w:ascii="宋体" w:hAnsi="宋体"/>
          <w:sz w:val="18"/>
          <w:szCs w:val="18"/>
        </w:rPr>
        <w:t>说明：</w:t>
      </w:r>
    </w:p>
    <w:p w14:paraId="0B7566B3">
      <w:pPr>
        <w:tabs>
          <w:tab w:val="left" w:pos="567"/>
        </w:tabs>
        <w:spacing w:line="240" w:lineRule="exact"/>
        <w:rPr>
          <w:rFonts w:ascii="宋体" w:hAnsi="宋体"/>
          <w:sz w:val="18"/>
          <w:szCs w:val="18"/>
        </w:rPr>
      </w:pPr>
      <w:r>
        <w:rPr>
          <w:rFonts w:ascii="宋体" w:hAnsi="宋体"/>
          <w:sz w:val="18"/>
          <w:szCs w:val="18"/>
        </w:rPr>
        <w:t>1.填报范围：</w:t>
      </w:r>
    </w:p>
    <w:p w14:paraId="31F19F85">
      <w:pPr>
        <w:spacing w:line="240" w:lineRule="exact"/>
        <w:ind w:firstLine="360" w:firstLineChars="200"/>
        <w:rPr>
          <w:rFonts w:ascii="宋体" w:hAnsi="宋体"/>
          <w:sz w:val="18"/>
          <w:szCs w:val="18"/>
        </w:rPr>
      </w:pPr>
      <w:r>
        <w:rPr>
          <w:rFonts w:hint="eastAsia" w:ascii="宋体" w:hAnsi="宋体"/>
          <w:sz w:val="18"/>
        </w:rPr>
        <w:t>本表由</w:t>
      </w:r>
      <w:r>
        <w:rPr>
          <w:rFonts w:hint="eastAsia" w:ascii="宋体" w:hAnsi="宋体"/>
          <w:sz w:val="18"/>
          <w:szCs w:val="18"/>
        </w:rPr>
        <w:t>大学、学院、独立学院、本科层次职业学校、高等专科学校、高等职业学校、成人高校、其他普通高教机构</w:t>
      </w:r>
      <w:r>
        <w:rPr>
          <w:rFonts w:hint="eastAsia" w:ascii="宋体" w:hAnsi="宋体"/>
          <w:sz w:val="18"/>
        </w:rPr>
        <w:t>填报。</w:t>
      </w:r>
    </w:p>
    <w:p w14:paraId="1D817787">
      <w:pPr>
        <w:tabs>
          <w:tab w:val="left" w:pos="30"/>
        </w:tabs>
        <w:spacing w:line="240" w:lineRule="exact"/>
        <w:rPr>
          <w:rFonts w:ascii="宋体" w:hAnsi="宋体"/>
          <w:sz w:val="18"/>
          <w:szCs w:val="18"/>
        </w:rPr>
      </w:pPr>
      <w:r>
        <w:rPr>
          <w:rFonts w:ascii="宋体" w:hAnsi="宋体"/>
          <w:sz w:val="18"/>
          <w:szCs w:val="18"/>
        </w:rPr>
        <w:t>2.</w:t>
      </w:r>
      <w:r>
        <w:rPr>
          <w:rFonts w:hint="eastAsia" w:ascii="宋体" w:hAnsi="宋体"/>
          <w:sz w:val="18"/>
          <w:szCs w:val="18"/>
        </w:rPr>
        <w:t>指标解释：</w:t>
      </w:r>
    </w:p>
    <w:p w14:paraId="0AD33117">
      <w:pPr>
        <w:spacing w:line="240" w:lineRule="exact"/>
        <w:ind w:firstLine="360" w:firstLineChars="200"/>
        <w:rPr>
          <w:rFonts w:ascii="宋体" w:hAnsi="宋体"/>
          <w:sz w:val="18"/>
        </w:rPr>
      </w:pPr>
      <w:r>
        <w:rPr>
          <w:rFonts w:hint="eastAsia" w:ascii="宋体" w:hAnsi="宋体"/>
          <w:sz w:val="18"/>
        </w:rPr>
        <w:t>（</w:t>
      </w:r>
      <w:r>
        <w:rPr>
          <w:rFonts w:ascii="宋体" w:hAnsi="宋体"/>
          <w:sz w:val="18"/>
        </w:rPr>
        <w:t>1</w:t>
      </w:r>
      <w:r>
        <w:rPr>
          <w:rFonts w:hint="eastAsia" w:ascii="宋体" w:hAnsi="宋体"/>
          <w:sz w:val="18"/>
        </w:rPr>
        <w:t>）班额是指高等教育学校根据教学计划开设的每门课程每个教学班学生的规模。</w:t>
      </w:r>
    </w:p>
    <w:p w14:paraId="630EF7ED">
      <w:pPr>
        <w:spacing w:line="240" w:lineRule="exact"/>
        <w:ind w:firstLine="360" w:firstLineChars="200"/>
        <w:rPr>
          <w:rFonts w:ascii="宋体" w:hAnsi="宋体"/>
          <w:sz w:val="18"/>
        </w:rPr>
      </w:pPr>
      <w:r>
        <w:rPr>
          <w:rFonts w:hint="eastAsia" w:ascii="宋体" w:hAnsi="宋体"/>
          <w:sz w:val="18"/>
        </w:rPr>
        <w:t>（</w:t>
      </w:r>
      <w:r>
        <w:rPr>
          <w:rFonts w:ascii="宋体" w:hAnsi="宋体"/>
          <w:sz w:val="18"/>
        </w:rPr>
        <w:t>2</w:t>
      </w:r>
      <w:r>
        <w:rPr>
          <w:rFonts w:hint="eastAsia" w:ascii="宋体" w:hAnsi="宋体"/>
          <w:sz w:val="18"/>
        </w:rPr>
        <w:t>）公共基础课是指全部专业或部分同类专业的学生都必须学习的课程，如思政类、公共外语类、数学类、</w:t>
      </w:r>
      <w:r>
        <w:rPr>
          <w:rFonts w:hint="eastAsia" w:ascii="宋体" w:hAnsi="宋体"/>
          <w:sz w:val="18"/>
          <w:szCs w:val="18"/>
        </w:rPr>
        <w:t>体育类、国防教育类等课程。</w:t>
      </w:r>
    </w:p>
    <w:p w14:paraId="504A1E42">
      <w:pPr>
        <w:spacing w:line="240" w:lineRule="exact"/>
        <w:ind w:firstLine="360" w:firstLineChars="200"/>
        <w:rPr>
          <w:rFonts w:ascii="宋体" w:hAnsi="宋体"/>
          <w:sz w:val="18"/>
        </w:rPr>
      </w:pPr>
      <w:r>
        <w:rPr>
          <w:rFonts w:hint="eastAsia" w:ascii="宋体" w:hAnsi="宋体"/>
          <w:sz w:val="18"/>
        </w:rPr>
        <w:t>（</w:t>
      </w:r>
      <w:r>
        <w:rPr>
          <w:rFonts w:ascii="宋体" w:hAnsi="宋体"/>
          <w:sz w:val="18"/>
        </w:rPr>
        <w:t>3</w:t>
      </w:r>
      <w:r>
        <w:rPr>
          <w:rFonts w:hint="eastAsia" w:ascii="宋体" w:hAnsi="宋体"/>
          <w:sz w:val="18"/>
        </w:rPr>
        <w:t>）专业课与公共基础课相对，是指根据培养目标所开设的专业知识和专门技能的课程。</w:t>
      </w:r>
    </w:p>
    <w:p w14:paraId="467797AD">
      <w:pPr>
        <w:spacing w:line="240" w:lineRule="exact"/>
        <w:ind w:left="1984" w:hanging="1983" w:hangingChars="1102"/>
        <w:rPr>
          <w:rFonts w:ascii="宋体" w:hAnsi="宋体"/>
          <w:sz w:val="18"/>
          <w:szCs w:val="18"/>
        </w:rPr>
      </w:pPr>
      <w:r>
        <w:rPr>
          <w:rFonts w:ascii="宋体" w:hAnsi="宋体"/>
          <w:sz w:val="18"/>
          <w:szCs w:val="18"/>
        </w:rPr>
        <w:t>3.填报说明：</w:t>
      </w:r>
    </w:p>
    <w:p w14:paraId="7502AF8C">
      <w:pPr>
        <w:spacing w:line="240" w:lineRule="exact"/>
        <w:ind w:firstLine="360" w:firstLineChars="200"/>
        <w:rPr>
          <w:rFonts w:ascii="宋体" w:hAnsi="宋体"/>
          <w:sz w:val="18"/>
          <w:szCs w:val="18"/>
        </w:rPr>
      </w:pPr>
      <w:r>
        <w:rPr>
          <w:rFonts w:hint="eastAsia" w:ascii="宋体" w:hAnsi="宋体"/>
          <w:sz w:val="18"/>
        </w:rPr>
        <w:t>本表按本学年第一学期数据填报。</w:t>
      </w:r>
    </w:p>
    <w:p w14:paraId="031576B0">
      <w:pPr>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6976F5E8">
      <w:pPr>
        <w:spacing w:line="240" w:lineRule="exact"/>
        <w:ind w:firstLine="360" w:firstLineChars="200"/>
        <w:rPr>
          <w:rFonts w:ascii="宋体" w:hAnsi="宋体"/>
          <w:sz w:val="18"/>
        </w:rPr>
      </w:pPr>
      <w:r>
        <w:rPr>
          <w:rFonts w:hint="eastAsia" w:ascii="宋体" w:hAnsi="宋体"/>
          <w:sz w:val="18"/>
        </w:rPr>
        <w:t>（</w:t>
      </w:r>
      <w:r>
        <w:rPr>
          <w:rFonts w:ascii="宋体" w:hAnsi="宋体"/>
          <w:sz w:val="18"/>
        </w:rPr>
        <w:t>1）列1=</w:t>
      </w:r>
      <w:r>
        <w:rPr>
          <w:rFonts w:hint="eastAsia" w:ascii="宋体" w:hAnsi="宋体"/>
          <w:sz w:val="18"/>
        </w:rPr>
        <w:t>列</w:t>
      </w:r>
      <w:r>
        <w:rPr>
          <w:rFonts w:ascii="宋体" w:hAnsi="宋体"/>
          <w:sz w:val="18"/>
        </w:rPr>
        <w:t>2+列3；</w:t>
      </w:r>
    </w:p>
    <w:p w14:paraId="118BAECA">
      <w:pPr>
        <w:spacing w:line="240" w:lineRule="exact"/>
        <w:ind w:firstLine="360" w:firstLineChars="200"/>
        <w:rPr>
          <w:rFonts w:ascii="宋体" w:hAnsi="宋体"/>
          <w:sz w:val="18"/>
        </w:rPr>
      </w:pPr>
      <w:r>
        <w:rPr>
          <w:rFonts w:hint="eastAsia" w:ascii="宋体" w:hAnsi="宋体"/>
          <w:sz w:val="18"/>
        </w:rPr>
        <w:t>（2）行0</w:t>
      </w:r>
      <w:r>
        <w:rPr>
          <w:rFonts w:ascii="宋体" w:hAnsi="宋体"/>
          <w:sz w:val="18"/>
        </w:rPr>
        <w:t>1</w:t>
      </w:r>
      <w:r>
        <w:rPr>
          <w:rFonts w:hint="eastAsia" w:ascii="宋体" w:hAnsi="宋体"/>
          <w:sz w:val="18"/>
        </w:rPr>
        <w:t>=行0</w:t>
      </w:r>
      <w:r>
        <w:rPr>
          <w:rFonts w:ascii="宋体" w:hAnsi="宋体"/>
          <w:sz w:val="18"/>
        </w:rPr>
        <w:t>2</w:t>
      </w:r>
      <w:r>
        <w:rPr>
          <w:rFonts w:hint="eastAsia" w:ascii="宋体" w:hAnsi="宋体"/>
          <w:sz w:val="18"/>
        </w:rPr>
        <w:t>+行0</w:t>
      </w:r>
      <w:r>
        <w:rPr>
          <w:rFonts w:ascii="宋体" w:hAnsi="宋体"/>
          <w:sz w:val="18"/>
        </w:rPr>
        <w:t>9</w:t>
      </w:r>
      <w:r>
        <w:rPr>
          <w:rFonts w:hint="eastAsia" w:ascii="宋体" w:hAnsi="宋体"/>
          <w:sz w:val="18"/>
        </w:rPr>
        <w:t>+行1</w:t>
      </w:r>
      <w:r>
        <w:rPr>
          <w:rFonts w:ascii="宋体" w:hAnsi="宋体"/>
          <w:sz w:val="18"/>
        </w:rPr>
        <w:t>6</w:t>
      </w:r>
      <w:r>
        <w:rPr>
          <w:rFonts w:hint="eastAsia" w:ascii="宋体" w:hAnsi="宋体"/>
          <w:sz w:val="18"/>
        </w:rPr>
        <w:t>；</w:t>
      </w:r>
    </w:p>
    <w:p w14:paraId="13C4B96D">
      <w:pPr>
        <w:spacing w:line="240" w:lineRule="exact"/>
        <w:ind w:firstLine="360" w:firstLineChars="200"/>
        <w:rPr>
          <w:rFonts w:ascii="宋体" w:hAnsi="宋体"/>
          <w:sz w:val="18"/>
        </w:rPr>
      </w:pPr>
      <w:r>
        <w:rPr>
          <w:rFonts w:hint="eastAsia" w:ascii="宋体" w:hAnsi="宋体"/>
          <w:sz w:val="18"/>
        </w:rPr>
        <w:t>（</w:t>
      </w:r>
      <w:r>
        <w:rPr>
          <w:rFonts w:ascii="宋体" w:hAnsi="宋体"/>
          <w:sz w:val="18"/>
        </w:rPr>
        <w:t>3）行02=行03+行04+行05+行06+行07+行08</w:t>
      </w:r>
      <w:r>
        <w:rPr>
          <w:rFonts w:hint="eastAsia" w:ascii="宋体" w:hAnsi="宋体"/>
          <w:sz w:val="18"/>
        </w:rPr>
        <w:t>；</w:t>
      </w:r>
    </w:p>
    <w:p w14:paraId="7D0A438A">
      <w:pPr>
        <w:spacing w:line="240" w:lineRule="exact"/>
        <w:ind w:firstLine="360" w:firstLineChars="200"/>
        <w:rPr>
          <w:rFonts w:ascii="宋体" w:hAnsi="宋体"/>
          <w:sz w:val="18"/>
        </w:rPr>
      </w:pPr>
      <w:r>
        <w:rPr>
          <w:rFonts w:hint="eastAsia" w:ascii="宋体" w:hAnsi="宋体"/>
          <w:sz w:val="18"/>
        </w:rPr>
        <w:t>（</w:t>
      </w:r>
      <w:r>
        <w:rPr>
          <w:rFonts w:ascii="宋体" w:hAnsi="宋体"/>
          <w:sz w:val="18"/>
        </w:rPr>
        <w:t>4</w:t>
      </w:r>
      <w:r>
        <w:rPr>
          <w:rFonts w:hint="eastAsia" w:ascii="宋体" w:hAnsi="宋体"/>
          <w:sz w:val="18"/>
        </w:rPr>
        <w:t>）</w:t>
      </w:r>
      <w:r>
        <w:rPr>
          <w:rFonts w:ascii="宋体" w:hAnsi="宋体"/>
          <w:sz w:val="18"/>
        </w:rPr>
        <w:t>行09=行10+行11+行12+行13+行14+行15</w:t>
      </w:r>
      <w:r>
        <w:rPr>
          <w:rFonts w:hint="eastAsia" w:ascii="宋体" w:hAnsi="宋体"/>
          <w:sz w:val="18"/>
        </w:rPr>
        <w:t>；</w:t>
      </w:r>
    </w:p>
    <w:p w14:paraId="0DCE0723">
      <w:pPr>
        <w:spacing w:line="240" w:lineRule="exact"/>
        <w:ind w:firstLine="360" w:firstLineChars="200"/>
        <w:rPr>
          <w:rFonts w:ascii="宋体" w:hAnsi="宋体"/>
          <w:sz w:val="18"/>
        </w:rPr>
      </w:pPr>
      <w:r>
        <w:rPr>
          <w:rFonts w:hint="eastAsia" w:ascii="宋体" w:hAnsi="宋体"/>
          <w:sz w:val="18"/>
        </w:rPr>
        <w:t>（</w:t>
      </w:r>
      <w:r>
        <w:rPr>
          <w:rFonts w:ascii="宋体" w:hAnsi="宋体"/>
          <w:sz w:val="18"/>
        </w:rPr>
        <w:t>5）行16=行17+行18+行19+行20+行21+行22</w:t>
      </w:r>
      <w:r>
        <w:rPr>
          <w:rFonts w:hint="eastAsia" w:ascii="宋体" w:hAnsi="宋体"/>
          <w:sz w:val="18"/>
        </w:rPr>
        <w:t>。</w:t>
      </w:r>
    </w:p>
    <w:p w14:paraId="33F482E3">
      <w:pPr>
        <w:tabs>
          <w:tab w:val="left" w:pos="1784"/>
          <w:tab w:val="left" w:pos="2128"/>
          <w:tab w:val="left" w:pos="3208"/>
          <w:tab w:val="left" w:pos="4288"/>
          <w:tab w:val="left" w:pos="5368"/>
          <w:tab w:val="left" w:pos="6448"/>
          <w:tab w:val="left" w:pos="7528"/>
          <w:tab w:val="left" w:pos="8608"/>
          <w:tab w:val="left" w:pos="9688"/>
        </w:tabs>
        <w:autoSpaceDE w:val="0"/>
        <w:autoSpaceDN w:val="0"/>
        <w:adjustRightInd w:val="0"/>
        <w:spacing w:line="240" w:lineRule="exact"/>
        <w:jc w:val="left"/>
        <w:rPr>
          <w:rFonts w:ascii="宋体" w:hAnsi="宋体"/>
          <w:b/>
          <w:sz w:val="18"/>
        </w:rPr>
      </w:pPr>
    </w:p>
    <w:p w14:paraId="42515423">
      <w:pPr>
        <w:pStyle w:val="12"/>
        <w:pageBreakBefore/>
      </w:pPr>
      <w:bookmarkStart w:id="20" w:name="_Toc2223"/>
      <w:r>
        <w:rPr>
          <w:rFonts w:hint="eastAsia" w:ascii="宋体" w:hAnsi="宋体"/>
        </w:rPr>
        <w:t>（四）普通本科分专业学生数</w:t>
      </w:r>
      <w:bookmarkEnd w:id="20"/>
    </w:p>
    <w:p w14:paraId="45158B2C">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教基3326</w:t>
      </w:r>
    </w:p>
    <w:p w14:paraId="6688E342">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C8357BC">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5C98B55">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5FF31305">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0B2D8A2D">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15"/>
        <w:tblpPr w:leftFromText="180" w:rightFromText="180" w:vertAnchor="text" w:tblpY="1"/>
        <w:tblOverlap w:val="never"/>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423"/>
        <w:gridCol w:w="724"/>
        <w:gridCol w:w="724"/>
        <w:gridCol w:w="724"/>
        <w:gridCol w:w="724"/>
        <w:gridCol w:w="724"/>
        <w:gridCol w:w="724"/>
        <w:gridCol w:w="724"/>
        <w:gridCol w:w="724"/>
        <w:gridCol w:w="722"/>
      </w:tblGrid>
      <w:tr w14:paraId="5DDE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918" w:type="pct"/>
            <w:vMerge w:val="restart"/>
            <w:tcBorders>
              <w:top w:val="single" w:color="auto" w:sz="8" w:space="0"/>
              <w:left w:val="nil"/>
            </w:tcBorders>
            <w:vAlign w:val="center"/>
          </w:tcPr>
          <w:p w14:paraId="6D1A8E47">
            <w:pPr>
              <w:widowControl/>
              <w:spacing w:line="280" w:lineRule="exact"/>
              <w:jc w:val="center"/>
              <w:rPr>
                <w:rFonts w:ascii="宋体"/>
                <w:kern w:val="0"/>
                <w:sz w:val="18"/>
              </w:rPr>
            </w:pPr>
            <w:r>
              <w:rPr>
                <w:rFonts w:hint="eastAsia" w:ascii="宋体" w:hAnsi="宋体"/>
                <w:kern w:val="0"/>
                <w:sz w:val="18"/>
              </w:rPr>
              <w:t>专业名称</w:t>
            </w:r>
          </w:p>
        </w:tc>
        <w:tc>
          <w:tcPr>
            <w:tcW w:w="249" w:type="pct"/>
            <w:vMerge w:val="restart"/>
            <w:tcBorders>
              <w:top w:val="single" w:color="auto" w:sz="8" w:space="0"/>
            </w:tcBorders>
            <w:vAlign w:val="center"/>
          </w:tcPr>
          <w:p w14:paraId="2ED120E5">
            <w:pPr>
              <w:spacing w:line="280" w:lineRule="exact"/>
              <w:jc w:val="center"/>
              <w:rPr>
                <w:rFonts w:ascii="宋体" w:hAnsi="宋体"/>
                <w:kern w:val="0"/>
                <w:sz w:val="18"/>
              </w:rPr>
            </w:pPr>
            <w:r>
              <w:rPr>
                <w:rFonts w:hint="eastAsia" w:ascii="宋体"/>
                <w:kern w:val="0"/>
                <w:sz w:val="18"/>
              </w:rPr>
              <w:t>代码</w:t>
            </w:r>
          </w:p>
        </w:tc>
        <w:tc>
          <w:tcPr>
            <w:tcW w:w="426" w:type="pct"/>
            <w:vMerge w:val="restart"/>
            <w:tcBorders>
              <w:top w:val="single" w:color="auto" w:sz="8" w:space="0"/>
            </w:tcBorders>
            <w:vAlign w:val="center"/>
          </w:tcPr>
          <w:p w14:paraId="27E7C8A2">
            <w:pPr>
              <w:widowControl/>
              <w:spacing w:line="280" w:lineRule="exact"/>
              <w:jc w:val="center"/>
              <w:rPr>
                <w:rFonts w:ascii="宋体"/>
                <w:kern w:val="0"/>
                <w:sz w:val="18"/>
              </w:rPr>
            </w:pPr>
            <w:r>
              <w:rPr>
                <w:rFonts w:hint="eastAsia" w:ascii="宋体" w:hAnsi="宋体"/>
                <w:kern w:val="0"/>
                <w:sz w:val="18"/>
              </w:rPr>
              <w:t>自主专业名称</w:t>
            </w:r>
          </w:p>
        </w:tc>
        <w:tc>
          <w:tcPr>
            <w:tcW w:w="426" w:type="pct"/>
            <w:vMerge w:val="restart"/>
            <w:tcBorders>
              <w:top w:val="single" w:color="auto" w:sz="8" w:space="0"/>
            </w:tcBorders>
            <w:vAlign w:val="center"/>
          </w:tcPr>
          <w:p w14:paraId="0208C7B8">
            <w:pPr>
              <w:spacing w:line="280" w:lineRule="exact"/>
              <w:jc w:val="center"/>
              <w:rPr>
                <w:rFonts w:ascii="宋体" w:hAnsi="宋体"/>
                <w:kern w:val="0"/>
                <w:sz w:val="18"/>
              </w:rPr>
            </w:pPr>
            <w:r>
              <w:rPr>
                <w:rFonts w:hint="eastAsia" w:ascii="宋体" w:hAnsi="宋体"/>
                <w:kern w:val="0"/>
                <w:sz w:val="18"/>
              </w:rPr>
              <w:t>是否师范专业</w:t>
            </w:r>
          </w:p>
        </w:tc>
        <w:tc>
          <w:tcPr>
            <w:tcW w:w="426" w:type="pct"/>
            <w:vMerge w:val="restart"/>
            <w:tcBorders>
              <w:top w:val="single" w:color="auto" w:sz="8" w:space="0"/>
            </w:tcBorders>
            <w:vAlign w:val="center"/>
          </w:tcPr>
          <w:p w14:paraId="25E2A1A8">
            <w:pPr>
              <w:spacing w:line="280" w:lineRule="exact"/>
              <w:jc w:val="center"/>
              <w:rPr>
                <w:rFonts w:ascii="宋体"/>
                <w:kern w:val="0"/>
                <w:sz w:val="18"/>
              </w:rPr>
            </w:pPr>
            <w:r>
              <w:rPr>
                <w:rFonts w:hint="eastAsia" w:ascii="宋体" w:hAnsi="宋体"/>
                <w:kern w:val="0"/>
                <w:sz w:val="18"/>
              </w:rPr>
              <w:t>专业代码</w:t>
            </w:r>
          </w:p>
        </w:tc>
        <w:tc>
          <w:tcPr>
            <w:tcW w:w="426" w:type="pct"/>
            <w:vMerge w:val="restart"/>
            <w:tcBorders>
              <w:top w:val="single" w:color="auto" w:sz="8" w:space="0"/>
            </w:tcBorders>
            <w:vAlign w:val="center"/>
          </w:tcPr>
          <w:p w14:paraId="02606C46">
            <w:pPr>
              <w:widowControl/>
              <w:spacing w:line="280" w:lineRule="exact"/>
              <w:jc w:val="center"/>
              <w:rPr>
                <w:rFonts w:ascii="宋体"/>
                <w:kern w:val="0"/>
                <w:sz w:val="18"/>
              </w:rPr>
            </w:pPr>
            <w:r>
              <w:rPr>
                <w:rFonts w:hint="eastAsia" w:ascii="宋体" w:hAnsi="宋体"/>
                <w:kern w:val="0"/>
                <w:sz w:val="18"/>
              </w:rPr>
              <w:t>年制</w:t>
            </w:r>
          </w:p>
        </w:tc>
        <w:tc>
          <w:tcPr>
            <w:tcW w:w="426" w:type="pct"/>
            <w:vMerge w:val="restart"/>
            <w:tcBorders>
              <w:top w:val="single" w:color="auto" w:sz="8" w:space="0"/>
              <w:right w:val="nil"/>
            </w:tcBorders>
            <w:vAlign w:val="center"/>
          </w:tcPr>
          <w:p w14:paraId="4826736D">
            <w:pPr>
              <w:widowControl/>
              <w:spacing w:line="280" w:lineRule="exact"/>
              <w:jc w:val="center"/>
              <w:rPr>
                <w:rFonts w:ascii="宋体"/>
                <w:kern w:val="0"/>
                <w:sz w:val="18"/>
              </w:rPr>
            </w:pPr>
            <w:r>
              <w:rPr>
                <w:rFonts w:hint="eastAsia" w:ascii="宋体" w:hAnsi="宋体"/>
                <w:kern w:val="0"/>
                <w:sz w:val="18"/>
              </w:rPr>
              <w:t>毕业生数</w:t>
            </w:r>
          </w:p>
        </w:tc>
        <w:tc>
          <w:tcPr>
            <w:tcW w:w="426" w:type="pct"/>
            <w:tcBorders>
              <w:top w:val="single" w:color="auto" w:sz="8" w:space="0"/>
              <w:left w:val="nil"/>
              <w:bottom w:val="single" w:color="auto" w:sz="2" w:space="0"/>
              <w:right w:val="single" w:color="auto" w:sz="2" w:space="0"/>
            </w:tcBorders>
            <w:vAlign w:val="center"/>
          </w:tcPr>
          <w:p w14:paraId="0626E6B5">
            <w:pPr>
              <w:spacing w:line="280" w:lineRule="exact"/>
              <w:jc w:val="center"/>
              <w:rPr>
                <w:rFonts w:ascii="宋体"/>
                <w:kern w:val="0"/>
                <w:sz w:val="18"/>
              </w:rPr>
            </w:pPr>
          </w:p>
        </w:tc>
        <w:tc>
          <w:tcPr>
            <w:tcW w:w="426" w:type="pct"/>
            <w:vMerge w:val="restart"/>
            <w:tcBorders>
              <w:top w:val="single" w:color="auto" w:sz="8" w:space="0"/>
              <w:left w:val="single" w:color="auto" w:sz="2" w:space="0"/>
            </w:tcBorders>
            <w:vAlign w:val="center"/>
          </w:tcPr>
          <w:p w14:paraId="1D6D6A86">
            <w:pPr>
              <w:spacing w:line="280" w:lineRule="exact"/>
              <w:jc w:val="center"/>
              <w:rPr>
                <w:rFonts w:ascii="宋体"/>
                <w:kern w:val="0"/>
                <w:sz w:val="18"/>
              </w:rPr>
            </w:pPr>
            <w:r>
              <w:rPr>
                <w:rFonts w:hint="eastAsia" w:ascii="宋体"/>
                <w:kern w:val="0"/>
                <w:sz w:val="18"/>
              </w:rPr>
              <w:t>授予学位数</w:t>
            </w:r>
          </w:p>
        </w:tc>
        <w:tc>
          <w:tcPr>
            <w:tcW w:w="426" w:type="pct"/>
            <w:vMerge w:val="restart"/>
            <w:tcBorders>
              <w:top w:val="single" w:color="auto" w:sz="8" w:space="0"/>
              <w:right w:val="nil"/>
            </w:tcBorders>
            <w:vAlign w:val="center"/>
          </w:tcPr>
          <w:p w14:paraId="099C5613">
            <w:pPr>
              <w:widowControl/>
              <w:spacing w:line="280" w:lineRule="exact"/>
              <w:jc w:val="center"/>
              <w:rPr>
                <w:rFonts w:ascii="宋体"/>
                <w:kern w:val="0"/>
                <w:sz w:val="18"/>
              </w:rPr>
            </w:pPr>
            <w:r>
              <w:rPr>
                <w:rFonts w:hint="eastAsia" w:ascii="宋体"/>
                <w:kern w:val="0"/>
                <w:sz w:val="18"/>
              </w:rPr>
              <w:t>招生数</w:t>
            </w:r>
          </w:p>
        </w:tc>
        <w:tc>
          <w:tcPr>
            <w:tcW w:w="426" w:type="pct"/>
            <w:tcBorders>
              <w:top w:val="single" w:color="auto" w:sz="8" w:space="0"/>
              <w:left w:val="nil"/>
              <w:right w:val="nil"/>
            </w:tcBorders>
            <w:vAlign w:val="center"/>
          </w:tcPr>
          <w:p w14:paraId="4D9EBDA4">
            <w:pPr>
              <w:widowControl/>
              <w:spacing w:line="280" w:lineRule="exact"/>
              <w:jc w:val="center"/>
              <w:rPr>
                <w:rFonts w:ascii="宋体"/>
                <w:kern w:val="0"/>
                <w:sz w:val="18"/>
              </w:rPr>
            </w:pPr>
          </w:p>
        </w:tc>
      </w:tr>
      <w:tr w14:paraId="230A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918" w:type="pct"/>
            <w:vMerge w:val="continue"/>
            <w:tcBorders>
              <w:left w:val="nil"/>
            </w:tcBorders>
            <w:vAlign w:val="center"/>
          </w:tcPr>
          <w:p w14:paraId="2B87BE9F">
            <w:pPr>
              <w:widowControl/>
              <w:spacing w:line="280" w:lineRule="exact"/>
              <w:jc w:val="center"/>
              <w:rPr>
                <w:rFonts w:ascii="宋体" w:hAnsi="宋体"/>
                <w:kern w:val="0"/>
                <w:sz w:val="18"/>
              </w:rPr>
            </w:pPr>
          </w:p>
        </w:tc>
        <w:tc>
          <w:tcPr>
            <w:tcW w:w="249" w:type="pct"/>
            <w:vMerge w:val="continue"/>
            <w:vAlign w:val="center"/>
          </w:tcPr>
          <w:p w14:paraId="11A8B507">
            <w:pPr>
              <w:spacing w:line="280" w:lineRule="exact"/>
              <w:jc w:val="center"/>
              <w:rPr>
                <w:rFonts w:ascii="宋体"/>
                <w:kern w:val="0"/>
                <w:sz w:val="18"/>
              </w:rPr>
            </w:pPr>
          </w:p>
        </w:tc>
        <w:tc>
          <w:tcPr>
            <w:tcW w:w="426" w:type="pct"/>
            <w:vMerge w:val="continue"/>
            <w:vAlign w:val="center"/>
          </w:tcPr>
          <w:p w14:paraId="10358A2A">
            <w:pPr>
              <w:widowControl/>
              <w:spacing w:line="280" w:lineRule="exact"/>
              <w:jc w:val="center"/>
              <w:rPr>
                <w:rFonts w:ascii="宋体" w:hAnsi="宋体"/>
                <w:kern w:val="0"/>
                <w:sz w:val="18"/>
              </w:rPr>
            </w:pPr>
          </w:p>
        </w:tc>
        <w:tc>
          <w:tcPr>
            <w:tcW w:w="426" w:type="pct"/>
            <w:vMerge w:val="continue"/>
            <w:vAlign w:val="center"/>
          </w:tcPr>
          <w:p w14:paraId="71021EB5">
            <w:pPr>
              <w:spacing w:line="280" w:lineRule="exact"/>
              <w:jc w:val="center"/>
              <w:rPr>
                <w:rFonts w:ascii="宋体" w:hAnsi="宋体"/>
                <w:kern w:val="0"/>
                <w:sz w:val="18"/>
              </w:rPr>
            </w:pPr>
          </w:p>
        </w:tc>
        <w:tc>
          <w:tcPr>
            <w:tcW w:w="426" w:type="pct"/>
            <w:vMerge w:val="continue"/>
            <w:vAlign w:val="center"/>
          </w:tcPr>
          <w:p w14:paraId="79610175">
            <w:pPr>
              <w:spacing w:line="280" w:lineRule="exact"/>
              <w:jc w:val="center"/>
              <w:rPr>
                <w:rFonts w:ascii="宋体" w:hAnsi="宋体"/>
                <w:kern w:val="0"/>
                <w:sz w:val="18"/>
              </w:rPr>
            </w:pPr>
          </w:p>
        </w:tc>
        <w:tc>
          <w:tcPr>
            <w:tcW w:w="426" w:type="pct"/>
            <w:vMerge w:val="continue"/>
            <w:vAlign w:val="center"/>
          </w:tcPr>
          <w:p w14:paraId="1981E183">
            <w:pPr>
              <w:widowControl/>
              <w:spacing w:line="280" w:lineRule="exact"/>
              <w:jc w:val="center"/>
              <w:rPr>
                <w:rFonts w:ascii="宋体" w:hAnsi="宋体"/>
                <w:kern w:val="0"/>
                <w:sz w:val="18"/>
              </w:rPr>
            </w:pPr>
          </w:p>
        </w:tc>
        <w:tc>
          <w:tcPr>
            <w:tcW w:w="426" w:type="pct"/>
            <w:vMerge w:val="continue"/>
            <w:tcBorders>
              <w:right w:val="single" w:color="auto" w:sz="2" w:space="0"/>
            </w:tcBorders>
            <w:vAlign w:val="center"/>
          </w:tcPr>
          <w:p w14:paraId="26B529BF">
            <w:pPr>
              <w:widowControl/>
              <w:spacing w:line="280" w:lineRule="exact"/>
              <w:jc w:val="center"/>
              <w:rPr>
                <w:rFonts w:ascii="宋体" w:hAnsi="宋体"/>
                <w:kern w:val="0"/>
                <w:sz w:val="18"/>
              </w:rPr>
            </w:pPr>
          </w:p>
        </w:tc>
        <w:tc>
          <w:tcPr>
            <w:tcW w:w="426" w:type="pct"/>
            <w:tcBorders>
              <w:top w:val="single" w:color="auto" w:sz="2" w:space="0"/>
              <w:right w:val="single" w:color="auto" w:sz="2" w:space="0"/>
            </w:tcBorders>
            <w:vAlign w:val="center"/>
          </w:tcPr>
          <w:p w14:paraId="0F0F3EFC">
            <w:pPr>
              <w:spacing w:line="280" w:lineRule="exact"/>
              <w:jc w:val="center"/>
              <w:rPr>
                <w:rFonts w:ascii="宋体"/>
                <w:kern w:val="0"/>
                <w:sz w:val="18"/>
              </w:rPr>
            </w:pPr>
            <w:r>
              <w:rPr>
                <w:rFonts w:hint="eastAsia" w:ascii="宋体"/>
                <w:kern w:val="0"/>
                <w:sz w:val="18"/>
              </w:rPr>
              <w:t>#师范生</w:t>
            </w:r>
          </w:p>
        </w:tc>
        <w:tc>
          <w:tcPr>
            <w:tcW w:w="426" w:type="pct"/>
            <w:vMerge w:val="continue"/>
            <w:tcBorders>
              <w:left w:val="single" w:color="auto" w:sz="2" w:space="0"/>
            </w:tcBorders>
            <w:vAlign w:val="center"/>
          </w:tcPr>
          <w:p w14:paraId="56EFFEAC">
            <w:pPr>
              <w:spacing w:line="280" w:lineRule="exact"/>
              <w:jc w:val="center"/>
              <w:rPr>
                <w:rFonts w:ascii="宋体"/>
                <w:kern w:val="0"/>
                <w:sz w:val="18"/>
              </w:rPr>
            </w:pPr>
          </w:p>
        </w:tc>
        <w:tc>
          <w:tcPr>
            <w:tcW w:w="426" w:type="pct"/>
            <w:vMerge w:val="continue"/>
            <w:tcBorders>
              <w:right w:val="nil"/>
            </w:tcBorders>
            <w:vAlign w:val="center"/>
          </w:tcPr>
          <w:p w14:paraId="5009DE01">
            <w:pPr>
              <w:widowControl/>
              <w:spacing w:line="280" w:lineRule="exact"/>
              <w:jc w:val="center"/>
              <w:rPr>
                <w:rFonts w:ascii="宋体"/>
                <w:kern w:val="0"/>
                <w:sz w:val="18"/>
              </w:rPr>
            </w:pPr>
          </w:p>
        </w:tc>
        <w:tc>
          <w:tcPr>
            <w:tcW w:w="426" w:type="pct"/>
            <w:tcBorders>
              <w:right w:val="nil"/>
            </w:tcBorders>
            <w:vAlign w:val="center"/>
          </w:tcPr>
          <w:p w14:paraId="2596BE2E">
            <w:pPr>
              <w:widowControl/>
              <w:spacing w:line="280" w:lineRule="exact"/>
              <w:jc w:val="center"/>
              <w:rPr>
                <w:rFonts w:ascii="宋体"/>
                <w:kern w:val="0"/>
                <w:sz w:val="18"/>
              </w:rPr>
            </w:pPr>
            <w:r>
              <w:rPr>
                <w:rFonts w:hint="eastAsia" w:ascii="宋体"/>
                <w:kern w:val="0"/>
                <w:sz w:val="18"/>
              </w:rPr>
              <w:t>#师范生</w:t>
            </w:r>
          </w:p>
        </w:tc>
      </w:tr>
      <w:tr w14:paraId="7651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left w:val="nil"/>
              <w:bottom w:val="single" w:color="auto" w:sz="4" w:space="0"/>
            </w:tcBorders>
            <w:vAlign w:val="center"/>
          </w:tcPr>
          <w:p w14:paraId="6EA1CCB6">
            <w:pPr>
              <w:widowControl/>
              <w:spacing w:line="280" w:lineRule="exact"/>
              <w:jc w:val="center"/>
              <w:rPr>
                <w:rFonts w:ascii="宋体"/>
                <w:kern w:val="0"/>
                <w:sz w:val="18"/>
              </w:rPr>
            </w:pPr>
            <w:r>
              <w:rPr>
                <w:rFonts w:hint="eastAsia" w:ascii="宋体" w:hAnsi="宋体"/>
                <w:kern w:val="0"/>
                <w:sz w:val="18"/>
              </w:rPr>
              <w:t>甲</w:t>
            </w:r>
          </w:p>
        </w:tc>
        <w:tc>
          <w:tcPr>
            <w:tcW w:w="249" w:type="pct"/>
            <w:tcBorders>
              <w:bottom w:val="single" w:color="auto" w:sz="4" w:space="0"/>
            </w:tcBorders>
            <w:vAlign w:val="center"/>
          </w:tcPr>
          <w:p w14:paraId="50375B80">
            <w:pPr>
              <w:widowControl/>
              <w:spacing w:line="280" w:lineRule="exact"/>
              <w:jc w:val="center"/>
              <w:rPr>
                <w:rFonts w:ascii="宋体" w:hAnsi="宋体"/>
                <w:kern w:val="0"/>
                <w:sz w:val="18"/>
              </w:rPr>
            </w:pPr>
            <w:r>
              <w:rPr>
                <w:rFonts w:hint="eastAsia" w:ascii="宋体" w:hAnsi="宋体"/>
                <w:kern w:val="0"/>
                <w:sz w:val="18"/>
              </w:rPr>
              <w:t>乙</w:t>
            </w:r>
          </w:p>
        </w:tc>
        <w:tc>
          <w:tcPr>
            <w:tcW w:w="426" w:type="pct"/>
            <w:tcBorders>
              <w:bottom w:val="single" w:color="auto" w:sz="4" w:space="0"/>
            </w:tcBorders>
            <w:vAlign w:val="center"/>
          </w:tcPr>
          <w:p w14:paraId="76BE213A">
            <w:pPr>
              <w:widowControl/>
              <w:spacing w:line="280" w:lineRule="exact"/>
              <w:jc w:val="center"/>
              <w:rPr>
                <w:rFonts w:ascii="宋体"/>
                <w:kern w:val="0"/>
                <w:sz w:val="18"/>
              </w:rPr>
            </w:pPr>
            <w:r>
              <w:rPr>
                <w:rFonts w:hint="eastAsia" w:ascii="宋体" w:hAnsi="宋体"/>
                <w:kern w:val="0"/>
                <w:sz w:val="18"/>
              </w:rPr>
              <w:t>丙</w:t>
            </w:r>
          </w:p>
        </w:tc>
        <w:tc>
          <w:tcPr>
            <w:tcW w:w="426" w:type="pct"/>
            <w:tcBorders>
              <w:bottom w:val="single" w:color="auto" w:sz="4" w:space="0"/>
            </w:tcBorders>
            <w:vAlign w:val="center"/>
          </w:tcPr>
          <w:p w14:paraId="770DA534">
            <w:pPr>
              <w:spacing w:line="280" w:lineRule="exact"/>
              <w:jc w:val="center"/>
              <w:rPr>
                <w:rFonts w:ascii="宋体" w:hAnsi="宋体"/>
                <w:kern w:val="0"/>
                <w:sz w:val="18"/>
              </w:rPr>
            </w:pPr>
            <w:r>
              <w:rPr>
                <w:rFonts w:hint="eastAsia" w:ascii="宋体" w:hAnsi="宋体"/>
                <w:kern w:val="0"/>
                <w:sz w:val="18"/>
              </w:rPr>
              <w:t>丁</w:t>
            </w:r>
          </w:p>
        </w:tc>
        <w:tc>
          <w:tcPr>
            <w:tcW w:w="426" w:type="pct"/>
            <w:tcBorders>
              <w:bottom w:val="single" w:color="auto" w:sz="4" w:space="0"/>
            </w:tcBorders>
            <w:vAlign w:val="center"/>
          </w:tcPr>
          <w:p w14:paraId="6187B4E6">
            <w:pPr>
              <w:spacing w:line="280" w:lineRule="exact"/>
              <w:jc w:val="center"/>
              <w:rPr>
                <w:rFonts w:ascii="宋体"/>
                <w:kern w:val="0"/>
                <w:sz w:val="18"/>
              </w:rPr>
            </w:pPr>
            <w:r>
              <w:rPr>
                <w:rFonts w:hint="eastAsia" w:ascii="宋体" w:hAnsi="宋体"/>
                <w:kern w:val="0"/>
                <w:sz w:val="18"/>
              </w:rPr>
              <w:t>戊</w:t>
            </w:r>
          </w:p>
        </w:tc>
        <w:tc>
          <w:tcPr>
            <w:tcW w:w="426" w:type="pct"/>
            <w:tcBorders>
              <w:bottom w:val="single" w:color="auto" w:sz="4" w:space="0"/>
            </w:tcBorders>
            <w:vAlign w:val="center"/>
          </w:tcPr>
          <w:p w14:paraId="2E33C2E2">
            <w:pPr>
              <w:widowControl/>
              <w:spacing w:line="280" w:lineRule="exact"/>
              <w:jc w:val="center"/>
              <w:rPr>
                <w:rFonts w:ascii="宋体"/>
                <w:kern w:val="0"/>
                <w:sz w:val="18"/>
              </w:rPr>
            </w:pPr>
            <w:r>
              <w:rPr>
                <w:rFonts w:hint="eastAsia" w:ascii="宋体" w:hAnsi="宋体"/>
                <w:kern w:val="0"/>
                <w:sz w:val="18"/>
              </w:rPr>
              <w:t>己</w:t>
            </w:r>
          </w:p>
        </w:tc>
        <w:tc>
          <w:tcPr>
            <w:tcW w:w="426" w:type="pct"/>
            <w:tcBorders>
              <w:bottom w:val="single" w:color="auto" w:sz="4" w:space="0"/>
            </w:tcBorders>
            <w:vAlign w:val="center"/>
          </w:tcPr>
          <w:p w14:paraId="12C81E16">
            <w:pPr>
              <w:widowControl/>
              <w:spacing w:line="280" w:lineRule="exact"/>
              <w:jc w:val="center"/>
              <w:rPr>
                <w:rFonts w:ascii="宋体"/>
                <w:kern w:val="0"/>
                <w:sz w:val="18"/>
              </w:rPr>
            </w:pPr>
            <w:r>
              <w:rPr>
                <w:rFonts w:ascii="宋体" w:hAnsi="宋体"/>
                <w:kern w:val="0"/>
                <w:sz w:val="18"/>
              </w:rPr>
              <w:t>1</w:t>
            </w:r>
          </w:p>
        </w:tc>
        <w:tc>
          <w:tcPr>
            <w:tcW w:w="426" w:type="pct"/>
            <w:tcBorders>
              <w:bottom w:val="single" w:color="auto" w:sz="4" w:space="0"/>
            </w:tcBorders>
            <w:vAlign w:val="center"/>
          </w:tcPr>
          <w:p w14:paraId="2236FE7F">
            <w:pPr>
              <w:widowControl/>
              <w:spacing w:line="280" w:lineRule="exact"/>
              <w:jc w:val="center"/>
              <w:rPr>
                <w:rFonts w:ascii="宋体" w:hAnsi="宋体"/>
                <w:kern w:val="0"/>
                <w:sz w:val="18"/>
              </w:rPr>
            </w:pPr>
            <w:r>
              <w:rPr>
                <w:rFonts w:hint="eastAsia" w:ascii="宋体" w:hAnsi="宋体"/>
                <w:kern w:val="0"/>
                <w:sz w:val="18"/>
              </w:rPr>
              <w:t>2</w:t>
            </w:r>
          </w:p>
        </w:tc>
        <w:tc>
          <w:tcPr>
            <w:tcW w:w="426" w:type="pct"/>
            <w:tcBorders>
              <w:bottom w:val="single" w:color="auto" w:sz="4" w:space="0"/>
            </w:tcBorders>
            <w:vAlign w:val="center"/>
          </w:tcPr>
          <w:p w14:paraId="32CE1312">
            <w:pPr>
              <w:widowControl/>
              <w:spacing w:line="280" w:lineRule="exact"/>
              <w:jc w:val="center"/>
              <w:rPr>
                <w:rFonts w:ascii="宋体" w:hAnsi="宋体"/>
                <w:kern w:val="0"/>
                <w:sz w:val="18"/>
              </w:rPr>
            </w:pPr>
            <w:r>
              <w:rPr>
                <w:rFonts w:ascii="宋体" w:hAnsi="宋体"/>
                <w:kern w:val="0"/>
                <w:sz w:val="18"/>
              </w:rPr>
              <w:t>3</w:t>
            </w:r>
          </w:p>
        </w:tc>
        <w:tc>
          <w:tcPr>
            <w:tcW w:w="426" w:type="pct"/>
            <w:tcBorders>
              <w:bottom w:val="single" w:color="auto" w:sz="4" w:space="0"/>
              <w:right w:val="nil"/>
            </w:tcBorders>
            <w:vAlign w:val="center"/>
          </w:tcPr>
          <w:p w14:paraId="26BE7793">
            <w:pPr>
              <w:widowControl/>
              <w:spacing w:line="280" w:lineRule="exact"/>
              <w:jc w:val="center"/>
              <w:rPr>
                <w:rFonts w:ascii="宋体" w:hAnsi="宋体"/>
                <w:kern w:val="0"/>
                <w:sz w:val="18"/>
              </w:rPr>
            </w:pPr>
            <w:r>
              <w:rPr>
                <w:rFonts w:ascii="宋体" w:hAnsi="宋体"/>
                <w:kern w:val="0"/>
                <w:sz w:val="18"/>
              </w:rPr>
              <w:t>4</w:t>
            </w:r>
          </w:p>
        </w:tc>
        <w:tc>
          <w:tcPr>
            <w:tcW w:w="426" w:type="pct"/>
            <w:tcBorders>
              <w:bottom w:val="single" w:color="auto" w:sz="4" w:space="0"/>
              <w:right w:val="nil"/>
            </w:tcBorders>
            <w:vAlign w:val="center"/>
          </w:tcPr>
          <w:p w14:paraId="73FE1AAA">
            <w:pPr>
              <w:widowControl/>
              <w:spacing w:line="280" w:lineRule="exact"/>
              <w:jc w:val="center"/>
              <w:rPr>
                <w:rFonts w:ascii="宋体" w:hAnsi="宋体"/>
                <w:kern w:val="0"/>
                <w:sz w:val="18"/>
              </w:rPr>
            </w:pPr>
            <w:r>
              <w:rPr>
                <w:rFonts w:hint="eastAsia" w:ascii="宋体" w:hAnsi="宋体"/>
                <w:kern w:val="0"/>
                <w:sz w:val="18"/>
              </w:rPr>
              <w:t>5</w:t>
            </w:r>
          </w:p>
        </w:tc>
      </w:tr>
      <w:tr w14:paraId="526B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left w:val="nil"/>
              <w:bottom w:val="single" w:color="auto" w:sz="2" w:space="0"/>
              <w:right w:val="single" w:color="auto" w:sz="2" w:space="0"/>
            </w:tcBorders>
            <w:vAlign w:val="center"/>
          </w:tcPr>
          <w:p w14:paraId="3FADCFED">
            <w:pPr>
              <w:widowControl/>
              <w:spacing w:line="280" w:lineRule="exact"/>
              <w:rPr>
                <w:rFonts w:ascii="宋体"/>
                <w:kern w:val="0"/>
                <w:sz w:val="18"/>
              </w:rPr>
            </w:pPr>
            <w:r>
              <w:rPr>
                <w:rFonts w:hint="eastAsia" w:ascii="宋体" w:hAnsi="宋体"/>
                <w:kern w:val="0"/>
                <w:sz w:val="18"/>
              </w:rPr>
              <w:t>普通本科生</w:t>
            </w:r>
          </w:p>
        </w:tc>
        <w:tc>
          <w:tcPr>
            <w:tcW w:w="249" w:type="pct"/>
            <w:tcBorders>
              <w:left w:val="single" w:color="auto" w:sz="2" w:space="0"/>
              <w:bottom w:val="single" w:color="auto" w:sz="2" w:space="0"/>
              <w:right w:val="single" w:color="auto" w:sz="2" w:space="0"/>
            </w:tcBorders>
            <w:vAlign w:val="center"/>
          </w:tcPr>
          <w:p w14:paraId="0A0E8481">
            <w:pPr>
              <w:widowControl/>
              <w:spacing w:line="280" w:lineRule="exact"/>
              <w:jc w:val="center"/>
              <w:rPr>
                <w:rFonts w:ascii="宋体" w:hAnsi="宋体"/>
                <w:sz w:val="18"/>
              </w:rPr>
            </w:pPr>
            <w:r>
              <w:rPr>
                <w:rFonts w:ascii="宋体" w:hAnsi="宋体"/>
                <w:sz w:val="18"/>
              </w:rPr>
              <w:t>01</w:t>
            </w:r>
          </w:p>
        </w:tc>
        <w:tc>
          <w:tcPr>
            <w:tcW w:w="426" w:type="pct"/>
            <w:tcBorders>
              <w:left w:val="single" w:color="auto" w:sz="2" w:space="0"/>
              <w:bottom w:val="nil"/>
              <w:right w:val="nil"/>
            </w:tcBorders>
            <w:vAlign w:val="center"/>
          </w:tcPr>
          <w:p w14:paraId="69FDEE53">
            <w:pPr>
              <w:widowControl/>
              <w:spacing w:line="280" w:lineRule="exact"/>
              <w:jc w:val="center"/>
              <w:rPr>
                <w:rFonts w:ascii="宋体"/>
                <w:kern w:val="0"/>
                <w:sz w:val="18"/>
              </w:rPr>
            </w:pPr>
            <w:r>
              <w:rPr>
                <w:rFonts w:ascii="宋体" w:hAnsi="宋体"/>
                <w:sz w:val="18"/>
              </w:rPr>
              <w:t>—</w:t>
            </w:r>
          </w:p>
        </w:tc>
        <w:tc>
          <w:tcPr>
            <w:tcW w:w="426" w:type="pct"/>
            <w:tcBorders>
              <w:left w:val="nil"/>
              <w:bottom w:val="nil"/>
              <w:right w:val="nil"/>
            </w:tcBorders>
            <w:vAlign w:val="center"/>
          </w:tcPr>
          <w:p w14:paraId="4DACDF76">
            <w:pPr>
              <w:widowControl/>
              <w:spacing w:line="280" w:lineRule="exact"/>
              <w:jc w:val="center"/>
              <w:rPr>
                <w:rFonts w:ascii="宋体" w:hAnsi="宋体"/>
                <w:sz w:val="18"/>
              </w:rPr>
            </w:pPr>
            <w:r>
              <w:rPr>
                <w:rFonts w:ascii="宋体" w:hAnsi="宋体"/>
                <w:sz w:val="18"/>
              </w:rPr>
              <w:t>—</w:t>
            </w:r>
          </w:p>
        </w:tc>
        <w:tc>
          <w:tcPr>
            <w:tcW w:w="426" w:type="pct"/>
            <w:tcBorders>
              <w:left w:val="nil"/>
              <w:bottom w:val="nil"/>
              <w:right w:val="nil"/>
            </w:tcBorders>
            <w:vAlign w:val="center"/>
          </w:tcPr>
          <w:p w14:paraId="7C058EA0">
            <w:pPr>
              <w:widowControl/>
              <w:spacing w:line="280" w:lineRule="exact"/>
              <w:jc w:val="center"/>
              <w:rPr>
                <w:rFonts w:ascii="宋体"/>
                <w:kern w:val="0"/>
                <w:sz w:val="18"/>
              </w:rPr>
            </w:pPr>
            <w:r>
              <w:rPr>
                <w:rFonts w:ascii="宋体" w:hAnsi="宋体"/>
                <w:sz w:val="18"/>
              </w:rPr>
              <w:t>—</w:t>
            </w:r>
          </w:p>
        </w:tc>
        <w:tc>
          <w:tcPr>
            <w:tcW w:w="426" w:type="pct"/>
            <w:tcBorders>
              <w:left w:val="nil"/>
              <w:bottom w:val="nil"/>
              <w:right w:val="nil"/>
            </w:tcBorders>
            <w:vAlign w:val="center"/>
          </w:tcPr>
          <w:p w14:paraId="7C3D8B61">
            <w:pPr>
              <w:spacing w:line="280" w:lineRule="exact"/>
              <w:jc w:val="center"/>
            </w:pPr>
            <w:r>
              <w:rPr>
                <w:rFonts w:ascii="宋体" w:hAnsi="宋体"/>
                <w:sz w:val="18"/>
              </w:rPr>
              <w:t>—</w:t>
            </w:r>
          </w:p>
        </w:tc>
        <w:tc>
          <w:tcPr>
            <w:tcW w:w="426" w:type="pct"/>
            <w:tcBorders>
              <w:left w:val="nil"/>
              <w:bottom w:val="nil"/>
              <w:right w:val="nil"/>
            </w:tcBorders>
            <w:vAlign w:val="center"/>
          </w:tcPr>
          <w:p w14:paraId="601900CC">
            <w:pPr>
              <w:widowControl/>
              <w:spacing w:line="280" w:lineRule="exact"/>
              <w:jc w:val="center"/>
              <w:rPr>
                <w:rFonts w:ascii="宋体"/>
                <w:kern w:val="0"/>
                <w:sz w:val="18"/>
              </w:rPr>
            </w:pPr>
          </w:p>
        </w:tc>
        <w:tc>
          <w:tcPr>
            <w:tcW w:w="426" w:type="pct"/>
            <w:tcBorders>
              <w:left w:val="nil"/>
              <w:bottom w:val="nil"/>
              <w:right w:val="nil"/>
            </w:tcBorders>
            <w:vAlign w:val="center"/>
          </w:tcPr>
          <w:p w14:paraId="3A4075FD">
            <w:pPr>
              <w:widowControl/>
              <w:spacing w:line="280" w:lineRule="exact"/>
              <w:jc w:val="center"/>
              <w:rPr>
                <w:rFonts w:ascii="宋体" w:hAnsi="宋体"/>
                <w:kern w:val="0"/>
                <w:sz w:val="18"/>
              </w:rPr>
            </w:pPr>
          </w:p>
        </w:tc>
        <w:tc>
          <w:tcPr>
            <w:tcW w:w="426" w:type="pct"/>
            <w:tcBorders>
              <w:left w:val="nil"/>
              <w:bottom w:val="nil"/>
              <w:right w:val="nil"/>
            </w:tcBorders>
            <w:vAlign w:val="center"/>
          </w:tcPr>
          <w:p w14:paraId="55FB499E">
            <w:pPr>
              <w:widowControl/>
              <w:spacing w:line="280" w:lineRule="exact"/>
              <w:jc w:val="center"/>
              <w:rPr>
                <w:rFonts w:ascii="宋体" w:hAnsi="宋体"/>
                <w:kern w:val="0"/>
                <w:sz w:val="18"/>
              </w:rPr>
            </w:pPr>
          </w:p>
        </w:tc>
        <w:tc>
          <w:tcPr>
            <w:tcW w:w="426" w:type="pct"/>
            <w:tcBorders>
              <w:left w:val="nil"/>
              <w:bottom w:val="nil"/>
              <w:right w:val="nil"/>
            </w:tcBorders>
            <w:vAlign w:val="center"/>
          </w:tcPr>
          <w:p w14:paraId="24442305">
            <w:pPr>
              <w:widowControl/>
              <w:spacing w:line="280" w:lineRule="exact"/>
              <w:jc w:val="center"/>
              <w:rPr>
                <w:rFonts w:ascii="宋体" w:hAnsi="宋体"/>
                <w:kern w:val="0"/>
                <w:sz w:val="18"/>
              </w:rPr>
            </w:pPr>
          </w:p>
        </w:tc>
        <w:tc>
          <w:tcPr>
            <w:tcW w:w="426" w:type="pct"/>
            <w:tcBorders>
              <w:left w:val="nil"/>
              <w:bottom w:val="nil"/>
              <w:right w:val="nil"/>
            </w:tcBorders>
            <w:vAlign w:val="center"/>
          </w:tcPr>
          <w:p w14:paraId="65002A84">
            <w:pPr>
              <w:widowControl/>
              <w:spacing w:line="280" w:lineRule="exact"/>
              <w:jc w:val="center"/>
              <w:rPr>
                <w:rFonts w:ascii="宋体" w:hAnsi="宋体"/>
                <w:kern w:val="0"/>
                <w:sz w:val="18"/>
              </w:rPr>
            </w:pPr>
          </w:p>
        </w:tc>
      </w:tr>
      <w:tr w14:paraId="224C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11F75E70">
            <w:pPr>
              <w:widowControl/>
              <w:spacing w:line="280" w:lineRule="exact"/>
              <w:ind w:firstLine="360" w:firstLineChars="200"/>
              <w:rPr>
                <w:rFonts w:ascii="宋体"/>
                <w:kern w:val="0"/>
                <w:sz w:val="18"/>
              </w:rPr>
            </w:pPr>
            <w:r>
              <w:rPr>
                <w:rFonts w:ascii="宋体" w:hAnsi="宋体"/>
                <w:kern w:val="0"/>
                <w:sz w:val="18"/>
              </w:rPr>
              <w:t>#</w:t>
            </w:r>
            <w:r>
              <w:rPr>
                <w:rFonts w:hint="eastAsia" w:ascii="宋体" w:hAnsi="宋体"/>
                <w:kern w:val="0"/>
                <w:sz w:val="18"/>
              </w:rPr>
              <w:t>女</w:t>
            </w:r>
          </w:p>
        </w:tc>
        <w:tc>
          <w:tcPr>
            <w:tcW w:w="249" w:type="pct"/>
            <w:tcBorders>
              <w:top w:val="single" w:color="auto" w:sz="2" w:space="0"/>
              <w:left w:val="single" w:color="auto" w:sz="2" w:space="0"/>
              <w:bottom w:val="single" w:color="auto" w:sz="2" w:space="0"/>
              <w:right w:val="single" w:color="auto" w:sz="2" w:space="0"/>
            </w:tcBorders>
            <w:vAlign w:val="center"/>
          </w:tcPr>
          <w:p w14:paraId="59EE97AC">
            <w:pPr>
              <w:widowControl/>
              <w:spacing w:line="280" w:lineRule="exact"/>
              <w:jc w:val="center"/>
              <w:rPr>
                <w:rFonts w:ascii="宋体" w:hAnsi="宋体"/>
                <w:sz w:val="18"/>
              </w:rPr>
            </w:pPr>
            <w:r>
              <w:rPr>
                <w:rFonts w:ascii="宋体" w:hAnsi="宋体"/>
                <w:sz w:val="18"/>
              </w:rPr>
              <w:t>02</w:t>
            </w:r>
          </w:p>
        </w:tc>
        <w:tc>
          <w:tcPr>
            <w:tcW w:w="426" w:type="pct"/>
            <w:tcBorders>
              <w:top w:val="nil"/>
              <w:left w:val="single" w:color="auto" w:sz="2" w:space="0"/>
              <w:bottom w:val="nil"/>
              <w:right w:val="nil"/>
            </w:tcBorders>
            <w:vAlign w:val="center"/>
          </w:tcPr>
          <w:p w14:paraId="313D8909">
            <w:pPr>
              <w:widowControl/>
              <w:spacing w:line="280" w:lineRule="exact"/>
              <w:jc w:val="center"/>
              <w:rPr>
                <w:rFonts w:ascii="宋体"/>
                <w:kern w:val="0"/>
                <w:sz w:val="18"/>
              </w:rPr>
            </w:pPr>
            <w:r>
              <w:rPr>
                <w:rFonts w:ascii="宋体" w:hAnsi="宋体"/>
                <w:sz w:val="18"/>
              </w:rPr>
              <w:t>—</w:t>
            </w:r>
          </w:p>
        </w:tc>
        <w:tc>
          <w:tcPr>
            <w:tcW w:w="426" w:type="pct"/>
            <w:tcBorders>
              <w:top w:val="nil"/>
              <w:left w:val="nil"/>
              <w:bottom w:val="nil"/>
              <w:right w:val="nil"/>
            </w:tcBorders>
            <w:vAlign w:val="center"/>
          </w:tcPr>
          <w:p w14:paraId="20BEF929">
            <w:pPr>
              <w:widowControl/>
              <w:spacing w:line="280" w:lineRule="exact"/>
              <w:jc w:val="center"/>
              <w:rPr>
                <w:rFonts w:ascii="宋体" w:hAnsi="宋体"/>
                <w:sz w:val="18"/>
              </w:rPr>
            </w:pPr>
            <w:r>
              <w:rPr>
                <w:rFonts w:ascii="宋体" w:hAnsi="宋体"/>
                <w:sz w:val="18"/>
              </w:rPr>
              <w:t>—</w:t>
            </w:r>
          </w:p>
        </w:tc>
        <w:tc>
          <w:tcPr>
            <w:tcW w:w="426" w:type="pct"/>
            <w:tcBorders>
              <w:top w:val="nil"/>
              <w:left w:val="nil"/>
              <w:bottom w:val="nil"/>
              <w:right w:val="nil"/>
            </w:tcBorders>
            <w:vAlign w:val="center"/>
          </w:tcPr>
          <w:p w14:paraId="59695A08">
            <w:pPr>
              <w:widowControl/>
              <w:spacing w:line="280" w:lineRule="exact"/>
              <w:jc w:val="center"/>
              <w:rPr>
                <w:rFonts w:ascii="宋体"/>
                <w:kern w:val="0"/>
                <w:sz w:val="18"/>
              </w:rPr>
            </w:pPr>
            <w:r>
              <w:rPr>
                <w:rFonts w:ascii="宋体" w:hAnsi="宋体"/>
                <w:sz w:val="18"/>
              </w:rPr>
              <w:t>—</w:t>
            </w:r>
          </w:p>
        </w:tc>
        <w:tc>
          <w:tcPr>
            <w:tcW w:w="426" w:type="pct"/>
            <w:tcBorders>
              <w:top w:val="nil"/>
              <w:left w:val="nil"/>
              <w:bottom w:val="nil"/>
              <w:right w:val="nil"/>
            </w:tcBorders>
            <w:vAlign w:val="center"/>
          </w:tcPr>
          <w:p w14:paraId="39AFD154">
            <w:pPr>
              <w:spacing w:line="280" w:lineRule="exact"/>
              <w:jc w:val="center"/>
            </w:pPr>
            <w:r>
              <w:rPr>
                <w:rFonts w:ascii="宋体" w:hAnsi="宋体"/>
                <w:sz w:val="18"/>
              </w:rPr>
              <w:t>—</w:t>
            </w:r>
          </w:p>
        </w:tc>
        <w:tc>
          <w:tcPr>
            <w:tcW w:w="426" w:type="pct"/>
            <w:tcBorders>
              <w:top w:val="nil"/>
              <w:left w:val="nil"/>
              <w:bottom w:val="nil"/>
              <w:right w:val="nil"/>
            </w:tcBorders>
            <w:vAlign w:val="center"/>
          </w:tcPr>
          <w:p w14:paraId="28FE56FD">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05BE8B9">
            <w:pPr>
              <w:widowControl/>
              <w:spacing w:line="280" w:lineRule="exact"/>
              <w:jc w:val="center"/>
              <w:rPr>
                <w:rFonts w:ascii="宋体" w:hAnsi="宋体"/>
                <w:kern w:val="0"/>
                <w:sz w:val="18"/>
              </w:rPr>
            </w:pPr>
          </w:p>
        </w:tc>
        <w:tc>
          <w:tcPr>
            <w:tcW w:w="426" w:type="pct"/>
            <w:tcBorders>
              <w:top w:val="nil"/>
              <w:left w:val="nil"/>
              <w:bottom w:val="nil"/>
              <w:right w:val="nil"/>
            </w:tcBorders>
            <w:vAlign w:val="center"/>
          </w:tcPr>
          <w:p w14:paraId="20FBDF9E">
            <w:pPr>
              <w:widowControl/>
              <w:spacing w:line="280" w:lineRule="exact"/>
              <w:jc w:val="center"/>
              <w:rPr>
                <w:rFonts w:ascii="宋体" w:hAnsi="宋体"/>
                <w:kern w:val="0"/>
                <w:sz w:val="18"/>
              </w:rPr>
            </w:pPr>
          </w:p>
        </w:tc>
        <w:tc>
          <w:tcPr>
            <w:tcW w:w="426" w:type="pct"/>
            <w:tcBorders>
              <w:top w:val="nil"/>
              <w:left w:val="nil"/>
              <w:bottom w:val="nil"/>
              <w:right w:val="nil"/>
            </w:tcBorders>
            <w:vAlign w:val="center"/>
          </w:tcPr>
          <w:p w14:paraId="79BE8524">
            <w:pPr>
              <w:widowControl/>
              <w:spacing w:line="280" w:lineRule="exact"/>
              <w:jc w:val="center"/>
              <w:rPr>
                <w:rFonts w:ascii="宋体" w:hAnsi="宋体"/>
                <w:kern w:val="0"/>
                <w:sz w:val="18"/>
              </w:rPr>
            </w:pPr>
          </w:p>
        </w:tc>
        <w:tc>
          <w:tcPr>
            <w:tcW w:w="426" w:type="pct"/>
            <w:tcBorders>
              <w:top w:val="nil"/>
              <w:left w:val="nil"/>
              <w:bottom w:val="nil"/>
              <w:right w:val="nil"/>
            </w:tcBorders>
            <w:vAlign w:val="center"/>
          </w:tcPr>
          <w:p w14:paraId="1D06A0A1">
            <w:pPr>
              <w:widowControl/>
              <w:spacing w:line="280" w:lineRule="exact"/>
              <w:jc w:val="center"/>
              <w:rPr>
                <w:rFonts w:ascii="宋体" w:hAnsi="宋体"/>
                <w:kern w:val="0"/>
                <w:sz w:val="18"/>
              </w:rPr>
            </w:pPr>
          </w:p>
        </w:tc>
      </w:tr>
      <w:tr w14:paraId="7D77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7EED08BE">
            <w:pPr>
              <w:widowControl/>
              <w:spacing w:line="280" w:lineRule="exact"/>
              <w:ind w:firstLine="180" w:firstLineChars="100"/>
              <w:jc w:val="center"/>
              <w:rPr>
                <w:rFonts w:ascii="宋体"/>
                <w:kern w:val="0"/>
                <w:sz w:val="18"/>
              </w:rPr>
            </w:pPr>
            <w:r>
              <w:rPr>
                <w:rFonts w:hint="eastAsia" w:ascii="宋体"/>
                <w:kern w:val="0"/>
                <w:sz w:val="18"/>
              </w:rPr>
              <w:t>高中起点本科</w:t>
            </w:r>
          </w:p>
        </w:tc>
        <w:tc>
          <w:tcPr>
            <w:tcW w:w="249" w:type="pct"/>
            <w:tcBorders>
              <w:top w:val="single" w:color="auto" w:sz="2" w:space="0"/>
              <w:left w:val="single" w:color="auto" w:sz="2" w:space="0"/>
              <w:bottom w:val="single" w:color="auto" w:sz="2" w:space="0"/>
              <w:right w:val="single" w:color="auto" w:sz="2" w:space="0"/>
            </w:tcBorders>
            <w:vAlign w:val="center"/>
          </w:tcPr>
          <w:p w14:paraId="66755430">
            <w:pPr>
              <w:widowControl/>
              <w:spacing w:line="280" w:lineRule="exact"/>
              <w:jc w:val="center"/>
              <w:rPr>
                <w:rFonts w:ascii="宋体"/>
                <w:kern w:val="0"/>
                <w:sz w:val="18"/>
              </w:rPr>
            </w:pPr>
            <w:r>
              <w:rPr>
                <w:rFonts w:hint="eastAsia" w:ascii="宋体"/>
                <w:kern w:val="0"/>
                <w:sz w:val="18"/>
              </w:rPr>
              <w:t>0</w:t>
            </w:r>
            <w:r>
              <w:rPr>
                <w:rFonts w:ascii="宋体"/>
                <w:kern w:val="0"/>
                <w:sz w:val="18"/>
              </w:rPr>
              <w:t>3</w:t>
            </w:r>
          </w:p>
        </w:tc>
        <w:tc>
          <w:tcPr>
            <w:tcW w:w="426" w:type="pct"/>
            <w:tcBorders>
              <w:top w:val="nil"/>
              <w:left w:val="single" w:color="auto" w:sz="2" w:space="0"/>
              <w:bottom w:val="nil"/>
              <w:right w:val="nil"/>
            </w:tcBorders>
            <w:vAlign w:val="center"/>
          </w:tcPr>
          <w:p w14:paraId="3E2B9652">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9329C4F">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5A35858">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680F30C">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BF8ED5A">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7B64EF0">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7FF44B2">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6FB5600">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31F2913">
            <w:pPr>
              <w:widowControl/>
              <w:spacing w:line="280" w:lineRule="exact"/>
              <w:jc w:val="center"/>
              <w:rPr>
                <w:rFonts w:ascii="宋体"/>
                <w:kern w:val="0"/>
                <w:sz w:val="18"/>
              </w:rPr>
            </w:pPr>
          </w:p>
        </w:tc>
      </w:tr>
      <w:tr w14:paraId="1591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6D870267">
            <w:pPr>
              <w:widowControl/>
              <w:spacing w:line="280" w:lineRule="exact"/>
              <w:ind w:firstLine="180" w:firstLineChars="100"/>
              <w:jc w:val="center"/>
              <w:rPr>
                <w:rFonts w:ascii="宋体"/>
                <w:kern w:val="0"/>
                <w:sz w:val="18"/>
              </w:rPr>
            </w:pPr>
            <w:r>
              <w:rPr>
                <w:rFonts w:hint="eastAsia" w:ascii="宋体"/>
                <w:kern w:val="0"/>
                <w:sz w:val="18"/>
              </w:rPr>
              <w:t>专业名称</w:t>
            </w:r>
          </w:p>
        </w:tc>
        <w:tc>
          <w:tcPr>
            <w:tcW w:w="249" w:type="pct"/>
            <w:tcBorders>
              <w:top w:val="single" w:color="auto" w:sz="2" w:space="0"/>
              <w:left w:val="single" w:color="auto" w:sz="2" w:space="0"/>
              <w:bottom w:val="single" w:color="auto" w:sz="2" w:space="0"/>
              <w:right w:val="single" w:color="auto" w:sz="2" w:space="0"/>
            </w:tcBorders>
            <w:vAlign w:val="center"/>
          </w:tcPr>
          <w:p w14:paraId="6F742353">
            <w:pPr>
              <w:widowControl/>
              <w:spacing w:line="280" w:lineRule="exact"/>
              <w:jc w:val="center"/>
              <w:rPr>
                <w:rFonts w:ascii="宋体"/>
                <w:kern w:val="0"/>
                <w:sz w:val="18"/>
              </w:rPr>
            </w:pPr>
            <w:r>
              <w:rPr>
                <w:rFonts w:hint="eastAsia" w:ascii="宋体"/>
                <w:kern w:val="0"/>
                <w:sz w:val="18"/>
              </w:rPr>
              <w:t>0</w:t>
            </w:r>
            <w:r>
              <w:rPr>
                <w:rFonts w:ascii="宋体"/>
                <w:kern w:val="0"/>
                <w:sz w:val="18"/>
              </w:rPr>
              <w:t>4</w:t>
            </w:r>
          </w:p>
        </w:tc>
        <w:tc>
          <w:tcPr>
            <w:tcW w:w="426" w:type="pct"/>
            <w:tcBorders>
              <w:top w:val="nil"/>
              <w:left w:val="single" w:color="auto" w:sz="2" w:space="0"/>
              <w:bottom w:val="nil"/>
              <w:right w:val="nil"/>
            </w:tcBorders>
            <w:vAlign w:val="center"/>
          </w:tcPr>
          <w:p w14:paraId="557C155F">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44CBED9">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F423C6F">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B15519C">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BE874A2">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FCF5613">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025EDF8">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A271F7C">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9EF8A1A">
            <w:pPr>
              <w:widowControl/>
              <w:spacing w:line="280" w:lineRule="exact"/>
              <w:jc w:val="center"/>
              <w:rPr>
                <w:rFonts w:ascii="宋体"/>
                <w:kern w:val="0"/>
                <w:sz w:val="18"/>
              </w:rPr>
            </w:pPr>
          </w:p>
        </w:tc>
      </w:tr>
      <w:tr w14:paraId="0181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14AB2B2A">
            <w:pPr>
              <w:widowControl/>
              <w:spacing w:line="280" w:lineRule="exact"/>
              <w:ind w:firstLine="180" w:firstLineChars="100"/>
              <w:jc w:val="center"/>
              <w:rPr>
                <w:rFonts w:ascii="宋体"/>
                <w:kern w:val="0"/>
                <w:sz w:val="18"/>
              </w:rPr>
            </w:pPr>
            <w:r>
              <w:rPr>
                <w:rFonts w:ascii="宋体" w:hAnsi="宋体"/>
                <w:sz w:val="18"/>
              </w:rPr>
              <w:t>……</w:t>
            </w:r>
          </w:p>
        </w:tc>
        <w:tc>
          <w:tcPr>
            <w:tcW w:w="249" w:type="pct"/>
            <w:tcBorders>
              <w:top w:val="single" w:color="auto" w:sz="2" w:space="0"/>
              <w:left w:val="single" w:color="auto" w:sz="2" w:space="0"/>
              <w:bottom w:val="single" w:color="auto" w:sz="2" w:space="0"/>
              <w:right w:val="single" w:color="auto" w:sz="2" w:space="0"/>
            </w:tcBorders>
            <w:vAlign w:val="center"/>
          </w:tcPr>
          <w:p w14:paraId="05A3B15E">
            <w:pPr>
              <w:widowControl/>
              <w:spacing w:line="280" w:lineRule="exact"/>
              <w:jc w:val="center"/>
              <w:rPr>
                <w:rFonts w:ascii="宋体"/>
                <w:kern w:val="0"/>
                <w:sz w:val="18"/>
              </w:rPr>
            </w:pPr>
          </w:p>
        </w:tc>
        <w:tc>
          <w:tcPr>
            <w:tcW w:w="426" w:type="pct"/>
            <w:tcBorders>
              <w:top w:val="nil"/>
              <w:left w:val="single" w:color="auto" w:sz="2" w:space="0"/>
              <w:bottom w:val="nil"/>
              <w:right w:val="nil"/>
            </w:tcBorders>
            <w:vAlign w:val="center"/>
          </w:tcPr>
          <w:p w14:paraId="73D82515">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61390D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7A84578">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D7E03BC">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661EF95">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630E804">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D41C6D4">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F75AA00">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007ACEC">
            <w:pPr>
              <w:widowControl/>
              <w:spacing w:line="280" w:lineRule="exact"/>
              <w:jc w:val="center"/>
              <w:rPr>
                <w:rFonts w:ascii="宋体"/>
                <w:kern w:val="0"/>
                <w:sz w:val="18"/>
              </w:rPr>
            </w:pPr>
          </w:p>
        </w:tc>
      </w:tr>
      <w:tr w14:paraId="55AC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68FAF2C0">
            <w:pPr>
              <w:widowControl/>
              <w:spacing w:line="280" w:lineRule="exact"/>
              <w:ind w:firstLine="180" w:firstLineChars="100"/>
              <w:jc w:val="center"/>
              <w:rPr>
                <w:rFonts w:ascii="宋体"/>
                <w:kern w:val="0"/>
                <w:sz w:val="18"/>
              </w:rPr>
            </w:pPr>
            <w:r>
              <w:rPr>
                <w:rFonts w:hint="eastAsia" w:ascii="宋体"/>
                <w:kern w:val="0"/>
                <w:sz w:val="18"/>
              </w:rPr>
              <w:t>专科起点本科</w:t>
            </w:r>
          </w:p>
        </w:tc>
        <w:tc>
          <w:tcPr>
            <w:tcW w:w="249" w:type="pct"/>
            <w:tcBorders>
              <w:top w:val="single" w:color="auto" w:sz="2" w:space="0"/>
              <w:left w:val="single" w:color="auto" w:sz="2" w:space="0"/>
              <w:bottom w:val="single" w:color="auto" w:sz="2" w:space="0"/>
              <w:right w:val="single" w:color="auto" w:sz="2" w:space="0"/>
            </w:tcBorders>
            <w:vAlign w:val="center"/>
          </w:tcPr>
          <w:p w14:paraId="7E3FAD07">
            <w:pPr>
              <w:widowControl/>
              <w:spacing w:line="280" w:lineRule="exact"/>
              <w:jc w:val="center"/>
              <w:rPr>
                <w:rFonts w:ascii="宋体"/>
                <w:kern w:val="0"/>
                <w:sz w:val="18"/>
              </w:rPr>
            </w:pPr>
            <w:r>
              <w:rPr>
                <w:rFonts w:hint="eastAsia" w:ascii="宋体"/>
                <w:kern w:val="0"/>
                <w:sz w:val="18"/>
              </w:rPr>
              <w:t>0</w:t>
            </w:r>
            <w:r>
              <w:rPr>
                <w:rFonts w:ascii="宋体"/>
                <w:kern w:val="0"/>
                <w:sz w:val="18"/>
              </w:rPr>
              <w:t>5</w:t>
            </w:r>
          </w:p>
        </w:tc>
        <w:tc>
          <w:tcPr>
            <w:tcW w:w="426" w:type="pct"/>
            <w:tcBorders>
              <w:top w:val="nil"/>
              <w:left w:val="single" w:color="auto" w:sz="2" w:space="0"/>
              <w:bottom w:val="nil"/>
              <w:right w:val="nil"/>
            </w:tcBorders>
            <w:vAlign w:val="center"/>
          </w:tcPr>
          <w:p w14:paraId="6BDDE5D1">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AC681EE">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C735CCD">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0BC2068">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C33FA0A">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10C3DAE">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DA7135A">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D9E470D">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C18922A">
            <w:pPr>
              <w:widowControl/>
              <w:spacing w:line="280" w:lineRule="exact"/>
              <w:jc w:val="center"/>
              <w:rPr>
                <w:rFonts w:ascii="宋体"/>
                <w:kern w:val="0"/>
                <w:sz w:val="18"/>
              </w:rPr>
            </w:pPr>
          </w:p>
        </w:tc>
      </w:tr>
      <w:tr w14:paraId="2B4C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4DAB14F5">
            <w:pPr>
              <w:widowControl/>
              <w:spacing w:line="280" w:lineRule="exact"/>
              <w:ind w:firstLine="180" w:firstLineChars="100"/>
              <w:jc w:val="center"/>
              <w:rPr>
                <w:rFonts w:ascii="宋体"/>
                <w:kern w:val="0"/>
                <w:sz w:val="18"/>
              </w:rPr>
            </w:pPr>
            <w:r>
              <w:rPr>
                <w:rFonts w:hint="eastAsia" w:ascii="宋体"/>
                <w:kern w:val="0"/>
                <w:sz w:val="18"/>
              </w:rPr>
              <w:t>专业名称</w:t>
            </w:r>
          </w:p>
        </w:tc>
        <w:tc>
          <w:tcPr>
            <w:tcW w:w="249" w:type="pct"/>
            <w:tcBorders>
              <w:top w:val="single" w:color="auto" w:sz="2" w:space="0"/>
              <w:left w:val="single" w:color="auto" w:sz="2" w:space="0"/>
              <w:bottom w:val="single" w:color="auto" w:sz="2" w:space="0"/>
              <w:right w:val="single" w:color="auto" w:sz="2" w:space="0"/>
            </w:tcBorders>
            <w:vAlign w:val="center"/>
          </w:tcPr>
          <w:p w14:paraId="374FE28E">
            <w:pPr>
              <w:widowControl/>
              <w:spacing w:line="280" w:lineRule="exact"/>
              <w:jc w:val="center"/>
              <w:rPr>
                <w:rFonts w:ascii="宋体"/>
                <w:kern w:val="0"/>
                <w:sz w:val="18"/>
              </w:rPr>
            </w:pPr>
            <w:r>
              <w:rPr>
                <w:rFonts w:hint="eastAsia" w:ascii="宋体"/>
                <w:kern w:val="0"/>
                <w:sz w:val="18"/>
              </w:rPr>
              <w:t>0</w:t>
            </w:r>
            <w:r>
              <w:rPr>
                <w:rFonts w:ascii="宋体"/>
                <w:kern w:val="0"/>
                <w:sz w:val="18"/>
              </w:rPr>
              <w:t>6</w:t>
            </w:r>
          </w:p>
        </w:tc>
        <w:tc>
          <w:tcPr>
            <w:tcW w:w="426" w:type="pct"/>
            <w:tcBorders>
              <w:top w:val="nil"/>
              <w:left w:val="single" w:color="auto" w:sz="2" w:space="0"/>
              <w:bottom w:val="nil"/>
              <w:right w:val="nil"/>
            </w:tcBorders>
            <w:vAlign w:val="center"/>
          </w:tcPr>
          <w:p w14:paraId="0EB33C7A">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D23D4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29A78ED">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B1DEF91">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67C74D9">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F9BADAF">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262C800">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29F6F09">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973673E">
            <w:pPr>
              <w:widowControl/>
              <w:spacing w:line="280" w:lineRule="exact"/>
              <w:jc w:val="center"/>
              <w:rPr>
                <w:rFonts w:ascii="宋体"/>
                <w:kern w:val="0"/>
                <w:sz w:val="18"/>
              </w:rPr>
            </w:pPr>
          </w:p>
        </w:tc>
      </w:tr>
      <w:tr w14:paraId="6DAB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2D1D19E8">
            <w:pPr>
              <w:widowControl/>
              <w:spacing w:line="280" w:lineRule="exact"/>
              <w:ind w:firstLine="180" w:firstLineChars="100"/>
              <w:jc w:val="center"/>
              <w:rPr>
                <w:rFonts w:ascii="宋体"/>
                <w:kern w:val="0"/>
                <w:sz w:val="18"/>
              </w:rPr>
            </w:pPr>
            <w:r>
              <w:rPr>
                <w:rFonts w:ascii="宋体" w:hAnsi="宋体"/>
                <w:sz w:val="18"/>
              </w:rPr>
              <w:t>……</w:t>
            </w:r>
          </w:p>
        </w:tc>
        <w:tc>
          <w:tcPr>
            <w:tcW w:w="249" w:type="pct"/>
            <w:tcBorders>
              <w:top w:val="single" w:color="auto" w:sz="2" w:space="0"/>
              <w:left w:val="single" w:color="auto" w:sz="2" w:space="0"/>
              <w:bottom w:val="single" w:color="auto" w:sz="2" w:space="0"/>
              <w:right w:val="single" w:color="auto" w:sz="2" w:space="0"/>
            </w:tcBorders>
            <w:vAlign w:val="center"/>
          </w:tcPr>
          <w:p w14:paraId="5077A69B">
            <w:pPr>
              <w:widowControl/>
              <w:spacing w:line="280" w:lineRule="exact"/>
              <w:jc w:val="center"/>
              <w:rPr>
                <w:rFonts w:ascii="宋体"/>
                <w:kern w:val="0"/>
                <w:sz w:val="18"/>
              </w:rPr>
            </w:pPr>
          </w:p>
        </w:tc>
        <w:tc>
          <w:tcPr>
            <w:tcW w:w="426" w:type="pct"/>
            <w:tcBorders>
              <w:top w:val="nil"/>
              <w:left w:val="single" w:color="auto" w:sz="2" w:space="0"/>
              <w:bottom w:val="nil"/>
              <w:right w:val="nil"/>
            </w:tcBorders>
            <w:vAlign w:val="center"/>
          </w:tcPr>
          <w:p w14:paraId="193F7389">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23FFF79">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C38A158">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3928563">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713E755">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19E5C7B">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34EA1CA">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AA1AAAF">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71DCF6C">
            <w:pPr>
              <w:widowControl/>
              <w:spacing w:line="280" w:lineRule="exact"/>
              <w:jc w:val="center"/>
              <w:rPr>
                <w:rFonts w:ascii="宋体"/>
                <w:kern w:val="0"/>
                <w:sz w:val="18"/>
              </w:rPr>
            </w:pPr>
          </w:p>
        </w:tc>
      </w:tr>
      <w:tr w14:paraId="2BF1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58E547D9">
            <w:pPr>
              <w:widowControl/>
              <w:spacing w:line="280" w:lineRule="exact"/>
              <w:ind w:firstLine="180" w:firstLineChars="100"/>
              <w:jc w:val="center"/>
              <w:rPr>
                <w:rFonts w:ascii="宋体"/>
                <w:kern w:val="0"/>
                <w:sz w:val="18"/>
              </w:rPr>
            </w:pPr>
            <w:r>
              <w:rPr>
                <w:rFonts w:hint="eastAsia" w:ascii="宋体"/>
                <w:kern w:val="0"/>
                <w:sz w:val="18"/>
              </w:rPr>
              <w:t>第二学士学位</w:t>
            </w:r>
          </w:p>
        </w:tc>
        <w:tc>
          <w:tcPr>
            <w:tcW w:w="249" w:type="pct"/>
            <w:tcBorders>
              <w:top w:val="single" w:color="auto" w:sz="2" w:space="0"/>
              <w:left w:val="single" w:color="auto" w:sz="2" w:space="0"/>
              <w:bottom w:val="single" w:color="auto" w:sz="2" w:space="0"/>
              <w:right w:val="single" w:color="auto" w:sz="2" w:space="0"/>
            </w:tcBorders>
            <w:vAlign w:val="center"/>
          </w:tcPr>
          <w:p w14:paraId="6F022686">
            <w:pPr>
              <w:widowControl/>
              <w:spacing w:line="280" w:lineRule="exact"/>
              <w:jc w:val="center"/>
              <w:rPr>
                <w:rFonts w:ascii="宋体"/>
                <w:kern w:val="0"/>
                <w:sz w:val="18"/>
              </w:rPr>
            </w:pPr>
            <w:r>
              <w:rPr>
                <w:rFonts w:hint="eastAsia" w:ascii="宋体"/>
                <w:kern w:val="0"/>
                <w:sz w:val="18"/>
              </w:rPr>
              <w:t>0</w:t>
            </w:r>
            <w:r>
              <w:rPr>
                <w:rFonts w:ascii="宋体"/>
                <w:kern w:val="0"/>
                <w:sz w:val="18"/>
              </w:rPr>
              <w:t>7</w:t>
            </w:r>
          </w:p>
        </w:tc>
        <w:tc>
          <w:tcPr>
            <w:tcW w:w="426" w:type="pct"/>
            <w:tcBorders>
              <w:top w:val="nil"/>
              <w:left w:val="single" w:color="auto" w:sz="2" w:space="0"/>
              <w:bottom w:val="nil"/>
              <w:right w:val="nil"/>
            </w:tcBorders>
            <w:vAlign w:val="center"/>
          </w:tcPr>
          <w:p w14:paraId="408CC297">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311E183">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0054372">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4F932C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71D9EE9">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6662757">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7FFEE27">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06014D3">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10BC782">
            <w:pPr>
              <w:widowControl/>
              <w:spacing w:line="280" w:lineRule="exact"/>
              <w:jc w:val="center"/>
              <w:rPr>
                <w:rFonts w:ascii="宋体"/>
                <w:kern w:val="0"/>
                <w:sz w:val="18"/>
              </w:rPr>
            </w:pPr>
          </w:p>
        </w:tc>
      </w:tr>
      <w:tr w14:paraId="4921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6CAB1F78">
            <w:pPr>
              <w:widowControl/>
              <w:spacing w:line="280" w:lineRule="exact"/>
              <w:ind w:firstLine="180" w:firstLineChars="100"/>
              <w:jc w:val="center"/>
              <w:rPr>
                <w:rFonts w:ascii="宋体"/>
                <w:kern w:val="0"/>
                <w:sz w:val="18"/>
              </w:rPr>
            </w:pPr>
            <w:r>
              <w:rPr>
                <w:rFonts w:hint="eastAsia" w:ascii="宋体"/>
                <w:kern w:val="0"/>
                <w:sz w:val="18"/>
              </w:rPr>
              <w:t>专业名称</w:t>
            </w:r>
          </w:p>
        </w:tc>
        <w:tc>
          <w:tcPr>
            <w:tcW w:w="249" w:type="pct"/>
            <w:tcBorders>
              <w:top w:val="single" w:color="auto" w:sz="2" w:space="0"/>
              <w:left w:val="single" w:color="auto" w:sz="2" w:space="0"/>
              <w:bottom w:val="single" w:color="auto" w:sz="2" w:space="0"/>
              <w:right w:val="single" w:color="auto" w:sz="2" w:space="0"/>
            </w:tcBorders>
            <w:vAlign w:val="center"/>
          </w:tcPr>
          <w:p w14:paraId="7BE33BA5">
            <w:pPr>
              <w:widowControl/>
              <w:spacing w:line="280" w:lineRule="exact"/>
              <w:jc w:val="center"/>
              <w:rPr>
                <w:rFonts w:ascii="宋体"/>
                <w:kern w:val="0"/>
                <w:sz w:val="18"/>
              </w:rPr>
            </w:pPr>
            <w:r>
              <w:rPr>
                <w:rFonts w:hint="eastAsia" w:ascii="宋体"/>
                <w:kern w:val="0"/>
                <w:sz w:val="18"/>
              </w:rPr>
              <w:t>0</w:t>
            </w:r>
            <w:r>
              <w:rPr>
                <w:rFonts w:ascii="宋体"/>
                <w:kern w:val="0"/>
                <w:sz w:val="18"/>
              </w:rPr>
              <w:t>8</w:t>
            </w:r>
          </w:p>
        </w:tc>
        <w:tc>
          <w:tcPr>
            <w:tcW w:w="426" w:type="pct"/>
            <w:tcBorders>
              <w:top w:val="nil"/>
              <w:left w:val="single" w:color="auto" w:sz="2" w:space="0"/>
              <w:bottom w:val="nil"/>
              <w:right w:val="nil"/>
            </w:tcBorders>
            <w:vAlign w:val="center"/>
          </w:tcPr>
          <w:p w14:paraId="57742F49">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F46F79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094F6D5">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DCE0BD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4A9155F">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5A5897F">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A989884">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B1FCF74">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E666444">
            <w:pPr>
              <w:widowControl/>
              <w:spacing w:line="280" w:lineRule="exact"/>
              <w:jc w:val="center"/>
              <w:rPr>
                <w:rFonts w:ascii="宋体"/>
                <w:kern w:val="0"/>
                <w:sz w:val="18"/>
              </w:rPr>
            </w:pPr>
          </w:p>
        </w:tc>
      </w:tr>
      <w:tr w14:paraId="6584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8" w:space="0"/>
              <w:right w:val="single" w:color="auto" w:sz="2" w:space="0"/>
            </w:tcBorders>
            <w:vAlign w:val="center"/>
          </w:tcPr>
          <w:p w14:paraId="1F20D896">
            <w:pPr>
              <w:widowControl/>
              <w:spacing w:line="280" w:lineRule="exact"/>
              <w:ind w:firstLine="180" w:firstLineChars="100"/>
              <w:jc w:val="center"/>
              <w:rPr>
                <w:rFonts w:ascii="宋体"/>
                <w:kern w:val="0"/>
                <w:sz w:val="18"/>
              </w:rPr>
            </w:pPr>
            <w:r>
              <w:rPr>
                <w:rFonts w:ascii="宋体" w:hAnsi="宋体"/>
                <w:sz w:val="18"/>
              </w:rPr>
              <w:t>……</w:t>
            </w:r>
          </w:p>
        </w:tc>
        <w:tc>
          <w:tcPr>
            <w:tcW w:w="249" w:type="pct"/>
            <w:tcBorders>
              <w:top w:val="single" w:color="auto" w:sz="2" w:space="0"/>
              <w:left w:val="single" w:color="auto" w:sz="2" w:space="0"/>
              <w:bottom w:val="single" w:color="auto" w:sz="8" w:space="0"/>
              <w:right w:val="single" w:color="auto" w:sz="2" w:space="0"/>
            </w:tcBorders>
            <w:vAlign w:val="center"/>
          </w:tcPr>
          <w:p w14:paraId="4A21B182">
            <w:pPr>
              <w:widowControl/>
              <w:spacing w:line="280" w:lineRule="exact"/>
              <w:jc w:val="center"/>
              <w:rPr>
                <w:rFonts w:ascii="宋体"/>
                <w:kern w:val="0"/>
                <w:sz w:val="18"/>
              </w:rPr>
            </w:pPr>
          </w:p>
        </w:tc>
        <w:tc>
          <w:tcPr>
            <w:tcW w:w="426" w:type="pct"/>
            <w:tcBorders>
              <w:top w:val="nil"/>
              <w:left w:val="single" w:color="auto" w:sz="2" w:space="0"/>
              <w:bottom w:val="single" w:color="auto" w:sz="8" w:space="0"/>
              <w:right w:val="nil"/>
            </w:tcBorders>
            <w:vAlign w:val="center"/>
          </w:tcPr>
          <w:p w14:paraId="09A398DA">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642BA7C1">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79CF78AB">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275524FE">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0878FB45">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244C3520">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1A9EC2CD">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57A3F276">
            <w:pPr>
              <w:widowControl/>
              <w:spacing w:line="280" w:lineRule="exact"/>
              <w:jc w:val="center"/>
              <w:rPr>
                <w:rFonts w:ascii="宋体"/>
                <w:kern w:val="0"/>
                <w:sz w:val="18"/>
              </w:rPr>
            </w:pPr>
          </w:p>
        </w:tc>
        <w:tc>
          <w:tcPr>
            <w:tcW w:w="426" w:type="pct"/>
            <w:tcBorders>
              <w:top w:val="nil"/>
              <w:left w:val="nil"/>
              <w:bottom w:val="single" w:color="auto" w:sz="8" w:space="0"/>
              <w:right w:val="nil"/>
            </w:tcBorders>
            <w:vAlign w:val="center"/>
          </w:tcPr>
          <w:p w14:paraId="4799775A">
            <w:pPr>
              <w:widowControl/>
              <w:spacing w:line="280" w:lineRule="exact"/>
              <w:jc w:val="center"/>
              <w:rPr>
                <w:rFonts w:ascii="宋体"/>
                <w:kern w:val="0"/>
                <w:sz w:val="18"/>
              </w:rPr>
            </w:pPr>
          </w:p>
        </w:tc>
      </w:tr>
    </w:tbl>
    <w:p w14:paraId="2A17E336">
      <w:pPr>
        <w:spacing w:line="240" w:lineRule="exact"/>
        <w:ind w:right="-800" w:rightChars="-381"/>
        <w:rPr>
          <w:rFonts w:ascii="宋体"/>
          <w:sz w:val="18"/>
          <w:szCs w:val="18"/>
        </w:rPr>
      </w:pPr>
      <w:r>
        <w:rPr>
          <w:rFonts w:hint="eastAsia" w:ascii="宋体" w:hAnsi="宋体" w:cs="宋体"/>
          <w:sz w:val="18"/>
          <w:szCs w:val="18"/>
        </w:rPr>
        <w:t>续表</w:t>
      </w:r>
    </w:p>
    <w:tbl>
      <w:tblPr>
        <w:tblStyle w:val="15"/>
        <w:tblW w:w="5062" w:type="pct"/>
        <w:tblInd w:w="-106"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073"/>
        <w:gridCol w:w="1062"/>
        <w:gridCol w:w="1062"/>
        <w:gridCol w:w="1062"/>
        <w:gridCol w:w="1062"/>
        <w:gridCol w:w="1062"/>
        <w:gridCol w:w="1065"/>
        <w:gridCol w:w="1161"/>
      </w:tblGrid>
      <w:tr w14:paraId="077EBC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23" w:type="pct"/>
            <w:vMerge w:val="restart"/>
            <w:tcBorders>
              <w:top w:val="single" w:color="auto" w:sz="8" w:space="0"/>
              <w:bottom w:val="single" w:color="auto" w:sz="2" w:space="0"/>
              <w:right w:val="nil"/>
            </w:tcBorders>
            <w:vAlign w:val="center"/>
          </w:tcPr>
          <w:p w14:paraId="71744DB4">
            <w:pPr>
              <w:spacing w:line="280" w:lineRule="exact"/>
              <w:jc w:val="center"/>
              <w:rPr>
                <w:rFonts w:ascii="宋体"/>
                <w:kern w:val="0"/>
                <w:sz w:val="18"/>
                <w:szCs w:val="18"/>
              </w:rPr>
            </w:pPr>
            <w:r>
              <w:rPr>
                <w:rFonts w:hint="eastAsia" w:ascii="宋体" w:hAnsi="宋体" w:cs="宋体"/>
                <w:kern w:val="0"/>
                <w:sz w:val="18"/>
                <w:szCs w:val="18"/>
              </w:rPr>
              <w:t>在校生数</w:t>
            </w:r>
          </w:p>
        </w:tc>
        <w:tc>
          <w:tcPr>
            <w:tcW w:w="617" w:type="pct"/>
            <w:tcBorders>
              <w:top w:val="single" w:color="auto" w:sz="8" w:space="0"/>
              <w:left w:val="nil"/>
              <w:bottom w:val="single" w:color="auto" w:sz="2" w:space="0"/>
              <w:right w:val="nil"/>
            </w:tcBorders>
          </w:tcPr>
          <w:p w14:paraId="15D5F059">
            <w:pPr>
              <w:widowControl/>
              <w:spacing w:line="280" w:lineRule="exact"/>
              <w:jc w:val="center"/>
              <w:rPr>
                <w:rFonts w:ascii="宋体"/>
                <w:kern w:val="0"/>
                <w:sz w:val="18"/>
                <w:szCs w:val="18"/>
              </w:rPr>
            </w:pPr>
          </w:p>
        </w:tc>
        <w:tc>
          <w:tcPr>
            <w:tcW w:w="3085" w:type="pct"/>
            <w:gridSpan w:val="5"/>
            <w:tcBorders>
              <w:top w:val="single" w:color="auto" w:sz="8" w:space="0"/>
              <w:left w:val="nil"/>
              <w:bottom w:val="single" w:color="auto" w:sz="2" w:space="0"/>
            </w:tcBorders>
            <w:vAlign w:val="center"/>
          </w:tcPr>
          <w:p w14:paraId="4B7246D8">
            <w:pPr>
              <w:widowControl/>
              <w:spacing w:line="280" w:lineRule="exact"/>
              <w:jc w:val="center"/>
              <w:rPr>
                <w:rFonts w:ascii="宋体"/>
                <w:kern w:val="0"/>
                <w:sz w:val="18"/>
                <w:szCs w:val="18"/>
              </w:rPr>
            </w:pPr>
          </w:p>
        </w:tc>
        <w:tc>
          <w:tcPr>
            <w:tcW w:w="675" w:type="pct"/>
            <w:vMerge w:val="restart"/>
            <w:vAlign w:val="center"/>
          </w:tcPr>
          <w:p w14:paraId="7A14B55D">
            <w:pPr>
              <w:widowControl/>
              <w:spacing w:line="280" w:lineRule="exact"/>
              <w:jc w:val="center"/>
              <w:rPr>
                <w:rFonts w:ascii="宋体"/>
                <w:kern w:val="0"/>
                <w:sz w:val="18"/>
                <w:szCs w:val="18"/>
              </w:rPr>
            </w:pPr>
            <w:r>
              <w:rPr>
                <w:rFonts w:hint="eastAsia" w:ascii="宋体" w:hAnsi="宋体" w:cs="宋体"/>
                <w:kern w:val="0"/>
                <w:sz w:val="18"/>
                <w:szCs w:val="18"/>
              </w:rPr>
              <w:t>预计毕业生数</w:t>
            </w:r>
          </w:p>
        </w:tc>
      </w:tr>
      <w:tr w14:paraId="08A38F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90" w:hRule="atLeast"/>
        </w:trPr>
        <w:tc>
          <w:tcPr>
            <w:tcW w:w="623" w:type="pct"/>
            <w:vMerge w:val="continue"/>
            <w:tcBorders>
              <w:top w:val="single" w:color="auto" w:sz="2" w:space="0"/>
            </w:tcBorders>
            <w:vAlign w:val="center"/>
          </w:tcPr>
          <w:p w14:paraId="240D9800">
            <w:pPr>
              <w:widowControl/>
              <w:spacing w:line="280" w:lineRule="exact"/>
              <w:jc w:val="center"/>
              <w:rPr>
                <w:rFonts w:ascii="宋体"/>
                <w:kern w:val="0"/>
                <w:sz w:val="18"/>
                <w:szCs w:val="18"/>
              </w:rPr>
            </w:pPr>
          </w:p>
        </w:tc>
        <w:tc>
          <w:tcPr>
            <w:tcW w:w="617" w:type="pct"/>
            <w:tcBorders>
              <w:top w:val="single" w:color="auto" w:sz="2" w:space="0"/>
            </w:tcBorders>
            <w:vAlign w:val="center"/>
          </w:tcPr>
          <w:p w14:paraId="388D0BC5">
            <w:pPr>
              <w:widowControl/>
              <w:spacing w:line="280" w:lineRule="exact"/>
              <w:jc w:val="center"/>
              <w:rPr>
                <w:rFonts w:ascii="宋体" w:hAnsi="宋体" w:cs="宋体"/>
                <w:kern w:val="0"/>
                <w:sz w:val="18"/>
                <w:szCs w:val="18"/>
              </w:rPr>
            </w:pPr>
            <w:r>
              <w:rPr>
                <w:rFonts w:hint="eastAsia" w:ascii="宋体" w:hAnsi="宋体" w:cs="宋体"/>
                <w:kern w:val="0"/>
                <w:sz w:val="18"/>
                <w:szCs w:val="18"/>
              </w:rPr>
              <w:t>#师范生</w:t>
            </w:r>
          </w:p>
        </w:tc>
        <w:tc>
          <w:tcPr>
            <w:tcW w:w="617" w:type="pct"/>
            <w:tcBorders>
              <w:top w:val="single" w:color="auto" w:sz="2" w:space="0"/>
            </w:tcBorders>
            <w:vAlign w:val="center"/>
          </w:tcPr>
          <w:p w14:paraId="16096141">
            <w:pPr>
              <w:widowControl/>
              <w:spacing w:line="280" w:lineRule="exact"/>
              <w:jc w:val="center"/>
              <w:rPr>
                <w:rFonts w:ascii="宋体" w:hAnsi="宋体" w:cs="宋体"/>
                <w:kern w:val="0"/>
                <w:sz w:val="18"/>
                <w:szCs w:val="18"/>
              </w:rPr>
            </w:pPr>
            <w:r>
              <w:rPr>
                <w:rFonts w:hint="eastAsia" w:ascii="宋体" w:hAnsi="宋体" w:cs="宋体"/>
                <w:kern w:val="0"/>
                <w:sz w:val="18"/>
                <w:szCs w:val="18"/>
              </w:rPr>
              <w:t>一年级</w:t>
            </w:r>
          </w:p>
        </w:tc>
        <w:tc>
          <w:tcPr>
            <w:tcW w:w="617" w:type="pct"/>
            <w:tcBorders>
              <w:top w:val="single" w:color="auto" w:sz="2" w:space="0"/>
            </w:tcBorders>
            <w:vAlign w:val="center"/>
          </w:tcPr>
          <w:p w14:paraId="00E4C88B">
            <w:pPr>
              <w:widowControl/>
              <w:spacing w:line="280" w:lineRule="exact"/>
              <w:jc w:val="center"/>
              <w:rPr>
                <w:rFonts w:ascii="宋体"/>
                <w:kern w:val="0"/>
                <w:sz w:val="18"/>
                <w:szCs w:val="18"/>
              </w:rPr>
            </w:pPr>
            <w:r>
              <w:rPr>
                <w:rFonts w:hint="eastAsia" w:ascii="宋体" w:hAnsi="宋体" w:cs="宋体"/>
                <w:kern w:val="0"/>
                <w:sz w:val="18"/>
                <w:szCs w:val="18"/>
              </w:rPr>
              <w:t>二年级</w:t>
            </w:r>
          </w:p>
        </w:tc>
        <w:tc>
          <w:tcPr>
            <w:tcW w:w="617" w:type="pct"/>
            <w:tcBorders>
              <w:top w:val="single" w:color="auto" w:sz="2" w:space="0"/>
            </w:tcBorders>
            <w:vAlign w:val="center"/>
          </w:tcPr>
          <w:p w14:paraId="63EE2C60">
            <w:pPr>
              <w:widowControl/>
              <w:spacing w:line="280" w:lineRule="exact"/>
              <w:jc w:val="center"/>
              <w:rPr>
                <w:rFonts w:ascii="宋体"/>
                <w:kern w:val="0"/>
                <w:sz w:val="18"/>
                <w:szCs w:val="18"/>
              </w:rPr>
            </w:pPr>
            <w:r>
              <w:rPr>
                <w:rFonts w:hint="eastAsia" w:ascii="宋体" w:hAnsi="宋体" w:cs="宋体"/>
                <w:kern w:val="0"/>
                <w:sz w:val="18"/>
                <w:szCs w:val="18"/>
              </w:rPr>
              <w:t>三年级</w:t>
            </w:r>
          </w:p>
        </w:tc>
        <w:tc>
          <w:tcPr>
            <w:tcW w:w="617" w:type="pct"/>
            <w:tcBorders>
              <w:top w:val="single" w:color="auto" w:sz="2" w:space="0"/>
            </w:tcBorders>
            <w:vAlign w:val="center"/>
          </w:tcPr>
          <w:p w14:paraId="43293B56">
            <w:pPr>
              <w:widowControl/>
              <w:spacing w:line="280" w:lineRule="exact"/>
              <w:jc w:val="center"/>
              <w:rPr>
                <w:rFonts w:ascii="宋体"/>
                <w:kern w:val="0"/>
                <w:sz w:val="18"/>
                <w:szCs w:val="18"/>
              </w:rPr>
            </w:pPr>
            <w:r>
              <w:rPr>
                <w:rFonts w:hint="eastAsia" w:ascii="宋体" w:hAnsi="宋体" w:cs="宋体"/>
                <w:kern w:val="0"/>
                <w:sz w:val="18"/>
                <w:szCs w:val="18"/>
              </w:rPr>
              <w:t>四年级</w:t>
            </w:r>
          </w:p>
        </w:tc>
        <w:tc>
          <w:tcPr>
            <w:tcW w:w="618" w:type="pct"/>
            <w:tcBorders>
              <w:top w:val="single" w:color="auto" w:sz="2" w:space="0"/>
            </w:tcBorders>
            <w:vAlign w:val="center"/>
          </w:tcPr>
          <w:p w14:paraId="1FD63D18">
            <w:pPr>
              <w:widowControl/>
              <w:spacing w:line="280" w:lineRule="exact"/>
              <w:jc w:val="center"/>
              <w:rPr>
                <w:rFonts w:ascii="宋体"/>
                <w:kern w:val="0"/>
                <w:sz w:val="18"/>
                <w:szCs w:val="18"/>
              </w:rPr>
            </w:pPr>
            <w:r>
              <w:rPr>
                <w:rFonts w:hint="eastAsia" w:ascii="宋体" w:hAnsi="宋体" w:cs="宋体"/>
                <w:kern w:val="0"/>
                <w:sz w:val="18"/>
                <w:szCs w:val="18"/>
              </w:rPr>
              <w:t>五年级以上</w:t>
            </w:r>
          </w:p>
        </w:tc>
        <w:tc>
          <w:tcPr>
            <w:tcW w:w="675" w:type="pct"/>
            <w:vMerge w:val="continue"/>
            <w:vAlign w:val="center"/>
          </w:tcPr>
          <w:p w14:paraId="78F275F1">
            <w:pPr>
              <w:widowControl/>
              <w:spacing w:line="280" w:lineRule="exact"/>
              <w:jc w:val="left"/>
              <w:rPr>
                <w:rFonts w:ascii="宋体"/>
                <w:kern w:val="0"/>
                <w:sz w:val="18"/>
                <w:szCs w:val="18"/>
              </w:rPr>
            </w:pPr>
          </w:p>
        </w:tc>
      </w:tr>
      <w:tr w14:paraId="79054C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23" w:type="pct"/>
            <w:vAlign w:val="center"/>
          </w:tcPr>
          <w:p w14:paraId="05C69E0B">
            <w:pPr>
              <w:widowControl/>
              <w:spacing w:line="280" w:lineRule="exact"/>
              <w:jc w:val="center"/>
              <w:rPr>
                <w:rFonts w:ascii="宋体"/>
                <w:kern w:val="0"/>
                <w:sz w:val="18"/>
                <w:szCs w:val="18"/>
              </w:rPr>
            </w:pPr>
            <w:r>
              <w:rPr>
                <w:rFonts w:ascii="宋体" w:hAnsi="宋体" w:cs="宋体"/>
                <w:kern w:val="0"/>
                <w:sz w:val="18"/>
                <w:szCs w:val="18"/>
              </w:rPr>
              <w:t>6</w:t>
            </w:r>
          </w:p>
        </w:tc>
        <w:tc>
          <w:tcPr>
            <w:tcW w:w="617" w:type="pct"/>
            <w:vAlign w:val="center"/>
          </w:tcPr>
          <w:p w14:paraId="2FA9B79B">
            <w:pPr>
              <w:widowControl/>
              <w:spacing w:line="280" w:lineRule="exact"/>
              <w:jc w:val="center"/>
              <w:rPr>
                <w:rFonts w:ascii="宋体" w:hAnsi="宋体" w:cs="宋体"/>
                <w:kern w:val="0"/>
                <w:sz w:val="18"/>
                <w:szCs w:val="18"/>
              </w:rPr>
            </w:pPr>
            <w:r>
              <w:rPr>
                <w:rFonts w:hint="eastAsia" w:ascii="宋体" w:hAnsi="宋体" w:cs="宋体"/>
                <w:kern w:val="0"/>
                <w:sz w:val="18"/>
                <w:szCs w:val="18"/>
              </w:rPr>
              <w:t>7</w:t>
            </w:r>
          </w:p>
        </w:tc>
        <w:tc>
          <w:tcPr>
            <w:tcW w:w="617" w:type="pct"/>
            <w:vAlign w:val="center"/>
          </w:tcPr>
          <w:p w14:paraId="1CF58436">
            <w:pPr>
              <w:widowControl/>
              <w:spacing w:line="280" w:lineRule="exact"/>
              <w:jc w:val="center"/>
              <w:rPr>
                <w:rFonts w:ascii="宋体" w:hAnsi="宋体" w:cs="宋体"/>
                <w:kern w:val="0"/>
                <w:sz w:val="18"/>
                <w:szCs w:val="18"/>
              </w:rPr>
            </w:pPr>
            <w:r>
              <w:rPr>
                <w:rFonts w:ascii="宋体" w:hAnsi="宋体" w:cs="宋体"/>
                <w:kern w:val="0"/>
                <w:sz w:val="18"/>
                <w:szCs w:val="18"/>
              </w:rPr>
              <w:t>8</w:t>
            </w:r>
          </w:p>
        </w:tc>
        <w:tc>
          <w:tcPr>
            <w:tcW w:w="617" w:type="pct"/>
            <w:vAlign w:val="center"/>
          </w:tcPr>
          <w:p w14:paraId="11DDC95C">
            <w:pPr>
              <w:widowControl/>
              <w:spacing w:line="280" w:lineRule="exact"/>
              <w:jc w:val="center"/>
              <w:rPr>
                <w:rFonts w:ascii="宋体"/>
                <w:kern w:val="0"/>
                <w:sz w:val="18"/>
                <w:szCs w:val="18"/>
              </w:rPr>
            </w:pPr>
            <w:r>
              <w:rPr>
                <w:rFonts w:ascii="宋体" w:hAnsi="宋体" w:cs="宋体"/>
                <w:kern w:val="0"/>
                <w:sz w:val="18"/>
                <w:szCs w:val="18"/>
              </w:rPr>
              <w:t>9</w:t>
            </w:r>
          </w:p>
        </w:tc>
        <w:tc>
          <w:tcPr>
            <w:tcW w:w="617" w:type="pct"/>
            <w:vAlign w:val="center"/>
          </w:tcPr>
          <w:p w14:paraId="04829BAD">
            <w:pPr>
              <w:widowControl/>
              <w:spacing w:line="280" w:lineRule="exact"/>
              <w:jc w:val="center"/>
              <w:rPr>
                <w:rFonts w:ascii="宋体"/>
                <w:kern w:val="0"/>
                <w:sz w:val="18"/>
                <w:szCs w:val="18"/>
              </w:rPr>
            </w:pPr>
            <w:r>
              <w:rPr>
                <w:rFonts w:ascii="宋体" w:hAnsi="宋体" w:cs="宋体"/>
                <w:kern w:val="0"/>
                <w:sz w:val="18"/>
                <w:szCs w:val="18"/>
              </w:rPr>
              <w:t>10</w:t>
            </w:r>
          </w:p>
        </w:tc>
        <w:tc>
          <w:tcPr>
            <w:tcW w:w="617" w:type="pct"/>
            <w:vAlign w:val="center"/>
          </w:tcPr>
          <w:p w14:paraId="219AF9BE">
            <w:pPr>
              <w:widowControl/>
              <w:spacing w:line="280" w:lineRule="exact"/>
              <w:jc w:val="center"/>
              <w:rPr>
                <w:rFonts w:ascii="宋体"/>
                <w:kern w:val="0"/>
                <w:sz w:val="18"/>
                <w:szCs w:val="18"/>
              </w:rPr>
            </w:pPr>
            <w:r>
              <w:rPr>
                <w:rFonts w:ascii="宋体" w:hAnsi="宋体" w:cs="宋体"/>
                <w:kern w:val="0"/>
                <w:sz w:val="18"/>
                <w:szCs w:val="18"/>
              </w:rPr>
              <w:t>11</w:t>
            </w:r>
          </w:p>
        </w:tc>
        <w:tc>
          <w:tcPr>
            <w:tcW w:w="618" w:type="pct"/>
            <w:vAlign w:val="center"/>
          </w:tcPr>
          <w:p w14:paraId="516BA2D9">
            <w:pPr>
              <w:widowControl/>
              <w:spacing w:line="280" w:lineRule="exact"/>
              <w:jc w:val="center"/>
              <w:rPr>
                <w:rFonts w:ascii="宋体"/>
                <w:kern w:val="0"/>
                <w:sz w:val="18"/>
                <w:szCs w:val="18"/>
              </w:rPr>
            </w:pPr>
            <w:r>
              <w:rPr>
                <w:rFonts w:ascii="宋体" w:hAnsi="宋体" w:cs="宋体"/>
                <w:kern w:val="0"/>
                <w:sz w:val="18"/>
                <w:szCs w:val="18"/>
              </w:rPr>
              <w:t>12</w:t>
            </w:r>
          </w:p>
        </w:tc>
        <w:tc>
          <w:tcPr>
            <w:tcW w:w="675" w:type="pct"/>
            <w:vAlign w:val="center"/>
          </w:tcPr>
          <w:p w14:paraId="29533AD8">
            <w:pPr>
              <w:widowControl/>
              <w:spacing w:line="280" w:lineRule="exact"/>
              <w:jc w:val="center"/>
              <w:rPr>
                <w:rFonts w:ascii="宋体"/>
                <w:kern w:val="0"/>
                <w:sz w:val="18"/>
                <w:szCs w:val="18"/>
              </w:rPr>
            </w:pPr>
            <w:r>
              <w:rPr>
                <w:rFonts w:ascii="宋体" w:hAnsi="宋体" w:cs="宋体"/>
                <w:kern w:val="0"/>
                <w:sz w:val="18"/>
                <w:szCs w:val="18"/>
              </w:rPr>
              <w:t>13</w:t>
            </w:r>
          </w:p>
        </w:tc>
      </w:tr>
    </w:tbl>
    <w:p w14:paraId="5B5106C0">
      <w:pPr>
        <w:spacing w:line="240" w:lineRule="exact"/>
        <w:ind w:right="-800" w:rightChars="-381"/>
        <w:rPr>
          <w:rFonts w:ascii="宋体"/>
          <w:sz w:val="18"/>
          <w:szCs w:val="18"/>
        </w:rPr>
      </w:pPr>
      <w:r>
        <w:rPr>
          <w:rFonts w:hint="eastAsia" w:ascii="宋体" w:hAnsi="宋体" w:cs="宋体"/>
          <w:sz w:val="18"/>
          <w:szCs w:val="18"/>
        </w:rPr>
        <w:t xml:space="preserve">单位负责人： </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E7CCCFD">
      <w:pPr>
        <w:spacing w:line="240" w:lineRule="exact"/>
        <w:rPr>
          <w:rFonts w:ascii="宋体" w:hAnsi="宋体"/>
          <w:sz w:val="18"/>
          <w:szCs w:val="18"/>
        </w:rPr>
      </w:pPr>
      <w:r>
        <w:rPr>
          <w:rFonts w:hint="eastAsia" w:ascii="宋体" w:hAnsi="宋体"/>
          <w:sz w:val="18"/>
          <w:szCs w:val="18"/>
        </w:rPr>
        <w:t>说明：</w:t>
      </w:r>
    </w:p>
    <w:p w14:paraId="24D0EC90">
      <w:pPr>
        <w:tabs>
          <w:tab w:val="left" w:pos="567"/>
        </w:tabs>
        <w:spacing w:line="240" w:lineRule="exact"/>
        <w:rPr>
          <w:rFonts w:ascii="宋体" w:hAnsi="宋体"/>
          <w:sz w:val="18"/>
          <w:szCs w:val="18"/>
        </w:rPr>
      </w:pPr>
      <w:r>
        <w:rPr>
          <w:rFonts w:ascii="宋体" w:hAnsi="宋体"/>
          <w:sz w:val="18"/>
          <w:szCs w:val="18"/>
        </w:rPr>
        <w:t>1.</w:t>
      </w:r>
      <w:r>
        <w:rPr>
          <w:rFonts w:hint="eastAsia" w:ascii="宋体" w:hAnsi="宋体"/>
          <w:sz w:val="18"/>
          <w:szCs w:val="18"/>
        </w:rPr>
        <w:t>填报范围：</w:t>
      </w:r>
    </w:p>
    <w:p w14:paraId="7E10244E">
      <w:pPr>
        <w:tabs>
          <w:tab w:val="left" w:pos="567"/>
        </w:tabs>
        <w:spacing w:line="240" w:lineRule="exact"/>
        <w:ind w:firstLine="360" w:firstLineChars="200"/>
        <w:rPr>
          <w:rFonts w:ascii="宋体" w:hAnsi="宋体"/>
          <w:sz w:val="18"/>
          <w:szCs w:val="18"/>
        </w:rPr>
      </w:pPr>
      <w:r>
        <w:rPr>
          <w:rFonts w:hint="eastAsia" w:ascii="宋体" w:hAnsi="宋体"/>
          <w:sz w:val="18"/>
          <w:szCs w:val="18"/>
        </w:rPr>
        <w:t>本</w:t>
      </w:r>
      <w:r>
        <w:rPr>
          <w:rFonts w:hint="eastAsia" w:ascii="宋体" w:hAnsi="宋体" w:cs="宋体"/>
          <w:sz w:val="18"/>
          <w:szCs w:val="18"/>
        </w:rPr>
        <w:t>表由</w:t>
      </w:r>
      <w:r>
        <w:rPr>
          <w:rFonts w:hint="eastAsia" w:ascii="宋体" w:hAnsi="宋体"/>
          <w:sz w:val="18"/>
          <w:szCs w:val="18"/>
        </w:rPr>
        <w:t>大学、学院、独立学院、本科层次职业学校、其他普通高教机构</w:t>
      </w:r>
      <w:r>
        <w:rPr>
          <w:rFonts w:hint="eastAsia" w:ascii="宋体" w:hAnsi="宋体" w:cs="宋体"/>
          <w:sz w:val="18"/>
          <w:szCs w:val="18"/>
        </w:rPr>
        <w:t>填报。</w:t>
      </w:r>
    </w:p>
    <w:p w14:paraId="4C4DB5ED">
      <w:pPr>
        <w:tabs>
          <w:tab w:val="left" w:pos="567"/>
        </w:tabs>
        <w:spacing w:line="240" w:lineRule="exact"/>
        <w:ind w:left="1984" w:hanging="1983" w:hangingChars="1102"/>
        <w:rPr>
          <w:rFonts w:ascii="宋体" w:hAnsi="宋体"/>
          <w:sz w:val="18"/>
          <w:szCs w:val="18"/>
        </w:rPr>
      </w:pPr>
      <w:r>
        <w:rPr>
          <w:rFonts w:ascii="宋体" w:hAnsi="宋体"/>
          <w:sz w:val="18"/>
          <w:szCs w:val="18"/>
        </w:rPr>
        <w:t>2.</w:t>
      </w:r>
      <w:r>
        <w:rPr>
          <w:rFonts w:hint="eastAsia" w:ascii="宋体" w:hAnsi="宋体"/>
          <w:sz w:val="18"/>
          <w:szCs w:val="18"/>
        </w:rPr>
        <w:t>指标解释：</w:t>
      </w:r>
    </w:p>
    <w:p w14:paraId="5C492D0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cs="宋体"/>
          <w:sz w:val="18"/>
          <w:szCs w:val="18"/>
        </w:rPr>
        <w:t>毕业生数是指上学年度具有学籍的学生完成教学计划规定课程，考试合格并且取得毕业证书的学生数。</w:t>
      </w:r>
    </w:p>
    <w:p w14:paraId="7E51168B">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cs="宋体"/>
          <w:sz w:val="18"/>
          <w:szCs w:val="18"/>
        </w:rPr>
        <w:t>招生数是指实际招收入学并完成学籍注册的新生数。</w:t>
      </w:r>
    </w:p>
    <w:p w14:paraId="07DACAC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cs="宋体"/>
          <w:sz w:val="18"/>
          <w:szCs w:val="18"/>
        </w:rPr>
        <w:t>在校生数是指具有学籍并在本学年初进行学籍注册的学生数。</w:t>
      </w:r>
    </w:p>
    <w:p w14:paraId="6FA13C7B">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cs="宋体"/>
          <w:sz w:val="18"/>
          <w:szCs w:val="18"/>
        </w:rPr>
        <w:t>预计毕业生数是指学历教育中本学年内即将毕业的在校生数。</w:t>
      </w:r>
    </w:p>
    <w:p w14:paraId="179A29E1">
      <w:pPr>
        <w:tabs>
          <w:tab w:val="left" w:pos="567"/>
        </w:tabs>
        <w:spacing w:line="240" w:lineRule="exact"/>
        <w:ind w:left="1984" w:hanging="1984"/>
        <w:rPr>
          <w:rFonts w:ascii="宋体" w:hAnsi="宋体"/>
          <w:sz w:val="18"/>
          <w:szCs w:val="18"/>
        </w:rPr>
      </w:pPr>
      <w:r>
        <w:rPr>
          <w:rFonts w:ascii="宋体" w:hAnsi="宋体"/>
          <w:sz w:val="18"/>
          <w:szCs w:val="18"/>
        </w:rPr>
        <w:t>3.填报说明：</w:t>
      </w:r>
    </w:p>
    <w:p w14:paraId="1045657F">
      <w:pPr>
        <w:spacing w:line="240" w:lineRule="exact"/>
        <w:ind w:firstLine="360" w:firstLineChars="200"/>
        <w:rPr>
          <w:rFonts w:ascii="宋体" w:hAnsi="宋体" w:cs="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本调查表统计占用本校招生计划，招收的普通本科学生（含港澳台侨）。</w:t>
      </w:r>
    </w:p>
    <w:p w14:paraId="51537AEC">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0A9F9C02">
      <w:pPr>
        <w:spacing w:line="240" w:lineRule="exact"/>
        <w:ind w:firstLine="360" w:firstLineChars="200"/>
        <w:rPr>
          <w:rFonts w:ascii="宋体" w:hAnsi="宋体" w:cs="宋体"/>
          <w:sz w:val="18"/>
          <w:szCs w:val="18"/>
        </w:rPr>
      </w:pPr>
      <w:r>
        <w:rPr>
          <w:rFonts w:hint="eastAsia" w:ascii="宋体" w:hAnsi="宋体" w:cs="宋体"/>
          <w:sz w:val="18"/>
          <w:szCs w:val="18"/>
        </w:rPr>
        <w:t>（3）师范生是指按照师范类专业培养方案，在毕业前修完教师教育课程标准规定有关课程，且完成累计不少于18周教育实践的学生，包括在师范专业以及在兼招专业中按照上述标准进行培养的学生。</w:t>
      </w:r>
    </w:p>
    <w:p w14:paraId="2830BE43">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按专业招生培养的学生，按《普通高等学校本科专业目录（统计用）》专业代码、专业名称填报；自主专业名称的专业，按其培养方案、培养方向、课程安排归类到专业目录中的专业代码，自主专业名称栏按实际专业名称填报。按专业类招生培养的学生，在未分具体专业年级时，按《普通高等学校本科专业目录（统计用）》学科门类中的专业类专业代码、专业类名称填报，即专业代码第</w:t>
      </w:r>
      <w:r>
        <w:rPr>
          <w:rFonts w:ascii="宋体" w:hAnsi="宋体" w:cs="宋体"/>
          <w:sz w:val="18"/>
          <w:szCs w:val="18"/>
        </w:rPr>
        <w:t>5、6位填‘TP’。</w:t>
      </w:r>
      <w:r>
        <w:rPr>
          <w:rFonts w:hint="eastAsia" w:ascii="宋体" w:hAnsi="宋体" w:cs="宋体"/>
          <w:sz w:val="18"/>
          <w:szCs w:val="18"/>
        </w:rPr>
        <w:t>如：当按哲学类（</w:t>
      </w:r>
      <w:r>
        <w:rPr>
          <w:rFonts w:ascii="宋体" w:hAnsi="宋体" w:cs="宋体"/>
          <w:sz w:val="18"/>
          <w:szCs w:val="18"/>
        </w:rPr>
        <w:t>010100）自主专业名称为“哲学基地班”招生，专业代码填报0101TP,自主专业名称为“哲学基地班”。按试验班招生和通识教育培养的学生，在未分具体专业类、专业年级时，学校根据具体培养方案、培养方向、课程安排等情况确定主要所在专业类，按《</w:t>
      </w:r>
      <w:r>
        <w:rPr>
          <w:rFonts w:hint="eastAsia" w:ascii="宋体" w:hAnsi="宋体" w:cs="宋体"/>
          <w:sz w:val="18"/>
          <w:szCs w:val="18"/>
        </w:rPr>
        <w:t>普通</w:t>
      </w:r>
      <w:r>
        <w:rPr>
          <w:rFonts w:ascii="宋体" w:hAnsi="宋体" w:cs="宋体"/>
          <w:sz w:val="18"/>
          <w:szCs w:val="18"/>
        </w:rPr>
        <w:t>高等学校本科专业目录（统计用）》学科门类中的专业类专业代码、专业类名称填报，即专业代码第5、6位填‘TP’。如：当按理科试验班招生，如果培养方案、培养方向、课程安排主要涉及物理类，按物理学类填报，专业代码填报0702TP，自主专业名称栏里填写“理科试验班”。</w:t>
      </w:r>
    </w:p>
    <w:p w14:paraId="70FFD964">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2243D55B">
      <w:pPr>
        <w:spacing w:line="240" w:lineRule="exact"/>
        <w:ind w:firstLine="360" w:firstLineChars="200"/>
        <w:rPr>
          <w:rFonts w:ascii="宋体" w:hAnsi="宋体" w:cs="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hint="eastAsia" w:ascii="宋体" w:hAnsi="宋体" w:cs="宋体"/>
          <w:sz w:val="18"/>
          <w:szCs w:val="18"/>
        </w:rPr>
        <w:t>毕业生数为上学年度实际毕业的人数（含往届推迟毕业、学分制提前毕业的学生）。</w:t>
      </w:r>
    </w:p>
    <w:p w14:paraId="1F5CB9A2">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）授予学位数为上学年度实际授予学位的人数（含补授学位、学分制提前毕业可授学位的学生）</w:t>
      </w:r>
      <w:r>
        <w:rPr>
          <w:rFonts w:ascii="宋体" w:hAnsi="宋体" w:cs="宋体"/>
          <w:sz w:val="18"/>
          <w:szCs w:val="18"/>
        </w:rPr>
        <w:t>,由</w:t>
      </w:r>
      <w:r>
        <w:rPr>
          <w:rFonts w:hint="eastAsia" w:ascii="宋体" w:hAnsi="宋体" w:cs="宋体"/>
          <w:sz w:val="18"/>
          <w:szCs w:val="18"/>
        </w:rPr>
        <w:t>学位授予单位</w:t>
      </w:r>
      <w:r>
        <w:rPr>
          <w:rFonts w:ascii="宋体" w:hAnsi="宋体" w:cs="宋体"/>
          <w:sz w:val="18"/>
          <w:szCs w:val="18"/>
        </w:rPr>
        <w:t>填报。</w:t>
      </w:r>
    </w:p>
    <w:p w14:paraId="434A50D2">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）《普通高等学校本科专业目录（统计用）》可以在“教育统计管理信息系统”查询。</w:t>
      </w:r>
    </w:p>
    <w:p w14:paraId="0E4C6EBD">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）本表不包含国际学生。</w:t>
      </w:r>
    </w:p>
    <w:p w14:paraId="150B6162">
      <w:pPr>
        <w:tabs>
          <w:tab w:val="left" w:pos="567"/>
        </w:tabs>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70A39EF3">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1）列1&gt;=</w:t>
      </w:r>
      <w:r>
        <w:rPr>
          <w:rFonts w:hint="eastAsia" w:ascii="宋体" w:hAnsi="宋体" w:cs="宋体"/>
          <w:sz w:val="18"/>
          <w:szCs w:val="18"/>
        </w:rPr>
        <w:t>列2</w:t>
      </w:r>
      <w:r>
        <w:rPr>
          <w:rFonts w:ascii="宋体" w:hAnsi="宋体" w:cs="宋体"/>
          <w:sz w:val="18"/>
          <w:szCs w:val="18"/>
        </w:rPr>
        <w:t>；</w:t>
      </w:r>
    </w:p>
    <w:p w14:paraId="5015D2E0">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2）列4&gt;=</w:t>
      </w:r>
      <w:r>
        <w:rPr>
          <w:rFonts w:hint="eastAsia" w:ascii="宋体" w:hAnsi="宋体" w:cs="宋体"/>
          <w:sz w:val="18"/>
          <w:szCs w:val="18"/>
        </w:rPr>
        <w:t>列</w:t>
      </w:r>
      <w:r>
        <w:rPr>
          <w:rFonts w:ascii="宋体" w:hAnsi="宋体" w:cs="宋体"/>
          <w:sz w:val="18"/>
          <w:szCs w:val="18"/>
        </w:rPr>
        <w:t>5</w:t>
      </w:r>
      <w:r>
        <w:rPr>
          <w:rFonts w:hint="eastAsia" w:ascii="宋体" w:hAnsi="宋体" w:cs="宋体"/>
          <w:sz w:val="18"/>
          <w:szCs w:val="18"/>
        </w:rPr>
        <w:t>；</w:t>
      </w:r>
    </w:p>
    <w:p w14:paraId="7047CC4A">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2）列6&gt;=</w:t>
      </w:r>
      <w:r>
        <w:rPr>
          <w:rFonts w:hint="eastAsia" w:ascii="宋体" w:hAnsi="宋体" w:cs="宋体"/>
          <w:sz w:val="18"/>
          <w:szCs w:val="18"/>
        </w:rPr>
        <w:t>列</w:t>
      </w:r>
      <w:r>
        <w:rPr>
          <w:rFonts w:ascii="宋体" w:hAnsi="宋体" w:cs="宋体"/>
          <w:sz w:val="18"/>
          <w:szCs w:val="18"/>
        </w:rPr>
        <w:t>7</w:t>
      </w:r>
      <w:r>
        <w:rPr>
          <w:rFonts w:hint="eastAsia" w:ascii="宋体" w:hAnsi="宋体" w:cs="宋体"/>
          <w:sz w:val="18"/>
          <w:szCs w:val="18"/>
        </w:rPr>
        <w:t>；</w:t>
      </w:r>
    </w:p>
    <w:p w14:paraId="0D7528D3">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2）年制为2时,列6=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w:t>
      </w:r>
    </w:p>
    <w:p w14:paraId="62ABD688">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3）年制为3时,列6=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10</w:t>
      </w:r>
      <w:r>
        <w:rPr>
          <w:rFonts w:hint="eastAsia" w:ascii="宋体" w:hAnsi="宋体" w:cs="宋体"/>
          <w:sz w:val="18"/>
          <w:szCs w:val="18"/>
        </w:rPr>
        <w:t>；</w:t>
      </w:r>
    </w:p>
    <w:p w14:paraId="7551FBDD">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4）年制为4时</w:t>
      </w:r>
      <w:r>
        <w:rPr>
          <w:rFonts w:hint="eastAsia" w:ascii="宋体" w:hAnsi="宋体" w:cs="宋体"/>
          <w:sz w:val="18"/>
          <w:szCs w:val="18"/>
        </w:rPr>
        <w:t>,</w:t>
      </w:r>
      <w:r>
        <w:rPr>
          <w:rFonts w:ascii="宋体" w:hAnsi="宋体" w:cs="宋体"/>
          <w:sz w:val="18"/>
          <w:szCs w:val="18"/>
        </w:rPr>
        <w:t>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10</w:t>
      </w:r>
      <w:r>
        <w:rPr>
          <w:rFonts w:hint="eastAsia" w:ascii="宋体" w:hAnsi="宋体" w:cs="宋体"/>
          <w:sz w:val="18"/>
          <w:szCs w:val="18"/>
        </w:rPr>
        <w:t>+</w:t>
      </w:r>
      <w:r>
        <w:rPr>
          <w:rFonts w:ascii="宋体" w:hAnsi="宋体" w:cs="宋体"/>
          <w:sz w:val="18"/>
          <w:szCs w:val="18"/>
        </w:rPr>
        <w:t>列11</w:t>
      </w:r>
      <w:r>
        <w:rPr>
          <w:rFonts w:hint="eastAsia" w:ascii="宋体" w:hAnsi="宋体" w:cs="宋体"/>
          <w:sz w:val="18"/>
          <w:szCs w:val="18"/>
        </w:rPr>
        <w:t>；</w:t>
      </w:r>
    </w:p>
    <w:p w14:paraId="65385308">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5）年制&gt;=5时,列6=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10</w:t>
      </w:r>
      <w:r>
        <w:rPr>
          <w:rFonts w:hint="eastAsia" w:ascii="宋体" w:hAnsi="宋体" w:cs="宋体"/>
          <w:sz w:val="18"/>
          <w:szCs w:val="18"/>
        </w:rPr>
        <w:t>+</w:t>
      </w:r>
      <w:r>
        <w:rPr>
          <w:rFonts w:ascii="宋体" w:hAnsi="宋体" w:cs="宋体"/>
          <w:sz w:val="18"/>
          <w:szCs w:val="18"/>
        </w:rPr>
        <w:t>列11+列12；</w:t>
      </w:r>
    </w:p>
    <w:p w14:paraId="3CD63C96">
      <w:pPr>
        <w:spacing w:line="240" w:lineRule="exact"/>
        <w:ind w:firstLine="360" w:firstLineChars="200"/>
        <w:rPr>
          <w:rFonts w:ascii="宋体" w:hAnsi="宋体"/>
          <w:bCs/>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行01&gt;=行02；</w:t>
      </w:r>
    </w:p>
    <w:p w14:paraId="01DF28CD">
      <w:pPr>
        <w:tabs>
          <w:tab w:val="left" w:pos="567"/>
        </w:tabs>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9）</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5</w:t>
      </w:r>
      <w:r>
        <w:rPr>
          <w:rFonts w:hint="eastAsia" w:ascii="宋体" w:hAnsi="宋体"/>
          <w:bCs/>
          <w:sz w:val="18"/>
          <w:szCs w:val="18"/>
        </w:rPr>
        <w:t>+行0</w:t>
      </w:r>
      <w:r>
        <w:rPr>
          <w:rFonts w:ascii="宋体" w:hAnsi="宋体"/>
          <w:bCs/>
          <w:sz w:val="18"/>
          <w:szCs w:val="18"/>
        </w:rPr>
        <w:t>7</w:t>
      </w:r>
      <w:r>
        <w:rPr>
          <w:rFonts w:hint="eastAsia" w:ascii="宋体" w:hAnsi="宋体"/>
          <w:bCs/>
          <w:sz w:val="18"/>
          <w:szCs w:val="18"/>
        </w:rPr>
        <w:t>。</w:t>
      </w:r>
    </w:p>
    <w:p w14:paraId="692CFFEF">
      <w:pPr>
        <w:spacing w:line="240" w:lineRule="exact"/>
        <w:rPr>
          <w:rFonts w:ascii="宋体" w:hAnsi="宋体" w:cs="宋体"/>
          <w:sz w:val="18"/>
          <w:szCs w:val="18"/>
        </w:rPr>
      </w:pPr>
    </w:p>
    <w:p w14:paraId="7E636E42">
      <w:pPr>
        <w:spacing w:line="240" w:lineRule="exact"/>
        <w:rPr>
          <w:rFonts w:ascii="宋体" w:hAnsi="宋体"/>
          <w:sz w:val="28"/>
        </w:rPr>
        <w:sectPr>
          <w:footerReference r:id="rId5" w:type="default"/>
          <w:pgSz w:w="11906" w:h="16838"/>
          <w:pgMar w:top="1474" w:right="1701" w:bottom="1474" w:left="1701" w:header="851" w:footer="992" w:gutter="0"/>
          <w:pgNumType w:start="1"/>
          <w:cols w:space="425" w:num="1"/>
          <w:docGrid w:type="lines" w:linePitch="312" w:charSpace="0"/>
        </w:sectPr>
      </w:pPr>
    </w:p>
    <w:p w14:paraId="79F1210B">
      <w:pPr>
        <w:pStyle w:val="12"/>
        <w:pageBreakBefore/>
      </w:pPr>
      <w:bookmarkStart w:id="21" w:name="_Toc1820"/>
      <w:r>
        <w:rPr>
          <w:rFonts w:hint="eastAsia" w:ascii="宋体" w:hAnsi="宋体"/>
        </w:rPr>
        <w:t>（五）成人本科分专业学生数</w:t>
      </w:r>
      <w:bookmarkEnd w:id="21"/>
    </w:p>
    <w:p w14:paraId="328D8993">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教基3328</w:t>
      </w:r>
    </w:p>
    <w:p w14:paraId="7AE39980">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884C02F">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7CD8824">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52ECA857">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5C02F496">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15"/>
        <w:tblpPr w:leftFromText="180" w:rightFromText="180" w:vertAnchor="text" w:tblpY="1"/>
        <w:tblOverlap w:val="never"/>
        <w:tblW w:w="4936"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419"/>
        <w:gridCol w:w="489"/>
        <w:gridCol w:w="1081"/>
        <w:gridCol w:w="1081"/>
        <w:gridCol w:w="1081"/>
        <w:gridCol w:w="1081"/>
        <w:gridCol w:w="1081"/>
        <w:gridCol w:w="1082"/>
      </w:tblGrid>
      <w:tr w14:paraId="01DD7D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260" w:hRule="atLeast"/>
        </w:trPr>
        <w:tc>
          <w:tcPr>
            <w:tcW w:w="845" w:type="pct"/>
            <w:vAlign w:val="center"/>
          </w:tcPr>
          <w:p w14:paraId="786DF64E">
            <w:pPr>
              <w:widowControl/>
              <w:jc w:val="center"/>
              <w:rPr>
                <w:rFonts w:ascii="宋体"/>
                <w:kern w:val="0"/>
                <w:sz w:val="18"/>
                <w:szCs w:val="18"/>
              </w:rPr>
            </w:pPr>
            <w:r>
              <w:rPr>
                <w:rFonts w:hint="eastAsia" w:ascii="宋体" w:hAnsi="宋体" w:cs="宋体"/>
                <w:kern w:val="0"/>
                <w:sz w:val="18"/>
                <w:szCs w:val="18"/>
              </w:rPr>
              <w:t>专业名称</w:t>
            </w:r>
          </w:p>
        </w:tc>
        <w:tc>
          <w:tcPr>
            <w:tcW w:w="291" w:type="pct"/>
            <w:vAlign w:val="center"/>
          </w:tcPr>
          <w:p w14:paraId="2D8F0A0B">
            <w:pPr>
              <w:widowControl/>
              <w:jc w:val="center"/>
              <w:rPr>
                <w:rFonts w:ascii="宋体" w:hAnsi="宋体" w:cs="宋体"/>
                <w:kern w:val="0"/>
                <w:sz w:val="18"/>
                <w:szCs w:val="18"/>
              </w:rPr>
            </w:pPr>
            <w:r>
              <w:rPr>
                <w:rFonts w:hint="eastAsia" w:ascii="宋体" w:hAnsi="宋体" w:cs="宋体"/>
                <w:kern w:val="0"/>
                <w:sz w:val="18"/>
                <w:szCs w:val="18"/>
              </w:rPr>
              <w:t>代码</w:t>
            </w:r>
          </w:p>
        </w:tc>
        <w:tc>
          <w:tcPr>
            <w:tcW w:w="644" w:type="pct"/>
            <w:vAlign w:val="center"/>
          </w:tcPr>
          <w:p w14:paraId="63811DA3">
            <w:pPr>
              <w:widowControl/>
              <w:jc w:val="center"/>
              <w:rPr>
                <w:rFonts w:ascii="宋体"/>
                <w:kern w:val="0"/>
                <w:sz w:val="18"/>
                <w:szCs w:val="18"/>
              </w:rPr>
            </w:pPr>
            <w:r>
              <w:rPr>
                <w:rFonts w:hint="eastAsia" w:ascii="宋体" w:hAnsi="宋体" w:cs="宋体"/>
                <w:kern w:val="0"/>
                <w:sz w:val="18"/>
                <w:szCs w:val="18"/>
              </w:rPr>
              <w:t>自主专业名称</w:t>
            </w:r>
          </w:p>
        </w:tc>
        <w:tc>
          <w:tcPr>
            <w:tcW w:w="644" w:type="pct"/>
            <w:vAlign w:val="center"/>
          </w:tcPr>
          <w:p w14:paraId="6B5AE7A7">
            <w:pPr>
              <w:jc w:val="center"/>
              <w:rPr>
                <w:rFonts w:ascii="宋体"/>
                <w:kern w:val="0"/>
                <w:sz w:val="18"/>
                <w:szCs w:val="18"/>
              </w:rPr>
            </w:pPr>
            <w:r>
              <w:rPr>
                <w:rFonts w:hint="eastAsia" w:ascii="宋体" w:hAnsi="宋体" w:cs="宋体"/>
                <w:kern w:val="0"/>
                <w:sz w:val="18"/>
                <w:szCs w:val="18"/>
              </w:rPr>
              <w:t>专业代码</w:t>
            </w:r>
          </w:p>
        </w:tc>
        <w:tc>
          <w:tcPr>
            <w:tcW w:w="644" w:type="pct"/>
            <w:vAlign w:val="center"/>
          </w:tcPr>
          <w:p w14:paraId="1975F206">
            <w:pPr>
              <w:widowControl/>
              <w:jc w:val="center"/>
              <w:rPr>
                <w:rFonts w:ascii="宋体"/>
                <w:kern w:val="0"/>
                <w:sz w:val="18"/>
                <w:szCs w:val="18"/>
              </w:rPr>
            </w:pPr>
            <w:r>
              <w:rPr>
                <w:rFonts w:hint="eastAsia" w:ascii="宋体" w:hAnsi="宋体" w:cs="宋体"/>
                <w:kern w:val="0"/>
                <w:sz w:val="18"/>
                <w:szCs w:val="18"/>
              </w:rPr>
              <w:t>年制</w:t>
            </w:r>
          </w:p>
        </w:tc>
        <w:tc>
          <w:tcPr>
            <w:tcW w:w="644" w:type="pct"/>
            <w:vAlign w:val="center"/>
          </w:tcPr>
          <w:p w14:paraId="5CD28980">
            <w:pPr>
              <w:widowControl/>
              <w:jc w:val="center"/>
              <w:rPr>
                <w:rFonts w:ascii="宋体"/>
                <w:kern w:val="0"/>
                <w:sz w:val="18"/>
                <w:szCs w:val="18"/>
              </w:rPr>
            </w:pPr>
            <w:r>
              <w:rPr>
                <w:rFonts w:hint="eastAsia" w:ascii="宋体" w:hAnsi="宋体" w:cs="宋体"/>
                <w:kern w:val="0"/>
                <w:sz w:val="18"/>
                <w:szCs w:val="18"/>
              </w:rPr>
              <w:t>毕业生数</w:t>
            </w:r>
          </w:p>
        </w:tc>
        <w:tc>
          <w:tcPr>
            <w:tcW w:w="644" w:type="pct"/>
            <w:vAlign w:val="center"/>
          </w:tcPr>
          <w:p w14:paraId="13F1CB9E">
            <w:pPr>
              <w:widowControl/>
              <w:jc w:val="center"/>
              <w:rPr>
                <w:rFonts w:ascii="宋体"/>
                <w:kern w:val="0"/>
                <w:sz w:val="18"/>
                <w:szCs w:val="18"/>
              </w:rPr>
            </w:pPr>
            <w:r>
              <w:rPr>
                <w:rFonts w:hint="eastAsia" w:ascii="宋体"/>
                <w:kern w:val="0"/>
                <w:sz w:val="18"/>
                <w:szCs w:val="18"/>
              </w:rPr>
              <w:t>授予学位数</w:t>
            </w:r>
          </w:p>
        </w:tc>
        <w:tc>
          <w:tcPr>
            <w:tcW w:w="645" w:type="pct"/>
            <w:vAlign w:val="center"/>
          </w:tcPr>
          <w:p w14:paraId="3E1D3741">
            <w:pPr>
              <w:widowControl/>
              <w:jc w:val="center"/>
              <w:rPr>
                <w:rFonts w:ascii="宋体"/>
                <w:kern w:val="0"/>
                <w:sz w:val="18"/>
                <w:szCs w:val="18"/>
              </w:rPr>
            </w:pPr>
            <w:r>
              <w:rPr>
                <w:rFonts w:hint="eastAsia" w:ascii="宋体"/>
                <w:kern w:val="0"/>
                <w:sz w:val="18"/>
                <w:szCs w:val="18"/>
              </w:rPr>
              <w:t>招生数</w:t>
            </w:r>
          </w:p>
        </w:tc>
      </w:tr>
      <w:tr w14:paraId="694DE7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vAlign w:val="center"/>
          </w:tcPr>
          <w:p w14:paraId="292C01A3">
            <w:pPr>
              <w:widowControl/>
              <w:jc w:val="center"/>
              <w:rPr>
                <w:rFonts w:ascii="宋体"/>
                <w:kern w:val="0"/>
                <w:sz w:val="18"/>
                <w:szCs w:val="18"/>
              </w:rPr>
            </w:pPr>
            <w:r>
              <w:rPr>
                <w:rFonts w:hint="eastAsia" w:ascii="宋体" w:hAnsi="宋体" w:cs="宋体"/>
                <w:kern w:val="0"/>
                <w:sz w:val="18"/>
                <w:szCs w:val="18"/>
              </w:rPr>
              <w:t>甲</w:t>
            </w:r>
          </w:p>
        </w:tc>
        <w:tc>
          <w:tcPr>
            <w:tcW w:w="291" w:type="pct"/>
            <w:vAlign w:val="center"/>
          </w:tcPr>
          <w:p w14:paraId="18479A3E">
            <w:pPr>
              <w:widowControl/>
              <w:jc w:val="center"/>
              <w:rPr>
                <w:rFonts w:ascii="宋体" w:hAnsi="宋体" w:cs="宋体"/>
                <w:kern w:val="0"/>
                <w:sz w:val="18"/>
                <w:szCs w:val="18"/>
              </w:rPr>
            </w:pPr>
            <w:r>
              <w:rPr>
                <w:rFonts w:hint="eastAsia" w:ascii="宋体" w:hAnsi="宋体" w:cs="宋体"/>
                <w:kern w:val="0"/>
                <w:sz w:val="18"/>
                <w:szCs w:val="18"/>
              </w:rPr>
              <w:t>乙</w:t>
            </w:r>
          </w:p>
        </w:tc>
        <w:tc>
          <w:tcPr>
            <w:tcW w:w="644" w:type="pct"/>
            <w:tcBorders>
              <w:bottom w:val="single" w:color="auto" w:sz="2" w:space="0"/>
            </w:tcBorders>
            <w:vAlign w:val="center"/>
          </w:tcPr>
          <w:p w14:paraId="0DF506B5">
            <w:pPr>
              <w:widowControl/>
              <w:jc w:val="center"/>
              <w:rPr>
                <w:rFonts w:ascii="宋体"/>
                <w:kern w:val="0"/>
                <w:sz w:val="18"/>
                <w:szCs w:val="18"/>
              </w:rPr>
            </w:pPr>
            <w:r>
              <w:rPr>
                <w:rFonts w:hint="eastAsia" w:ascii="宋体" w:hAnsi="宋体" w:cs="宋体"/>
                <w:kern w:val="0"/>
                <w:sz w:val="18"/>
                <w:szCs w:val="18"/>
              </w:rPr>
              <w:t>丙</w:t>
            </w:r>
          </w:p>
        </w:tc>
        <w:tc>
          <w:tcPr>
            <w:tcW w:w="644" w:type="pct"/>
            <w:tcBorders>
              <w:bottom w:val="single" w:color="auto" w:sz="2" w:space="0"/>
            </w:tcBorders>
            <w:vAlign w:val="center"/>
          </w:tcPr>
          <w:p w14:paraId="0C0EFA7D">
            <w:pPr>
              <w:jc w:val="center"/>
              <w:rPr>
                <w:rFonts w:ascii="宋体"/>
                <w:kern w:val="0"/>
                <w:sz w:val="18"/>
                <w:szCs w:val="18"/>
              </w:rPr>
            </w:pPr>
            <w:r>
              <w:rPr>
                <w:rFonts w:hint="eastAsia" w:ascii="宋体" w:hAnsi="宋体" w:cs="宋体"/>
                <w:kern w:val="0"/>
                <w:sz w:val="18"/>
                <w:szCs w:val="18"/>
              </w:rPr>
              <w:t>丁</w:t>
            </w:r>
          </w:p>
        </w:tc>
        <w:tc>
          <w:tcPr>
            <w:tcW w:w="644" w:type="pct"/>
            <w:tcBorders>
              <w:bottom w:val="single" w:color="auto" w:sz="2" w:space="0"/>
            </w:tcBorders>
            <w:vAlign w:val="center"/>
          </w:tcPr>
          <w:p w14:paraId="35AC51BF">
            <w:pPr>
              <w:widowControl/>
              <w:jc w:val="center"/>
              <w:rPr>
                <w:rFonts w:ascii="宋体"/>
                <w:kern w:val="0"/>
                <w:sz w:val="18"/>
                <w:szCs w:val="18"/>
              </w:rPr>
            </w:pPr>
            <w:r>
              <w:rPr>
                <w:rFonts w:hint="eastAsia" w:ascii="宋体" w:hAnsi="宋体" w:cs="宋体"/>
                <w:kern w:val="0"/>
                <w:sz w:val="18"/>
                <w:szCs w:val="18"/>
              </w:rPr>
              <w:t>戊</w:t>
            </w:r>
          </w:p>
        </w:tc>
        <w:tc>
          <w:tcPr>
            <w:tcW w:w="644" w:type="pct"/>
            <w:tcBorders>
              <w:bottom w:val="single" w:color="auto" w:sz="2" w:space="0"/>
            </w:tcBorders>
            <w:vAlign w:val="center"/>
          </w:tcPr>
          <w:p w14:paraId="2EC8D90A">
            <w:pPr>
              <w:widowControl/>
              <w:jc w:val="center"/>
              <w:rPr>
                <w:rFonts w:ascii="宋体"/>
                <w:kern w:val="0"/>
                <w:sz w:val="18"/>
                <w:szCs w:val="18"/>
              </w:rPr>
            </w:pPr>
            <w:r>
              <w:rPr>
                <w:rFonts w:ascii="宋体" w:hAnsi="宋体" w:cs="宋体"/>
                <w:kern w:val="0"/>
                <w:sz w:val="18"/>
                <w:szCs w:val="18"/>
              </w:rPr>
              <w:t>1</w:t>
            </w:r>
          </w:p>
        </w:tc>
        <w:tc>
          <w:tcPr>
            <w:tcW w:w="644" w:type="pct"/>
            <w:tcBorders>
              <w:bottom w:val="single" w:color="auto" w:sz="2" w:space="0"/>
            </w:tcBorders>
          </w:tcPr>
          <w:p w14:paraId="6A3B2780">
            <w:pPr>
              <w:widowControl/>
              <w:jc w:val="center"/>
              <w:rPr>
                <w:rFonts w:ascii="宋体" w:hAnsi="宋体" w:cs="宋体"/>
                <w:kern w:val="0"/>
                <w:sz w:val="18"/>
                <w:szCs w:val="18"/>
              </w:rPr>
            </w:pPr>
            <w:r>
              <w:rPr>
                <w:rFonts w:ascii="宋体" w:hAnsi="宋体" w:cs="宋体"/>
                <w:kern w:val="0"/>
                <w:sz w:val="18"/>
                <w:szCs w:val="18"/>
              </w:rPr>
              <w:t>2</w:t>
            </w:r>
          </w:p>
        </w:tc>
        <w:tc>
          <w:tcPr>
            <w:tcW w:w="645" w:type="pct"/>
            <w:tcBorders>
              <w:bottom w:val="single" w:color="auto" w:sz="2" w:space="0"/>
            </w:tcBorders>
          </w:tcPr>
          <w:p w14:paraId="7A6755A7">
            <w:pPr>
              <w:widowControl/>
              <w:jc w:val="center"/>
              <w:rPr>
                <w:rFonts w:ascii="宋体" w:hAnsi="宋体" w:cs="宋体"/>
                <w:kern w:val="0"/>
                <w:sz w:val="18"/>
                <w:szCs w:val="18"/>
              </w:rPr>
            </w:pPr>
            <w:r>
              <w:rPr>
                <w:rFonts w:ascii="宋体" w:hAnsi="宋体" w:cs="宋体"/>
                <w:kern w:val="0"/>
                <w:sz w:val="18"/>
                <w:szCs w:val="18"/>
              </w:rPr>
              <w:t>3</w:t>
            </w:r>
          </w:p>
        </w:tc>
      </w:tr>
      <w:tr w14:paraId="4EADFB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vAlign w:val="center"/>
          </w:tcPr>
          <w:p w14:paraId="6CA5891B">
            <w:pPr>
              <w:widowControl/>
              <w:jc w:val="left"/>
              <w:rPr>
                <w:rFonts w:ascii="宋体"/>
                <w:bCs/>
                <w:kern w:val="0"/>
                <w:sz w:val="18"/>
                <w:szCs w:val="18"/>
              </w:rPr>
            </w:pPr>
            <w:r>
              <w:rPr>
                <w:rFonts w:hint="eastAsia" w:ascii="宋体" w:hAnsi="宋体" w:cs="宋体"/>
                <w:bCs/>
                <w:kern w:val="0"/>
                <w:sz w:val="18"/>
                <w:szCs w:val="18"/>
              </w:rPr>
              <w:t>成人本科生</w:t>
            </w:r>
          </w:p>
        </w:tc>
        <w:tc>
          <w:tcPr>
            <w:tcW w:w="291" w:type="pct"/>
          </w:tcPr>
          <w:p w14:paraId="2589B12B">
            <w:pPr>
              <w:widowControl/>
              <w:jc w:val="center"/>
              <w:rPr>
                <w:rFonts w:ascii="宋体" w:hAnsi="宋体" w:cs="宋体"/>
                <w:sz w:val="18"/>
                <w:szCs w:val="18"/>
              </w:rPr>
            </w:pPr>
            <w:r>
              <w:rPr>
                <w:rFonts w:ascii="宋体" w:hAnsi="宋体" w:cs="宋体"/>
                <w:sz w:val="18"/>
                <w:szCs w:val="18"/>
              </w:rPr>
              <w:t>01</w:t>
            </w:r>
          </w:p>
        </w:tc>
        <w:tc>
          <w:tcPr>
            <w:tcW w:w="644" w:type="pct"/>
            <w:tcBorders>
              <w:top w:val="single" w:color="auto" w:sz="2" w:space="0"/>
              <w:bottom w:val="nil"/>
              <w:right w:val="nil"/>
            </w:tcBorders>
            <w:vAlign w:val="center"/>
          </w:tcPr>
          <w:p w14:paraId="2E5E88E0">
            <w:pPr>
              <w:widowControl/>
              <w:jc w:val="center"/>
              <w:rPr>
                <w:rFonts w:ascii="宋体"/>
                <w:bCs/>
                <w:kern w:val="0"/>
                <w:sz w:val="18"/>
                <w:szCs w:val="18"/>
              </w:rPr>
            </w:pPr>
            <w:r>
              <w:rPr>
                <w:rFonts w:ascii="宋体" w:hAnsi="宋体" w:cs="宋体"/>
                <w:sz w:val="18"/>
                <w:szCs w:val="18"/>
              </w:rPr>
              <w:t>—</w:t>
            </w:r>
          </w:p>
        </w:tc>
        <w:tc>
          <w:tcPr>
            <w:tcW w:w="644" w:type="pct"/>
            <w:tcBorders>
              <w:top w:val="single" w:color="auto" w:sz="2" w:space="0"/>
              <w:left w:val="nil"/>
              <w:bottom w:val="nil"/>
              <w:right w:val="nil"/>
            </w:tcBorders>
            <w:vAlign w:val="center"/>
          </w:tcPr>
          <w:p w14:paraId="7BB5D36F">
            <w:pPr>
              <w:widowControl/>
              <w:jc w:val="center"/>
              <w:rPr>
                <w:rFonts w:ascii="宋体"/>
                <w:bCs/>
                <w:kern w:val="0"/>
                <w:sz w:val="18"/>
                <w:szCs w:val="18"/>
              </w:rPr>
            </w:pPr>
            <w:r>
              <w:rPr>
                <w:rFonts w:ascii="宋体" w:hAnsi="宋体" w:cs="宋体"/>
                <w:sz w:val="18"/>
                <w:szCs w:val="18"/>
              </w:rPr>
              <w:t>—</w:t>
            </w:r>
          </w:p>
        </w:tc>
        <w:tc>
          <w:tcPr>
            <w:tcW w:w="644" w:type="pct"/>
            <w:tcBorders>
              <w:top w:val="single" w:color="auto" w:sz="2" w:space="0"/>
              <w:left w:val="nil"/>
              <w:bottom w:val="nil"/>
              <w:right w:val="nil"/>
            </w:tcBorders>
            <w:vAlign w:val="center"/>
          </w:tcPr>
          <w:p w14:paraId="097D5645">
            <w:pPr>
              <w:jc w:val="center"/>
            </w:pPr>
            <w:r>
              <w:rPr>
                <w:rFonts w:ascii="宋体" w:hAnsi="宋体" w:cs="宋体"/>
                <w:sz w:val="18"/>
                <w:szCs w:val="18"/>
              </w:rPr>
              <w:t>—</w:t>
            </w:r>
          </w:p>
        </w:tc>
        <w:tc>
          <w:tcPr>
            <w:tcW w:w="644" w:type="pct"/>
            <w:tcBorders>
              <w:top w:val="single" w:color="auto" w:sz="2" w:space="0"/>
              <w:left w:val="nil"/>
              <w:bottom w:val="nil"/>
              <w:right w:val="nil"/>
            </w:tcBorders>
            <w:vAlign w:val="center"/>
          </w:tcPr>
          <w:p w14:paraId="28633BCE">
            <w:pPr>
              <w:widowControl/>
              <w:jc w:val="center"/>
              <w:rPr>
                <w:rFonts w:ascii="宋体"/>
                <w:kern w:val="0"/>
                <w:sz w:val="18"/>
                <w:szCs w:val="18"/>
              </w:rPr>
            </w:pPr>
          </w:p>
        </w:tc>
        <w:tc>
          <w:tcPr>
            <w:tcW w:w="644" w:type="pct"/>
            <w:tcBorders>
              <w:top w:val="single" w:color="auto" w:sz="2" w:space="0"/>
              <w:left w:val="nil"/>
              <w:bottom w:val="nil"/>
              <w:right w:val="nil"/>
            </w:tcBorders>
            <w:vAlign w:val="center"/>
          </w:tcPr>
          <w:p w14:paraId="01FA2428">
            <w:pPr>
              <w:widowControl/>
              <w:jc w:val="center"/>
              <w:rPr>
                <w:rFonts w:ascii="宋体" w:hAnsi="宋体" w:cs="宋体"/>
                <w:kern w:val="0"/>
                <w:sz w:val="18"/>
                <w:szCs w:val="18"/>
              </w:rPr>
            </w:pPr>
          </w:p>
        </w:tc>
        <w:tc>
          <w:tcPr>
            <w:tcW w:w="645" w:type="pct"/>
            <w:tcBorders>
              <w:top w:val="single" w:color="auto" w:sz="2" w:space="0"/>
              <w:left w:val="nil"/>
              <w:bottom w:val="nil"/>
            </w:tcBorders>
            <w:vAlign w:val="center"/>
          </w:tcPr>
          <w:p w14:paraId="7449CF98">
            <w:pPr>
              <w:widowControl/>
              <w:jc w:val="center"/>
              <w:rPr>
                <w:rFonts w:ascii="宋体" w:hAnsi="宋体" w:cs="宋体"/>
                <w:kern w:val="0"/>
                <w:sz w:val="18"/>
                <w:szCs w:val="18"/>
              </w:rPr>
            </w:pPr>
          </w:p>
        </w:tc>
      </w:tr>
      <w:tr w14:paraId="700D1C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vAlign w:val="center"/>
          </w:tcPr>
          <w:p w14:paraId="03A38788">
            <w:pPr>
              <w:widowControl/>
              <w:ind w:firstLine="360" w:firstLineChars="200"/>
              <w:jc w:val="left"/>
              <w:rPr>
                <w:rFonts w:ascii="宋体"/>
                <w:bCs/>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291" w:type="pct"/>
          </w:tcPr>
          <w:p w14:paraId="33931BC3">
            <w:pPr>
              <w:widowControl/>
              <w:jc w:val="center"/>
              <w:rPr>
                <w:rFonts w:ascii="宋体" w:hAnsi="宋体" w:cs="宋体"/>
                <w:sz w:val="18"/>
                <w:szCs w:val="18"/>
              </w:rPr>
            </w:pPr>
            <w:r>
              <w:rPr>
                <w:rFonts w:ascii="宋体" w:hAnsi="宋体" w:cs="宋体"/>
                <w:sz w:val="18"/>
                <w:szCs w:val="18"/>
              </w:rPr>
              <w:t>02</w:t>
            </w:r>
          </w:p>
        </w:tc>
        <w:tc>
          <w:tcPr>
            <w:tcW w:w="644" w:type="pct"/>
            <w:tcBorders>
              <w:top w:val="nil"/>
              <w:bottom w:val="nil"/>
              <w:right w:val="nil"/>
            </w:tcBorders>
            <w:vAlign w:val="center"/>
          </w:tcPr>
          <w:p w14:paraId="2D9CD9E3">
            <w:pPr>
              <w:widowControl/>
              <w:jc w:val="center"/>
              <w:rPr>
                <w:rFonts w:ascii="宋体"/>
                <w:bCs/>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55FAF54">
            <w:pPr>
              <w:widowControl/>
              <w:jc w:val="center"/>
              <w:rPr>
                <w:rFonts w:ascii="宋体"/>
                <w:bCs/>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2D62FDC">
            <w:pPr>
              <w:jc w:val="center"/>
            </w:pPr>
            <w:r>
              <w:rPr>
                <w:rFonts w:ascii="宋体" w:hAnsi="宋体" w:cs="宋体"/>
                <w:sz w:val="18"/>
                <w:szCs w:val="18"/>
              </w:rPr>
              <w:t>—</w:t>
            </w:r>
          </w:p>
        </w:tc>
        <w:tc>
          <w:tcPr>
            <w:tcW w:w="644" w:type="pct"/>
            <w:tcBorders>
              <w:top w:val="nil"/>
              <w:left w:val="nil"/>
              <w:bottom w:val="nil"/>
              <w:right w:val="nil"/>
            </w:tcBorders>
            <w:vAlign w:val="center"/>
          </w:tcPr>
          <w:p w14:paraId="1DF6FEFD">
            <w:pPr>
              <w:widowControl/>
              <w:jc w:val="center"/>
              <w:rPr>
                <w:rFonts w:ascii="宋体"/>
                <w:kern w:val="0"/>
                <w:sz w:val="18"/>
                <w:szCs w:val="18"/>
              </w:rPr>
            </w:pPr>
          </w:p>
        </w:tc>
        <w:tc>
          <w:tcPr>
            <w:tcW w:w="644" w:type="pct"/>
            <w:tcBorders>
              <w:top w:val="nil"/>
              <w:left w:val="nil"/>
              <w:bottom w:val="nil"/>
              <w:right w:val="nil"/>
            </w:tcBorders>
            <w:vAlign w:val="center"/>
          </w:tcPr>
          <w:p w14:paraId="27A0F153">
            <w:pPr>
              <w:widowControl/>
              <w:jc w:val="center"/>
              <w:rPr>
                <w:rFonts w:ascii="宋体" w:hAnsi="宋体" w:cs="宋体"/>
                <w:kern w:val="0"/>
                <w:sz w:val="18"/>
                <w:szCs w:val="18"/>
              </w:rPr>
            </w:pPr>
          </w:p>
        </w:tc>
        <w:tc>
          <w:tcPr>
            <w:tcW w:w="645" w:type="pct"/>
            <w:tcBorders>
              <w:top w:val="nil"/>
              <w:left w:val="nil"/>
              <w:bottom w:val="nil"/>
            </w:tcBorders>
            <w:vAlign w:val="center"/>
          </w:tcPr>
          <w:p w14:paraId="6456C695">
            <w:pPr>
              <w:widowControl/>
              <w:jc w:val="center"/>
              <w:rPr>
                <w:rFonts w:ascii="宋体" w:hAnsi="宋体" w:cs="宋体"/>
                <w:kern w:val="0"/>
                <w:sz w:val="18"/>
                <w:szCs w:val="18"/>
              </w:rPr>
            </w:pPr>
          </w:p>
        </w:tc>
      </w:tr>
      <w:tr w14:paraId="4FC425B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42024A40">
            <w:pPr>
              <w:widowControl/>
              <w:ind w:firstLine="180" w:firstLineChars="100"/>
              <w:rPr>
                <w:rFonts w:ascii="宋体"/>
                <w:kern w:val="0"/>
                <w:sz w:val="18"/>
                <w:szCs w:val="18"/>
              </w:rPr>
            </w:pPr>
            <w:r>
              <w:rPr>
                <w:rFonts w:hint="eastAsia" w:ascii="宋体"/>
                <w:kern w:val="0"/>
                <w:sz w:val="18"/>
              </w:rPr>
              <w:t>函授</w:t>
            </w:r>
          </w:p>
        </w:tc>
        <w:tc>
          <w:tcPr>
            <w:tcW w:w="291" w:type="pct"/>
            <w:tcBorders>
              <w:top w:val="single" w:color="auto" w:sz="2" w:space="0"/>
              <w:left w:val="single" w:color="auto" w:sz="2" w:space="0"/>
              <w:bottom w:val="single" w:color="auto" w:sz="2" w:space="0"/>
              <w:right w:val="single" w:color="auto" w:sz="2" w:space="0"/>
            </w:tcBorders>
          </w:tcPr>
          <w:p w14:paraId="6CE7424D">
            <w:pPr>
              <w:widowControl/>
              <w:jc w:val="center"/>
              <w:rPr>
                <w:rFonts w:ascii="宋体" w:hAnsi="宋体" w:cs="宋体"/>
                <w:sz w:val="18"/>
                <w:szCs w:val="18"/>
              </w:rPr>
            </w:pPr>
            <w:r>
              <w:rPr>
                <w:rFonts w:ascii="宋体" w:hAnsi="宋体"/>
                <w:sz w:val="18"/>
              </w:rPr>
              <w:t>03</w:t>
            </w:r>
          </w:p>
        </w:tc>
        <w:tc>
          <w:tcPr>
            <w:tcW w:w="644" w:type="pct"/>
            <w:tcBorders>
              <w:top w:val="nil"/>
              <w:bottom w:val="nil"/>
              <w:right w:val="nil"/>
            </w:tcBorders>
            <w:vAlign w:val="center"/>
          </w:tcPr>
          <w:p w14:paraId="7EE787FE">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13591D9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5CD06572">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41D0A679">
            <w:pPr>
              <w:widowControl/>
              <w:jc w:val="center"/>
              <w:rPr>
                <w:rFonts w:ascii="宋体"/>
                <w:kern w:val="0"/>
                <w:sz w:val="18"/>
                <w:szCs w:val="18"/>
              </w:rPr>
            </w:pPr>
          </w:p>
        </w:tc>
        <w:tc>
          <w:tcPr>
            <w:tcW w:w="644" w:type="pct"/>
            <w:tcBorders>
              <w:top w:val="nil"/>
              <w:left w:val="nil"/>
              <w:bottom w:val="nil"/>
              <w:right w:val="nil"/>
            </w:tcBorders>
            <w:vAlign w:val="center"/>
          </w:tcPr>
          <w:p w14:paraId="7C8F448C">
            <w:pPr>
              <w:widowControl/>
              <w:jc w:val="center"/>
              <w:rPr>
                <w:rFonts w:ascii="宋体"/>
                <w:kern w:val="0"/>
                <w:sz w:val="18"/>
                <w:szCs w:val="18"/>
              </w:rPr>
            </w:pPr>
          </w:p>
        </w:tc>
        <w:tc>
          <w:tcPr>
            <w:tcW w:w="645" w:type="pct"/>
            <w:tcBorders>
              <w:top w:val="nil"/>
              <w:left w:val="nil"/>
              <w:bottom w:val="nil"/>
            </w:tcBorders>
            <w:vAlign w:val="center"/>
          </w:tcPr>
          <w:p w14:paraId="1F45B1D6">
            <w:pPr>
              <w:widowControl/>
              <w:jc w:val="center"/>
              <w:rPr>
                <w:rFonts w:ascii="宋体"/>
                <w:kern w:val="0"/>
                <w:sz w:val="18"/>
                <w:szCs w:val="18"/>
              </w:rPr>
            </w:pPr>
          </w:p>
        </w:tc>
      </w:tr>
      <w:tr w14:paraId="49656E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32E71E64">
            <w:pPr>
              <w:widowControl/>
              <w:ind w:firstLine="360" w:firstLineChars="200"/>
              <w:rPr>
                <w:rFonts w:ascii="宋体"/>
                <w:kern w:val="0"/>
                <w:sz w:val="18"/>
                <w:szCs w:val="18"/>
              </w:rPr>
            </w:pPr>
            <w:r>
              <w:rPr>
                <w:rFonts w:hint="eastAsia" w:ascii="宋体"/>
                <w:kern w:val="0"/>
                <w:sz w:val="18"/>
                <w:szCs w:val="18"/>
              </w:rPr>
              <w:t>专业名称</w:t>
            </w:r>
          </w:p>
        </w:tc>
        <w:tc>
          <w:tcPr>
            <w:tcW w:w="291" w:type="pct"/>
            <w:tcBorders>
              <w:top w:val="single" w:color="auto" w:sz="2" w:space="0"/>
              <w:left w:val="single" w:color="auto" w:sz="2" w:space="0"/>
              <w:bottom w:val="single" w:color="auto" w:sz="2" w:space="0"/>
              <w:right w:val="single" w:color="auto" w:sz="2" w:space="0"/>
            </w:tcBorders>
            <w:vAlign w:val="center"/>
          </w:tcPr>
          <w:p w14:paraId="6785BE6A">
            <w:pPr>
              <w:widowControl/>
              <w:jc w:val="center"/>
              <w:rPr>
                <w:rFonts w:ascii="宋体" w:hAnsi="宋体" w:cs="宋体"/>
                <w:sz w:val="18"/>
                <w:szCs w:val="18"/>
              </w:rPr>
            </w:pPr>
            <w:r>
              <w:rPr>
                <w:rFonts w:hint="eastAsia" w:ascii="宋体" w:hAnsi="宋体" w:cs="宋体"/>
                <w:sz w:val="18"/>
                <w:szCs w:val="18"/>
              </w:rPr>
              <w:t>0</w:t>
            </w:r>
            <w:r>
              <w:rPr>
                <w:rFonts w:ascii="宋体" w:hAnsi="宋体" w:cs="宋体"/>
                <w:sz w:val="18"/>
                <w:szCs w:val="18"/>
              </w:rPr>
              <w:t>4</w:t>
            </w:r>
          </w:p>
        </w:tc>
        <w:tc>
          <w:tcPr>
            <w:tcW w:w="644" w:type="pct"/>
            <w:tcBorders>
              <w:top w:val="nil"/>
              <w:bottom w:val="nil"/>
              <w:right w:val="nil"/>
            </w:tcBorders>
            <w:vAlign w:val="center"/>
          </w:tcPr>
          <w:p w14:paraId="10E6CB6B">
            <w:pPr>
              <w:widowControl/>
              <w:jc w:val="center"/>
              <w:rPr>
                <w:rFonts w:ascii="宋体" w:hAnsi="宋体" w:cs="宋体"/>
                <w:sz w:val="18"/>
                <w:szCs w:val="18"/>
              </w:rPr>
            </w:pPr>
          </w:p>
        </w:tc>
        <w:tc>
          <w:tcPr>
            <w:tcW w:w="644" w:type="pct"/>
            <w:tcBorders>
              <w:top w:val="nil"/>
              <w:left w:val="nil"/>
              <w:bottom w:val="nil"/>
              <w:right w:val="nil"/>
            </w:tcBorders>
            <w:vAlign w:val="center"/>
          </w:tcPr>
          <w:p w14:paraId="0116725C">
            <w:pPr>
              <w:widowControl/>
              <w:jc w:val="center"/>
              <w:rPr>
                <w:rFonts w:ascii="宋体" w:hAnsi="宋体" w:cs="宋体"/>
                <w:sz w:val="18"/>
                <w:szCs w:val="18"/>
              </w:rPr>
            </w:pPr>
          </w:p>
        </w:tc>
        <w:tc>
          <w:tcPr>
            <w:tcW w:w="644" w:type="pct"/>
            <w:tcBorders>
              <w:top w:val="nil"/>
              <w:left w:val="nil"/>
              <w:bottom w:val="nil"/>
              <w:right w:val="nil"/>
            </w:tcBorders>
            <w:vAlign w:val="center"/>
          </w:tcPr>
          <w:p w14:paraId="552DE686">
            <w:pPr>
              <w:widowControl/>
              <w:jc w:val="center"/>
              <w:rPr>
                <w:rFonts w:ascii="宋体" w:hAnsi="宋体" w:cs="宋体"/>
                <w:sz w:val="18"/>
                <w:szCs w:val="18"/>
              </w:rPr>
            </w:pPr>
          </w:p>
        </w:tc>
        <w:tc>
          <w:tcPr>
            <w:tcW w:w="644" w:type="pct"/>
            <w:tcBorders>
              <w:top w:val="nil"/>
              <w:left w:val="nil"/>
              <w:bottom w:val="nil"/>
              <w:right w:val="nil"/>
            </w:tcBorders>
            <w:vAlign w:val="center"/>
          </w:tcPr>
          <w:p w14:paraId="5CF177DF">
            <w:pPr>
              <w:widowControl/>
              <w:jc w:val="center"/>
              <w:rPr>
                <w:rFonts w:ascii="宋体"/>
                <w:kern w:val="0"/>
                <w:sz w:val="18"/>
                <w:szCs w:val="18"/>
              </w:rPr>
            </w:pPr>
          </w:p>
        </w:tc>
        <w:tc>
          <w:tcPr>
            <w:tcW w:w="644" w:type="pct"/>
            <w:tcBorders>
              <w:top w:val="nil"/>
              <w:left w:val="nil"/>
              <w:bottom w:val="nil"/>
              <w:right w:val="nil"/>
            </w:tcBorders>
            <w:vAlign w:val="center"/>
          </w:tcPr>
          <w:p w14:paraId="36909F79">
            <w:pPr>
              <w:widowControl/>
              <w:jc w:val="center"/>
              <w:rPr>
                <w:rFonts w:ascii="宋体"/>
                <w:kern w:val="0"/>
                <w:sz w:val="18"/>
                <w:szCs w:val="18"/>
              </w:rPr>
            </w:pPr>
          </w:p>
        </w:tc>
        <w:tc>
          <w:tcPr>
            <w:tcW w:w="645" w:type="pct"/>
            <w:tcBorders>
              <w:top w:val="nil"/>
              <w:left w:val="nil"/>
              <w:bottom w:val="nil"/>
            </w:tcBorders>
            <w:vAlign w:val="center"/>
          </w:tcPr>
          <w:p w14:paraId="6542A94A">
            <w:pPr>
              <w:widowControl/>
              <w:jc w:val="center"/>
              <w:rPr>
                <w:rFonts w:ascii="宋体"/>
                <w:kern w:val="0"/>
                <w:sz w:val="18"/>
                <w:szCs w:val="18"/>
              </w:rPr>
            </w:pPr>
          </w:p>
        </w:tc>
      </w:tr>
      <w:tr w14:paraId="5F8D72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535C406D">
            <w:pPr>
              <w:widowControl/>
              <w:ind w:firstLine="360" w:firstLineChars="200"/>
              <w:rPr>
                <w:rFonts w:ascii="宋体"/>
                <w:kern w:val="0"/>
                <w:sz w:val="18"/>
                <w:szCs w:val="18"/>
              </w:rPr>
            </w:pPr>
            <w:r>
              <w:rPr>
                <w:rFonts w:ascii="宋体" w:hAnsi="宋体"/>
                <w:sz w:val="18"/>
              </w:rPr>
              <w:t>……</w:t>
            </w:r>
          </w:p>
        </w:tc>
        <w:tc>
          <w:tcPr>
            <w:tcW w:w="291" w:type="pct"/>
            <w:tcBorders>
              <w:top w:val="single" w:color="auto" w:sz="2" w:space="0"/>
              <w:left w:val="single" w:color="auto" w:sz="2" w:space="0"/>
              <w:bottom w:val="single" w:color="auto" w:sz="2" w:space="0"/>
              <w:right w:val="single" w:color="auto" w:sz="2" w:space="0"/>
            </w:tcBorders>
            <w:vAlign w:val="center"/>
          </w:tcPr>
          <w:p w14:paraId="15206B65">
            <w:pPr>
              <w:widowControl/>
              <w:jc w:val="center"/>
              <w:rPr>
                <w:rFonts w:ascii="宋体" w:hAnsi="宋体" w:cs="宋体"/>
                <w:sz w:val="18"/>
                <w:szCs w:val="18"/>
              </w:rPr>
            </w:pPr>
          </w:p>
        </w:tc>
        <w:tc>
          <w:tcPr>
            <w:tcW w:w="644" w:type="pct"/>
            <w:tcBorders>
              <w:top w:val="nil"/>
              <w:bottom w:val="nil"/>
              <w:right w:val="nil"/>
            </w:tcBorders>
            <w:vAlign w:val="center"/>
          </w:tcPr>
          <w:p w14:paraId="17C4B459">
            <w:pPr>
              <w:widowControl/>
              <w:jc w:val="center"/>
              <w:rPr>
                <w:rFonts w:ascii="宋体" w:hAnsi="宋体" w:cs="宋体"/>
                <w:sz w:val="18"/>
                <w:szCs w:val="18"/>
              </w:rPr>
            </w:pPr>
          </w:p>
        </w:tc>
        <w:tc>
          <w:tcPr>
            <w:tcW w:w="644" w:type="pct"/>
            <w:tcBorders>
              <w:top w:val="nil"/>
              <w:left w:val="nil"/>
              <w:bottom w:val="nil"/>
              <w:right w:val="nil"/>
            </w:tcBorders>
            <w:vAlign w:val="center"/>
          </w:tcPr>
          <w:p w14:paraId="704765B7">
            <w:pPr>
              <w:widowControl/>
              <w:jc w:val="center"/>
              <w:rPr>
                <w:rFonts w:ascii="宋体" w:hAnsi="宋体" w:cs="宋体"/>
                <w:sz w:val="18"/>
                <w:szCs w:val="18"/>
              </w:rPr>
            </w:pPr>
          </w:p>
        </w:tc>
        <w:tc>
          <w:tcPr>
            <w:tcW w:w="644" w:type="pct"/>
            <w:tcBorders>
              <w:top w:val="nil"/>
              <w:left w:val="nil"/>
              <w:bottom w:val="nil"/>
              <w:right w:val="nil"/>
            </w:tcBorders>
            <w:vAlign w:val="center"/>
          </w:tcPr>
          <w:p w14:paraId="7E15FDD6">
            <w:pPr>
              <w:widowControl/>
              <w:jc w:val="center"/>
              <w:rPr>
                <w:rFonts w:ascii="宋体" w:hAnsi="宋体" w:cs="宋体"/>
                <w:sz w:val="18"/>
                <w:szCs w:val="18"/>
              </w:rPr>
            </w:pPr>
          </w:p>
        </w:tc>
        <w:tc>
          <w:tcPr>
            <w:tcW w:w="644" w:type="pct"/>
            <w:tcBorders>
              <w:top w:val="nil"/>
              <w:left w:val="nil"/>
              <w:bottom w:val="nil"/>
              <w:right w:val="nil"/>
            </w:tcBorders>
            <w:vAlign w:val="center"/>
          </w:tcPr>
          <w:p w14:paraId="2CB7EB5C">
            <w:pPr>
              <w:widowControl/>
              <w:jc w:val="center"/>
              <w:rPr>
                <w:rFonts w:ascii="宋体"/>
                <w:kern w:val="0"/>
                <w:sz w:val="18"/>
                <w:szCs w:val="18"/>
              </w:rPr>
            </w:pPr>
          </w:p>
        </w:tc>
        <w:tc>
          <w:tcPr>
            <w:tcW w:w="644" w:type="pct"/>
            <w:tcBorders>
              <w:top w:val="nil"/>
              <w:left w:val="nil"/>
              <w:bottom w:val="nil"/>
              <w:right w:val="nil"/>
            </w:tcBorders>
            <w:vAlign w:val="center"/>
          </w:tcPr>
          <w:p w14:paraId="26CD0290">
            <w:pPr>
              <w:widowControl/>
              <w:jc w:val="center"/>
              <w:rPr>
                <w:rFonts w:ascii="宋体"/>
                <w:kern w:val="0"/>
                <w:sz w:val="18"/>
                <w:szCs w:val="18"/>
              </w:rPr>
            </w:pPr>
          </w:p>
        </w:tc>
        <w:tc>
          <w:tcPr>
            <w:tcW w:w="645" w:type="pct"/>
            <w:tcBorders>
              <w:top w:val="nil"/>
              <w:left w:val="nil"/>
              <w:bottom w:val="nil"/>
            </w:tcBorders>
            <w:vAlign w:val="center"/>
          </w:tcPr>
          <w:p w14:paraId="21E8157F">
            <w:pPr>
              <w:widowControl/>
              <w:jc w:val="center"/>
              <w:rPr>
                <w:rFonts w:ascii="宋体"/>
                <w:kern w:val="0"/>
                <w:sz w:val="18"/>
                <w:szCs w:val="18"/>
              </w:rPr>
            </w:pPr>
          </w:p>
        </w:tc>
      </w:tr>
      <w:tr w14:paraId="3A2F35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505CDFB8">
            <w:pPr>
              <w:widowControl/>
              <w:ind w:firstLine="180" w:firstLineChars="100"/>
              <w:rPr>
                <w:rFonts w:ascii="宋体"/>
                <w:kern w:val="0"/>
                <w:sz w:val="18"/>
                <w:szCs w:val="18"/>
              </w:rPr>
            </w:pPr>
            <w:r>
              <w:rPr>
                <w:rFonts w:hint="eastAsia" w:ascii="宋体"/>
                <w:kern w:val="0"/>
                <w:sz w:val="18"/>
              </w:rPr>
              <w:t>业余</w:t>
            </w:r>
          </w:p>
        </w:tc>
        <w:tc>
          <w:tcPr>
            <w:tcW w:w="291" w:type="pct"/>
            <w:tcBorders>
              <w:top w:val="single" w:color="auto" w:sz="2" w:space="0"/>
              <w:left w:val="single" w:color="auto" w:sz="2" w:space="0"/>
              <w:bottom w:val="single" w:color="auto" w:sz="2" w:space="0"/>
              <w:right w:val="single" w:color="auto" w:sz="2" w:space="0"/>
            </w:tcBorders>
          </w:tcPr>
          <w:p w14:paraId="15FF79E0">
            <w:pPr>
              <w:widowControl/>
              <w:jc w:val="center"/>
              <w:rPr>
                <w:rFonts w:ascii="宋体" w:hAnsi="宋体" w:cs="宋体"/>
                <w:sz w:val="18"/>
                <w:szCs w:val="18"/>
              </w:rPr>
            </w:pPr>
            <w:r>
              <w:rPr>
                <w:rFonts w:ascii="宋体" w:hAnsi="宋体"/>
                <w:sz w:val="18"/>
              </w:rPr>
              <w:t>05</w:t>
            </w:r>
          </w:p>
        </w:tc>
        <w:tc>
          <w:tcPr>
            <w:tcW w:w="644" w:type="pct"/>
            <w:tcBorders>
              <w:top w:val="nil"/>
              <w:bottom w:val="nil"/>
              <w:right w:val="nil"/>
            </w:tcBorders>
            <w:vAlign w:val="center"/>
          </w:tcPr>
          <w:p w14:paraId="04F34CA9">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04D0B169">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5532BD98">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16A04FC1">
            <w:pPr>
              <w:widowControl/>
              <w:jc w:val="center"/>
              <w:rPr>
                <w:rFonts w:ascii="宋体"/>
                <w:kern w:val="0"/>
                <w:sz w:val="18"/>
                <w:szCs w:val="18"/>
              </w:rPr>
            </w:pPr>
          </w:p>
        </w:tc>
        <w:tc>
          <w:tcPr>
            <w:tcW w:w="644" w:type="pct"/>
            <w:tcBorders>
              <w:top w:val="nil"/>
              <w:left w:val="nil"/>
              <w:bottom w:val="nil"/>
              <w:right w:val="nil"/>
            </w:tcBorders>
            <w:vAlign w:val="center"/>
          </w:tcPr>
          <w:p w14:paraId="1F20694B">
            <w:pPr>
              <w:widowControl/>
              <w:jc w:val="center"/>
              <w:rPr>
                <w:rFonts w:ascii="宋体"/>
                <w:kern w:val="0"/>
                <w:sz w:val="18"/>
                <w:szCs w:val="18"/>
              </w:rPr>
            </w:pPr>
          </w:p>
        </w:tc>
        <w:tc>
          <w:tcPr>
            <w:tcW w:w="645" w:type="pct"/>
            <w:tcBorders>
              <w:top w:val="nil"/>
              <w:left w:val="nil"/>
              <w:bottom w:val="nil"/>
            </w:tcBorders>
            <w:vAlign w:val="center"/>
          </w:tcPr>
          <w:p w14:paraId="39743558">
            <w:pPr>
              <w:widowControl/>
              <w:jc w:val="center"/>
              <w:rPr>
                <w:rFonts w:ascii="宋体"/>
                <w:kern w:val="0"/>
                <w:sz w:val="18"/>
                <w:szCs w:val="18"/>
              </w:rPr>
            </w:pPr>
          </w:p>
        </w:tc>
      </w:tr>
      <w:tr w14:paraId="615B87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401CBDFD">
            <w:pPr>
              <w:widowControl/>
              <w:ind w:firstLine="360" w:firstLineChars="200"/>
              <w:rPr>
                <w:rFonts w:ascii="宋体"/>
                <w:kern w:val="0"/>
                <w:sz w:val="18"/>
                <w:szCs w:val="18"/>
              </w:rPr>
            </w:pPr>
            <w:r>
              <w:rPr>
                <w:rFonts w:hint="eastAsia" w:ascii="宋体"/>
                <w:kern w:val="0"/>
                <w:sz w:val="18"/>
                <w:szCs w:val="18"/>
              </w:rPr>
              <w:t>专业名称</w:t>
            </w:r>
          </w:p>
        </w:tc>
        <w:tc>
          <w:tcPr>
            <w:tcW w:w="291" w:type="pct"/>
            <w:tcBorders>
              <w:top w:val="single" w:color="auto" w:sz="2" w:space="0"/>
              <w:left w:val="single" w:color="auto" w:sz="2" w:space="0"/>
              <w:bottom w:val="single" w:color="auto" w:sz="2" w:space="0"/>
              <w:right w:val="single" w:color="auto" w:sz="2" w:space="0"/>
            </w:tcBorders>
            <w:vAlign w:val="center"/>
          </w:tcPr>
          <w:p w14:paraId="29B165C8">
            <w:pPr>
              <w:widowControl/>
              <w:jc w:val="center"/>
              <w:rPr>
                <w:rFonts w:ascii="宋体" w:hAnsi="宋体" w:cs="宋体"/>
                <w:sz w:val="18"/>
                <w:szCs w:val="18"/>
              </w:rPr>
            </w:pPr>
            <w:r>
              <w:rPr>
                <w:rFonts w:ascii="宋体" w:hAnsi="宋体" w:cs="宋体"/>
                <w:sz w:val="18"/>
                <w:szCs w:val="18"/>
              </w:rPr>
              <w:t>06</w:t>
            </w:r>
          </w:p>
        </w:tc>
        <w:tc>
          <w:tcPr>
            <w:tcW w:w="644" w:type="pct"/>
            <w:tcBorders>
              <w:top w:val="nil"/>
              <w:bottom w:val="nil"/>
              <w:right w:val="nil"/>
            </w:tcBorders>
            <w:vAlign w:val="center"/>
          </w:tcPr>
          <w:p w14:paraId="159A7F74">
            <w:pPr>
              <w:widowControl/>
              <w:jc w:val="center"/>
              <w:rPr>
                <w:rFonts w:ascii="宋体" w:hAnsi="宋体" w:cs="宋体"/>
                <w:sz w:val="18"/>
                <w:szCs w:val="18"/>
              </w:rPr>
            </w:pPr>
          </w:p>
        </w:tc>
        <w:tc>
          <w:tcPr>
            <w:tcW w:w="644" w:type="pct"/>
            <w:tcBorders>
              <w:top w:val="nil"/>
              <w:left w:val="nil"/>
              <w:bottom w:val="nil"/>
              <w:right w:val="nil"/>
            </w:tcBorders>
            <w:vAlign w:val="center"/>
          </w:tcPr>
          <w:p w14:paraId="631837CA">
            <w:pPr>
              <w:widowControl/>
              <w:jc w:val="center"/>
              <w:rPr>
                <w:rFonts w:ascii="宋体" w:hAnsi="宋体" w:cs="宋体"/>
                <w:sz w:val="18"/>
                <w:szCs w:val="18"/>
              </w:rPr>
            </w:pPr>
          </w:p>
        </w:tc>
        <w:tc>
          <w:tcPr>
            <w:tcW w:w="644" w:type="pct"/>
            <w:tcBorders>
              <w:top w:val="nil"/>
              <w:left w:val="nil"/>
              <w:bottom w:val="nil"/>
              <w:right w:val="nil"/>
            </w:tcBorders>
            <w:vAlign w:val="center"/>
          </w:tcPr>
          <w:p w14:paraId="3321387E">
            <w:pPr>
              <w:widowControl/>
              <w:jc w:val="center"/>
              <w:rPr>
                <w:rFonts w:ascii="宋体" w:hAnsi="宋体" w:cs="宋体"/>
                <w:sz w:val="18"/>
                <w:szCs w:val="18"/>
              </w:rPr>
            </w:pPr>
          </w:p>
        </w:tc>
        <w:tc>
          <w:tcPr>
            <w:tcW w:w="644" w:type="pct"/>
            <w:tcBorders>
              <w:top w:val="nil"/>
              <w:left w:val="nil"/>
              <w:bottom w:val="nil"/>
              <w:right w:val="nil"/>
            </w:tcBorders>
            <w:vAlign w:val="center"/>
          </w:tcPr>
          <w:p w14:paraId="1C811A22">
            <w:pPr>
              <w:widowControl/>
              <w:jc w:val="center"/>
              <w:rPr>
                <w:rFonts w:ascii="宋体"/>
                <w:kern w:val="0"/>
                <w:sz w:val="18"/>
                <w:szCs w:val="18"/>
              </w:rPr>
            </w:pPr>
          </w:p>
        </w:tc>
        <w:tc>
          <w:tcPr>
            <w:tcW w:w="644" w:type="pct"/>
            <w:tcBorders>
              <w:top w:val="nil"/>
              <w:left w:val="nil"/>
              <w:bottom w:val="nil"/>
              <w:right w:val="nil"/>
            </w:tcBorders>
            <w:vAlign w:val="center"/>
          </w:tcPr>
          <w:p w14:paraId="1FD45475">
            <w:pPr>
              <w:widowControl/>
              <w:jc w:val="center"/>
              <w:rPr>
                <w:rFonts w:ascii="宋体"/>
                <w:kern w:val="0"/>
                <w:sz w:val="18"/>
                <w:szCs w:val="18"/>
              </w:rPr>
            </w:pPr>
          </w:p>
        </w:tc>
        <w:tc>
          <w:tcPr>
            <w:tcW w:w="645" w:type="pct"/>
            <w:tcBorders>
              <w:top w:val="nil"/>
              <w:left w:val="nil"/>
              <w:bottom w:val="nil"/>
            </w:tcBorders>
            <w:vAlign w:val="center"/>
          </w:tcPr>
          <w:p w14:paraId="2FB8D8A2">
            <w:pPr>
              <w:widowControl/>
              <w:jc w:val="center"/>
              <w:rPr>
                <w:rFonts w:ascii="宋体"/>
                <w:kern w:val="0"/>
                <w:sz w:val="18"/>
                <w:szCs w:val="18"/>
              </w:rPr>
            </w:pPr>
          </w:p>
        </w:tc>
      </w:tr>
      <w:tr w14:paraId="229D94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0F62ADFB">
            <w:pPr>
              <w:widowControl/>
              <w:ind w:firstLine="360" w:firstLineChars="200"/>
              <w:rPr>
                <w:rFonts w:ascii="宋体"/>
                <w:kern w:val="0"/>
                <w:sz w:val="18"/>
                <w:szCs w:val="18"/>
              </w:rPr>
            </w:pPr>
            <w:r>
              <w:rPr>
                <w:rFonts w:ascii="宋体" w:hAnsi="宋体"/>
                <w:sz w:val="18"/>
              </w:rPr>
              <w:t>……</w:t>
            </w:r>
          </w:p>
        </w:tc>
        <w:tc>
          <w:tcPr>
            <w:tcW w:w="291" w:type="pct"/>
            <w:tcBorders>
              <w:top w:val="single" w:color="auto" w:sz="2" w:space="0"/>
              <w:left w:val="single" w:color="auto" w:sz="2" w:space="0"/>
              <w:bottom w:val="single" w:color="auto" w:sz="2" w:space="0"/>
              <w:right w:val="single" w:color="auto" w:sz="2" w:space="0"/>
            </w:tcBorders>
            <w:vAlign w:val="center"/>
          </w:tcPr>
          <w:p w14:paraId="57B92636">
            <w:pPr>
              <w:widowControl/>
              <w:jc w:val="center"/>
              <w:rPr>
                <w:rFonts w:ascii="宋体" w:hAnsi="宋体" w:cs="宋体"/>
                <w:sz w:val="18"/>
                <w:szCs w:val="18"/>
              </w:rPr>
            </w:pPr>
          </w:p>
        </w:tc>
        <w:tc>
          <w:tcPr>
            <w:tcW w:w="644" w:type="pct"/>
            <w:tcBorders>
              <w:top w:val="nil"/>
              <w:bottom w:val="nil"/>
              <w:right w:val="nil"/>
            </w:tcBorders>
            <w:vAlign w:val="center"/>
          </w:tcPr>
          <w:p w14:paraId="74FBD003">
            <w:pPr>
              <w:widowControl/>
              <w:jc w:val="center"/>
              <w:rPr>
                <w:rFonts w:ascii="宋体" w:hAnsi="宋体" w:cs="宋体"/>
                <w:sz w:val="18"/>
                <w:szCs w:val="18"/>
              </w:rPr>
            </w:pPr>
          </w:p>
        </w:tc>
        <w:tc>
          <w:tcPr>
            <w:tcW w:w="644" w:type="pct"/>
            <w:tcBorders>
              <w:top w:val="nil"/>
              <w:left w:val="nil"/>
              <w:bottom w:val="nil"/>
              <w:right w:val="nil"/>
            </w:tcBorders>
            <w:vAlign w:val="center"/>
          </w:tcPr>
          <w:p w14:paraId="7B680097">
            <w:pPr>
              <w:widowControl/>
              <w:jc w:val="center"/>
              <w:rPr>
                <w:rFonts w:ascii="宋体" w:hAnsi="宋体" w:cs="宋体"/>
                <w:sz w:val="18"/>
                <w:szCs w:val="18"/>
              </w:rPr>
            </w:pPr>
          </w:p>
        </w:tc>
        <w:tc>
          <w:tcPr>
            <w:tcW w:w="644" w:type="pct"/>
            <w:tcBorders>
              <w:top w:val="nil"/>
              <w:left w:val="nil"/>
              <w:bottom w:val="nil"/>
              <w:right w:val="nil"/>
            </w:tcBorders>
            <w:vAlign w:val="center"/>
          </w:tcPr>
          <w:p w14:paraId="5FEBAAA6">
            <w:pPr>
              <w:widowControl/>
              <w:jc w:val="center"/>
              <w:rPr>
                <w:rFonts w:ascii="宋体" w:hAnsi="宋体" w:cs="宋体"/>
                <w:sz w:val="18"/>
                <w:szCs w:val="18"/>
              </w:rPr>
            </w:pPr>
          </w:p>
        </w:tc>
        <w:tc>
          <w:tcPr>
            <w:tcW w:w="644" w:type="pct"/>
            <w:tcBorders>
              <w:top w:val="nil"/>
              <w:left w:val="nil"/>
              <w:bottom w:val="nil"/>
              <w:right w:val="nil"/>
            </w:tcBorders>
            <w:vAlign w:val="center"/>
          </w:tcPr>
          <w:p w14:paraId="6EFE7DA4">
            <w:pPr>
              <w:widowControl/>
              <w:jc w:val="center"/>
              <w:rPr>
                <w:rFonts w:ascii="宋体"/>
                <w:kern w:val="0"/>
                <w:sz w:val="18"/>
                <w:szCs w:val="18"/>
              </w:rPr>
            </w:pPr>
          </w:p>
        </w:tc>
        <w:tc>
          <w:tcPr>
            <w:tcW w:w="644" w:type="pct"/>
            <w:tcBorders>
              <w:top w:val="nil"/>
              <w:left w:val="nil"/>
              <w:bottom w:val="nil"/>
              <w:right w:val="nil"/>
            </w:tcBorders>
            <w:vAlign w:val="center"/>
          </w:tcPr>
          <w:p w14:paraId="3426E687">
            <w:pPr>
              <w:widowControl/>
              <w:jc w:val="center"/>
              <w:rPr>
                <w:rFonts w:ascii="宋体"/>
                <w:kern w:val="0"/>
                <w:sz w:val="18"/>
                <w:szCs w:val="18"/>
              </w:rPr>
            </w:pPr>
          </w:p>
        </w:tc>
        <w:tc>
          <w:tcPr>
            <w:tcW w:w="645" w:type="pct"/>
            <w:tcBorders>
              <w:top w:val="nil"/>
              <w:left w:val="nil"/>
              <w:bottom w:val="nil"/>
            </w:tcBorders>
            <w:vAlign w:val="center"/>
          </w:tcPr>
          <w:p w14:paraId="53669CE3">
            <w:pPr>
              <w:widowControl/>
              <w:jc w:val="center"/>
              <w:rPr>
                <w:rFonts w:ascii="宋体"/>
                <w:kern w:val="0"/>
                <w:sz w:val="18"/>
                <w:szCs w:val="18"/>
              </w:rPr>
            </w:pPr>
          </w:p>
        </w:tc>
      </w:tr>
      <w:tr w14:paraId="2E139C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12483312">
            <w:pPr>
              <w:widowControl/>
              <w:ind w:firstLine="180" w:firstLineChars="100"/>
              <w:rPr>
                <w:rFonts w:ascii="宋体"/>
                <w:kern w:val="0"/>
                <w:sz w:val="18"/>
                <w:szCs w:val="18"/>
              </w:rPr>
            </w:pPr>
            <w:r>
              <w:rPr>
                <w:rFonts w:hint="eastAsia" w:ascii="宋体"/>
                <w:kern w:val="0"/>
                <w:sz w:val="18"/>
                <w:szCs w:val="18"/>
              </w:rPr>
              <w:t>脱产</w:t>
            </w:r>
          </w:p>
        </w:tc>
        <w:tc>
          <w:tcPr>
            <w:tcW w:w="291" w:type="pct"/>
            <w:tcBorders>
              <w:top w:val="single" w:color="auto" w:sz="2" w:space="0"/>
              <w:left w:val="single" w:color="auto" w:sz="2" w:space="0"/>
              <w:bottom w:val="single" w:color="auto" w:sz="2" w:space="0"/>
              <w:right w:val="single" w:color="auto" w:sz="2" w:space="0"/>
            </w:tcBorders>
          </w:tcPr>
          <w:p w14:paraId="76DBE9CA">
            <w:pPr>
              <w:widowControl/>
              <w:jc w:val="center"/>
              <w:rPr>
                <w:rFonts w:ascii="宋体" w:hAnsi="宋体" w:cs="宋体"/>
                <w:sz w:val="18"/>
                <w:szCs w:val="18"/>
              </w:rPr>
            </w:pPr>
            <w:r>
              <w:rPr>
                <w:rFonts w:ascii="宋体" w:hAnsi="宋体"/>
                <w:sz w:val="18"/>
              </w:rPr>
              <w:t>07</w:t>
            </w:r>
          </w:p>
        </w:tc>
        <w:tc>
          <w:tcPr>
            <w:tcW w:w="644" w:type="pct"/>
            <w:tcBorders>
              <w:top w:val="nil"/>
              <w:bottom w:val="nil"/>
              <w:right w:val="nil"/>
            </w:tcBorders>
            <w:vAlign w:val="center"/>
          </w:tcPr>
          <w:p w14:paraId="6DA4E9AF">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6AA5CFCA">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62163E7">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A0287DB">
            <w:pPr>
              <w:widowControl/>
              <w:jc w:val="center"/>
              <w:rPr>
                <w:rFonts w:ascii="宋体"/>
                <w:kern w:val="0"/>
                <w:sz w:val="18"/>
                <w:szCs w:val="18"/>
              </w:rPr>
            </w:pPr>
          </w:p>
        </w:tc>
        <w:tc>
          <w:tcPr>
            <w:tcW w:w="644" w:type="pct"/>
            <w:tcBorders>
              <w:top w:val="nil"/>
              <w:left w:val="nil"/>
              <w:bottom w:val="nil"/>
              <w:right w:val="nil"/>
            </w:tcBorders>
            <w:vAlign w:val="center"/>
          </w:tcPr>
          <w:p w14:paraId="4E22CEF9">
            <w:pPr>
              <w:widowControl/>
              <w:jc w:val="center"/>
              <w:rPr>
                <w:rFonts w:ascii="宋体"/>
                <w:kern w:val="0"/>
                <w:sz w:val="18"/>
                <w:szCs w:val="18"/>
              </w:rPr>
            </w:pPr>
          </w:p>
        </w:tc>
        <w:tc>
          <w:tcPr>
            <w:tcW w:w="645" w:type="pct"/>
            <w:tcBorders>
              <w:top w:val="nil"/>
              <w:left w:val="nil"/>
              <w:bottom w:val="nil"/>
            </w:tcBorders>
            <w:vAlign w:val="center"/>
          </w:tcPr>
          <w:p w14:paraId="286B0E62">
            <w:pPr>
              <w:widowControl/>
              <w:jc w:val="center"/>
              <w:rPr>
                <w:rFonts w:ascii="宋体"/>
                <w:kern w:val="0"/>
                <w:sz w:val="18"/>
                <w:szCs w:val="18"/>
              </w:rPr>
            </w:pPr>
          </w:p>
        </w:tc>
      </w:tr>
      <w:tr w14:paraId="150A2E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4179A7FE">
            <w:pPr>
              <w:widowControl/>
              <w:ind w:firstLine="360" w:firstLineChars="200"/>
              <w:rPr>
                <w:rFonts w:ascii="宋体"/>
                <w:kern w:val="0"/>
                <w:sz w:val="18"/>
                <w:szCs w:val="18"/>
              </w:rPr>
            </w:pPr>
            <w:r>
              <w:rPr>
                <w:rFonts w:hint="eastAsia" w:ascii="宋体"/>
                <w:kern w:val="0"/>
                <w:sz w:val="18"/>
                <w:szCs w:val="18"/>
              </w:rPr>
              <w:t>专业名称</w:t>
            </w:r>
          </w:p>
        </w:tc>
        <w:tc>
          <w:tcPr>
            <w:tcW w:w="291" w:type="pct"/>
            <w:tcBorders>
              <w:top w:val="single" w:color="auto" w:sz="2" w:space="0"/>
              <w:left w:val="single" w:color="auto" w:sz="2" w:space="0"/>
              <w:bottom w:val="single" w:color="auto" w:sz="2" w:space="0"/>
              <w:right w:val="single" w:color="auto" w:sz="2" w:space="0"/>
            </w:tcBorders>
            <w:vAlign w:val="center"/>
          </w:tcPr>
          <w:p w14:paraId="732E8334">
            <w:pPr>
              <w:widowControl/>
              <w:jc w:val="center"/>
              <w:rPr>
                <w:rFonts w:ascii="宋体" w:hAnsi="宋体" w:cs="宋体"/>
                <w:sz w:val="18"/>
                <w:szCs w:val="18"/>
              </w:rPr>
            </w:pPr>
            <w:r>
              <w:rPr>
                <w:rFonts w:ascii="宋体" w:hAnsi="宋体" w:cs="宋体"/>
                <w:sz w:val="18"/>
                <w:szCs w:val="18"/>
              </w:rPr>
              <w:t>08</w:t>
            </w:r>
          </w:p>
        </w:tc>
        <w:tc>
          <w:tcPr>
            <w:tcW w:w="644" w:type="pct"/>
            <w:tcBorders>
              <w:top w:val="nil"/>
              <w:bottom w:val="nil"/>
              <w:right w:val="nil"/>
            </w:tcBorders>
            <w:vAlign w:val="center"/>
          </w:tcPr>
          <w:p w14:paraId="5A6C4A1D">
            <w:pPr>
              <w:widowControl/>
              <w:jc w:val="center"/>
              <w:rPr>
                <w:rFonts w:ascii="宋体" w:hAnsi="宋体" w:cs="宋体"/>
                <w:sz w:val="18"/>
                <w:szCs w:val="18"/>
              </w:rPr>
            </w:pPr>
          </w:p>
        </w:tc>
        <w:tc>
          <w:tcPr>
            <w:tcW w:w="644" w:type="pct"/>
            <w:tcBorders>
              <w:top w:val="nil"/>
              <w:left w:val="nil"/>
              <w:bottom w:val="nil"/>
              <w:right w:val="nil"/>
            </w:tcBorders>
            <w:vAlign w:val="center"/>
          </w:tcPr>
          <w:p w14:paraId="07642DDB">
            <w:pPr>
              <w:widowControl/>
              <w:jc w:val="center"/>
              <w:rPr>
                <w:rFonts w:ascii="宋体" w:hAnsi="宋体" w:cs="宋体"/>
                <w:sz w:val="18"/>
                <w:szCs w:val="18"/>
              </w:rPr>
            </w:pPr>
          </w:p>
        </w:tc>
        <w:tc>
          <w:tcPr>
            <w:tcW w:w="644" w:type="pct"/>
            <w:tcBorders>
              <w:top w:val="nil"/>
              <w:left w:val="nil"/>
              <w:bottom w:val="nil"/>
              <w:right w:val="nil"/>
            </w:tcBorders>
            <w:vAlign w:val="center"/>
          </w:tcPr>
          <w:p w14:paraId="293FCC94">
            <w:pPr>
              <w:widowControl/>
              <w:jc w:val="center"/>
              <w:rPr>
                <w:rFonts w:ascii="宋体" w:hAnsi="宋体" w:cs="宋体"/>
                <w:sz w:val="18"/>
                <w:szCs w:val="18"/>
              </w:rPr>
            </w:pPr>
          </w:p>
        </w:tc>
        <w:tc>
          <w:tcPr>
            <w:tcW w:w="644" w:type="pct"/>
            <w:tcBorders>
              <w:top w:val="nil"/>
              <w:left w:val="nil"/>
              <w:bottom w:val="nil"/>
              <w:right w:val="nil"/>
            </w:tcBorders>
            <w:vAlign w:val="center"/>
          </w:tcPr>
          <w:p w14:paraId="0F980F14">
            <w:pPr>
              <w:widowControl/>
              <w:jc w:val="center"/>
              <w:rPr>
                <w:rFonts w:ascii="宋体"/>
                <w:kern w:val="0"/>
                <w:sz w:val="18"/>
                <w:szCs w:val="18"/>
              </w:rPr>
            </w:pPr>
          </w:p>
        </w:tc>
        <w:tc>
          <w:tcPr>
            <w:tcW w:w="644" w:type="pct"/>
            <w:tcBorders>
              <w:top w:val="nil"/>
              <w:left w:val="nil"/>
              <w:bottom w:val="nil"/>
              <w:right w:val="nil"/>
            </w:tcBorders>
            <w:vAlign w:val="center"/>
          </w:tcPr>
          <w:p w14:paraId="5787266A">
            <w:pPr>
              <w:widowControl/>
              <w:jc w:val="center"/>
              <w:rPr>
                <w:rFonts w:ascii="宋体"/>
                <w:kern w:val="0"/>
                <w:sz w:val="18"/>
                <w:szCs w:val="18"/>
              </w:rPr>
            </w:pPr>
          </w:p>
        </w:tc>
        <w:tc>
          <w:tcPr>
            <w:tcW w:w="645" w:type="pct"/>
            <w:tcBorders>
              <w:top w:val="nil"/>
              <w:left w:val="nil"/>
              <w:bottom w:val="nil"/>
            </w:tcBorders>
            <w:vAlign w:val="center"/>
          </w:tcPr>
          <w:p w14:paraId="76D99A87">
            <w:pPr>
              <w:widowControl/>
              <w:jc w:val="center"/>
              <w:rPr>
                <w:rFonts w:ascii="宋体"/>
                <w:kern w:val="0"/>
                <w:sz w:val="18"/>
                <w:szCs w:val="18"/>
              </w:rPr>
            </w:pPr>
          </w:p>
        </w:tc>
      </w:tr>
      <w:tr w14:paraId="221469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8" w:space="0"/>
              <w:right w:val="single" w:color="auto" w:sz="2" w:space="0"/>
            </w:tcBorders>
            <w:vAlign w:val="center"/>
          </w:tcPr>
          <w:p w14:paraId="42963A49">
            <w:pPr>
              <w:widowControl/>
              <w:ind w:firstLine="360" w:firstLineChars="200"/>
              <w:rPr>
                <w:rFonts w:ascii="宋体"/>
                <w:kern w:val="0"/>
                <w:sz w:val="18"/>
                <w:szCs w:val="18"/>
              </w:rPr>
            </w:pPr>
            <w:r>
              <w:rPr>
                <w:rFonts w:ascii="宋体" w:hAnsi="宋体"/>
                <w:sz w:val="18"/>
              </w:rPr>
              <w:t>……</w:t>
            </w:r>
          </w:p>
        </w:tc>
        <w:tc>
          <w:tcPr>
            <w:tcW w:w="291" w:type="pct"/>
            <w:tcBorders>
              <w:top w:val="single" w:color="auto" w:sz="2" w:space="0"/>
              <w:left w:val="single" w:color="auto" w:sz="2" w:space="0"/>
              <w:bottom w:val="single" w:color="auto" w:sz="8" w:space="0"/>
              <w:right w:val="single" w:color="auto" w:sz="2" w:space="0"/>
            </w:tcBorders>
            <w:vAlign w:val="center"/>
          </w:tcPr>
          <w:p w14:paraId="1846E2E1">
            <w:pPr>
              <w:widowControl/>
              <w:jc w:val="center"/>
              <w:rPr>
                <w:rFonts w:ascii="宋体" w:hAnsi="宋体" w:cs="宋体"/>
                <w:sz w:val="18"/>
                <w:szCs w:val="18"/>
              </w:rPr>
            </w:pPr>
          </w:p>
        </w:tc>
        <w:tc>
          <w:tcPr>
            <w:tcW w:w="644" w:type="pct"/>
            <w:tcBorders>
              <w:top w:val="nil"/>
              <w:bottom w:val="single" w:color="auto" w:sz="8" w:space="0"/>
              <w:right w:val="nil"/>
            </w:tcBorders>
            <w:vAlign w:val="center"/>
          </w:tcPr>
          <w:p w14:paraId="727A9BD7">
            <w:pPr>
              <w:widowControl/>
              <w:jc w:val="center"/>
              <w:rPr>
                <w:rFonts w:ascii="宋体" w:hAnsi="宋体" w:cs="宋体"/>
                <w:sz w:val="18"/>
                <w:szCs w:val="18"/>
              </w:rPr>
            </w:pPr>
          </w:p>
        </w:tc>
        <w:tc>
          <w:tcPr>
            <w:tcW w:w="644" w:type="pct"/>
            <w:tcBorders>
              <w:top w:val="nil"/>
              <w:left w:val="nil"/>
              <w:bottom w:val="single" w:color="auto" w:sz="8" w:space="0"/>
              <w:right w:val="nil"/>
            </w:tcBorders>
            <w:vAlign w:val="center"/>
          </w:tcPr>
          <w:p w14:paraId="64B97998">
            <w:pPr>
              <w:widowControl/>
              <w:jc w:val="center"/>
              <w:rPr>
                <w:rFonts w:ascii="宋体" w:hAnsi="宋体" w:cs="宋体"/>
                <w:sz w:val="18"/>
                <w:szCs w:val="18"/>
              </w:rPr>
            </w:pPr>
          </w:p>
        </w:tc>
        <w:tc>
          <w:tcPr>
            <w:tcW w:w="644" w:type="pct"/>
            <w:tcBorders>
              <w:top w:val="nil"/>
              <w:left w:val="nil"/>
              <w:bottom w:val="single" w:color="auto" w:sz="8" w:space="0"/>
              <w:right w:val="nil"/>
            </w:tcBorders>
            <w:vAlign w:val="center"/>
          </w:tcPr>
          <w:p w14:paraId="3A7AAB0A">
            <w:pPr>
              <w:widowControl/>
              <w:jc w:val="center"/>
              <w:rPr>
                <w:rFonts w:ascii="宋体" w:hAnsi="宋体" w:cs="宋体"/>
                <w:sz w:val="18"/>
                <w:szCs w:val="18"/>
              </w:rPr>
            </w:pPr>
          </w:p>
        </w:tc>
        <w:tc>
          <w:tcPr>
            <w:tcW w:w="644" w:type="pct"/>
            <w:tcBorders>
              <w:top w:val="nil"/>
              <w:left w:val="nil"/>
              <w:bottom w:val="single" w:color="auto" w:sz="8" w:space="0"/>
              <w:right w:val="nil"/>
            </w:tcBorders>
            <w:vAlign w:val="center"/>
          </w:tcPr>
          <w:p w14:paraId="0F006AEA">
            <w:pPr>
              <w:widowControl/>
              <w:jc w:val="center"/>
              <w:rPr>
                <w:rFonts w:ascii="宋体"/>
                <w:kern w:val="0"/>
                <w:sz w:val="18"/>
                <w:szCs w:val="18"/>
              </w:rPr>
            </w:pPr>
          </w:p>
        </w:tc>
        <w:tc>
          <w:tcPr>
            <w:tcW w:w="644" w:type="pct"/>
            <w:tcBorders>
              <w:top w:val="nil"/>
              <w:left w:val="nil"/>
              <w:bottom w:val="single" w:color="auto" w:sz="8" w:space="0"/>
              <w:right w:val="nil"/>
            </w:tcBorders>
            <w:vAlign w:val="center"/>
          </w:tcPr>
          <w:p w14:paraId="1E12430A">
            <w:pPr>
              <w:widowControl/>
              <w:jc w:val="center"/>
              <w:rPr>
                <w:rFonts w:ascii="宋体"/>
                <w:kern w:val="0"/>
                <w:sz w:val="18"/>
                <w:szCs w:val="18"/>
              </w:rPr>
            </w:pPr>
          </w:p>
        </w:tc>
        <w:tc>
          <w:tcPr>
            <w:tcW w:w="645" w:type="pct"/>
            <w:tcBorders>
              <w:top w:val="nil"/>
              <w:left w:val="nil"/>
              <w:bottom w:val="single" w:color="auto" w:sz="8" w:space="0"/>
            </w:tcBorders>
            <w:vAlign w:val="center"/>
          </w:tcPr>
          <w:p w14:paraId="3DA29AAB">
            <w:pPr>
              <w:widowControl/>
              <w:jc w:val="center"/>
              <w:rPr>
                <w:rFonts w:ascii="宋体"/>
                <w:kern w:val="0"/>
                <w:sz w:val="18"/>
                <w:szCs w:val="18"/>
              </w:rPr>
            </w:pPr>
          </w:p>
        </w:tc>
      </w:tr>
    </w:tbl>
    <w:p w14:paraId="041712B3">
      <w:pPr>
        <w:spacing w:line="240" w:lineRule="exact"/>
        <w:ind w:right="-800" w:rightChars="-381"/>
        <w:rPr>
          <w:rFonts w:ascii="宋体"/>
          <w:sz w:val="18"/>
          <w:szCs w:val="18"/>
        </w:rPr>
      </w:pPr>
      <w:r>
        <w:rPr>
          <w:rFonts w:hint="eastAsia" w:ascii="宋体" w:hAnsi="宋体" w:cs="宋体"/>
          <w:sz w:val="18"/>
          <w:szCs w:val="18"/>
        </w:rPr>
        <w:t>续表</w:t>
      </w:r>
    </w:p>
    <w:tbl>
      <w:tblPr>
        <w:tblStyle w:val="15"/>
        <w:tblW w:w="5000" w:type="pct"/>
        <w:tblInd w:w="-106" w:type="dxa"/>
        <w:tblBorders>
          <w:top w:val="single" w:color="auto" w:sz="8" w:space="0"/>
          <w:left w:val="none" w:color="auto" w:sz="0" w:space="0"/>
          <w:bottom w:val="single" w:color="auto" w:sz="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26"/>
        <w:gridCol w:w="1010"/>
        <w:gridCol w:w="1012"/>
        <w:gridCol w:w="1010"/>
        <w:gridCol w:w="1012"/>
        <w:gridCol w:w="1010"/>
        <w:gridCol w:w="1014"/>
        <w:gridCol w:w="1210"/>
      </w:tblGrid>
      <w:tr w14:paraId="125F271F">
        <w:tblPrEx>
          <w:tblBorders>
            <w:top w:val="single" w:color="auto" w:sz="8" w:space="0"/>
            <w:left w:val="none" w:color="auto" w:sz="0" w:space="0"/>
            <w:bottom w:val="sing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1" w:type="pct"/>
            <w:vMerge w:val="restart"/>
            <w:vAlign w:val="center"/>
          </w:tcPr>
          <w:p w14:paraId="04350AF6">
            <w:pPr>
              <w:jc w:val="center"/>
              <w:rPr>
                <w:rFonts w:ascii="宋体"/>
                <w:kern w:val="0"/>
                <w:sz w:val="18"/>
                <w:szCs w:val="18"/>
              </w:rPr>
            </w:pPr>
            <w:r>
              <w:rPr>
                <w:rFonts w:hint="eastAsia" w:ascii="宋体" w:hAnsi="宋体" w:cs="宋体"/>
                <w:kern w:val="0"/>
                <w:sz w:val="18"/>
                <w:szCs w:val="18"/>
              </w:rPr>
              <w:t>在校生数</w:t>
            </w:r>
          </w:p>
        </w:tc>
        <w:tc>
          <w:tcPr>
            <w:tcW w:w="3568" w:type="pct"/>
            <w:gridSpan w:val="6"/>
          </w:tcPr>
          <w:p w14:paraId="01F2401C">
            <w:pPr>
              <w:widowControl/>
              <w:jc w:val="center"/>
              <w:rPr>
                <w:rFonts w:ascii="宋体"/>
                <w:kern w:val="0"/>
                <w:sz w:val="18"/>
                <w:szCs w:val="18"/>
              </w:rPr>
            </w:pPr>
          </w:p>
        </w:tc>
        <w:tc>
          <w:tcPr>
            <w:tcW w:w="711" w:type="pct"/>
            <w:vMerge w:val="restart"/>
            <w:vAlign w:val="center"/>
          </w:tcPr>
          <w:p w14:paraId="45922340">
            <w:pPr>
              <w:widowControl/>
              <w:jc w:val="center"/>
              <w:rPr>
                <w:rFonts w:ascii="宋体"/>
                <w:kern w:val="0"/>
                <w:sz w:val="18"/>
                <w:szCs w:val="18"/>
              </w:rPr>
            </w:pPr>
            <w:r>
              <w:rPr>
                <w:rFonts w:hint="eastAsia" w:ascii="宋体" w:hAnsi="宋体" w:cs="宋体"/>
                <w:kern w:val="0"/>
                <w:sz w:val="18"/>
                <w:szCs w:val="18"/>
              </w:rPr>
              <w:t>预计毕业生数</w:t>
            </w:r>
          </w:p>
        </w:tc>
      </w:tr>
      <w:tr w14:paraId="74DDD8A9">
        <w:tblPrEx>
          <w:tblBorders>
            <w:top w:val="single" w:color="auto" w:sz="8" w:space="0"/>
            <w:left w:val="none" w:color="auto" w:sz="0" w:space="0"/>
            <w:bottom w:val="sing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21" w:type="pct"/>
            <w:vMerge w:val="continue"/>
            <w:vAlign w:val="center"/>
          </w:tcPr>
          <w:p w14:paraId="676C84B6">
            <w:pPr>
              <w:widowControl/>
              <w:jc w:val="center"/>
              <w:rPr>
                <w:rFonts w:ascii="宋体"/>
                <w:kern w:val="0"/>
                <w:sz w:val="18"/>
                <w:szCs w:val="18"/>
              </w:rPr>
            </w:pPr>
          </w:p>
        </w:tc>
        <w:tc>
          <w:tcPr>
            <w:tcW w:w="594" w:type="pct"/>
            <w:vAlign w:val="center"/>
          </w:tcPr>
          <w:p w14:paraId="492C19A7">
            <w:pPr>
              <w:widowControl/>
              <w:jc w:val="center"/>
              <w:rPr>
                <w:rFonts w:ascii="宋体"/>
                <w:kern w:val="0"/>
                <w:sz w:val="18"/>
                <w:szCs w:val="18"/>
              </w:rPr>
            </w:pPr>
            <w:r>
              <w:rPr>
                <w:rFonts w:hint="eastAsia" w:ascii="宋体" w:hAnsi="宋体" w:cs="宋体"/>
                <w:kern w:val="0"/>
                <w:sz w:val="18"/>
                <w:szCs w:val="18"/>
              </w:rPr>
              <w:t>一年级</w:t>
            </w:r>
          </w:p>
        </w:tc>
        <w:tc>
          <w:tcPr>
            <w:tcW w:w="595" w:type="pct"/>
            <w:vAlign w:val="center"/>
          </w:tcPr>
          <w:p w14:paraId="3BE0E5D9">
            <w:pPr>
              <w:widowControl/>
              <w:jc w:val="center"/>
              <w:rPr>
                <w:rFonts w:ascii="宋体"/>
                <w:kern w:val="0"/>
                <w:sz w:val="18"/>
                <w:szCs w:val="18"/>
              </w:rPr>
            </w:pPr>
            <w:r>
              <w:rPr>
                <w:rFonts w:hint="eastAsia" w:ascii="宋体" w:hAnsi="宋体" w:cs="宋体"/>
                <w:kern w:val="0"/>
                <w:sz w:val="18"/>
                <w:szCs w:val="18"/>
              </w:rPr>
              <w:t>二年级</w:t>
            </w:r>
          </w:p>
        </w:tc>
        <w:tc>
          <w:tcPr>
            <w:tcW w:w="594" w:type="pct"/>
            <w:vAlign w:val="center"/>
          </w:tcPr>
          <w:p w14:paraId="3DDE88EE">
            <w:pPr>
              <w:widowControl/>
              <w:jc w:val="center"/>
              <w:rPr>
                <w:rFonts w:ascii="宋体"/>
                <w:kern w:val="0"/>
                <w:sz w:val="18"/>
                <w:szCs w:val="18"/>
              </w:rPr>
            </w:pPr>
            <w:r>
              <w:rPr>
                <w:rFonts w:hint="eastAsia" w:ascii="宋体" w:hAnsi="宋体" w:cs="宋体"/>
                <w:kern w:val="0"/>
                <w:sz w:val="18"/>
                <w:szCs w:val="18"/>
              </w:rPr>
              <w:t>三年级</w:t>
            </w:r>
          </w:p>
        </w:tc>
        <w:tc>
          <w:tcPr>
            <w:tcW w:w="595" w:type="pct"/>
            <w:vAlign w:val="center"/>
          </w:tcPr>
          <w:p w14:paraId="1D37D6CC">
            <w:pPr>
              <w:widowControl/>
              <w:jc w:val="center"/>
              <w:rPr>
                <w:rFonts w:ascii="宋体" w:hAnsi="宋体" w:cs="宋体"/>
                <w:kern w:val="0"/>
                <w:sz w:val="18"/>
                <w:szCs w:val="18"/>
              </w:rPr>
            </w:pPr>
            <w:r>
              <w:rPr>
                <w:rFonts w:hint="eastAsia" w:ascii="宋体" w:hAnsi="宋体" w:cs="宋体"/>
                <w:kern w:val="0"/>
                <w:sz w:val="18"/>
                <w:szCs w:val="18"/>
              </w:rPr>
              <w:t>四年级</w:t>
            </w:r>
          </w:p>
        </w:tc>
        <w:tc>
          <w:tcPr>
            <w:tcW w:w="594" w:type="pct"/>
            <w:vAlign w:val="center"/>
          </w:tcPr>
          <w:p w14:paraId="02381CC4">
            <w:pPr>
              <w:widowControl/>
              <w:jc w:val="center"/>
              <w:rPr>
                <w:rFonts w:ascii="宋体" w:hAnsi="宋体" w:cs="宋体"/>
                <w:kern w:val="0"/>
                <w:sz w:val="18"/>
                <w:szCs w:val="18"/>
              </w:rPr>
            </w:pPr>
            <w:r>
              <w:rPr>
                <w:rFonts w:hint="eastAsia" w:ascii="宋体" w:hAnsi="宋体" w:cs="宋体"/>
                <w:kern w:val="0"/>
                <w:sz w:val="18"/>
                <w:szCs w:val="18"/>
              </w:rPr>
              <w:t>五年级</w:t>
            </w:r>
          </w:p>
        </w:tc>
        <w:tc>
          <w:tcPr>
            <w:tcW w:w="596" w:type="pct"/>
            <w:vAlign w:val="center"/>
          </w:tcPr>
          <w:p w14:paraId="3DB437B6">
            <w:pPr>
              <w:widowControl/>
              <w:jc w:val="center"/>
              <w:rPr>
                <w:rFonts w:ascii="宋体"/>
                <w:kern w:val="0"/>
                <w:sz w:val="18"/>
                <w:szCs w:val="18"/>
              </w:rPr>
            </w:pPr>
            <w:r>
              <w:rPr>
                <w:rFonts w:hint="eastAsia" w:ascii="宋体" w:hAnsi="宋体" w:cs="宋体"/>
                <w:kern w:val="0"/>
                <w:sz w:val="18"/>
                <w:szCs w:val="18"/>
              </w:rPr>
              <w:t>六年级以上</w:t>
            </w:r>
          </w:p>
        </w:tc>
        <w:tc>
          <w:tcPr>
            <w:tcW w:w="711" w:type="pct"/>
            <w:vMerge w:val="continue"/>
            <w:vAlign w:val="center"/>
          </w:tcPr>
          <w:p w14:paraId="45CA16EA">
            <w:pPr>
              <w:widowControl/>
              <w:jc w:val="left"/>
              <w:rPr>
                <w:rFonts w:ascii="宋体"/>
                <w:kern w:val="0"/>
                <w:sz w:val="18"/>
                <w:szCs w:val="18"/>
              </w:rPr>
            </w:pPr>
          </w:p>
        </w:tc>
      </w:tr>
      <w:tr w14:paraId="48D8C226">
        <w:tblPrEx>
          <w:tblBorders>
            <w:top w:val="single" w:color="auto" w:sz="8" w:space="0"/>
            <w:left w:val="none" w:color="auto" w:sz="0" w:space="0"/>
            <w:bottom w:val="sing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1" w:type="pct"/>
            <w:vAlign w:val="center"/>
          </w:tcPr>
          <w:p w14:paraId="7DCDBA6F">
            <w:pPr>
              <w:widowControl/>
              <w:jc w:val="center"/>
              <w:rPr>
                <w:rFonts w:ascii="宋体"/>
                <w:kern w:val="0"/>
                <w:sz w:val="18"/>
                <w:szCs w:val="18"/>
              </w:rPr>
            </w:pPr>
            <w:r>
              <w:rPr>
                <w:rFonts w:ascii="宋体" w:hAnsi="宋体" w:cs="宋体"/>
                <w:kern w:val="0"/>
                <w:sz w:val="18"/>
                <w:szCs w:val="18"/>
              </w:rPr>
              <w:t>4</w:t>
            </w:r>
          </w:p>
        </w:tc>
        <w:tc>
          <w:tcPr>
            <w:tcW w:w="594" w:type="pct"/>
            <w:vAlign w:val="center"/>
          </w:tcPr>
          <w:p w14:paraId="58763C05">
            <w:pPr>
              <w:widowControl/>
              <w:jc w:val="center"/>
              <w:rPr>
                <w:rFonts w:ascii="宋体"/>
                <w:kern w:val="0"/>
                <w:sz w:val="18"/>
                <w:szCs w:val="18"/>
              </w:rPr>
            </w:pPr>
            <w:r>
              <w:rPr>
                <w:rFonts w:ascii="宋体" w:hAnsi="宋体" w:cs="宋体"/>
                <w:kern w:val="0"/>
                <w:sz w:val="18"/>
                <w:szCs w:val="18"/>
              </w:rPr>
              <w:t>5</w:t>
            </w:r>
          </w:p>
        </w:tc>
        <w:tc>
          <w:tcPr>
            <w:tcW w:w="595" w:type="pct"/>
            <w:vAlign w:val="center"/>
          </w:tcPr>
          <w:p w14:paraId="4AE963DB">
            <w:pPr>
              <w:widowControl/>
              <w:jc w:val="center"/>
              <w:rPr>
                <w:rFonts w:ascii="宋体"/>
                <w:kern w:val="0"/>
                <w:sz w:val="18"/>
                <w:szCs w:val="18"/>
              </w:rPr>
            </w:pPr>
            <w:r>
              <w:rPr>
                <w:rFonts w:ascii="宋体" w:hAnsi="宋体" w:cs="宋体"/>
                <w:kern w:val="0"/>
                <w:sz w:val="18"/>
                <w:szCs w:val="18"/>
              </w:rPr>
              <w:t>6</w:t>
            </w:r>
          </w:p>
        </w:tc>
        <w:tc>
          <w:tcPr>
            <w:tcW w:w="594" w:type="pct"/>
            <w:vAlign w:val="center"/>
          </w:tcPr>
          <w:p w14:paraId="76A8B2CE">
            <w:pPr>
              <w:widowControl/>
              <w:jc w:val="center"/>
              <w:rPr>
                <w:rFonts w:ascii="宋体"/>
                <w:kern w:val="0"/>
                <w:sz w:val="18"/>
                <w:szCs w:val="18"/>
              </w:rPr>
            </w:pPr>
            <w:r>
              <w:rPr>
                <w:rFonts w:ascii="宋体" w:hAnsi="宋体" w:cs="宋体"/>
                <w:kern w:val="0"/>
                <w:sz w:val="18"/>
                <w:szCs w:val="18"/>
              </w:rPr>
              <w:t>7</w:t>
            </w:r>
          </w:p>
        </w:tc>
        <w:tc>
          <w:tcPr>
            <w:tcW w:w="595" w:type="pct"/>
          </w:tcPr>
          <w:p w14:paraId="40E07868">
            <w:pPr>
              <w:widowControl/>
              <w:jc w:val="center"/>
              <w:rPr>
                <w:rFonts w:ascii="宋体" w:hAnsi="宋体" w:cs="宋体"/>
                <w:kern w:val="0"/>
                <w:sz w:val="18"/>
                <w:szCs w:val="18"/>
              </w:rPr>
            </w:pPr>
            <w:r>
              <w:rPr>
                <w:rFonts w:ascii="宋体" w:hAnsi="宋体" w:cs="宋体"/>
                <w:kern w:val="0"/>
                <w:sz w:val="18"/>
                <w:szCs w:val="18"/>
              </w:rPr>
              <w:t>8</w:t>
            </w:r>
          </w:p>
        </w:tc>
        <w:tc>
          <w:tcPr>
            <w:tcW w:w="594" w:type="pct"/>
          </w:tcPr>
          <w:p w14:paraId="7E77F316">
            <w:pPr>
              <w:widowControl/>
              <w:jc w:val="center"/>
              <w:rPr>
                <w:rFonts w:ascii="宋体" w:hAnsi="宋体" w:cs="宋体"/>
                <w:kern w:val="0"/>
                <w:sz w:val="18"/>
                <w:szCs w:val="18"/>
              </w:rPr>
            </w:pPr>
            <w:r>
              <w:rPr>
                <w:rFonts w:ascii="宋体" w:hAnsi="宋体" w:cs="宋体"/>
                <w:kern w:val="0"/>
                <w:sz w:val="18"/>
                <w:szCs w:val="18"/>
              </w:rPr>
              <w:t>9</w:t>
            </w:r>
          </w:p>
        </w:tc>
        <w:tc>
          <w:tcPr>
            <w:tcW w:w="596" w:type="pct"/>
            <w:vAlign w:val="center"/>
          </w:tcPr>
          <w:p w14:paraId="5AB593DE">
            <w:pPr>
              <w:widowControl/>
              <w:jc w:val="center"/>
              <w:rPr>
                <w:rFonts w:ascii="宋体"/>
                <w:kern w:val="0"/>
                <w:sz w:val="18"/>
                <w:szCs w:val="18"/>
              </w:rPr>
            </w:pPr>
            <w:r>
              <w:rPr>
                <w:rFonts w:ascii="宋体" w:hAnsi="宋体" w:cs="宋体"/>
                <w:kern w:val="0"/>
                <w:sz w:val="18"/>
                <w:szCs w:val="18"/>
              </w:rPr>
              <w:t>10</w:t>
            </w:r>
          </w:p>
        </w:tc>
        <w:tc>
          <w:tcPr>
            <w:tcW w:w="711" w:type="pct"/>
            <w:vAlign w:val="center"/>
          </w:tcPr>
          <w:p w14:paraId="02F695AD">
            <w:pPr>
              <w:widowControl/>
              <w:jc w:val="center"/>
              <w:rPr>
                <w:rFonts w:ascii="宋体"/>
                <w:kern w:val="0"/>
                <w:sz w:val="18"/>
                <w:szCs w:val="18"/>
              </w:rPr>
            </w:pPr>
            <w:r>
              <w:rPr>
                <w:rFonts w:ascii="宋体" w:hAnsi="宋体" w:cs="宋体"/>
                <w:kern w:val="0"/>
                <w:sz w:val="18"/>
                <w:szCs w:val="18"/>
              </w:rPr>
              <w:t>11</w:t>
            </w:r>
          </w:p>
        </w:tc>
      </w:tr>
    </w:tbl>
    <w:p w14:paraId="3E9CFD68">
      <w:pPr>
        <w:spacing w:line="240" w:lineRule="exact"/>
        <w:ind w:left="2"/>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7B241D8">
      <w:pPr>
        <w:spacing w:line="240" w:lineRule="exact"/>
        <w:ind w:left="2"/>
        <w:rPr>
          <w:rFonts w:ascii="宋体" w:hAnsi="宋体"/>
          <w:sz w:val="18"/>
          <w:szCs w:val="18"/>
        </w:rPr>
      </w:pPr>
      <w:r>
        <w:rPr>
          <w:rFonts w:hint="eastAsia" w:ascii="宋体" w:hAnsi="宋体"/>
          <w:sz w:val="18"/>
          <w:szCs w:val="18"/>
        </w:rPr>
        <w:t>说明：</w:t>
      </w:r>
    </w:p>
    <w:p w14:paraId="7C94C4BF">
      <w:pPr>
        <w:tabs>
          <w:tab w:val="left" w:pos="567"/>
        </w:tabs>
        <w:spacing w:line="240" w:lineRule="exact"/>
        <w:ind w:left="-2" w:leftChars="-1" w:firstLine="1"/>
        <w:rPr>
          <w:rFonts w:ascii="宋体" w:hAnsi="宋体"/>
          <w:sz w:val="18"/>
          <w:szCs w:val="18"/>
        </w:rPr>
      </w:pPr>
      <w:r>
        <w:rPr>
          <w:rFonts w:ascii="宋体" w:hAnsi="宋体"/>
          <w:sz w:val="18"/>
          <w:szCs w:val="18"/>
        </w:rPr>
        <w:t>1.</w:t>
      </w:r>
      <w:r>
        <w:rPr>
          <w:rFonts w:hint="eastAsia" w:ascii="宋体" w:hAnsi="宋体"/>
          <w:sz w:val="18"/>
          <w:szCs w:val="18"/>
        </w:rPr>
        <w:t>填报范围：</w:t>
      </w:r>
    </w:p>
    <w:p w14:paraId="724CC5F3">
      <w:pPr>
        <w:tabs>
          <w:tab w:val="left" w:pos="567"/>
        </w:tabs>
        <w:spacing w:line="240" w:lineRule="exact"/>
        <w:ind w:firstLine="360" w:firstLineChars="200"/>
        <w:rPr>
          <w:rFonts w:ascii="宋体" w:hAnsi="宋体"/>
          <w:sz w:val="18"/>
          <w:szCs w:val="18"/>
        </w:rPr>
      </w:pPr>
      <w:r>
        <w:rPr>
          <w:rFonts w:hint="eastAsia" w:ascii="宋体" w:hAnsi="宋体"/>
          <w:sz w:val="18"/>
          <w:szCs w:val="18"/>
        </w:rPr>
        <w:t>本</w:t>
      </w:r>
      <w:r>
        <w:rPr>
          <w:rFonts w:hint="eastAsia" w:ascii="宋体" w:hAnsi="宋体" w:cs="宋体"/>
          <w:sz w:val="18"/>
          <w:szCs w:val="18"/>
        </w:rPr>
        <w:t>表由</w:t>
      </w:r>
      <w:r>
        <w:rPr>
          <w:rFonts w:hint="eastAsia" w:ascii="宋体" w:hAnsi="宋体"/>
          <w:sz w:val="18"/>
          <w:szCs w:val="18"/>
        </w:rPr>
        <w:t>大学、学院、独立学院、本科层次职业学校、高等专科学校、高等职业学校</w:t>
      </w:r>
      <w:r>
        <w:rPr>
          <w:rFonts w:hint="eastAsia" w:ascii="宋体" w:hAnsi="宋体" w:cs="宋体"/>
          <w:sz w:val="18"/>
          <w:szCs w:val="18"/>
        </w:rPr>
        <w:t>、其他普通高教机构、成人高校填报</w:t>
      </w:r>
      <w:r>
        <w:rPr>
          <w:rFonts w:hint="eastAsia" w:ascii="宋体" w:hAnsi="宋体"/>
          <w:sz w:val="18"/>
          <w:szCs w:val="18"/>
        </w:rPr>
        <w:t>。</w:t>
      </w:r>
    </w:p>
    <w:p w14:paraId="0652F125">
      <w:pPr>
        <w:spacing w:line="240" w:lineRule="exact"/>
        <w:ind w:left="-2" w:leftChars="-1" w:firstLine="1"/>
        <w:rPr>
          <w:rFonts w:ascii="宋体" w:hAnsi="宋体"/>
          <w:sz w:val="18"/>
          <w:szCs w:val="18"/>
        </w:rPr>
      </w:pPr>
      <w:r>
        <w:rPr>
          <w:rFonts w:ascii="宋体" w:hAnsi="宋体"/>
          <w:sz w:val="18"/>
          <w:szCs w:val="18"/>
        </w:rPr>
        <w:t>2.</w:t>
      </w:r>
      <w:r>
        <w:rPr>
          <w:rFonts w:hint="eastAsia" w:ascii="宋体" w:hAnsi="宋体"/>
          <w:sz w:val="18"/>
          <w:szCs w:val="18"/>
        </w:rPr>
        <w:t>指标解释：</w:t>
      </w:r>
    </w:p>
    <w:p w14:paraId="36F9C147">
      <w:pPr>
        <w:tabs>
          <w:tab w:val="left" w:pos="40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cs="宋体"/>
          <w:sz w:val="18"/>
          <w:szCs w:val="18"/>
        </w:rPr>
        <w:t>函授学生是指以函授为主要教学方式培养的成人本科学生</w:t>
      </w:r>
      <w:r>
        <w:rPr>
          <w:rFonts w:hint="eastAsia" w:ascii="宋体" w:hAnsi="宋体"/>
          <w:sz w:val="18"/>
          <w:szCs w:val="18"/>
        </w:rPr>
        <w:t>。</w:t>
      </w:r>
    </w:p>
    <w:p w14:paraId="26789A69">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cs="宋体"/>
          <w:sz w:val="18"/>
          <w:szCs w:val="18"/>
        </w:rPr>
        <w:t>业余学生是指以业余时间授课形式培养的成人本科学生</w:t>
      </w:r>
      <w:r>
        <w:rPr>
          <w:rFonts w:hint="eastAsia" w:ascii="宋体" w:hAnsi="宋体"/>
          <w:sz w:val="18"/>
          <w:szCs w:val="18"/>
        </w:rPr>
        <w:t>。</w:t>
      </w:r>
    </w:p>
    <w:p w14:paraId="7BC86AE8">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cs="宋体"/>
          <w:sz w:val="18"/>
          <w:szCs w:val="18"/>
        </w:rPr>
        <w:t>脱产学生是指以全日制形式培养的成人本科学生</w:t>
      </w:r>
      <w:r>
        <w:rPr>
          <w:rFonts w:hint="eastAsia" w:ascii="宋体" w:hAnsi="宋体"/>
          <w:sz w:val="18"/>
          <w:szCs w:val="18"/>
        </w:rPr>
        <w:t>。</w:t>
      </w:r>
    </w:p>
    <w:p w14:paraId="52BA5265">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cs="宋体"/>
          <w:sz w:val="18"/>
          <w:szCs w:val="18"/>
        </w:rPr>
        <w:t>毕业生数是指上学年度具有学籍的学生完成教学计划规定课程，考试合格并且取得毕业证书的学生数</w:t>
      </w:r>
      <w:r>
        <w:rPr>
          <w:rFonts w:hint="eastAsia" w:ascii="宋体" w:hAnsi="宋体"/>
          <w:sz w:val="18"/>
          <w:szCs w:val="18"/>
        </w:rPr>
        <w:t>。</w:t>
      </w:r>
    </w:p>
    <w:p w14:paraId="50F7E04E">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hint="eastAsia" w:ascii="宋体" w:hAnsi="宋体" w:cs="宋体"/>
          <w:sz w:val="18"/>
          <w:szCs w:val="18"/>
        </w:rPr>
        <w:t>招生数是指实际招收入学并完成学籍注册的新生数</w:t>
      </w:r>
      <w:r>
        <w:rPr>
          <w:rFonts w:hint="eastAsia" w:ascii="宋体" w:hAnsi="宋体"/>
          <w:sz w:val="18"/>
          <w:szCs w:val="18"/>
        </w:rPr>
        <w:t>。</w:t>
      </w:r>
    </w:p>
    <w:p w14:paraId="5064F497">
      <w:pPr>
        <w:tabs>
          <w:tab w:val="left" w:pos="546"/>
        </w:tabs>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hint="eastAsia" w:ascii="宋体" w:hAnsi="宋体" w:cs="宋体"/>
          <w:sz w:val="18"/>
          <w:szCs w:val="18"/>
        </w:rPr>
        <w:t>在校生数是指具有学籍并在本学年初进行学籍注册的学生数</w:t>
      </w:r>
    </w:p>
    <w:p w14:paraId="4C08200B">
      <w:pPr>
        <w:tabs>
          <w:tab w:val="left" w:pos="546"/>
        </w:tabs>
        <w:spacing w:line="240" w:lineRule="exact"/>
        <w:ind w:firstLine="360" w:firstLineChars="200"/>
        <w:rPr>
          <w:rFonts w:ascii="宋体" w:hAnsi="宋体" w:cs="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w:t>
      </w:r>
      <w:r>
        <w:rPr>
          <w:rFonts w:hint="eastAsia" w:ascii="宋体" w:hAnsi="宋体" w:cs="宋体"/>
          <w:sz w:val="18"/>
          <w:szCs w:val="18"/>
        </w:rPr>
        <w:t>预计毕业生数是指学历教育中本学年内即将毕业的在校生数。</w:t>
      </w:r>
    </w:p>
    <w:p w14:paraId="6EC22201">
      <w:pPr>
        <w:spacing w:line="240" w:lineRule="exact"/>
        <w:rPr>
          <w:rFonts w:ascii="宋体" w:hAnsi="宋体"/>
          <w:sz w:val="18"/>
          <w:szCs w:val="18"/>
        </w:rPr>
      </w:pPr>
      <w:r>
        <w:rPr>
          <w:rFonts w:ascii="宋体" w:hAnsi="宋体"/>
          <w:sz w:val="18"/>
          <w:szCs w:val="18"/>
        </w:rPr>
        <w:t>3.</w:t>
      </w:r>
      <w:r>
        <w:rPr>
          <w:rFonts w:hint="eastAsia" w:ascii="宋体" w:hAnsi="宋体"/>
          <w:sz w:val="18"/>
          <w:szCs w:val="18"/>
        </w:rPr>
        <w:t>填报说明：</w:t>
      </w:r>
    </w:p>
    <w:p w14:paraId="289F82AA">
      <w:pPr>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本调查表统计占用本校招生计划，招收的成人高等教育本科学生（含港澳台侨）。</w:t>
      </w:r>
    </w:p>
    <w:p w14:paraId="0A6488CE">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按专业招生培养的学生，按《普通高等学校本科专业目录（统计用）》《高等学历继续教育补充专业目录（统计用）》专业代码、专业名称填报；自主专业名称的专业，按其培养方案、培养方向、课程安排归类到专业目录中的专业代码，自主专业名称栏按实际专业名称填报。</w:t>
      </w:r>
    </w:p>
    <w:p w14:paraId="4DE10088">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4BDE3600">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毕业生数为上学年度实际毕业的人数（含往届推迟毕业、学分制提前毕业的学生）。</w:t>
      </w:r>
    </w:p>
    <w:p w14:paraId="26CA7A9D">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）授予学位数为上学年度实际授予学位的人数（含补授学位、学分制提前毕业可授学位的学生）由学位授予单位填报。</w:t>
      </w:r>
    </w:p>
    <w:p w14:paraId="40CE9FFE">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）《高等学历继续教育补充专业目录（统计用）》可以在“教育统计管理信息系统”查询。</w:t>
      </w:r>
    </w:p>
    <w:p w14:paraId="6180C7C0">
      <w:pPr>
        <w:spacing w:line="240" w:lineRule="exact"/>
        <w:ind w:firstLine="360" w:firstLineChars="200"/>
        <w:rPr>
          <w:rFonts w:ascii="宋体" w:hAnsi="宋体" w:cs="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）本表不包含国际学生。</w:t>
      </w:r>
    </w:p>
    <w:p w14:paraId="51DCADA3">
      <w:pPr>
        <w:tabs>
          <w:tab w:val="left" w:pos="434"/>
        </w:tabs>
        <w:spacing w:line="240" w:lineRule="exact"/>
        <w:ind w:left="1402" w:leftChars="-44" w:hanging="1494" w:hangingChars="830"/>
        <w:rPr>
          <w:rFonts w:ascii="宋体" w:hAnsi="宋体"/>
          <w:sz w:val="18"/>
          <w:szCs w:val="18"/>
        </w:rPr>
      </w:pPr>
      <w:r>
        <w:rPr>
          <w:rFonts w:ascii="宋体" w:hAnsi="宋体"/>
          <w:sz w:val="18"/>
          <w:szCs w:val="18"/>
        </w:rPr>
        <w:t>4.</w:t>
      </w:r>
      <w:r>
        <w:rPr>
          <w:rFonts w:hint="eastAsia" w:ascii="宋体" w:hAnsi="宋体"/>
          <w:sz w:val="18"/>
          <w:szCs w:val="18"/>
        </w:rPr>
        <w:t>审核关系：</w:t>
      </w:r>
    </w:p>
    <w:p w14:paraId="19FE224E">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1）年制为2时,列4=列5+列6；</w:t>
      </w:r>
    </w:p>
    <w:p w14:paraId="4576C6E1">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）年制为</w:t>
      </w:r>
      <w:r>
        <w:rPr>
          <w:rFonts w:ascii="宋体" w:hAnsi="宋体" w:cs="宋体"/>
          <w:sz w:val="18"/>
          <w:szCs w:val="18"/>
        </w:rPr>
        <w:t>3时,列4=列5+列6+列7；</w:t>
      </w:r>
    </w:p>
    <w:p w14:paraId="78B87695">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）年制为</w:t>
      </w:r>
      <w:r>
        <w:rPr>
          <w:rFonts w:ascii="宋体" w:hAnsi="宋体" w:cs="宋体"/>
          <w:sz w:val="18"/>
          <w:szCs w:val="18"/>
        </w:rPr>
        <w:t>4时,列4=列5+列6+列7+列8；</w:t>
      </w:r>
    </w:p>
    <w:p w14:paraId="57AA31F5">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）年制为</w:t>
      </w:r>
      <w:r>
        <w:rPr>
          <w:rFonts w:ascii="宋体" w:hAnsi="宋体" w:cs="宋体"/>
          <w:sz w:val="18"/>
          <w:szCs w:val="18"/>
        </w:rPr>
        <w:t>5时,列4=列5+列6+列7+列8+列9；</w:t>
      </w:r>
    </w:p>
    <w:p w14:paraId="374B5959">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）年制&gt;</w:t>
      </w:r>
      <w:r>
        <w:rPr>
          <w:rFonts w:ascii="宋体" w:hAnsi="宋体" w:cs="宋体"/>
          <w:sz w:val="18"/>
          <w:szCs w:val="18"/>
        </w:rPr>
        <w:t>=6时,列4=列5+列6+列7+列8+列9+列10</w:t>
      </w:r>
      <w:r>
        <w:rPr>
          <w:rFonts w:hint="eastAsia" w:ascii="宋体" w:hAnsi="宋体" w:cs="宋体"/>
          <w:sz w:val="18"/>
          <w:szCs w:val="18"/>
        </w:rPr>
        <w:t>；</w:t>
      </w:r>
    </w:p>
    <w:p w14:paraId="60AF80E6">
      <w:pPr>
        <w:spacing w:line="240" w:lineRule="exact"/>
        <w:ind w:firstLine="360" w:firstLineChars="200"/>
        <w:rPr>
          <w:rFonts w:ascii="宋体" w:hAnsi="宋体"/>
          <w:bCs/>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）行01&gt;=行02；</w:t>
      </w:r>
    </w:p>
    <w:p w14:paraId="47F0E207">
      <w:pPr>
        <w:tabs>
          <w:tab w:val="left" w:pos="567"/>
        </w:tabs>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7）</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5</w:t>
      </w:r>
      <w:r>
        <w:rPr>
          <w:rFonts w:hint="eastAsia" w:ascii="宋体" w:hAnsi="宋体"/>
          <w:bCs/>
          <w:sz w:val="18"/>
          <w:szCs w:val="18"/>
        </w:rPr>
        <w:t>+行0</w:t>
      </w:r>
      <w:r>
        <w:rPr>
          <w:rFonts w:ascii="宋体" w:hAnsi="宋体"/>
          <w:bCs/>
          <w:sz w:val="18"/>
          <w:szCs w:val="18"/>
        </w:rPr>
        <w:t>7</w:t>
      </w:r>
      <w:r>
        <w:rPr>
          <w:rFonts w:hint="eastAsia" w:ascii="宋体" w:hAnsi="宋体"/>
          <w:bCs/>
          <w:sz w:val="18"/>
          <w:szCs w:val="18"/>
        </w:rPr>
        <w:t>。</w:t>
      </w:r>
    </w:p>
    <w:p w14:paraId="7F1C04A6">
      <w:pPr>
        <w:spacing w:line="240" w:lineRule="exact"/>
        <w:ind w:firstLine="360" w:firstLineChars="200"/>
        <w:rPr>
          <w:rFonts w:ascii="宋体" w:hAnsi="宋体" w:cs="宋体"/>
          <w:sz w:val="18"/>
          <w:szCs w:val="18"/>
        </w:rPr>
        <w:sectPr>
          <w:pgSz w:w="11906" w:h="16838"/>
          <w:pgMar w:top="1474" w:right="1701" w:bottom="1474" w:left="1701" w:header="851" w:footer="992" w:gutter="0"/>
          <w:cols w:space="425" w:num="1"/>
          <w:docGrid w:type="lines" w:linePitch="312" w:charSpace="0"/>
        </w:sectPr>
      </w:pPr>
    </w:p>
    <w:p w14:paraId="282E784A">
      <w:pPr>
        <w:pStyle w:val="12"/>
        <w:pageBreakBefore/>
      </w:pPr>
      <w:bookmarkStart w:id="22" w:name="_Toc18749"/>
      <w:r>
        <w:rPr>
          <w:rFonts w:hint="eastAsia"/>
        </w:rPr>
        <w:t>（六）硕士研究生分专业（领域）学生数</w:t>
      </w:r>
      <w:bookmarkEnd w:id="22"/>
    </w:p>
    <w:p w14:paraId="19C9644F">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教基3331</w:t>
      </w:r>
    </w:p>
    <w:p w14:paraId="5E19F1BB">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45B7444">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3882CAB">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7A267F66">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31F25FBF">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15"/>
        <w:tblW w:w="5000"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2844"/>
        <w:gridCol w:w="719"/>
        <w:gridCol w:w="988"/>
        <w:gridCol w:w="988"/>
        <w:gridCol w:w="988"/>
        <w:gridCol w:w="988"/>
        <w:gridCol w:w="989"/>
      </w:tblGrid>
      <w:tr w14:paraId="0D770B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937" w:hRule="atLeast"/>
        </w:trPr>
        <w:tc>
          <w:tcPr>
            <w:tcW w:w="1672" w:type="pct"/>
            <w:vAlign w:val="center"/>
          </w:tcPr>
          <w:p w14:paraId="3A4FE73F">
            <w:pPr>
              <w:autoSpaceDE w:val="0"/>
              <w:autoSpaceDN w:val="0"/>
              <w:adjustRightInd w:val="0"/>
              <w:jc w:val="center"/>
              <w:rPr>
                <w:rFonts w:ascii="宋体"/>
                <w:sz w:val="18"/>
                <w:szCs w:val="18"/>
              </w:rPr>
            </w:pPr>
            <w:r>
              <w:rPr>
                <w:rFonts w:hint="eastAsia" w:ascii="宋体" w:hAnsi="宋体" w:cs="宋体"/>
                <w:sz w:val="18"/>
                <w:szCs w:val="18"/>
              </w:rPr>
              <w:t>专业名称</w:t>
            </w:r>
          </w:p>
        </w:tc>
        <w:tc>
          <w:tcPr>
            <w:tcW w:w="423" w:type="pct"/>
            <w:vAlign w:val="center"/>
          </w:tcPr>
          <w:p w14:paraId="266732F5">
            <w:pPr>
              <w:autoSpaceDE w:val="0"/>
              <w:autoSpaceDN w:val="0"/>
              <w:adjustRightInd w:val="0"/>
              <w:jc w:val="center"/>
              <w:rPr>
                <w:rFonts w:ascii="宋体" w:hAnsi="宋体" w:cs="宋体"/>
                <w:sz w:val="18"/>
                <w:szCs w:val="18"/>
              </w:rPr>
            </w:pPr>
            <w:r>
              <w:rPr>
                <w:rFonts w:hint="eastAsia" w:ascii="宋体" w:hAnsi="宋体" w:cs="宋体"/>
                <w:sz w:val="18"/>
                <w:szCs w:val="18"/>
              </w:rPr>
              <w:t>代码</w:t>
            </w:r>
          </w:p>
        </w:tc>
        <w:tc>
          <w:tcPr>
            <w:tcW w:w="581" w:type="pct"/>
            <w:vAlign w:val="center"/>
          </w:tcPr>
          <w:p w14:paraId="601A9707">
            <w:pPr>
              <w:autoSpaceDE w:val="0"/>
              <w:autoSpaceDN w:val="0"/>
              <w:adjustRightInd w:val="0"/>
              <w:jc w:val="center"/>
              <w:rPr>
                <w:rFonts w:ascii="宋体"/>
                <w:sz w:val="18"/>
                <w:szCs w:val="18"/>
              </w:rPr>
            </w:pPr>
            <w:r>
              <w:rPr>
                <w:rFonts w:hint="eastAsia" w:ascii="宋体" w:hAnsi="宋体" w:cs="宋体"/>
                <w:sz w:val="18"/>
                <w:szCs w:val="18"/>
              </w:rPr>
              <w:t>自主专业名称</w:t>
            </w:r>
          </w:p>
        </w:tc>
        <w:tc>
          <w:tcPr>
            <w:tcW w:w="581" w:type="pct"/>
            <w:vAlign w:val="center"/>
          </w:tcPr>
          <w:p w14:paraId="7720BFF5">
            <w:pPr>
              <w:autoSpaceDE w:val="0"/>
              <w:autoSpaceDN w:val="0"/>
              <w:adjustRightInd w:val="0"/>
              <w:jc w:val="center"/>
              <w:rPr>
                <w:rFonts w:ascii="宋体"/>
                <w:sz w:val="18"/>
                <w:szCs w:val="18"/>
              </w:rPr>
            </w:pPr>
            <w:r>
              <w:rPr>
                <w:rFonts w:hint="eastAsia" w:ascii="宋体" w:hAnsi="宋体" w:cs="宋体"/>
                <w:sz w:val="18"/>
                <w:szCs w:val="18"/>
              </w:rPr>
              <w:t>专业代码</w:t>
            </w:r>
          </w:p>
        </w:tc>
        <w:tc>
          <w:tcPr>
            <w:tcW w:w="581" w:type="pct"/>
            <w:vAlign w:val="center"/>
          </w:tcPr>
          <w:p w14:paraId="3E7100BB">
            <w:pPr>
              <w:autoSpaceDE w:val="0"/>
              <w:autoSpaceDN w:val="0"/>
              <w:adjustRightInd w:val="0"/>
              <w:jc w:val="center"/>
              <w:rPr>
                <w:rFonts w:ascii="宋体"/>
                <w:sz w:val="18"/>
                <w:szCs w:val="18"/>
              </w:rPr>
            </w:pPr>
            <w:r>
              <w:rPr>
                <w:rFonts w:hint="eastAsia" w:ascii="宋体" w:hAnsi="宋体" w:cs="宋体"/>
                <w:sz w:val="18"/>
                <w:szCs w:val="18"/>
              </w:rPr>
              <w:t>年制</w:t>
            </w:r>
          </w:p>
        </w:tc>
        <w:tc>
          <w:tcPr>
            <w:tcW w:w="581" w:type="pct"/>
            <w:vAlign w:val="center"/>
          </w:tcPr>
          <w:p w14:paraId="1035E0FA">
            <w:pPr>
              <w:autoSpaceDE w:val="0"/>
              <w:autoSpaceDN w:val="0"/>
              <w:adjustRightInd w:val="0"/>
              <w:jc w:val="center"/>
              <w:rPr>
                <w:rFonts w:ascii="宋体"/>
                <w:sz w:val="18"/>
                <w:szCs w:val="18"/>
              </w:rPr>
            </w:pPr>
            <w:r>
              <w:rPr>
                <w:rFonts w:hint="eastAsia" w:ascii="宋体" w:hAnsi="宋体" w:cs="宋体"/>
                <w:sz w:val="18"/>
                <w:szCs w:val="18"/>
              </w:rPr>
              <w:t>毕业生数</w:t>
            </w:r>
          </w:p>
        </w:tc>
        <w:tc>
          <w:tcPr>
            <w:tcW w:w="581" w:type="pct"/>
            <w:vAlign w:val="center"/>
          </w:tcPr>
          <w:p w14:paraId="7E047E87">
            <w:pPr>
              <w:autoSpaceDE w:val="0"/>
              <w:autoSpaceDN w:val="0"/>
              <w:adjustRightInd w:val="0"/>
              <w:jc w:val="center"/>
              <w:rPr>
                <w:rFonts w:ascii="宋体"/>
                <w:sz w:val="18"/>
                <w:szCs w:val="18"/>
              </w:rPr>
            </w:pPr>
            <w:r>
              <w:rPr>
                <w:rFonts w:hint="eastAsia" w:ascii="宋体" w:hAnsi="宋体" w:cs="宋体"/>
                <w:sz w:val="18"/>
                <w:szCs w:val="18"/>
              </w:rPr>
              <w:t>授予学位数</w:t>
            </w:r>
          </w:p>
        </w:tc>
      </w:tr>
      <w:tr w14:paraId="4BFA42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672" w:type="pct"/>
            <w:vAlign w:val="center"/>
          </w:tcPr>
          <w:p w14:paraId="2B044DCA">
            <w:pPr>
              <w:autoSpaceDE w:val="0"/>
              <w:autoSpaceDN w:val="0"/>
              <w:adjustRightInd w:val="0"/>
              <w:spacing w:line="180" w:lineRule="auto"/>
              <w:jc w:val="center"/>
              <w:rPr>
                <w:rFonts w:ascii="宋体"/>
                <w:sz w:val="18"/>
                <w:szCs w:val="18"/>
              </w:rPr>
            </w:pPr>
            <w:r>
              <w:rPr>
                <w:rFonts w:hint="eastAsia" w:ascii="宋体" w:hAnsi="宋体" w:cs="宋体"/>
                <w:sz w:val="18"/>
                <w:szCs w:val="18"/>
              </w:rPr>
              <w:t>甲</w:t>
            </w:r>
          </w:p>
        </w:tc>
        <w:tc>
          <w:tcPr>
            <w:tcW w:w="423" w:type="pct"/>
            <w:vAlign w:val="center"/>
          </w:tcPr>
          <w:p w14:paraId="5F28FF1F">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乙</w:t>
            </w:r>
          </w:p>
        </w:tc>
        <w:tc>
          <w:tcPr>
            <w:tcW w:w="581" w:type="pct"/>
            <w:tcBorders>
              <w:bottom w:val="single" w:color="auto" w:sz="2" w:space="0"/>
            </w:tcBorders>
            <w:vAlign w:val="center"/>
          </w:tcPr>
          <w:p w14:paraId="42D01FB4">
            <w:pPr>
              <w:autoSpaceDE w:val="0"/>
              <w:autoSpaceDN w:val="0"/>
              <w:adjustRightInd w:val="0"/>
              <w:spacing w:line="180" w:lineRule="auto"/>
              <w:jc w:val="center"/>
              <w:rPr>
                <w:rFonts w:ascii="宋体"/>
                <w:sz w:val="18"/>
                <w:szCs w:val="18"/>
              </w:rPr>
            </w:pPr>
            <w:r>
              <w:rPr>
                <w:rFonts w:hint="eastAsia" w:ascii="宋体" w:hAnsi="宋体" w:cs="宋体"/>
                <w:sz w:val="18"/>
                <w:szCs w:val="18"/>
              </w:rPr>
              <w:t>丙</w:t>
            </w:r>
          </w:p>
        </w:tc>
        <w:tc>
          <w:tcPr>
            <w:tcW w:w="581" w:type="pct"/>
            <w:tcBorders>
              <w:bottom w:val="single" w:color="auto" w:sz="2" w:space="0"/>
            </w:tcBorders>
          </w:tcPr>
          <w:p w14:paraId="455D1541">
            <w:pPr>
              <w:autoSpaceDE w:val="0"/>
              <w:autoSpaceDN w:val="0"/>
              <w:adjustRightInd w:val="0"/>
              <w:spacing w:line="180" w:lineRule="auto"/>
              <w:jc w:val="center"/>
              <w:rPr>
                <w:rFonts w:ascii="宋体"/>
                <w:sz w:val="18"/>
                <w:szCs w:val="18"/>
              </w:rPr>
            </w:pPr>
            <w:r>
              <w:rPr>
                <w:rFonts w:hint="eastAsia" w:ascii="宋体" w:hAnsi="宋体" w:cs="宋体"/>
                <w:sz w:val="18"/>
                <w:szCs w:val="18"/>
              </w:rPr>
              <w:t>丁</w:t>
            </w:r>
          </w:p>
        </w:tc>
        <w:tc>
          <w:tcPr>
            <w:tcW w:w="581" w:type="pct"/>
            <w:tcBorders>
              <w:bottom w:val="single" w:color="auto" w:sz="2" w:space="0"/>
            </w:tcBorders>
            <w:vAlign w:val="center"/>
          </w:tcPr>
          <w:p w14:paraId="1F0548CA">
            <w:pPr>
              <w:autoSpaceDE w:val="0"/>
              <w:autoSpaceDN w:val="0"/>
              <w:adjustRightInd w:val="0"/>
              <w:spacing w:line="180" w:lineRule="auto"/>
              <w:jc w:val="center"/>
              <w:rPr>
                <w:rFonts w:ascii="宋体"/>
                <w:sz w:val="18"/>
                <w:szCs w:val="18"/>
              </w:rPr>
            </w:pPr>
            <w:r>
              <w:rPr>
                <w:rFonts w:hint="eastAsia" w:ascii="宋体" w:hAnsi="宋体" w:cs="宋体"/>
                <w:sz w:val="18"/>
                <w:szCs w:val="18"/>
              </w:rPr>
              <w:t>戊</w:t>
            </w:r>
          </w:p>
        </w:tc>
        <w:tc>
          <w:tcPr>
            <w:tcW w:w="581" w:type="pct"/>
            <w:tcBorders>
              <w:bottom w:val="single" w:color="auto" w:sz="2" w:space="0"/>
            </w:tcBorders>
            <w:vAlign w:val="center"/>
          </w:tcPr>
          <w:p w14:paraId="28C62F9F">
            <w:pPr>
              <w:autoSpaceDE w:val="0"/>
              <w:autoSpaceDN w:val="0"/>
              <w:adjustRightInd w:val="0"/>
              <w:spacing w:line="180" w:lineRule="auto"/>
              <w:jc w:val="center"/>
              <w:rPr>
                <w:rFonts w:ascii="宋体"/>
                <w:sz w:val="18"/>
                <w:szCs w:val="18"/>
              </w:rPr>
            </w:pPr>
            <w:r>
              <w:rPr>
                <w:rFonts w:ascii="宋体" w:hAnsi="宋体" w:cs="宋体"/>
                <w:sz w:val="18"/>
                <w:szCs w:val="18"/>
              </w:rPr>
              <w:t>1</w:t>
            </w:r>
          </w:p>
        </w:tc>
        <w:tc>
          <w:tcPr>
            <w:tcW w:w="581" w:type="pct"/>
            <w:tcBorders>
              <w:bottom w:val="single" w:color="auto" w:sz="2" w:space="0"/>
            </w:tcBorders>
            <w:vAlign w:val="center"/>
          </w:tcPr>
          <w:p w14:paraId="561DB01E">
            <w:pPr>
              <w:autoSpaceDE w:val="0"/>
              <w:autoSpaceDN w:val="0"/>
              <w:adjustRightInd w:val="0"/>
              <w:spacing w:line="180" w:lineRule="auto"/>
              <w:jc w:val="center"/>
              <w:rPr>
                <w:rFonts w:ascii="宋体"/>
                <w:sz w:val="18"/>
                <w:szCs w:val="18"/>
              </w:rPr>
            </w:pPr>
            <w:r>
              <w:rPr>
                <w:rFonts w:ascii="宋体" w:hAnsi="宋体" w:cs="宋体"/>
                <w:sz w:val="18"/>
                <w:szCs w:val="18"/>
              </w:rPr>
              <w:t>2</w:t>
            </w:r>
          </w:p>
        </w:tc>
      </w:tr>
      <w:tr w14:paraId="183B17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5AC577D7">
            <w:pPr>
              <w:autoSpaceDE w:val="0"/>
              <w:autoSpaceDN w:val="0"/>
              <w:adjustRightInd w:val="0"/>
              <w:jc w:val="left"/>
              <w:rPr>
                <w:rFonts w:ascii="宋体"/>
                <w:bCs/>
                <w:sz w:val="18"/>
                <w:szCs w:val="18"/>
              </w:rPr>
            </w:pPr>
            <w:r>
              <w:rPr>
                <w:rFonts w:hint="eastAsia" w:ascii="宋体" w:hAnsi="宋体" w:cs="宋体"/>
                <w:bCs/>
                <w:sz w:val="18"/>
                <w:szCs w:val="18"/>
              </w:rPr>
              <w:t>硕士研究生</w:t>
            </w:r>
          </w:p>
        </w:tc>
        <w:tc>
          <w:tcPr>
            <w:tcW w:w="423" w:type="pct"/>
          </w:tcPr>
          <w:p w14:paraId="649361FF">
            <w:pPr>
              <w:autoSpaceDE w:val="0"/>
              <w:autoSpaceDN w:val="0"/>
              <w:adjustRightInd w:val="0"/>
              <w:jc w:val="center"/>
              <w:rPr>
                <w:rFonts w:ascii="宋体" w:hAnsi="宋体" w:cs="宋体"/>
                <w:sz w:val="18"/>
                <w:szCs w:val="18"/>
              </w:rPr>
            </w:pPr>
            <w:r>
              <w:rPr>
                <w:rFonts w:ascii="宋体" w:hAnsi="宋体" w:cs="宋体"/>
                <w:sz w:val="18"/>
                <w:szCs w:val="18"/>
              </w:rPr>
              <w:t>01</w:t>
            </w:r>
          </w:p>
        </w:tc>
        <w:tc>
          <w:tcPr>
            <w:tcW w:w="581" w:type="pct"/>
            <w:tcBorders>
              <w:top w:val="single" w:color="auto" w:sz="2" w:space="0"/>
              <w:bottom w:val="nil"/>
              <w:right w:val="nil"/>
            </w:tcBorders>
            <w:vAlign w:val="center"/>
          </w:tcPr>
          <w:p w14:paraId="05236D40">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single" w:color="auto" w:sz="2" w:space="0"/>
              <w:left w:val="nil"/>
              <w:bottom w:val="nil"/>
              <w:right w:val="nil"/>
            </w:tcBorders>
            <w:vAlign w:val="center"/>
          </w:tcPr>
          <w:p w14:paraId="3B22DC29">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single" w:color="auto" w:sz="2" w:space="0"/>
              <w:left w:val="nil"/>
              <w:bottom w:val="nil"/>
              <w:right w:val="nil"/>
            </w:tcBorders>
            <w:vAlign w:val="center"/>
          </w:tcPr>
          <w:p w14:paraId="4364D54E">
            <w:pPr>
              <w:jc w:val="center"/>
              <w:rPr>
                <w:b/>
              </w:rPr>
            </w:pPr>
            <w:r>
              <w:rPr>
                <w:rFonts w:ascii="宋体" w:hAnsi="宋体" w:cs="宋体"/>
                <w:b/>
                <w:sz w:val="18"/>
                <w:szCs w:val="18"/>
              </w:rPr>
              <w:t>—</w:t>
            </w:r>
          </w:p>
        </w:tc>
        <w:tc>
          <w:tcPr>
            <w:tcW w:w="581" w:type="pct"/>
            <w:tcBorders>
              <w:top w:val="single" w:color="auto" w:sz="2" w:space="0"/>
              <w:left w:val="nil"/>
              <w:bottom w:val="nil"/>
              <w:right w:val="nil"/>
            </w:tcBorders>
            <w:vAlign w:val="center"/>
          </w:tcPr>
          <w:p w14:paraId="0E57E4F6">
            <w:pPr>
              <w:autoSpaceDE w:val="0"/>
              <w:autoSpaceDN w:val="0"/>
              <w:adjustRightInd w:val="0"/>
              <w:jc w:val="center"/>
              <w:rPr>
                <w:rFonts w:ascii="宋体"/>
                <w:sz w:val="18"/>
                <w:szCs w:val="18"/>
              </w:rPr>
            </w:pPr>
          </w:p>
        </w:tc>
        <w:tc>
          <w:tcPr>
            <w:tcW w:w="581" w:type="pct"/>
            <w:tcBorders>
              <w:top w:val="single" w:color="auto" w:sz="2" w:space="0"/>
              <w:left w:val="nil"/>
              <w:bottom w:val="nil"/>
            </w:tcBorders>
            <w:vAlign w:val="center"/>
          </w:tcPr>
          <w:p w14:paraId="5CF759C1">
            <w:pPr>
              <w:autoSpaceDE w:val="0"/>
              <w:autoSpaceDN w:val="0"/>
              <w:adjustRightInd w:val="0"/>
              <w:jc w:val="center"/>
              <w:rPr>
                <w:rFonts w:ascii="宋体"/>
                <w:sz w:val="18"/>
                <w:szCs w:val="18"/>
              </w:rPr>
            </w:pPr>
          </w:p>
        </w:tc>
      </w:tr>
      <w:tr w14:paraId="097198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2DF8FAA7">
            <w:pPr>
              <w:autoSpaceDE w:val="0"/>
              <w:autoSpaceDN w:val="0"/>
              <w:adjustRightInd w:val="0"/>
              <w:ind w:firstLine="360" w:firstLineChars="200"/>
              <w:jc w:val="left"/>
              <w:rPr>
                <w:rFonts w:ascii="宋体"/>
                <w:bCs/>
                <w:sz w:val="18"/>
                <w:szCs w:val="18"/>
              </w:rPr>
            </w:pPr>
            <w:r>
              <w:rPr>
                <w:rFonts w:ascii="宋体" w:hAnsi="宋体" w:cs="宋体"/>
                <w:bCs/>
                <w:sz w:val="18"/>
                <w:szCs w:val="18"/>
              </w:rPr>
              <w:t>#</w:t>
            </w:r>
            <w:r>
              <w:rPr>
                <w:rFonts w:hint="eastAsia" w:ascii="宋体" w:hAnsi="宋体" w:cs="宋体"/>
                <w:bCs/>
                <w:sz w:val="18"/>
                <w:szCs w:val="18"/>
              </w:rPr>
              <w:t>女</w:t>
            </w:r>
          </w:p>
        </w:tc>
        <w:tc>
          <w:tcPr>
            <w:tcW w:w="423" w:type="pct"/>
          </w:tcPr>
          <w:p w14:paraId="43B495CF">
            <w:pPr>
              <w:autoSpaceDE w:val="0"/>
              <w:autoSpaceDN w:val="0"/>
              <w:adjustRightInd w:val="0"/>
              <w:jc w:val="center"/>
              <w:rPr>
                <w:rFonts w:ascii="宋体" w:hAnsi="宋体" w:cs="宋体"/>
                <w:sz w:val="18"/>
                <w:szCs w:val="18"/>
              </w:rPr>
            </w:pPr>
            <w:r>
              <w:rPr>
                <w:rFonts w:ascii="宋体" w:hAnsi="宋体" w:cs="宋体"/>
                <w:sz w:val="18"/>
                <w:szCs w:val="18"/>
              </w:rPr>
              <w:t>02</w:t>
            </w:r>
          </w:p>
        </w:tc>
        <w:tc>
          <w:tcPr>
            <w:tcW w:w="581" w:type="pct"/>
            <w:tcBorders>
              <w:top w:val="nil"/>
              <w:bottom w:val="nil"/>
              <w:right w:val="nil"/>
            </w:tcBorders>
            <w:vAlign w:val="center"/>
          </w:tcPr>
          <w:p w14:paraId="01E4086F">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42442D2">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E244A7C">
            <w:pPr>
              <w:jc w:val="center"/>
              <w:rPr>
                <w:b/>
              </w:rPr>
            </w:pPr>
            <w:r>
              <w:rPr>
                <w:rFonts w:ascii="宋体" w:hAnsi="宋体" w:cs="宋体"/>
                <w:b/>
                <w:sz w:val="18"/>
                <w:szCs w:val="18"/>
              </w:rPr>
              <w:t>—</w:t>
            </w:r>
          </w:p>
        </w:tc>
        <w:tc>
          <w:tcPr>
            <w:tcW w:w="581" w:type="pct"/>
            <w:tcBorders>
              <w:top w:val="nil"/>
              <w:left w:val="nil"/>
              <w:bottom w:val="nil"/>
              <w:right w:val="nil"/>
            </w:tcBorders>
            <w:vAlign w:val="center"/>
          </w:tcPr>
          <w:p w14:paraId="714A3981">
            <w:pPr>
              <w:autoSpaceDE w:val="0"/>
              <w:autoSpaceDN w:val="0"/>
              <w:adjustRightInd w:val="0"/>
              <w:jc w:val="center"/>
              <w:rPr>
                <w:rFonts w:ascii="宋体"/>
                <w:sz w:val="18"/>
                <w:szCs w:val="18"/>
              </w:rPr>
            </w:pPr>
          </w:p>
        </w:tc>
        <w:tc>
          <w:tcPr>
            <w:tcW w:w="581" w:type="pct"/>
            <w:tcBorders>
              <w:top w:val="nil"/>
              <w:left w:val="nil"/>
              <w:bottom w:val="nil"/>
            </w:tcBorders>
            <w:vAlign w:val="center"/>
          </w:tcPr>
          <w:p w14:paraId="478D0E7C">
            <w:pPr>
              <w:autoSpaceDE w:val="0"/>
              <w:autoSpaceDN w:val="0"/>
              <w:adjustRightInd w:val="0"/>
              <w:jc w:val="center"/>
              <w:rPr>
                <w:rFonts w:ascii="宋体"/>
                <w:sz w:val="18"/>
                <w:szCs w:val="18"/>
              </w:rPr>
            </w:pPr>
          </w:p>
        </w:tc>
      </w:tr>
      <w:tr w14:paraId="14D622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65EF2883">
            <w:pPr>
              <w:autoSpaceDE w:val="0"/>
              <w:autoSpaceDN w:val="0"/>
              <w:adjustRightInd w:val="0"/>
              <w:spacing w:line="180" w:lineRule="auto"/>
              <w:ind w:firstLine="180" w:firstLineChars="100"/>
              <w:jc w:val="left"/>
              <w:rPr>
                <w:rFonts w:ascii="宋体"/>
                <w:bCs/>
                <w:sz w:val="18"/>
                <w:szCs w:val="18"/>
              </w:rPr>
            </w:pPr>
            <w:r>
              <w:rPr>
                <w:rFonts w:hint="eastAsia" w:ascii="宋体"/>
                <w:sz w:val="18"/>
                <w:szCs w:val="18"/>
              </w:rPr>
              <w:t>全日制硕士研究生</w:t>
            </w:r>
          </w:p>
        </w:tc>
        <w:tc>
          <w:tcPr>
            <w:tcW w:w="423" w:type="pct"/>
          </w:tcPr>
          <w:p w14:paraId="22F205AE">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03</w:t>
            </w:r>
          </w:p>
        </w:tc>
        <w:tc>
          <w:tcPr>
            <w:tcW w:w="581" w:type="pct"/>
            <w:tcBorders>
              <w:top w:val="nil"/>
              <w:bottom w:val="nil"/>
              <w:right w:val="nil"/>
            </w:tcBorders>
            <w:vAlign w:val="center"/>
          </w:tcPr>
          <w:p w14:paraId="39D0A0C1">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3B3DCF7">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7630A2D4">
            <w:pPr>
              <w:autoSpaceDE w:val="0"/>
              <w:autoSpaceDN w:val="0"/>
              <w:adjustRightInd w:val="0"/>
              <w:spacing w:line="180" w:lineRule="auto"/>
              <w:jc w:val="center"/>
              <w:rPr>
                <w:rFonts w:ascii="宋体"/>
                <w:b/>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42E39A93">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30ADC11C">
            <w:pPr>
              <w:autoSpaceDE w:val="0"/>
              <w:autoSpaceDN w:val="0"/>
              <w:adjustRightInd w:val="0"/>
              <w:spacing w:line="180" w:lineRule="auto"/>
              <w:jc w:val="center"/>
              <w:rPr>
                <w:rFonts w:ascii="宋体"/>
                <w:sz w:val="18"/>
                <w:szCs w:val="18"/>
              </w:rPr>
            </w:pPr>
          </w:p>
        </w:tc>
      </w:tr>
      <w:tr w14:paraId="06C82F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75F61503">
            <w:pPr>
              <w:autoSpaceDE w:val="0"/>
              <w:autoSpaceDN w:val="0"/>
              <w:adjustRightInd w:val="0"/>
              <w:spacing w:line="180" w:lineRule="auto"/>
              <w:ind w:firstLine="360" w:firstLineChars="200"/>
              <w:jc w:val="left"/>
              <w:rPr>
                <w:rFonts w:ascii="宋体"/>
                <w:sz w:val="18"/>
                <w:szCs w:val="18"/>
              </w:rPr>
            </w:pPr>
            <w:r>
              <w:rPr>
                <w:rFonts w:hint="eastAsia" w:ascii="宋体"/>
                <w:bCs/>
                <w:sz w:val="18"/>
                <w:szCs w:val="18"/>
              </w:rPr>
              <w:t>学术学位</w:t>
            </w:r>
          </w:p>
        </w:tc>
        <w:tc>
          <w:tcPr>
            <w:tcW w:w="423" w:type="pct"/>
          </w:tcPr>
          <w:p w14:paraId="7C90FABD">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04</w:t>
            </w:r>
          </w:p>
        </w:tc>
        <w:tc>
          <w:tcPr>
            <w:tcW w:w="581" w:type="pct"/>
            <w:tcBorders>
              <w:top w:val="nil"/>
              <w:bottom w:val="nil"/>
              <w:right w:val="nil"/>
            </w:tcBorders>
            <w:vAlign w:val="center"/>
          </w:tcPr>
          <w:p w14:paraId="60F01F2B">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76E88DDC">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2971793">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970368D">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30E97206">
            <w:pPr>
              <w:autoSpaceDE w:val="0"/>
              <w:autoSpaceDN w:val="0"/>
              <w:adjustRightInd w:val="0"/>
              <w:spacing w:line="180" w:lineRule="auto"/>
              <w:jc w:val="center"/>
              <w:rPr>
                <w:rFonts w:ascii="宋体"/>
                <w:sz w:val="18"/>
                <w:szCs w:val="18"/>
              </w:rPr>
            </w:pPr>
          </w:p>
        </w:tc>
      </w:tr>
      <w:tr w14:paraId="223AF0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48E10967">
            <w:pPr>
              <w:autoSpaceDE w:val="0"/>
              <w:autoSpaceDN w:val="0"/>
              <w:adjustRightInd w:val="0"/>
              <w:spacing w:line="180" w:lineRule="auto"/>
              <w:ind w:firstLine="540" w:firstLineChars="300"/>
              <w:jc w:val="left"/>
              <w:rPr>
                <w:rFonts w:ascii="宋体"/>
                <w:sz w:val="18"/>
                <w:szCs w:val="18"/>
              </w:rPr>
            </w:pPr>
            <w:r>
              <w:rPr>
                <w:rFonts w:hint="eastAsia" w:ascii="宋体"/>
                <w:sz w:val="18"/>
                <w:szCs w:val="18"/>
              </w:rPr>
              <w:t>专业名称</w:t>
            </w:r>
          </w:p>
        </w:tc>
        <w:tc>
          <w:tcPr>
            <w:tcW w:w="423" w:type="pct"/>
          </w:tcPr>
          <w:p w14:paraId="7C327F45">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0</w:t>
            </w:r>
            <w:r>
              <w:rPr>
                <w:rFonts w:ascii="宋体" w:hAnsi="宋体" w:cs="宋体"/>
                <w:sz w:val="18"/>
                <w:szCs w:val="18"/>
              </w:rPr>
              <w:t>5</w:t>
            </w:r>
          </w:p>
        </w:tc>
        <w:tc>
          <w:tcPr>
            <w:tcW w:w="581" w:type="pct"/>
            <w:tcBorders>
              <w:top w:val="nil"/>
              <w:bottom w:val="nil"/>
              <w:right w:val="nil"/>
            </w:tcBorders>
            <w:vAlign w:val="center"/>
          </w:tcPr>
          <w:p w14:paraId="38496584">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72C83EB5">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071AAA15">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24FB92B7">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62383AF7">
            <w:pPr>
              <w:autoSpaceDE w:val="0"/>
              <w:autoSpaceDN w:val="0"/>
              <w:adjustRightInd w:val="0"/>
              <w:spacing w:line="180" w:lineRule="auto"/>
              <w:jc w:val="center"/>
              <w:rPr>
                <w:rFonts w:ascii="宋体"/>
                <w:sz w:val="18"/>
                <w:szCs w:val="18"/>
              </w:rPr>
            </w:pPr>
          </w:p>
        </w:tc>
      </w:tr>
      <w:tr w14:paraId="0C3453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4A22446B">
            <w:pPr>
              <w:autoSpaceDE w:val="0"/>
              <w:autoSpaceDN w:val="0"/>
              <w:adjustRightInd w:val="0"/>
              <w:spacing w:line="180" w:lineRule="auto"/>
              <w:ind w:firstLine="540" w:firstLineChars="300"/>
              <w:jc w:val="left"/>
              <w:rPr>
                <w:rFonts w:ascii="宋体"/>
                <w:sz w:val="18"/>
                <w:szCs w:val="18"/>
              </w:rPr>
            </w:pPr>
            <w:r>
              <w:rPr>
                <w:rFonts w:ascii="宋体" w:hAnsi="宋体"/>
                <w:sz w:val="18"/>
              </w:rPr>
              <w:t>……</w:t>
            </w:r>
          </w:p>
        </w:tc>
        <w:tc>
          <w:tcPr>
            <w:tcW w:w="423" w:type="pct"/>
          </w:tcPr>
          <w:p w14:paraId="1FA7936A">
            <w:pPr>
              <w:autoSpaceDE w:val="0"/>
              <w:autoSpaceDN w:val="0"/>
              <w:adjustRightInd w:val="0"/>
              <w:spacing w:line="180" w:lineRule="auto"/>
              <w:jc w:val="center"/>
              <w:rPr>
                <w:rFonts w:ascii="宋体" w:hAnsi="宋体" w:cs="宋体"/>
                <w:sz w:val="18"/>
                <w:szCs w:val="18"/>
              </w:rPr>
            </w:pPr>
          </w:p>
        </w:tc>
        <w:tc>
          <w:tcPr>
            <w:tcW w:w="581" w:type="pct"/>
            <w:tcBorders>
              <w:top w:val="nil"/>
              <w:bottom w:val="nil"/>
              <w:right w:val="nil"/>
            </w:tcBorders>
            <w:vAlign w:val="center"/>
          </w:tcPr>
          <w:p w14:paraId="7ACF1B7A">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765E0C95">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11159450">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03E76EFF">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6099ED60">
            <w:pPr>
              <w:autoSpaceDE w:val="0"/>
              <w:autoSpaceDN w:val="0"/>
              <w:adjustRightInd w:val="0"/>
              <w:spacing w:line="180" w:lineRule="auto"/>
              <w:jc w:val="center"/>
              <w:rPr>
                <w:rFonts w:ascii="宋体"/>
                <w:sz w:val="18"/>
                <w:szCs w:val="18"/>
              </w:rPr>
            </w:pPr>
          </w:p>
        </w:tc>
      </w:tr>
      <w:tr w14:paraId="2D495A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4E6D234A">
            <w:pPr>
              <w:autoSpaceDE w:val="0"/>
              <w:autoSpaceDN w:val="0"/>
              <w:adjustRightInd w:val="0"/>
              <w:spacing w:line="180" w:lineRule="auto"/>
              <w:ind w:firstLine="360" w:firstLineChars="200"/>
              <w:jc w:val="left"/>
              <w:rPr>
                <w:rFonts w:ascii="宋体"/>
                <w:sz w:val="18"/>
                <w:szCs w:val="18"/>
              </w:rPr>
            </w:pPr>
            <w:r>
              <w:rPr>
                <w:rFonts w:hint="eastAsia" w:ascii="宋体"/>
                <w:bCs/>
                <w:sz w:val="18"/>
                <w:szCs w:val="18"/>
              </w:rPr>
              <w:t>专业学位</w:t>
            </w:r>
          </w:p>
        </w:tc>
        <w:tc>
          <w:tcPr>
            <w:tcW w:w="423" w:type="pct"/>
          </w:tcPr>
          <w:p w14:paraId="4BEFB80E">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06</w:t>
            </w:r>
          </w:p>
        </w:tc>
        <w:tc>
          <w:tcPr>
            <w:tcW w:w="581" w:type="pct"/>
            <w:tcBorders>
              <w:top w:val="nil"/>
              <w:bottom w:val="nil"/>
              <w:right w:val="nil"/>
            </w:tcBorders>
            <w:vAlign w:val="center"/>
          </w:tcPr>
          <w:p w14:paraId="4674D9B0">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BCFFE4C">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455B566B">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C0F122C">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493910E1">
            <w:pPr>
              <w:autoSpaceDE w:val="0"/>
              <w:autoSpaceDN w:val="0"/>
              <w:adjustRightInd w:val="0"/>
              <w:spacing w:line="180" w:lineRule="auto"/>
              <w:jc w:val="center"/>
              <w:rPr>
                <w:rFonts w:ascii="宋体"/>
                <w:sz w:val="18"/>
                <w:szCs w:val="18"/>
              </w:rPr>
            </w:pPr>
          </w:p>
        </w:tc>
      </w:tr>
      <w:tr w14:paraId="147147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723447D1">
            <w:pPr>
              <w:autoSpaceDE w:val="0"/>
              <w:autoSpaceDN w:val="0"/>
              <w:adjustRightInd w:val="0"/>
              <w:spacing w:line="180" w:lineRule="auto"/>
              <w:ind w:firstLine="540" w:firstLineChars="300"/>
              <w:jc w:val="left"/>
              <w:rPr>
                <w:rFonts w:ascii="宋体"/>
                <w:sz w:val="18"/>
                <w:szCs w:val="18"/>
              </w:rPr>
            </w:pPr>
            <w:r>
              <w:rPr>
                <w:rFonts w:hint="eastAsia" w:ascii="宋体"/>
                <w:sz w:val="18"/>
                <w:szCs w:val="18"/>
              </w:rPr>
              <w:t>专业名称</w:t>
            </w:r>
          </w:p>
        </w:tc>
        <w:tc>
          <w:tcPr>
            <w:tcW w:w="423" w:type="pct"/>
          </w:tcPr>
          <w:p w14:paraId="5AB407B3">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0</w:t>
            </w:r>
            <w:r>
              <w:rPr>
                <w:rFonts w:ascii="宋体" w:hAnsi="宋体" w:cs="宋体"/>
                <w:sz w:val="18"/>
                <w:szCs w:val="18"/>
              </w:rPr>
              <w:t>7</w:t>
            </w:r>
          </w:p>
        </w:tc>
        <w:tc>
          <w:tcPr>
            <w:tcW w:w="581" w:type="pct"/>
            <w:tcBorders>
              <w:top w:val="nil"/>
              <w:bottom w:val="nil"/>
              <w:right w:val="nil"/>
            </w:tcBorders>
            <w:vAlign w:val="center"/>
          </w:tcPr>
          <w:p w14:paraId="479831B9">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4B85BED">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1FAB6525">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0D541250">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6D4F40AE">
            <w:pPr>
              <w:autoSpaceDE w:val="0"/>
              <w:autoSpaceDN w:val="0"/>
              <w:adjustRightInd w:val="0"/>
              <w:spacing w:line="180" w:lineRule="auto"/>
              <w:jc w:val="center"/>
              <w:rPr>
                <w:rFonts w:ascii="宋体"/>
                <w:sz w:val="18"/>
                <w:szCs w:val="18"/>
              </w:rPr>
            </w:pPr>
          </w:p>
        </w:tc>
      </w:tr>
      <w:tr w14:paraId="3A6559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58C55042">
            <w:pPr>
              <w:autoSpaceDE w:val="0"/>
              <w:autoSpaceDN w:val="0"/>
              <w:adjustRightInd w:val="0"/>
              <w:spacing w:line="180" w:lineRule="auto"/>
              <w:ind w:firstLine="540" w:firstLineChars="300"/>
              <w:jc w:val="left"/>
              <w:rPr>
                <w:rFonts w:ascii="宋体"/>
                <w:sz w:val="18"/>
                <w:szCs w:val="18"/>
              </w:rPr>
            </w:pPr>
            <w:r>
              <w:rPr>
                <w:rFonts w:ascii="宋体" w:hAnsi="宋体"/>
                <w:sz w:val="18"/>
              </w:rPr>
              <w:t>……</w:t>
            </w:r>
          </w:p>
        </w:tc>
        <w:tc>
          <w:tcPr>
            <w:tcW w:w="423" w:type="pct"/>
          </w:tcPr>
          <w:p w14:paraId="24A4E0ED">
            <w:pPr>
              <w:autoSpaceDE w:val="0"/>
              <w:autoSpaceDN w:val="0"/>
              <w:adjustRightInd w:val="0"/>
              <w:spacing w:line="180" w:lineRule="auto"/>
              <w:jc w:val="center"/>
              <w:rPr>
                <w:rFonts w:ascii="宋体" w:hAnsi="宋体" w:cs="宋体"/>
                <w:sz w:val="18"/>
                <w:szCs w:val="18"/>
              </w:rPr>
            </w:pPr>
          </w:p>
        </w:tc>
        <w:tc>
          <w:tcPr>
            <w:tcW w:w="581" w:type="pct"/>
            <w:tcBorders>
              <w:top w:val="nil"/>
              <w:bottom w:val="nil"/>
              <w:right w:val="nil"/>
            </w:tcBorders>
            <w:vAlign w:val="center"/>
          </w:tcPr>
          <w:p w14:paraId="64559B9E">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433FED17">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06776C64">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2E85F46C">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63FEA0A2">
            <w:pPr>
              <w:autoSpaceDE w:val="0"/>
              <w:autoSpaceDN w:val="0"/>
              <w:adjustRightInd w:val="0"/>
              <w:spacing w:line="180" w:lineRule="auto"/>
              <w:jc w:val="center"/>
              <w:rPr>
                <w:rFonts w:ascii="宋体"/>
                <w:sz w:val="18"/>
                <w:szCs w:val="18"/>
              </w:rPr>
            </w:pPr>
          </w:p>
        </w:tc>
      </w:tr>
      <w:tr w14:paraId="5F0CF1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5D15CDF1">
            <w:pPr>
              <w:autoSpaceDE w:val="0"/>
              <w:autoSpaceDN w:val="0"/>
              <w:adjustRightInd w:val="0"/>
              <w:spacing w:line="180" w:lineRule="auto"/>
              <w:ind w:firstLine="180" w:firstLineChars="100"/>
              <w:jc w:val="left"/>
              <w:rPr>
                <w:rFonts w:ascii="宋体"/>
                <w:sz w:val="18"/>
                <w:szCs w:val="18"/>
              </w:rPr>
            </w:pPr>
            <w:r>
              <w:rPr>
                <w:rFonts w:hint="eastAsia" w:ascii="宋体"/>
                <w:sz w:val="18"/>
                <w:szCs w:val="18"/>
              </w:rPr>
              <w:t>非全日制硕士研究生</w:t>
            </w:r>
          </w:p>
        </w:tc>
        <w:tc>
          <w:tcPr>
            <w:tcW w:w="423" w:type="pct"/>
          </w:tcPr>
          <w:p w14:paraId="288A7350">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08</w:t>
            </w:r>
          </w:p>
        </w:tc>
        <w:tc>
          <w:tcPr>
            <w:tcW w:w="581" w:type="pct"/>
            <w:tcBorders>
              <w:top w:val="nil"/>
              <w:bottom w:val="nil"/>
              <w:right w:val="nil"/>
            </w:tcBorders>
            <w:vAlign w:val="center"/>
          </w:tcPr>
          <w:p w14:paraId="627698F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7AD6C11F">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BBBC577">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D931BCF">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5F9E82CE">
            <w:pPr>
              <w:autoSpaceDE w:val="0"/>
              <w:autoSpaceDN w:val="0"/>
              <w:adjustRightInd w:val="0"/>
              <w:spacing w:line="180" w:lineRule="auto"/>
              <w:jc w:val="center"/>
              <w:rPr>
                <w:rFonts w:ascii="宋体"/>
                <w:sz w:val="18"/>
                <w:szCs w:val="18"/>
              </w:rPr>
            </w:pPr>
          </w:p>
        </w:tc>
      </w:tr>
      <w:tr w14:paraId="7F7561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0EA9E9D1">
            <w:pPr>
              <w:autoSpaceDE w:val="0"/>
              <w:autoSpaceDN w:val="0"/>
              <w:adjustRightInd w:val="0"/>
              <w:spacing w:line="180" w:lineRule="auto"/>
              <w:ind w:firstLine="360" w:firstLineChars="200"/>
              <w:jc w:val="left"/>
              <w:rPr>
                <w:rFonts w:ascii="宋体"/>
                <w:sz w:val="18"/>
                <w:szCs w:val="18"/>
              </w:rPr>
            </w:pPr>
            <w:r>
              <w:rPr>
                <w:rFonts w:hint="eastAsia" w:ascii="宋体"/>
                <w:bCs/>
                <w:sz w:val="18"/>
                <w:szCs w:val="18"/>
              </w:rPr>
              <w:t>学术学位</w:t>
            </w:r>
          </w:p>
        </w:tc>
        <w:tc>
          <w:tcPr>
            <w:tcW w:w="423" w:type="pct"/>
          </w:tcPr>
          <w:p w14:paraId="277BACCD">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09</w:t>
            </w:r>
          </w:p>
        </w:tc>
        <w:tc>
          <w:tcPr>
            <w:tcW w:w="581" w:type="pct"/>
            <w:tcBorders>
              <w:top w:val="nil"/>
              <w:bottom w:val="nil"/>
              <w:right w:val="nil"/>
            </w:tcBorders>
            <w:vAlign w:val="center"/>
          </w:tcPr>
          <w:p w14:paraId="4EA0FEF3">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1619F40">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9270E19">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A54C999">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41C6B75E">
            <w:pPr>
              <w:autoSpaceDE w:val="0"/>
              <w:autoSpaceDN w:val="0"/>
              <w:adjustRightInd w:val="0"/>
              <w:spacing w:line="180" w:lineRule="auto"/>
              <w:jc w:val="center"/>
              <w:rPr>
                <w:rFonts w:ascii="宋体"/>
                <w:sz w:val="18"/>
                <w:szCs w:val="18"/>
              </w:rPr>
            </w:pPr>
          </w:p>
        </w:tc>
      </w:tr>
      <w:tr w14:paraId="223D24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55208E65">
            <w:pPr>
              <w:autoSpaceDE w:val="0"/>
              <w:autoSpaceDN w:val="0"/>
              <w:adjustRightInd w:val="0"/>
              <w:spacing w:line="180" w:lineRule="auto"/>
              <w:ind w:firstLine="540" w:firstLineChars="300"/>
              <w:jc w:val="left"/>
              <w:rPr>
                <w:rFonts w:ascii="宋体"/>
                <w:sz w:val="18"/>
                <w:szCs w:val="18"/>
              </w:rPr>
            </w:pPr>
            <w:r>
              <w:rPr>
                <w:rFonts w:hint="eastAsia" w:ascii="宋体"/>
                <w:sz w:val="18"/>
                <w:szCs w:val="18"/>
              </w:rPr>
              <w:t>专业名称</w:t>
            </w:r>
          </w:p>
        </w:tc>
        <w:tc>
          <w:tcPr>
            <w:tcW w:w="423" w:type="pct"/>
          </w:tcPr>
          <w:p w14:paraId="5D0390BB">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581" w:type="pct"/>
            <w:tcBorders>
              <w:top w:val="nil"/>
              <w:bottom w:val="nil"/>
              <w:right w:val="nil"/>
            </w:tcBorders>
            <w:vAlign w:val="center"/>
          </w:tcPr>
          <w:p w14:paraId="6CD4402E">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25AF1448">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48A9D377">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62256BF">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5E66A10C">
            <w:pPr>
              <w:autoSpaceDE w:val="0"/>
              <w:autoSpaceDN w:val="0"/>
              <w:adjustRightInd w:val="0"/>
              <w:spacing w:line="180" w:lineRule="auto"/>
              <w:jc w:val="center"/>
              <w:rPr>
                <w:rFonts w:ascii="宋体"/>
                <w:sz w:val="18"/>
                <w:szCs w:val="18"/>
              </w:rPr>
            </w:pPr>
          </w:p>
        </w:tc>
      </w:tr>
      <w:tr w14:paraId="01E9CF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1E9BCBC7">
            <w:pPr>
              <w:autoSpaceDE w:val="0"/>
              <w:autoSpaceDN w:val="0"/>
              <w:adjustRightInd w:val="0"/>
              <w:spacing w:line="180" w:lineRule="auto"/>
              <w:ind w:firstLine="540" w:firstLineChars="300"/>
              <w:jc w:val="left"/>
              <w:rPr>
                <w:rFonts w:ascii="宋体"/>
                <w:sz w:val="18"/>
                <w:szCs w:val="18"/>
              </w:rPr>
            </w:pPr>
            <w:r>
              <w:rPr>
                <w:rFonts w:ascii="宋体" w:hAnsi="宋体"/>
                <w:sz w:val="18"/>
              </w:rPr>
              <w:t>……</w:t>
            </w:r>
          </w:p>
        </w:tc>
        <w:tc>
          <w:tcPr>
            <w:tcW w:w="423" w:type="pct"/>
          </w:tcPr>
          <w:p w14:paraId="59E563B6">
            <w:pPr>
              <w:autoSpaceDE w:val="0"/>
              <w:autoSpaceDN w:val="0"/>
              <w:adjustRightInd w:val="0"/>
              <w:spacing w:line="180" w:lineRule="auto"/>
              <w:jc w:val="center"/>
              <w:rPr>
                <w:rFonts w:ascii="宋体" w:hAnsi="宋体" w:cs="宋体"/>
                <w:sz w:val="18"/>
                <w:szCs w:val="18"/>
              </w:rPr>
            </w:pPr>
          </w:p>
        </w:tc>
        <w:tc>
          <w:tcPr>
            <w:tcW w:w="581" w:type="pct"/>
            <w:tcBorders>
              <w:top w:val="nil"/>
              <w:bottom w:val="nil"/>
              <w:right w:val="nil"/>
            </w:tcBorders>
            <w:vAlign w:val="center"/>
          </w:tcPr>
          <w:p w14:paraId="502F35D3">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E30D165">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71DDDF30">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67C829EC">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04FD3BBF">
            <w:pPr>
              <w:autoSpaceDE w:val="0"/>
              <w:autoSpaceDN w:val="0"/>
              <w:adjustRightInd w:val="0"/>
              <w:spacing w:line="180" w:lineRule="auto"/>
              <w:jc w:val="center"/>
              <w:rPr>
                <w:rFonts w:ascii="宋体"/>
                <w:sz w:val="18"/>
                <w:szCs w:val="18"/>
              </w:rPr>
            </w:pPr>
          </w:p>
        </w:tc>
      </w:tr>
      <w:tr w14:paraId="0CD584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01C195D0">
            <w:pPr>
              <w:autoSpaceDE w:val="0"/>
              <w:autoSpaceDN w:val="0"/>
              <w:adjustRightInd w:val="0"/>
              <w:spacing w:line="180" w:lineRule="auto"/>
              <w:ind w:firstLine="360" w:firstLineChars="200"/>
              <w:jc w:val="left"/>
              <w:rPr>
                <w:rFonts w:ascii="宋体"/>
                <w:bCs/>
                <w:sz w:val="18"/>
                <w:szCs w:val="18"/>
              </w:rPr>
            </w:pPr>
            <w:r>
              <w:rPr>
                <w:rFonts w:hint="eastAsia" w:ascii="宋体"/>
                <w:bCs/>
                <w:sz w:val="18"/>
                <w:szCs w:val="18"/>
              </w:rPr>
              <w:t>专业学位</w:t>
            </w:r>
          </w:p>
        </w:tc>
        <w:tc>
          <w:tcPr>
            <w:tcW w:w="423" w:type="pct"/>
          </w:tcPr>
          <w:p w14:paraId="7A9CF6D2">
            <w:pPr>
              <w:autoSpaceDE w:val="0"/>
              <w:autoSpaceDN w:val="0"/>
              <w:adjustRightInd w:val="0"/>
              <w:spacing w:line="180" w:lineRule="auto"/>
              <w:jc w:val="center"/>
              <w:rPr>
                <w:rFonts w:ascii="宋体" w:hAnsi="宋体" w:cs="宋体"/>
                <w:sz w:val="18"/>
                <w:szCs w:val="18"/>
              </w:rPr>
            </w:pPr>
            <w:r>
              <w:rPr>
                <w:rFonts w:ascii="宋体" w:hAnsi="宋体" w:cs="宋体"/>
                <w:sz w:val="18"/>
                <w:szCs w:val="18"/>
              </w:rPr>
              <w:t>11</w:t>
            </w:r>
          </w:p>
        </w:tc>
        <w:tc>
          <w:tcPr>
            <w:tcW w:w="581" w:type="pct"/>
            <w:tcBorders>
              <w:top w:val="nil"/>
              <w:bottom w:val="nil"/>
              <w:right w:val="nil"/>
            </w:tcBorders>
            <w:vAlign w:val="center"/>
          </w:tcPr>
          <w:p w14:paraId="72B5D835">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4534609D">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56B4E8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0AFCB84">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731F24D9">
            <w:pPr>
              <w:autoSpaceDE w:val="0"/>
              <w:autoSpaceDN w:val="0"/>
              <w:adjustRightInd w:val="0"/>
              <w:spacing w:line="180" w:lineRule="auto"/>
              <w:jc w:val="center"/>
              <w:rPr>
                <w:rFonts w:ascii="宋体"/>
                <w:sz w:val="18"/>
                <w:szCs w:val="18"/>
              </w:rPr>
            </w:pPr>
          </w:p>
        </w:tc>
      </w:tr>
      <w:tr w14:paraId="233DAF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76578E44">
            <w:pPr>
              <w:autoSpaceDE w:val="0"/>
              <w:autoSpaceDN w:val="0"/>
              <w:adjustRightInd w:val="0"/>
              <w:spacing w:line="180" w:lineRule="auto"/>
              <w:ind w:firstLine="540" w:firstLineChars="300"/>
              <w:jc w:val="left"/>
              <w:rPr>
                <w:rFonts w:ascii="宋体"/>
                <w:sz w:val="18"/>
                <w:szCs w:val="18"/>
              </w:rPr>
            </w:pPr>
            <w:r>
              <w:rPr>
                <w:rFonts w:hint="eastAsia" w:ascii="宋体"/>
                <w:sz w:val="18"/>
                <w:szCs w:val="18"/>
              </w:rPr>
              <w:t>专业名称</w:t>
            </w:r>
          </w:p>
        </w:tc>
        <w:tc>
          <w:tcPr>
            <w:tcW w:w="423" w:type="pct"/>
          </w:tcPr>
          <w:p w14:paraId="17F9C170">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581" w:type="pct"/>
            <w:tcBorders>
              <w:top w:val="nil"/>
              <w:bottom w:val="nil"/>
              <w:right w:val="nil"/>
            </w:tcBorders>
            <w:vAlign w:val="center"/>
          </w:tcPr>
          <w:p w14:paraId="637EAD8B">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0DD48EC2">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2E75531D">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66024092">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7F74145A">
            <w:pPr>
              <w:autoSpaceDE w:val="0"/>
              <w:autoSpaceDN w:val="0"/>
              <w:adjustRightInd w:val="0"/>
              <w:spacing w:line="180" w:lineRule="auto"/>
              <w:jc w:val="center"/>
              <w:rPr>
                <w:rFonts w:ascii="宋体"/>
                <w:sz w:val="18"/>
                <w:szCs w:val="18"/>
              </w:rPr>
            </w:pPr>
          </w:p>
        </w:tc>
      </w:tr>
      <w:tr w14:paraId="062B6F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10804783">
            <w:pPr>
              <w:autoSpaceDE w:val="0"/>
              <w:autoSpaceDN w:val="0"/>
              <w:adjustRightInd w:val="0"/>
              <w:spacing w:line="180" w:lineRule="auto"/>
              <w:ind w:firstLine="540" w:firstLineChars="300"/>
              <w:jc w:val="left"/>
              <w:rPr>
                <w:rFonts w:ascii="宋体"/>
                <w:sz w:val="18"/>
                <w:szCs w:val="18"/>
              </w:rPr>
            </w:pPr>
            <w:r>
              <w:rPr>
                <w:rFonts w:ascii="宋体" w:hAnsi="宋体"/>
                <w:sz w:val="18"/>
              </w:rPr>
              <w:t>……</w:t>
            </w:r>
          </w:p>
        </w:tc>
        <w:tc>
          <w:tcPr>
            <w:tcW w:w="423" w:type="pct"/>
          </w:tcPr>
          <w:p w14:paraId="24442EAE">
            <w:pPr>
              <w:autoSpaceDE w:val="0"/>
              <w:autoSpaceDN w:val="0"/>
              <w:adjustRightInd w:val="0"/>
              <w:spacing w:line="180" w:lineRule="auto"/>
              <w:jc w:val="center"/>
              <w:rPr>
                <w:rFonts w:ascii="宋体" w:hAnsi="宋体" w:cs="宋体"/>
                <w:sz w:val="18"/>
                <w:szCs w:val="18"/>
              </w:rPr>
            </w:pPr>
          </w:p>
        </w:tc>
        <w:tc>
          <w:tcPr>
            <w:tcW w:w="581" w:type="pct"/>
            <w:tcBorders>
              <w:top w:val="nil"/>
              <w:bottom w:val="single" w:color="auto" w:sz="8" w:space="0"/>
              <w:right w:val="nil"/>
            </w:tcBorders>
            <w:vAlign w:val="center"/>
          </w:tcPr>
          <w:p w14:paraId="66BF84A1">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single" w:color="auto" w:sz="8" w:space="0"/>
              <w:right w:val="nil"/>
            </w:tcBorders>
            <w:vAlign w:val="center"/>
          </w:tcPr>
          <w:p w14:paraId="5C4FEFE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single" w:color="auto" w:sz="8" w:space="0"/>
              <w:right w:val="nil"/>
            </w:tcBorders>
            <w:vAlign w:val="center"/>
          </w:tcPr>
          <w:p w14:paraId="01B33B7A">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single" w:color="auto" w:sz="8" w:space="0"/>
              <w:right w:val="nil"/>
            </w:tcBorders>
            <w:vAlign w:val="center"/>
          </w:tcPr>
          <w:p w14:paraId="53FD6088">
            <w:pPr>
              <w:autoSpaceDE w:val="0"/>
              <w:autoSpaceDN w:val="0"/>
              <w:adjustRightInd w:val="0"/>
              <w:spacing w:line="180" w:lineRule="auto"/>
              <w:jc w:val="center"/>
              <w:rPr>
                <w:rFonts w:ascii="宋体"/>
                <w:sz w:val="18"/>
                <w:szCs w:val="18"/>
              </w:rPr>
            </w:pPr>
          </w:p>
        </w:tc>
        <w:tc>
          <w:tcPr>
            <w:tcW w:w="581" w:type="pct"/>
            <w:tcBorders>
              <w:top w:val="nil"/>
              <w:left w:val="nil"/>
              <w:bottom w:val="single" w:color="auto" w:sz="8" w:space="0"/>
            </w:tcBorders>
            <w:vAlign w:val="center"/>
          </w:tcPr>
          <w:p w14:paraId="3A6D1780">
            <w:pPr>
              <w:autoSpaceDE w:val="0"/>
              <w:autoSpaceDN w:val="0"/>
              <w:adjustRightInd w:val="0"/>
              <w:spacing w:line="180" w:lineRule="auto"/>
              <w:jc w:val="center"/>
              <w:rPr>
                <w:rFonts w:ascii="宋体"/>
                <w:sz w:val="18"/>
                <w:szCs w:val="18"/>
              </w:rPr>
            </w:pPr>
          </w:p>
        </w:tc>
      </w:tr>
    </w:tbl>
    <w:p w14:paraId="4B4F3E1A">
      <w:pPr>
        <w:rPr>
          <w:sz w:val="18"/>
          <w:szCs w:val="18"/>
        </w:rPr>
      </w:pPr>
      <w:r>
        <w:rPr>
          <w:rFonts w:hint="eastAsia" w:cs="宋体"/>
          <w:sz w:val="18"/>
          <w:szCs w:val="18"/>
        </w:rPr>
        <w:t>续表</w:t>
      </w:r>
    </w:p>
    <w:tbl>
      <w:tblPr>
        <w:tblStyle w:val="15"/>
        <w:tblW w:w="5000"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957"/>
        <w:gridCol w:w="956"/>
        <w:gridCol w:w="954"/>
        <w:gridCol w:w="116"/>
        <w:gridCol w:w="838"/>
        <w:gridCol w:w="231"/>
        <w:gridCol w:w="723"/>
        <w:gridCol w:w="347"/>
        <w:gridCol w:w="607"/>
        <w:gridCol w:w="463"/>
        <w:gridCol w:w="1070"/>
        <w:gridCol w:w="1242"/>
      </w:tblGrid>
      <w:tr w14:paraId="23ACDB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563" w:type="pct"/>
            <w:vMerge w:val="restart"/>
            <w:vAlign w:val="center"/>
          </w:tcPr>
          <w:p w14:paraId="3A0E4E20">
            <w:pPr>
              <w:autoSpaceDE w:val="0"/>
              <w:autoSpaceDN w:val="0"/>
              <w:adjustRightInd w:val="0"/>
              <w:jc w:val="center"/>
              <w:rPr>
                <w:rFonts w:ascii="宋体"/>
                <w:sz w:val="18"/>
                <w:szCs w:val="18"/>
              </w:rPr>
            </w:pPr>
            <w:r>
              <w:rPr>
                <w:rFonts w:hint="eastAsia" w:ascii="宋体" w:hAnsi="宋体" w:cs="宋体"/>
                <w:sz w:val="18"/>
                <w:szCs w:val="18"/>
              </w:rPr>
              <w:t>招生数</w:t>
            </w:r>
          </w:p>
        </w:tc>
        <w:tc>
          <w:tcPr>
            <w:tcW w:w="562" w:type="pct"/>
            <w:vMerge w:val="restart"/>
            <w:tcBorders>
              <w:top w:val="single" w:color="auto" w:sz="8" w:space="0"/>
              <w:bottom w:val="single" w:color="auto" w:sz="2" w:space="0"/>
              <w:right w:val="nil"/>
            </w:tcBorders>
            <w:vAlign w:val="center"/>
          </w:tcPr>
          <w:p w14:paraId="51D803EE">
            <w:pPr>
              <w:autoSpaceDE w:val="0"/>
              <w:autoSpaceDN w:val="0"/>
              <w:adjustRightInd w:val="0"/>
              <w:jc w:val="center"/>
              <w:rPr>
                <w:rFonts w:ascii="宋体"/>
                <w:sz w:val="18"/>
                <w:szCs w:val="18"/>
              </w:rPr>
            </w:pPr>
            <w:r>
              <w:rPr>
                <w:rFonts w:hint="eastAsia" w:ascii="宋体" w:hAnsi="宋体" w:cs="宋体"/>
                <w:sz w:val="18"/>
                <w:szCs w:val="18"/>
              </w:rPr>
              <w:t>在校生数</w:t>
            </w:r>
          </w:p>
        </w:tc>
        <w:tc>
          <w:tcPr>
            <w:tcW w:w="561" w:type="pct"/>
            <w:tcBorders>
              <w:top w:val="single" w:color="auto" w:sz="8" w:space="0"/>
              <w:left w:val="nil"/>
              <w:bottom w:val="single" w:color="auto" w:sz="2" w:space="0"/>
              <w:right w:val="nil"/>
            </w:tcBorders>
          </w:tcPr>
          <w:p w14:paraId="671BA749">
            <w:pPr>
              <w:autoSpaceDE w:val="0"/>
              <w:autoSpaceDN w:val="0"/>
              <w:adjustRightInd w:val="0"/>
              <w:jc w:val="center"/>
              <w:rPr>
                <w:rFonts w:ascii="宋体"/>
                <w:sz w:val="18"/>
                <w:szCs w:val="18"/>
              </w:rPr>
            </w:pPr>
          </w:p>
        </w:tc>
        <w:tc>
          <w:tcPr>
            <w:tcW w:w="561" w:type="pct"/>
            <w:gridSpan w:val="2"/>
            <w:tcBorders>
              <w:top w:val="single" w:color="auto" w:sz="8" w:space="0"/>
              <w:left w:val="nil"/>
              <w:bottom w:val="single" w:color="auto" w:sz="2" w:space="0"/>
              <w:right w:val="nil"/>
            </w:tcBorders>
          </w:tcPr>
          <w:p w14:paraId="2AED95F4">
            <w:pPr>
              <w:autoSpaceDE w:val="0"/>
              <w:autoSpaceDN w:val="0"/>
              <w:adjustRightInd w:val="0"/>
              <w:jc w:val="center"/>
              <w:rPr>
                <w:rFonts w:ascii="宋体"/>
                <w:sz w:val="18"/>
                <w:szCs w:val="18"/>
              </w:rPr>
            </w:pPr>
          </w:p>
        </w:tc>
        <w:tc>
          <w:tcPr>
            <w:tcW w:w="561" w:type="pct"/>
            <w:gridSpan w:val="2"/>
            <w:tcBorders>
              <w:top w:val="single" w:color="auto" w:sz="8" w:space="0"/>
              <w:left w:val="nil"/>
              <w:bottom w:val="single" w:color="auto" w:sz="2" w:space="0"/>
              <w:right w:val="nil"/>
            </w:tcBorders>
          </w:tcPr>
          <w:p w14:paraId="779E83D5">
            <w:pPr>
              <w:autoSpaceDE w:val="0"/>
              <w:autoSpaceDN w:val="0"/>
              <w:adjustRightInd w:val="0"/>
              <w:jc w:val="center"/>
              <w:rPr>
                <w:rFonts w:ascii="宋体"/>
                <w:sz w:val="18"/>
                <w:szCs w:val="18"/>
              </w:rPr>
            </w:pPr>
          </w:p>
        </w:tc>
        <w:tc>
          <w:tcPr>
            <w:tcW w:w="561" w:type="pct"/>
            <w:gridSpan w:val="2"/>
            <w:tcBorders>
              <w:top w:val="single" w:color="auto" w:sz="8" w:space="0"/>
              <w:left w:val="nil"/>
              <w:bottom w:val="single" w:color="auto" w:sz="2" w:space="0"/>
              <w:right w:val="nil"/>
            </w:tcBorders>
          </w:tcPr>
          <w:p w14:paraId="17348C8D">
            <w:pPr>
              <w:autoSpaceDE w:val="0"/>
              <w:autoSpaceDN w:val="0"/>
              <w:adjustRightInd w:val="0"/>
              <w:jc w:val="center"/>
              <w:rPr>
                <w:rFonts w:ascii="宋体"/>
                <w:sz w:val="18"/>
                <w:szCs w:val="18"/>
              </w:rPr>
            </w:pPr>
          </w:p>
        </w:tc>
        <w:tc>
          <w:tcPr>
            <w:tcW w:w="900" w:type="pct"/>
            <w:gridSpan w:val="2"/>
            <w:tcBorders>
              <w:top w:val="single" w:color="auto" w:sz="8" w:space="0"/>
              <w:left w:val="nil"/>
              <w:bottom w:val="single" w:color="auto" w:sz="2" w:space="0"/>
            </w:tcBorders>
          </w:tcPr>
          <w:p w14:paraId="5600AE99">
            <w:pPr>
              <w:autoSpaceDE w:val="0"/>
              <w:autoSpaceDN w:val="0"/>
              <w:adjustRightInd w:val="0"/>
              <w:jc w:val="center"/>
              <w:rPr>
                <w:rFonts w:ascii="宋体"/>
                <w:sz w:val="18"/>
                <w:szCs w:val="18"/>
              </w:rPr>
            </w:pPr>
          </w:p>
        </w:tc>
        <w:tc>
          <w:tcPr>
            <w:tcW w:w="731" w:type="pct"/>
            <w:vMerge w:val="restart"/>
            <w:vAlign w:val="center"/>
          </w:tcPr>
          <w:p w14:paraId="73371851">
            <w:pPr>
              <w:autoSpaceDE w:val="0"/>
              <w:autoSpaceDN w:val="0"/>
              <w:adjustRightInd w:val="0"/>
              <w:jc w:val="center"/>
              <w:rPr>
                <w:rFonts w:ascii="宋体"/>
                <w:sz w:val="18"/>
                <w:szCs w:val="18"/>
              </w:rPr>
            </w:pPr>
            <w:r>
              <w:rPr>
                <w:rFonts w:hint="eastAsia" w:ascii="宋体" w:hAnsi="宋体" w:cs="宋体"/>
                <w:sz w:val="18"/>
                <w:szCs w:val="18"/>
              </w:rPr>
              <w:t>预计毕业生数</w:t>
            </w:r>
          </w:p>
        </w:tc>
      </w:tr>
      <w:tr w14:paraId="0E3D77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597" w:hRule="atLeast"/>
        </w:trPr>
        <w:tc>
          <w:tcPr>
            <w:tcW w:w="563" w:type="pct"/>
            <w:vMerge w:val="continue"/>
            <w:vAlign w:val="center"/>
          </w:tcPr>
          <w:p w14:paraId="396CC17F">
            <w:pPr>
              <w:autoSpaceDE w:val="0"/>
              <w:autoSpaceDN w:val="0"/>
              <w:adjustRightInd w:val="0"/>
              <w:jc w:val="center"/>
              <w:rPr>
                <w:rFonts w:ascii="宋体"/>
                <w:sz w:val="18"/>
                <w:szCs w:val="18"/>
              </w:rPr>
            </w:pPr>
          </w:p>
        </w:tc>
        <w:tc>
          <w:tcPr>
            <w:tcW w:w="562" w:type="pct"/>
            <w:vMerge w:val="continue"/>
            <w:tcBorders>
              <w:top w:val="single" w:color="auto" w:sz="2" w:space="0"/>
            </w:tcBorders>
            <w:vAlign w:val="center"/>
          </w:tcPr>
          <w:p w14:paraId="1C47E760">
            <w:pPr>
              <w:autoSpaceDE w:val="0"/>
              <w:autoSpaceDN w:val="0"/>
              <w:adjustRightInd w:val="0"/>
              <w:jc w:val="center"/>
              <w:rPr>
                <w:rFonts w:ascii="宋体"/>
                <w:sz w:val="18"/>
                <w:szCs w:val="18"/>
              </w:rPr>
            </w:pPr>
          </w:p>
        </w:tc>
        <w:tc>
          <w:tcPr>
            <w:tcW w:w="629" w:type="pct"/>
            <w:gridSpan w:val="2"/>
            <w:tcBorders>
              <w:top w:val="single" w:color="auto" w:sz="2" w:space="0"/>
            </w:tcBorders>
            <w:vAlign w:val="center"/>
          </w:tcPr>
          <w:p w14:paraId="0D84173C">
            <w:pPr>
              <w:autoSpaceDE w:val="0"/>
              <w:autoSpaceDN w:val="0"/>
              <w:adjustRightInd w:val="0"/>
              <w:jc w:val="center"/>
              <w:rPr>
                <w:rFonts w:ascii="宋体"/>
                <w:sz w:val="18"/>
                <w:szCs w:val="18"/>
              </w:rPr>
            </w:pPr>
            <w:r>
              <w:rPr>
                <w:rFonts w:hint="eastAsia" w:ascii="宋体" w:hAnsi="宋体" w:cs="宋体"/>
                <w:sz w:val="18"/>
                <w:szCs w:val="18"/>
              </w:rPr>
              <w:t>一年级</w:t>
            </w:r>
          </w:p>
        </w:tc>
        <w:tc>
          <w:tcPr>
            <w:tcW w:w="629" w:type="pct"/>
            <w:gridSpan w:val="2"/>
            <w:tcBorders>
              <w:top w:val="single" w:color="auto" w:sz="2" w:space="0"/>
            </w:tcBorders>
            <w:vAlign w:val="center"/>
          </w:tcPr>
          <w:p w14:paraId="1F7C059B">
            <w:pPr>
              <w:autoSpaceDE w:val="0"/>
              <w:autoSpaceDN w:val="0"/>
              <w:adjustRightInd w:val="0"/>
              <w:ind w:left="-28" w:leftChars="-14" w:hanging="1"/>
              <w:jc w:val="center"/>
              <w:rPr>
                <w:rFonts w:ascii="宋体"/>
                <w:sz w:val="18"/>
                <w:szCs w:val="18"/>
              </w:rPr>
            </w:pPr>
            <w:r>
              <w:rPr>
                <w:rFonts w:hint="eastAsia" w:ascii="宋体" w:hAnsi="宋体" w:cs="宋体"/>
                <w:sz w:val="18"/>
                <w:szCs w:val="18"/>
              </w:rPr>
              <w:t>二年级</w:t>
            </w:r>
          </w:p>
        </w:tc>
        <w:tc>
          <w:tcPr>
            <w:tcW w:w="629" w:type="pct"/>
            <w:gridSpan w:val="2"/>
            <w:tcBorders>
              <w:top w:val="single" w:color="auto" w:sz="2" w:space="0"/>
            </w:tcBorders>
            <w:vAlign w:val="center"/>
          </w:tcPr>
          <w:p w14:paraId="73EFD69C">
            <w:pPr>
              <w:autoSpaceDE w:val="0"/>
              <w:autoSpaceDN w:val="0"/>
              <w:adjustRightInd w:val="0"/>
              <w:ind w:left="-28" w:leftChars="-14" w:hanging="1"/>
              <w:jc w:val="center"/>
              <w:rPr>
                <w:rFonts w:ascii="宋体"/>
                <w:sz w:val="18"/>
                <w:szCs w:val="18"/>
              </w:rPr>
            </w:pPr>
            <w:r>
              <w:rPr>
                <w:rFonts w:hint="eastAsia" w:ascii="宋体" w:hAnsi="宋体" w:cs="宋体"/>
                <w:sz w:val="18"/>
                <w:szCs w:val="18"/>
              </w:rPr>
              <w:t>三年级</w:t>
            </w:r>
          </w:p>
        </w:tc>
        <w:tc>
          <w:tcPr>
            <w:tcW w:w="629" w:type="pct"/>
            <w:gridSpan w:val="2"/>
            <w:tcBorders>
              <w:top w:val="single" w:color="auto" w:sz="2" w:space="0"/>
            </w:tcBorders>
            <w:vAlign w:val="center"/>
          </w:tcPr>
          <w:p w14:paraId="53090D91">
            <w:pPr>
              <w:autoSpaceDE w:val="0"/>
              <w:autoSpaceDN w:val="0"/>
              <w:adjustRightInd w:val="0"/>
              <w:ind w:left="-28" w:leftChars="-14" w:hanging="1"/>
              <w:jc w:val="center"/>
              <w:rPr>
                <w:rFonts w:ascii="宋体"/>
                <w:sz w:val="18"/>
                <w:szCs w:val="18"/>
              </w:rPr>
            </w:pPr>
            <w:r>
              <w:rPr>
                <w:rFonts w:hint="eastAsia" w:ascii="宋体" w:hAnsi="宋体" w:cs="宋体"/>
                <w:sz w:val="18"/>
                <w:szCs w:val="18"/>
              </w:rPr>
              <w:t>四年级</w:t>
            </w:r>
          </w:p>
        </w:tc>
        <w:tc>
          <w:tcPr>
            <w:tcW w:w="629" w:type="pct"/>
            <w:tcBorders>
              <w:top w:val="single" w:color="auto" w:sz="2" w:space="0"/>
            </w:tcBorders>
            <w:vAlign w:val="center"/>
          </w:tcPr>
          <w:p w14:paraId="1D5A46EC">
            <w:pPr>
              <w:autoSpaceDE w:val="0"/>
              <w:autoSpaceDN w:val="0"/>
              <w:adjustRightInd w:val="0"/>
              <w:spacing w:line="180" w:lineRule="auto"/>
              <w:jc w:val="center"/>
              <w:rPr>
                <w:rFonts w:ascii="宋体"/>
                <w:sz w:val="18"/>
                <w:szCs w:val="18"/>
              </w:rPr>
            </w:pPr>
            <w:r>
              <w:rPr>
                <w:rFonts w:hint="eastAsia" w:ascii="宋体" w:hAnsi="宋体" w:cs="宋体"/>
                <w:sz w:val="18"/>
                <w:szCs w:val="18"/>
              </w:rPr>
              <w:t>五年级以上</w:t>
            </w:r>
          </w:p>
        </w:tc>
        <w:tc>
          <w:tcPr>
            <w:tcW w:w="731" w:type="pct"/>
            <w:vMerge w:val="continue"/>
            <w:vAlign w:val="center"/>
          </w:tcPr>
          <w:p w14:paraId="2B5F9E02">
            <w:pPr>
              <w:autoSpaceDE w:val="0"/>
              <w:autoSpaceDN w:val="0"/>
              <w:adjustRightInd w:val="0"/>
              <w:ind w:firstLine="180" w:firstLineChars="100"/>
              <w:jc w:val="center"/>
              <w:rPr>
                <w:rFonts w:ascii="宋体"/>
                <w:sz w:val="18"/>
                <w:szCs w:val="18"/>
              </w:rPr>
            </w:pPr>
          </w:p>
        </w:tc>
      </w:tr>
      <w:tr w14:paraId="6EDB30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563" w:type="pct"/>
            <w:vAlign w:val="center"/>
          </w:tcPr>
          <w:p w14:paraId="67104D55">
            <w:pPr>
              <w:autoSpaceDE w:val="0"/>
              <w:autoSpaceDN w:val="0"/>
              <w:adjustRightInd w:val="0"/>
              <w:spacing w:line="180" w:lineRule="auto"/>
              <w:jc w:val="center"/>
              <w:rPr>
                <w:rFonts w:ascii="宋体"/>
                <w:sz w:val="18"/>
                <w:szCs w:val="18"/>
              </w:rPr>
            </w:pPr>
            <w:r>
              <w:rPr>
                <w:rFonts w:ascii="宋体" w:hAnsi="宋体" w:cs="宋体"/>
                <w:sz w:val="18"/>
                <w:szCs w:val="18"/>
              </w:rPr>
              <w:t>3</w:t>
            </w:r>
          </w:p>
        </w:tc>
        <w:tc>
          <w:tcPr>
            <w:tcW w:w="562" w:type="pct"/>
            <w:vAlign w:val="center"/>
          </w:tcPr>
          <w:p w14:paraId="7773AAFD">
            <w:pPr>
              <w:autoSpaceDE w:val="0"/>
              <w:autoSpaceDN w:val="0"/>
              <w:adjustRightInd w:val="0"/>
              <w:spacing w:line="180" w:lineRule="auto"/>
              <w:jc w:val="center"/>
              <w:rPr>
                <w:rFonts w:ascii="宋体"/>
                <w:sz w:val="18"/>
                <w:szCs w:val="18"/>
              </w:rPr>
            </w:pPr>
            <w:r>
              <w:rPr>
                <w:rFonts w:ascii="宋体" w:hAnsi="宋体" w:cs="宋体"/>
                <w:sz w:val="18"/>
                <w:szCs w:val="18"/>
              </w:rPr>
              <w:t>4</w:t>
            </w:r>
          </w:p>
        </w:tc>
        <w:tc>
          <w:tcPr>
            <w:tcW w:w="629" w:type="pct"/>
            <w:gridSpan w:val="2"/>
            <w:vAlign w:val="center"/>
          </w:tcPr>
          <w:p w14:paraId="2B73A871">
            <w:pPr>
              <w:autoSpaceDE w:val="0"/>
              <w:autoSpaceDN w:val="0"/>
              <w:adjustRightInd w:val="0"/>
              <w:spacing w:line="180" w:lineRule="auto"/>
              <w:jc w:val="center"/>
              <w:rPr>
                <w:rFonts w:ascii="宋体"/>
                <w:sz w:val="18"/>
                <w:szCs w:val="18"/>
              </w:rPr>
            </w:pPr>
            <w:r>
              <w:rPr>
                <w:rFonts w:ascii="宋体" w:hAnsi="宋体" w:cs="宋体"/>
                <w:sz w:val="18"/>
                <w:szCs w:val="18"/>
              </w:rPr>
              <w:t>5</w:t>
            </w:r>
          </w:p>
        </w:tc>
        <w:tc>
          <w:tcPr>
            <w:tcW w:w="629" w:type="pct"/>
            <w:gridSpan w:val="2"/>
            <w:vAlign w:val="center"/>
          </w:tcPr>
          <w:p w14:paraId="0F11CCB2">
            <w:pPr>
              <w:autoSpaceDE w:val="0"/>
              <w:autoSpaceDN w:val="0"/>
              <w:adjustRightInd w:val="0"/>
              <w:spacing w:line="180" w:lineRule="auto"/>
              <w:jc w:val="center"/>
              <w:rPr>
                <w:rFonts w:ascii="宋体"/>
                <w:sz w:val="18"/>
                <w:szCs w:val="18"/>
              </w:rPr>
            </w:pPr>
            <w:r>
              <w:rPr>
                <w:rFonts w:ascii="宋体" w:hAnsi="宋体" w:cs="宋体"/>
                <w:sz w:val="18"/>
                <w:szCs w:val="18"/>
              </w:rPr>
              <w:t>6</w:t>
            </w:r>
          </w:p>
        </w:tc>
        <w:tc>
          <w:tcPr>
            <w:tcW w:w="629" w:type="pct"/>
            <w:gridSpan w:val="2"/>
            <w:vAlign w:val="center"/>
          </w:tcPr>
          <w:p w14:paraId="38E693BE">
            <w:pPr>
              <w:autoSpaceDE w:val="0"/>
              <w:autoSpaceDN w:val="0"/>
              <w:adjustRightInd w:val="0"/>
              <w:spacing w:line="180" w:lineRule="auto"/>
              <w:jc w:val="center"/>
              <w:rPr>
                <w:rFonts w:ascii="宋体"/>
                <w:sz w:val="18"/>
                <w:szCs w:val="18"/>
              </w:rPr>
            </w:pPr>
            <w:r>
              <w:rPr>
                <w:rFonts w:ascii="宋体" w:hAnsi="宋体" w:cs="宋体"/>
                <w:sz w:val="18"/>
                <w:szCs w:val="18"/>
              </w:rPr>
              <w:t>7</w:t>
            </w:r>
          </w:p>
        </w:tc>
        <w:tc>
          <w:tcPr>
            <w:tcW w:w="629" w:type="pct"/>
            <w:gridSpan w:val="2"/>
            <w:vAlign w:val="center"/>
          </w:tcPr>
          <w:p w14:paraId="00BEBA04">
            <w:pPr>
              <w:autoSpaceDE w:val="0"/>
              <w:autoSpaceDN w:val="0"/>
              <w:adjustRightInd w:val="0"/>
              <w:spacing w:line="180" w:lineRule="auto"/>
              <w:jc w:val="center"/>
              <w:rPr>
                <w:rFonts w:ascii="宋体"/>
                <w:sz w:val="18"/>
                <w:szCs w:val="18"/>
              </w:rPr>
            </w:pPr>
            <w:r>
              <w:rPr>
                <w:rFonts w:ascii="宋体" w:hAnsi="宋体" w:cs="宋体"/>
                <w:sz w:val="18"/>
                <w:szCs w:val="18"/>
              </w:rPr>
              <w:t>8</w:t>
            </w:r>
          </w:p>
        </w:tc>
        <w:tc>
          <w:tcPr>
            <w:tcW w:w="629" w:type="pct"/>
            <w:vAlign w:val="center"/>
          </w:tcPr>
          <w:p w14:paraId="2FF2E4B3">
            <w:pPr>
              <w:autoSpaceDE w:val="0"/>
              <w:autoSpaceDN w:val="0"/>
              <w:adjustRightInd w:val="0"/>
              <w:spacing w:line="180" w:lineRule="auto"/>
              <w:jc w:val="center"/>
              <w:rPr>
                <w:rFonts w:ascii="宋体"/>
                <w:sz w:val="18"/>
                <w:szCs w:val="18"/>
              </w:rPr>
            </w:pPr>
            <w:r>
              <w:rPr>
                <w:rFonts w:ascii="宋体" w:hAnsi="宋体" w:cs="宋体"/>
                <w:sz w:val="18"/>
                <w:szCs w:val="18"/>
              </w:rPr>
              <w:t>9</w:t>
            </w:r>
          </w:p>
        </w:tc>
        <w:tc>
          <w:tcPr>
            <w:tcW w:w="731" w:type="pct"/>
            <w:vAlign w:val="center"/>
          </w:tcPr>
          <w:p w14:paraId="143C782E">
            <w:pPr>
              <w:autoSpaceDE w:val="0"/>
              <w:autoSpaceDN w:val="0"/>
              <w:adjustRightInd w:val="0"/>
              <w:spacing w:line="180" w:lineRule="auto"/>
              <w:jc w:val="center"/>
              <w:rPr>
                <w:rFonts w:ascii="宋体"/>
                <w:sz w:val="18"/>
                <w:szCs w:val="18"/>
              </w:rPr>
            </w:pPr>
            <w:r>
              <w:rPr>
                <w:rFonts w:ascii="宋体" w:hAnsi="宋体" w:cs="宋体"/>
                <w:sz w:val="18"/>
                <w:szCs w:val="18"/>
              </w:rPr>
              <w:t>10</w:t>
            </w:r>
          </w:p>
        </w:tc>
      </w:tr>
    </w:tbl>
    <w:p w14:paraId="69ECE202">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3FA756BF">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11B7A612">
      <w:pPr>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4D6ABB5B">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本表由大学、学院、培养研究生的科研机构填报。</w:t>
      </w:r>
    </w:p>
    <w:p w14:paraId="12A28274">
      <w:pPr>
        <w:spacing w:line="240" w:lineRule="exact"/>
        <w:ind w:left="1559" w:hanging="1558" w:hangingChars="866"/>
        <w:rPr>
          <w:rFonts w:ascii="宋体" w:hAnsi="宋体"/>
          <w:sz w:val="18"/>
          <w:szCs w:val="18"/>
        </w:rPr>
      </w:pPr>
      <w:r>
        <w:rPr>
          <w:rFonts w:ascii="宋体" w:hAnsi="宋体"/>
          <w:sz w:val="18"/>
          <w:szCs w:val="18"/>
        </w:rPr>
        <w:t>2.</w:t>
      </w:r>
      <w:r>
        <w:rPr>
          <w:rFonts w:hint="eastAsia" w:ascii="宋体" w:hAnsi="宋体"/>
          <w:sz w:val="18"/>
          <w:szCs w:val="18"/>
        </w:rPr>
        <w:t>指标解释：</w:t>
      </w:r>
    </w:p>
    <w:p w14:paraId="7F73614C">
      <w:pPr>
        <w:spacing w:line="240" w:lineRule="exact"/>
        <w:ind w:firstLine="360" w:firstLineChars="200"/>
        <w:rPr>
          <w:rFonts w:ascii="宋体" w:hAnsi="宋体"/>
          <w:sz w:val="18"/>
          <w:szCs w:val="18"/>
        </w:rPr>
      </w:pPr>
      <w:r>
        <w:rPr>
          <w:rFonts w:hint="eastAsia" w:ascii="宋体" w:hAnsi="宋体"/>
          <w:sz w:val="18"/>
          <w:szCs w:val="18"/>
        </w:rPr>
        <w:t>（1）毕业生数是指上学年度具有学籍的学生完成教学计划规定课程，考试合格并且取得毕业证书的学生数。</w:t>
      </w:r>
    </w:p>
    <w:p w14:paraId="0868938E">
      <w:pPr>
        <w:spacing w:line="240" w:lineRule="exact"/>
        <w:ind w:firstLine="360" w:firstLineChars="200"/>
        <w:rPr>
          <w:rFonts w:ascii="宋体" w:hAnsi="宋体"/>
          <w:sz w:val="18"/>
          <w:szCs w:val="18"/>
        </w:rPr>
      </w:pPr>
      <w:r>
        <w:rPr>
          <w:rFonts w:hint="eastAsia" w:ascii="宋体" w:hAnsi="宋体"/>
          <w:sz w:val="18"/>
          <w:szCs w:val="18"/>
        </w:rPr>
        <w:t>（2）招生数是指实际招收入学并完成学籍注册的新生数。</w:t>
      </w:r>
    </w:p>
    <w:p w14:paraId="2EF15447">
      <w:pPr>
        <w:spacing w:line="240" w:lineRule="exact"/>
        <w:ind w:firstLine="360" w:firstLineChars="200"/>
        <w:rPr>
          <w:rFonts w:ascii="宋体" w:hAnsi="宋体"/>
          <w:sz w:val="18"/>
          <w:szCs w:val="18"/>
        </w:rPr>
      </w:pPr>
      <w:r>
        <w:rPr>
          <w:rFonts w:hint="eastAsia" w:ascii="宋体" w:hAnsi="宋体"/>
          <w:sz w:val="18"/>
          <w:szCs w:val="18"/>
        </w:rPr>
        <w:t>（3）在校生数是指具有学籍并在本学年初进行学籍注册的学生数。</w:t>
      </w:r>
    </w:p>
    <w:p w14:paraId="7B3AE947">
      <w:pPr>
        <w:spacing w:line="240" w:lineRule="exact"/>
        <w:ind w:firstLine="360" w:firstLineChars="200"/>
        <w:rPr>
          <w:rFonts w:ascii="宋体" w:hAnsi="宋体"/>
          <w:sz w:val="18"/>
          <w:szCs w:val="18"/>
        </w:rPr>
      </w:pPr>
      <w:r>
        <w:rPr>
          <w:rFonts w:hint="eastAsia" w:ascii="宋体" w:hAnsi="宋体"/>
          <w:sz w:val="18"/>
          <w:szCs w:val="18"/>
        </w:rPr>
        <w:t>（4）预计毕业生数是指学历教育中本学年内即将毕业的在校生数。</w:t>
      </w:r>
    </w:p>
    <w:p w14:paraId="1E143F8F">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）全日制研究生是指根据《教育部办公厅关于统筹全日制和非全日制研究生管理工作的通知》，符合国家研究生招生规定，通</w:t>
      </w:r>
      <w:r>
        <w:rPr>
          <w:rFonts w:hint="eastAsia" w:ascii="宋体" w:hAnsi="宋体"/>
          <w:bCs/>
          <w:sz w:val="18"/>
          <w:szCs w:val="18"/>
        </w:rPr>
        <w:t>过研究生入学考试或者国家承认的其他入学方式，被具有实施研究生教育资格的高等学校或其他高等教育机构录取，在基本修业年限或者学校规定年限内，全脱产在校学习的研究生。</w:t>
      </w:r>
    </w:p>
    <w:p w14:paraId="09D700AF">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）非全日制研究生是指根</w:t>
      </w:r>
      <w:r>
        <w:rPr>
          <w:rFonts w:hint="eastAsia" w:ascii="宋体" w:hAnsi="宋体"/>
          <w:bCs/>
          <w:sz w:val="18"/>
          <w:szCs w:val="18"/>
        </w:rPr>
        <w:t>据《教育部办公厅关于统筹全日制和非全日制研究生管理工作的通知》，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实践的同时，采取多种方式和灵活时间安排进行非脱产学习的研究生。</w:t>
      </w:r>
    </w:p>
    <w:p w14:paraId="1841E1BD">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）学术学位是指以学术研究为导向，偏重理论和研究，主要培养大学教师和科研人员。</w:t>
      </w:r>
    </w:p>
    <w:p w14:paraId="327DD0ED">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）专业学位是</w:t>
      </w:r>
      <w:r>
        <w:rPr>
          <w:rFonts w:hint="eastAsia" w:ascii="宋体" w:hAnsi="宋体"/>
          <w:bCs/>
          <w:sz w:val="18"/>
          <w:szCs w:val="18"/>
        </w:rPr>
        <w:t>指以培养具有扎实理论基础，并适应特定行业或职业实际工作需要的应用型高层次专门人才</w:t>
      </w:r>
      <w:r>
        <w:rPr>
          <w:rFonts w:hint="eastAsia" w:ascii="宋体" w:hAnsi="宋体"/>
          <w:sz w:val="18"/>
          <w:szCs w:val="18"/>
        </w:rPr>
        <w:t>。</w:t>
      </w:r>
    </w:p>
    <w:p w14:paraId="1FC4CF98">
      <w:pPr>
        <w:tabs>
          <w:tab w:val="left" w:pos="546"/>
        </w:tabs>
        <w:spacing w:line="240" w:lineRule="exact"/>
        <w:rPr>
          <w:rFonts w:ascii="宋体" w:hAnsi="宋体"/>
          <w:sz w:val="18"/>
          <w:szCs w:val="18"/>
        </w:rPr>
      </w:pPr>
      <w:r>
        <w:rPr>
          <w:rFonts w:ascii="宋体" w:hAnsi="宋体"/>
          <w:sz w:val="18"/>
          <w:szCs w:val="18"/>
        </w:rPr>
        <w:t>3.</w:t>
      </w:r>
      <w:r>
        <w:rPr>
          <w:rFonts w:hint="eastAsia" w:ascii="宋体" w:hAnsi="宋体"/>
          <w:sz w:val="18"/>
          <w:szCs w:val="18"/>
        </w:rPr>
        <w:t>填报说明：</w:t>
      </w:r>
    </w:p>
    <w:p w14:paraId="5C5CB63C">
      <w:pPr>
        <w:tabs>
          <w:tab w:val="left" w:pos="546"/>
        </w:tabs>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）本调查表统计占用本校招生计划，招收的硕士研究生学生（含港澳台侨学生）。</w:t>
      </w:r>
      <w:r>
        <w:rPr>
          <w:rFonts w:hint="eastAsia" w:ascii="宋体" w:hAnsi="宋体"/>
          <w:bCs/>
          <w:sz w:val="18"/>
          <w:szCs w:val="18"/>
        </w:rPr>
        <w:t>不包括出国和出国预备班的研究生，在职人员攻读硕士学位的学生、同等学力申请学位的人员、研究生课程进修班学生。</w:t>
      </w:r>
    </w:p>
    <w:p w14:paraId="6BC80897">
      <w:pPr>
        <w:spacing w:line="240" w:lineRule="exact"/>
        <w:ind w:firstLine="360" w:firstLineChars="200"/>
        <w:rPr>
          <w:rFonts w:ascii="宋体" w:hAnsi="宋体"/>
          <w:bCs/>
          <w:sz w:val="18"/>
          <w:szCs w:val="18"/>
        </w:rPr>
      </w:pPr>
      <w:r>
        <w:rPr>
          <w:rFonts w:hint="eastAsia" w:ascii="宋体" w:hAnsi="宋体"/>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73FE7F2A">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）专业（二级学科）填报方式，根据《学位授予和人才培养学科目录设置与管理办法》。目录内二级学科按</w:t>
      </w:r>
      <w:r>
        <w:rPr>
          <w:rFonts w:hint="eastAsia" w:ascii="宋体" w:hAnsi="宋体"/>
          <w:bCs/>
          <w:sz w:val="18"/>
          <w:szCs w:val="18"/>
        </w:rPr>
        <w:t>《学位授予和人才培养学科目录（统计用）》专业名称和专业代码填报；自主专业名称的专业，按其培养方案、培养方向、课程安排归类到专业目录中的专业代码，自主专业名称栏按实际专业名称填报。</w:t>
      </w:r>
    </w:p>
    <w:p w14:paraId="05616745">
      <w:pPr>
        <w:spacing w:line="240" w:lineRule="exact"/>
        <w:ind w:firstLine="360" w:firstLineChars="200"/>
        <w:rPr>
          <w:rFonts w:ascii="宋体" w:hAnsi="宋体"/>
          <w:bCs/>
          <w:sz w:val="18"/>
          <w:szCs w:val="18"/>
        </w:rPr>
      </w:pPr>
      <w:r>
        <w:rPr>
          <w:rFonts w:hint="eastAsia" w:ascii="宋体" w:hAnsi="宋体"/>
          <w:bCs/>
          <w:sz w:val="18"/>
          <w:szCs w:val="18"/>
        </w:rPr>
        <w:t>目录外二级学科（含自主设置二级学科和交叉学科），专业名称按照“自设一级学科名称”填报，专业代码第</w:t>
      </w:r>
      <w:r>
        <w:rPr>
          <w:rFonts w:ascii="宋体" w:hAnsi="宋体"/>
          <w:bCs/>
          <w:sz w:val="18"/>
          <w:szCs w:val="18"/>
        </w:rPr>
        <w:t>5、6位填‘ZS</w:t>
      </w:r>
      <w:r>
        <w:rPr>
          <w:rFonts w:hint="eastAsia" w:ascii="宋体" w:hAnsi="宋体"/>
          <w:bCs/>
          <w:sz w:val="18"/>
          <w:szCs w:val="18"/>
        </w:rPr>
        <w:t>’，自主专业名称以国务院学位办颁布的《学位授予单位自主设置二级学科和交叉学科名单》为准，如：北京大学自设二级学科国家发展，专业名称填报“自设理论经济学”，专业代码填报“</w:t>
      </w:r>
      <w:r>
        <w:rPr>
          <w:rFonts w:ascii="宋体" w:hAnsi="宋体"/>
          <w:bCs/>
          <w:sz w:val="18"/>
          <w:szCs w:val="18"/>
        </w:rPr>
        <w:t>0201ZS</w:t>
      </w:r>
      <w:r>
        <w:rPr>
          <w:rFonts w:hint="eastAsia" w:ascii="宋体" w:hAnsi="宋体"/>
          <w:bCs/>
          <w:sz w:val="18"/>
          <w:szCs w:val="18"/>
        </w:rPr>
        <w:t>”，自主专业名称填报“国家发展”。自主设置交叉学科（二级学科）按照所涉及的一级学科归类填报。如西安交通大学自主设置交叉学科新媒体与社会治理，可归类到“马克思主义理论”一级学科，专业名称填报“自设马克思主义理论”，专业代码填报“</w:t>
      </w:r>
      <w:r>
        <w:rPr>
          <w:rFonts w:ascii="宋体" w:hAnsi="宋体"/>
          <w:bCs/>
          <w:sz w:val="18"/>
          <w:szCs w:val="18"/>
        </w:rPr>
        <w:t>0305ZS</w:t>
      </w:r>
      <w:r>
        <w:rPr>
          <w:rFonts w:hint="eastAsia" w:ascii="宋体" w:hAnsi="宋体"/>
          <w:bCs/>
          <w:sz w:val="18"/>
          <w:szCs w:val="18"/>
        </w:rPr>
        <w:t>”，自主专业名称填报“新媒体与社会治理”。</w:t>
      </w:r>
    </w:p>
    <w:p w14:paraId="04C38308">
      <w:pPr>
        <w:spacing w:line="240" w:lineRule="exact"/>
        <w:ind w:firstLine="360" w:firstLineChars="200"/>
        <w:rPr>
          <w:rFonts w:ascii="宋体" w:hAnsi="宋体"/>
          <w:bCs/>
          <w:sz w:val="18"/>
          <w:szCs w:val="18"/>
        </w:rPr>
      </w:pPr>
      <w:r>
        <w:rPr>
          <w:rFonts w:hint="eastAsia" w:ascii="宋体" w:hAnsi="宋体"/>
          <w:bCs/>
          <w:sz w:val="18"/>
          <w:szCs w:val="18"/>
        </w:rPr>
        <w:t>当按一级学科招生时，专业代码第</w:t>
      </w:r>
      <w:r>
        <w:rPr>
          <w:rFonts w:ascii="宋体" w:hAnsi="宋体"/>
          <w:bCs/>
          <w:sz w:val="18"/>
          <w:szCs w:val="18"/>
        </w:rPr>
        <w:t>5、6位填‘TP</w:t>
      </w:r>
      <w:r>
        <w:rPr>
          <w:rFonts w:hint="eastAsia" w:ascii="宋体" w:hAnsi="宋体"/>
          <w:bCs/>
          <w:sz w:val="18"/>
          <w:szCs w:val="18"/>
        </w:rPr>
        <w:t>’。如：当按哲学一级学科（</w:t>
      </w:r>
      <w:r>
        <w:rPr>
          <w:rFonts w:ascii="宋体" w:hAnsi="宋体"/>
          <w:bCs/>
          <w:sz w:val="18"/>
          <w:szCs w:val="18"/>
        </w:rPr>
        <w:t>010100）招生时，</w:t>
      </w:r>
      <w:r>
        <w:rPr>
          <w:rFonts w:hint="eastAsia" w:ascii="宋体" w:hAnsi="宋体"/>
          <w:bCs/>
          <w:sz w:val="18"/>
          <w:szCs w:val="18"/>
        </w:rPr>
        <w:t>二级学科</w:t>
      </w:r>
      <w:r>
        <w:rPr>
          <w:rFonts w:ascii="宋体" w:hAnsi="宋体"/>
          <w:bCs/>
          <w:sz w:val="18"/>
          <w:szCs w:val="18"/>
        </w:rPr>
        <w:t>按0101TP</w:t>
      </w:r>
      <w:r>
        <w:rPr>
          <w:rFonts w:hint="eastAsia" w:ascii="宋体" w:hAnsi="宋体"/>
          <w:bCs/>
          <w:sz w:val="18"/>
          <w:szCs w:val="18"/>
        </w:rPr>
        <w:t>填报。</w:t>
      </w:r>
    </w:p>
    <w:p w14:paraId="5B868FE3">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bCs/>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544AEA54">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hint="eastAsia" w:ascii="宋体" w:hAnsi="宋体"/>
          <w:bCs/>
          <w:sz w:val="18"/>
          <w:szCs w:val="18"/>
        </w:rPr>
        <w:t>毕业生数为上学年度实际毕业的人数（含往届推迟毕业、学分制提前毕业的学生）。</w:t>
      </w:r>
    </w:p>
    <w:p w14:paraId="590C83D0">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）授予学位数是为上学年度实际授予学位的人数（含补授学位、学分制提前毕业可授学位的学生）由学位授予单位填报。</w:t>
      </w:r>
    </w:p>
    <w:p w14:paraId="1089BEBD">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）本表不包含国际学生。</w:t>
      </w:r>
    </w:p>
    <w:p w14:paraId="5029A099">
      <w:pPr>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6802E5D8">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）年制为</w:t>
      </w:r>
      <w:r>
        <w:rPr>
          <w:rFonts w:ascii="宋体" w:hAnsi="宋体"/>
          <w:bCs/>
          <w:sz w:val="18"/>
          <w:szCs w:val="18"/>
        </w:rPr>
        <w:t>2时,列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w:t>
      </w:r>
    </w:p>
    <w:p w14:paraId="52388E9F">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）年制为</w:t>
      </w:r>
      <w:r>
        <w:rPr>
          <w:rFonts w:ascii="宋体" w:hAnsi="宋体"/>
          <w:bCs/>
          <w:sz w:val="18"/>
          <w:szCs w:val="18"/>
        </w:rPr>
        <w:t>3时,列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w:t>
      </w:r>
      <w:r>
        <w:rPr>
          <w:rFonts w:hint="eastAsia" w:ascii="宋体" w:hAnsi="宋体"/>
          <w:bCs/>
          <w:sz w:val="18"/>
          <w:szCs w:val="18"/>
        </w:rPr>
        <w:t>；</w:t>
      </w:r>
    </w:p>
    <w:p w14:paraId="5EC44CF7">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）年制为</w:t>
      </w:r>
      <w:r>
        <w:rPr>
          <w:rFonts w:ascii="宋体" w:hAnsi="宋体"/>
          <w:bCs/>
          <w:sz w:val="18"/>
          <w:szCs w:val="18"/>
        </w:rPr>
        <w:t>4时,列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w:t>
      </w:r>
      <w:r>
        <w:rPr>
          <w:rFonts w:hint="eastAsia" w:ascii="宋体" w:hAnsi="宋体"/>
          <w:bCs/>
          <w:sz w:val="18"/>
          <w:szCs w:val="18"/>
        </w:rPr>
        <w:t>；</w:t>
      </w:r>
    </w:p>
    <w:p w14:paraId="2BC98C74">
      <w:pPr>
        <w:spacing w:line="240" w:lineRule="exact"/>
        <w:ind w:firstLine="360" w:firstLineChars="200"/>
        <w:rPr>
          <w:rFonts w:ascii="宋体" w:hAnsi="宋体" w:cs="宋体"/>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）年制&gt;</w:t>
      </w:r>
      <w:r>
        <w:rPr>
          <w:rFonts w:ascii="宋体" w:hAnsi="宋体"/>
          <w:bCs/>
          <w:sz w:val="18"/>
          <w:szCs w:val="18"/>
        </w:rPr>
        <w:t>=5时,列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列6+列7+列8+列9</w:t>
      </w:r>
      <w:r>
        <w:rPr>
          <w:rFonts w:hint="eastAsia" w:ascii="宋体" w:hAnsi="宋体"/>
          <w:bCs/>
          <w:sz w:val="18"/>
          <w:szCs w:val="18"/>
        </w:rPr>
        <w:t>。</w:t>
      </w:r>
    </w:p>
    <w:p w14:paraId="6E1E071E">
      <w:pPr>
        <w:spacing w:line="240" w:lineRule="exact"/>
        <w:ind w:firstLine="360" w:firstLineChars="200"/>
        <w:rPr>
          <w:rFonts w:ascii="宋体" w:hAnsi="宋体"/>
          <w:bCs/>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）行01&gt;=行02；</w:t>
      </w:r>
    </w:p>
    <w:p w14:paraId="110406F5">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w:t>
      </w:r>
    </w:p>
    <w:p w14:paraId="628B9E9F">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7）</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4</w:t>
      </w:r>
      <w:r>
        <w:rPr>
          <w:rFonts w:hint="eastAsia" w:ascii="宋体" w:hAnsi="宋体"/>
          <w:bCs/>
          <w:sz w:val="18"/>
          <w:szCs w:val="18"/>
        </w:rPr>
        <w:t>+行0</w:t>
      </w:r>
      <w:r>
        <w:rPr>
          <w:rFonts w:ascii="宋体" w:hAnsi="宋体"/>
          <w:bCs/>
          <w:sz w:val="18"/>
          <w:szCs w:val="18"/>
        </w:rPr>
        <w:t>6</w:t>
      </w:r>
      <w:r>
        <w:rPr>
          <w:rFonts w:hint="eastAsia" w:ascii="宋体" w:hAnsi="宋体"/>
          <w:bCs/>
          <w:sz w:val="18"/>
          <w:szCs w:val="18"/>
        </w:rPr>
        <w:t>；</w:t>
      </w:r>
    </w:p>
    <w:p w14:paraId="21512DC1">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8）</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行0</w:t>
      </w:r>
      <w:r>
        <w:rPr>
          <w:rFonts w:ascii="宋体" w:hAnsi="宋体"/>
          <w:bCs/>
          <w:sz w:val="18"/>
          <w:szCs w:val="18"/>
        </w:rPr>
        <w:t>9</w:t>
      </w:r>
      <w:r>
        <w:rPr>
          <w:rFonts w:hint="eastAsia" w:ascii="宋体" w:hAnsi="宋体"/>
          <w:bCs/>
          <w:sz w:val="18"/>
          <w:szCs w:val="18"/>
        </w:rPr>
        <w:t>+行</w:t>
      </w:r>
      <w:r>
        <w:rPr>
          <w:rFonts w:ascii="宋体" w:hAnsi="宋体"/>
          <w:bCs/>
          <w:sz w:val="18"/>
          <w:szCs w:val="18"/>
        </w:rPr>
        <w:t>11</w:t>
      </w:r>
      <w:r>
        <w:rPr>
          <w:rFonts w:hint="eastAsia" w:ascii="宋体" w:hAnsi="宋体"/>
          <w:bCs/>
          <w:sz w:val="18"/>
          <w:szCs w:val="18"/>
        </w:rPr>
        <w:t>。</w:t>
      </w:r>
    </w:p>
    <w:p w14:paraId="4254FF7C">
      <w:pPr>
        <w:spacing w:line="240" w:lineRule="exact"/>
        <w:rPr>
          <w:rFonts w:ascii="宋体" w:hAnsi="宋体"/>
          <w:bCs/>
          <w:sz w:val="18"/>
          <w:szCs w:val="18"/>
        </w:rPr>
      </w:pPr>
    </w:p>
    <w:p w14:paraId="51D9FEA1">
      <w:pPr>
        <w:spacing w:line="200" w:lineRule="exact"/>
        <w:ind w:firstLine="360" w:firstLineChars="200"/>
        <w:jc w:val="left"/>
        <w:rPr>
          <w:rFonts w:ascii="宋体" w:hAnsi="宋体"/>
          <w:bCs/>
          <w:sz w:val="18"/>
          <w:szCs w:val="18"/>
        </w:rPr>
        <w:sectPr>
          <w:pgSz w:w="11906" w:h="16838"/>
          <w:pgMar w:top="1474" w:right="1701" w:bottom="1474" w:left="1701" w:header="851" w:footer="992" w:gutter="0"/>
          <w:cols w:space="425" w:num="1"/>
          <w:docGrid w:type="lines" w:linePitch="312" w:charSpace="0"/>
        </w:sectPr>
      </w:pPr>
    </w:p>
    <w:p w14:paraId="330A4460">
      <w:pPr>
        <w:spacing w:line="200" w:lineRule="exact"/>
        <w:ind w:firstLine="360" w:firstLineChars="200"/>
        <w:jc w:val="left"/>
        <w:rPr>
          <w:rFonts w:ascii="宋体" w:hAnsi="宋体"/>
          <w:bCs/>
          <w:sz w:val="18"/>
          <w:szCs w:val="18"/>
        </w:rPr>
      </w:pPr>
    </w:p>
    <w:p w14:paraId="2BEDE135">
      <w:pPr>
        <w:spacing w:before="240" w:after="60" w:line="312" w:lineRule="auto"/>
        <w:jc w:val="center"/>
        <w:outlineLvl w:val="1"/>
        <w:rPr>
          <w:rFonts w:ascii="Cambria" w:hAnsi="Cambria"/>
          <w:kern w:val="28"/>
          <w:sz w:val="28"/>
        </w:rPr>
      </w:pPr>
      <w:bookmarkStart w:id="23" w:name="_Toc22332"/>
      <w:r>
        <w:rPr>
          <w:rFonts w:hint="eastAsia" w:ascii="Cambria" w:hAnsi="Cambria"/>
          <w:kern w:val="28"/>
          <w:sz w:val="28"/>
        </w:rPr>
        <w:t>（七）博士研究生分专业（领域）学生数</w:t>
      </w:r>
      <w:bookmarkEnd w:id="23"/>
    </w:p>
    <w:p w14:paraId="5FE568EC">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教基3332</w:t>
      </w:r>
    </w:p>
    <w:p w14:paraId="7EF70830">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6020D33">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7C14FCA">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4E1EF8A9">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1536440A">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Cs/>
          <w:sz w:val="18"/>
          <w:szCs w:val="18"/>
        </w:rPr>
        <w:tab/>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15"/>
        <w:tblW w:w="4677" w:type="pct"/>
        <w:tblInd w:w="-2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30" w:type="dxa"/>
          <w:bottom w:w="0" w:type="dxa"/>
          <w:right w:w="30" w:type="dxa"/>
        </w:tblCellMar>
      </w:tblPr>
      <w:tblGrid>
        <w:gridCol w:w="2847"/>
        <w:gridCol w:w="577"/>
        <w:gridCol w:w="904"/>
        <w:gridCol w:w="904"/>
        <w:gridCol w:w="904"/>
        <w:gridCol w:w="904"/>
        <w:gridCol w:w="902"/>
      </w:tblGrid>
      <w:tr w14:paraId="5FA492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937" w:hRule="atLeast"/>
        </w:trPr>
        <w:tc>
          <w:tcPr>
            <w:tcW w:w="1793" w:type="pct"/>
            <w:tcBorders>
              <w:top w:val="single" w:color="auto" w:sz="8" w:space="0"/>
              <w:left w:val="nil"/>
              <w:bottom w:val="single" w:color="auto" w:sz="2" w:space="0"/>
              <w:right w:val="single" w:color="auto" w:sz="2" w:space="0"/>
            </w:tcBorders>
            <w:vAlign w:val="center"/>
          </w:tcPr>
          <w:p w14:paraId="5DDCE289">
            <w:pPr>
              <w:autoSpaceDE w:val="0"/>
              <w:autoSpaceDN w:val="0"/>
              <w:adjustRightInd w:val="0"/>
              <w:jc w:val="center"/>
              <w:rPr>
                <w:rFonts w:ascii="宋体"/>
                <w:sz w:val="18"/>
                <w:szCs w:val="18"/>
              </w:rPr>
            </w:pPr>
            <w:r>
              <w:rPr>
                <w:rFonts w:hint="eastAsia" w:ascii="宋体" w:hAnsi="宋体" w:cs="宋体"/>
                <w:sz w:val="18"/>
                <w:szCs w:val="18"/>
              </w:rPr>
              <w:t>专业名称</w:t>
            </w:r>
          </w:p>
        </w:tc>
        <w:tc>
          <w:tcPr>
            <w:tcW w:w="363" w:type="pct"/>
            <w:tcBorders>
              <w:top w:val="single" w:color="auto" w:sz="8" w:space="0"/>
              <w:left w:val="single" w:color="auto" w:sz="2" w:space="0"/>
              <w:bottom w:val="single" w:color="auto" w:sz="2" w:space="0"/>
              <w:right w:val="single" w:color="auto" w:sz="2" w:space="0"/>
            </w:tcBorders>
            <w:vAlign w:val="center"/>
          </w:tcPr>
          <w:p w14:paraId="7DEB96BB">
            <w:pPr>
              <w:autoSpaceDE w:val="0"/>
              <w:autoSpaceDN w:val="0"/>
              <w:adjustRightInd w:val="0"/>
              <w:jc w:val="center"/>
              <w:rPr>
                <w:rFonts w:ascii="宋体" w:hAnsi="宋体" w:cs="宋体"/>
                <w:sz w:val="18"/>
                <w:szCs w:val="18"/>
              </w:rPr>
            </w:pPr>
            <w:r>
              <w:rPr>
                <w:rFonts w:hint="eastAsia" w:ascii="宋体" w:hAnsi="宋体" w:cs="宋体"/>
                <w:sz w:val="18"/>
                <w:szCs w:val="18"/>
              </w:rPr>
              <w:t>代码</w:t>
            </w:r>
          </w:p>
        </w:tc>
        <w:tc>
          <w:tcPr>
            <w:tcW w:w="569" w:type="pct"/>
            <w:tcBorders>
              <w:top w:val="single" w:color="auto" w:sz="8" w:space="0"/>
              <w:left w:val="single" w:color="auto" w:sz="2" w:space="0"/>
              <w:bottom w:val="single" w:color="auto" w:sz="2" w:space="0"/>
              <w:right w:val="single" w:color="auto" w:sz="2" w:space="0"/>
            </w:tcBorders>
            <w:vAlign w:val="center"/>
          </w:tcPr>
          <w:p w14:paraId="52027287">
            <w:pPr>
              <w:autoSpaceDE w:val="0"/>
              <w:autoSpaceDN w:val="0"/>
              <w:adjustRightInd w:val="0"/>
              <w:jc w:val="center"/>
              <w:rPr>
                <w:rFonts w:ascii="宋体"/>
                <w:sz w:val="18"/>
                <w:szCs w:val="18"/>
              </w:rPr>
            </w:pPr>
            <w:r>
              <w:rPr>
                <w:rFonts w:hint="eastAsia" w:ascii="宋体" w:hAnsi="宋体" w:cs="宋体"/>
                <w:sz w:val="18"/>
                <w:szCs w:val="18"/>
              </w:rPr>
              <w:t>自主专业名称</w:t>
            </w:r>
          </w:p>
        </w:tc>
        <w:tc>
          <w:tcPr>
            <w:tcW w:w="569" w:type="pct"/>
            <w:tcBorders>
              <w:top w:val="single" w:color="auto" w:sz="8" w:space="0"/>
              <w:left w:val="single" w:color="auto" w:sz="2" w:space="0"/>
              <w:bottom w:val="single" w:color="auto" w:sz="2" w:space="0"/>
              <w:right w:val="single" w:color="auto" w:sz="2" w:space="0"/>
            </w:tcBorders>
            <w:vAlign w:val="center"/>
          </w:tcPr>
          <w:p w14:paraId="42F082C7">
            <w:pPr>
              <w:autoSpaceDE w:val="0"/>
              <w:autoSpaceDN w:val="0"/>
              <w:adjustRightInd w:val="0"/>
              <w:jc w:val="center"/>
              <w:rPr>
                <w:rFonts w:ascii="宋体"/>
                <w:sz w:val="18"/>
                <w:szCs w:val="18"/>
              </w:rPr>
            </w:pPr>
            <w:r>
              <w:rPr>
                <w:rFonts w:hint="eastAsia" w:ascii="宋体" w:hAnsi="宋体" w:cs="宋体"/>
                <w:sz w:val="18"/>
                <w:szCs w:val="18"/>
              </w:rPr>
              <w:t>专业代码</w:t>
            </w:r>
          </w:p>
        </w:tc>
        <w:tc>
          <w:tcPr>
            <w:tcW w:w="569" w:type="pct"/>
            <w:tcBorders>
              <w:top w:val="single" w:color="auto" w:sz="8" w:space="0"/>
              <w:left w:val="single" w:color="auto" w:sz="2" w:space="0"/>
              <w:bottom w:val="single" w:color="auto" w:sz="2" w:space="0"/>
              <w:right w:val="single" w:color="auto" w:sz="2" w:space="0"/>
            </w:tcBorders>
            <w:vAlign w:val="center"/>
          </w:tcPr>
          <w:p w14:paraId="1FD5EF0D">
            <w:pPr>
              <w:autoSpaceDE w:val="0"/>
              <w:autoSpaceDN w:val="0"/>
              <w:adjustRightInd w:val="0"/>
              <w:jc w:val="center"/>
              <w:rPr>
                <w:rFonts w:ascii="宋体"/>
                <w:sz w:val="18"/>
                <w:szCs w:val="18"/>
              </w:rPr>
            </w:pPr>
            <w:r>
              <w:rPr>
                <w:rFonts w:hint="eastAsia" w:ascii="宋体" w:hAnsi="宋体" w:cs="宋体"/>
                <w:sz w:val="18"/>
                <w:szCs w:val="18"/>
              </w:rPr>
              <w:t>年制</w:t>
            </w:r>
          </w:p>
        </w:tc>
        <w:tc>
          <w:tcPr>
            <w:tcW w:w="569" w:type="pct"/>
            <w:tcBorders>
              <w:top w:val="single" w:color="auto" w:sz="8" w:space="0"/>
              <w:left w:val="single" w:color="auto" w:sz="2" w:space="0"/>
              <w:bottom w:val="single" w:color="auto" w:sz="2" w:space="0"/>
              <w:right w:val="single" w:color="auto" w:sz="2" w:space="0"/>
            </w:tcBorders>
            <w:vAlign w:val="center"/>
          </w:tcPr>
          <w:p w14:paraId="6D4088A2">
            <w:pPr>
              <w:autoSpaceDE w:val="0"/>
              <w:autoSpaceDN w:val="0"/>
              <w:adjustRightInd w:val="0"/>
              <w:jc w:val="center"/>
              <w:rPr>
                <w:rFonts w:ascii="宋体"/>
                <w:sz w:val="18"/>
                <w:szCs w:val="18"/>
              </w:rPr>
            </w:pPr>
            <w:r>
              <w:rPr>
                <w:rFonts w:hint="eastAsia" w:ascii="宋体" w:hAnsi="宋体" w:cs="宋体"/>
                <w:sz w:val="18"/>
                <w:szCs w:val="18"/>
              </w:rPr>
              <w:t>毕业生数</w:t>
            </w:r>
          </w:p>
        </w:tc>
        <w:tc>
          <w:tcPr>
            <w:tcW w:w="568" w:type="pct"/>
            <w:tcBorders>
              <w:top w:val="single" w:color="auto" w:sz="8" w:space="0"/>
              <w:left w:val="single" w:color="auto" w:sz="2" w:space="0"/>
              <w:bottom w:val="single" w:color="auto" w:sz="2" w:space="0"/>
              <w:right w:val="nil"/>
            </w:tcBorders>
            <w:vAlign w:val="center"/>
          </w:tcPr>
          <w:p w14:paraId="5FC6908E">
            <w:pPr>
              <w:autoSpaceDE w:val="0"/>
              <w:autoSpaceDN w:val="0"/>
              <w:adjustRightInd w:val="0"/>
              <w:jc w:val="center"/>
              <w:rPr>
                <w:rFonts w:ascii="宋体"/>
                <w:sz w:val="18"/>
                <w:szCs w:val="18"/>
              </w:rPr>
            </w:pPr>
            <w:r>
              <w:rPr>
                <w:rFonts w:hint="eastAsia" w:ascii="宋体" w:hAnsi="宋体" w:cs="宋体"/>
                <w:sz w:val="18"/>
                <w:szCs w:val="18"/>
              </w:rPr>
              <w:t>授予学位数</w:t>
            </w:r>
          </w:p>
        </w:tc>
      </w:tr>
      <w:tr w14:paraId="59065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1793" w:type="pct"/>
            <w:tcBorders>
              <w:top w:val="single" w:color="auto" w:sz="2" w:space="0"/>
              <w:left w:val="nil"/>
              <w:bottom w:val="single" w:color="auto" w:sz="2" w:space="0"/>
              <w:right w:val="single" w:color="auto" w:sz="2" w:space="0"/>
            </w:tcBorders>
            <w:vAlign w:val="center"/>
          </w:tcPr>
          <w:p w14:paraId="4790FB5E">
            <w:pPr>
              <w:autoSpaceDE w:val="0"/>
              <w:autoSpaceDN w:val="0"/>
              <w:adjustRightInd w:val="0"/>
              <w:spacing w:line="180" w:lineRule="auto"/>
              <w:jc w:val="center"/>
              <w:rPr>
                <w:rFonts w:ascii="宋体"/>
                <w:sz w:val="18"/>
                <w:szCs w:val="18"/>
              </w:rPr>
            </w:pPr>
            <w:r>
              <w:rPr>
                <w:rFonts w:hint="eastAsia" w:ascii="宋体" w:hAnsi="宋体" w:cs="宋体"/>
                <w:sz w:val="18"/>
                <w:szCs w:val="18"/>
              </w:rPr>
              <w:t>甲</w:t>
            </w:r>
          </w:p>
        </w:tc>
        <w:tc>
          <w:tcPr>
            <w:tcW w:w="363" w:type="pct"/>
            <w:tcBorders>
              <w:top w:val="single" w:color="auto" w:sz="2" w:space="0"/>
              <w:left w:val="single" w:color="auto" w:sz="2" w:space="0"/>
              <w:bottom w:val="single" w:color="auto" w:sz="2" w:space="0"/>
              <w:right w:val="single" w:color="auto" w:sz="2" w:space="0"/>
            </w:tcBorders>
            <w:vAlign w:val="center"/>
          </w:tcPr>
          <w:p w14:paraId="2008145A">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乙</w:t>
            </w:r>
          </w:p>
        </w:tc>
        <w:tc>
          <w:tcPr>
            <w:tcW w:w="569" w:type="pct"/>
            <w:tcBorders>
              <w:top w:val="single" w:color="auto" w:sz="2" w:space="0"/>
              <w:left w:val="single" w:color="auto" w:sz="2" w:space="0"/>
              <w:bottom w:val="single" w:color="auto" w:sz="2" w:space="0"/>
              <w:right w:val="single" w:color="auto" w:sz="2" w:space="0"/>
            </w:tcBorders>
            <w:vAlign w:val="center"/>
          </w:tcPr>
          <w:p w14:paraId="710173F2">
            <w:pPr>
              <w:autoSpaceDE w:val="0"/>
              <w:autoSpaceDN w:val="0"/>
              <w:adjustRightInd w:val="0"/>
              <w:spacing w:line="180" w:lineRule="auto"/>
              <w:jc w:val="center"/>
              <w:rPr>
                <w:rFonts w:ascii="宋体"/>
                <w:sz w:val="18"/>
                <w:szCs w:val="18"/>
              </w:rPr>
            </w:pPr>
            <w:r>
              <w:rPr>
                <w:rFonts w:hint="eastAsia" w:ascii="宋体" w:hAnsi="宋体" w:cs="宋体"/>
                <w:sz w:val="18"/>
                <w:szCs w:val="18"/>
              </w:rPr>
              <w:t>丙</w:t>
            </w:r>
          </w:p>
        </w:tc>
        <w:tc>
          <w:tcPr>
            <w:tcW w:w="569" w:type="pct"/>
            <w:tcBorders>
              <w:top w:val="single" w:color="auto" w:sz="2" w:space="0"/>
              <w:left w:val="single" w:color="auto" w:sz="2" w:space="0"/>
              <w:bottom w:val="single" w:color="auto" w:sz="2" w:space="0"/>
              <w:right w:val="single" w:color="auto" w:sz="2" w:space="0"/>
            </w:tcBorders>
          </w:tcPr>
          <w:p w14:paraId="5FC9EE0B">
            <w:pPr>
              <w:autoSpaceDE w:val="0"/>
              <w:autoSpaceDN w:val="0"/>
              <w:adjustRightInd w:val="0"/>
              <w:spacing w:line="180" w:lineRule="auto"/>
              <w:jc w:val="center"/>
              <w:rPr>
                <w:rFonts w:ascii="宋体"/>
                <w:sz w:val="18"/>
                <w:szCs w:val="18"/>
              </w:rPr>
            </w:pPr>
            <w:r>
              <w:rPr>
                <w:rFonts w:hint="eastAsia" w:ascii="宋体" w:hAnsi="宋体" w:cs="宋体"/>
                <w:sz w:val="18"/>
                <w:szCs w:val="18"/>
              </w:rPr>
              <w:t>丁</w:t>
            </w:r>
          </w:p>
        </w:tc>
        <w:tc>
          <w:tcPr>
            <w:tcW w:w="569" w:type="pct"/>
            <w:tcBorders>
              <w:top w:val="single" w:color="auto" w:sz="2" w:space="0"/>
              <w:left w:val="single" w:color="auto" w:sz="2" w:space="0"/>
              <w:bottom w:val="single" w:color="auto" w:sz="2" w:space="0"/>
              <w:right w:val="single" w:color="auto" w:sz="2" w:space="0"/>
            </w:tcBorders>
            <w:vAlign w:val="center"/>
          </w:tcPr>
          <w:p w14:paraId="60BE01D2">
            <w:pPr>
              <w:autoSpaceDE w:val="0"/>
              <w:autoSpaceDN w:val="0"/>
              <w:adjustRightInd w:val="0"/>
              <w:spacing w:line="180" w:lineRule="auto"/>
              <w:jc w:val="center"/>
              <w:rPr>
                <w:rFonts w:ascii="宋体"/>
                <w:sz w:val="18"/>
                <w:szCs w:val="18"/>
              </w:rPr>
            </w:pPr>
            <w:r>
              <w:rPr>
                <w:rFonts w:hint="eastAsia" w:ascii="宋体" w:hAnsi="宋体" w:cs="宋体"/>
                <w:sz w:val="18"/>
                <w:szCs w:val="18"/>
              </w:rPr>
              <w:t>戊</w:t>
            </w:r>
          </w:p>
        </w:tc>
        <w:tc>
          <w:tcPr>
            <w:tcW w:w="569" w:type="pct"/>
            <w:tcBorders>
              <w:top w:val="single" w:color="auto" w:sz="2" w:space="0"/>
              <w:left w:val="single" w:color="auto" w:sz="2" w:space="0"/>
              <w:bottom w:val="single" w:color="auto" w:sz="2" w:space="0"/>
              <w:right w:val="single" w:color="auto" w:sz="2" w:space="0"/>
            </w:tcBorders>
            <w:vAlign w:val="center"/>
          </w:tcPr>
          <w:p w14:paraId="7458CFB8">
            <w:pPr>
              <w:autoSpaceDE w:val="0"/>
              <w:autoSpaceDN w:val="0"/>
              <w:adjustRightInd w:val="0"/>
              <w:spacing w:line="180" w:lineRule="auto"/>
              <w:jc w:val="center"/>
              <w:rPr>
                <w:rFonts w:ascii="宋体"/>
                <w:sz w:val="18"/>
                <w:szCs w:val="18"/>
              </w:rPr>
            </w:pPr>
            <w:r>
              <w:rPr>
                <w:rFonts w:ascii="宋体" w:hAnsi="宋体" w:cs="宋体"/>
                <w:sz w:val="18"/>
                <w:szCs w:val="18"/>
              </w:rPr>
              <w:t>1</w:t>
            </w:r>
          </w:p>
        </w:tc>
        <w:tc>
          <w:tcPr>
            <w:tcW w:w="568" w:type="pct"/>
            <w:tcBorders>
              <w:top w:val="single" w:color="auto" w:sz="2" w:space="0"/>
              <w:left w:val="single" w:color="auto" w:sz="2" w:space="0"/>
              <w:bottom w:val="single" w:color="auto" w:sz="2" w:space="0"/>
              <w:right w:val="nil"/>
            </w:tcBorders>
            <w:vAlign w:val="center"/>
          </w:tcPr>
          <w:p w14:paraId="0E25BE68">
            <w:pPr>
              <w:autoSpaceDE w:val="0"/>
              <w:autoSpaceDN w:val="0"/>
              <w:adjustRightInd w:val="0"/>
              <w:spacing w:line="180" w:lineRule="auto"/>
              <w:jc w:val="center"/>
              <w:rPr>
                <w:rFonts w:ascii="宋体"/>
                <w:sz w:val="18"/>
                <w:szCs w:val="18"/>
              </w:rPr>
            </w:pPr>
            <w:r>
              <w:rPr>
                <w:rFonts w:ascii="宋体" w:hAnsi="宋体" w:cs="宋体"/>
                <w:sz w:val="18"/>
                <w:szCs w:val="18"/>
              </w:rPr>
              <w:t>2</w:t>
            </w:r>
          </w:p>
        </w:tc>
      </w:tr>
      <w:tr w14:paraId="0A777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639C9751">
            <w:pPr>
              <w:autoSpaceDE w:val="0"/>
              <w:autoSpaceDN w:val="0"/>
              <w:adjustRightInd w:val="0"/>
              <w:jc w:val="left"/>
              <w:rPr>
                <w:rFonts w:ascii="宋体"/>
                <w:bCs/>
                <w:sz w:val="18"/>
                <w:szCs w:val="18"/>
              </w:rPr>
            </w:pPr>
            <w:r>
              <w:rPr>
                <w:rFonts w:hint="eastAsia" w:ascii="宋体" w:hAnsi="宋体" w:cs="宋体"/>
                <w:bCs/>
                <w:sz w:val="18"/>
                <w:szCs w:val="18"/>
              </w:rPr>
              <w:t>博士研究生</w:t>
            </w:r>
          </w:p>
        </w:tc>
        <w:tc>
          <w:tcPr>
            <w:tcW w:w="363" w:type="pct"/>
            <w:tcBorders>
              <w:top w:val="single" w:color="auto" w:sz="2" w:space="0"/>
              <w:left w:val="single" w:color="auto" w:sz="2" w:space="0"/>
              <w:bottom w:val="single" w:color="auto" w:sz="2" w:space="0"/>
              <w:right w:val="single" w:color="auto" w:sz="2" w:space="0"/>
            </w:tcBorders>
          </w:tcPr>
          <w:p w14:paraId="0965EF0C">
            <w:pPr>
              <w:autoSpaceDE w:val="0"/>
              <w:autoSpaceDN w:val="0"/>
              <w:adjustRightInd w:val="0"/>
              <w:jc w:val="center"/>
              <w:rPr>
                <w:rFonts w:ascii="宋体" w:hAnsi="宋体" w:cs="宋体"/>
                <w:sz w:val="18"/>
                <w:szCs w:val="18"/>
              </w:rPr>
            </w:pPr>
            <w:r>
              <w:rPr>
                <w:rFonts w:ascii="宋体" w:hAnsi="宋体" w:cs="宋体"/>
                <w:sz w:val="18"/>
                <w:szCs w:val="18"/>
              </w:rPr>
              <w:t>01</w:t>
            </w:r>
          </w:p>
        </w:tc>
        <w:tc>
          <w:tcPr>
            <w:tcW w:w="569" w:type="pct"/>
            <w:tcBorders>
              <w:top w:val="single" w:color="auto" w:sz="2" w:space="0"/>
              <w:left w:val="single" w:color="auto" w:sz="2" w:space="0"/>
              <w:bottom w:val="nil"/>
              <w:right w:val="nil"/>
            </w:tcBorders>
            <w:vAlign w:val="center"/>
          </w:tcPr>
          <w:p w14:paraId="26905310">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single" w:color="auto" w:sz="2" w:space="0"/>
              <w:left w:val="nil"/>
              <w:bottom w:val="nil"/>
              <w:right w:val="nil"/>
            </w:tcBorders>
            <w:vAlign w:val="center"/>
          </w:tcPr>
          <w:p w14:paraId="09CF4D08">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single" w:color="auto" w:sz="2" w:space="0"/>
              <w:left w:val="nil"/>
              <w:bottom w:val="nil"/>
              <w:right w:val="nil"/>
            </w:tcBorders>
            <w:vAlign w:val="center"/>
          </w:tcPr>
          <w:p w14:paraId="70CAD291">
            <w:pPr>
              <w:jc w:val="center"/>
            </w:pPr>
            <w:r>
              <w:rPr>
                <w:rFonts w:ascii="宋体" w:hAnsi="宋体" w:cs="宋体"/>
                <w:sz w:val="18"/>
                <w:szCs w:val="18"/>
              </w:rPr>
              <w:t>—</w:t>
            </w:r>
          </w:p>
        </w:tc>
        <w:tc>
          <w:tcPr>
            <w:tcW w:w="569" w:type="pct"/>
            <w:tcBorders>
              <w:top w:val="single" w:color="auto" w:sz="2" w:space="0"/>
              <w:left w:val="nil"/>
              <w:bottom w:val="nil"/>
              <w:right w:val="nil"/>
            </w:tcBorders>
            <w:vAlign w:val="center"/>
          </w:tcPr>
          <w:p w14:paraId="2FFCFA64">
            <w:pPr>
              <w:autoSpaceDE w:val="0"/>
              <w:autoSpaceDN w:val="0"/>
              <w:adjustRightInd w:val="0"/>
              <w:jc w:val="center"/>
              <w:rPr>
                <w:rFonts w:ascii="宋体"/>
                <w:sz w:val="18"/>
                <w:szCs w:val="18"/>
              </w:rPr>
            </w:pPr>
          </w:p>
        </w:tc>
        <w:tc>
          <w:tcPr>
            <w:tcW w:w="568" w:type="pct"/>
            <w:tcBorders>
              <w:top w:val="single" w:color="auto" w:sz="2" w:space="0"/>
              <w:left w:val="nil"/>
              <w:bottom w:val="nil"/>
              <w:right w:val="nil"/>
            </w:tcBorders>
            <w:vAlign w:val="center"/>
          </w:tcPr>
          <w:p w14:paraId="171E8F98">
            <w:pPr>
              <w:autoSpaceDE w:val="0"/>
              <w:autoSpaceDN w:val="0"/>
              <w:adjustRightInd w:val="0"/>
              <w:jc w:val="center"/>
              <w:rPr>
                <w:rFonts w:ascii="宋体"/>
                <w:sz w:val="18"/>
                <w:szCs w:val="18"/>
              </w:rPr>
            </w:pPr>
          </w:p>
        </w:tc>
      </w:tr>
      <w:tr w14:paraId="2E039E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23EBA980">
            <w:pPr>
              <w:autoSpaceDE w:val="0"/>
              <w:autoSpaceDN w:val="0"/>
              <w:adjustRightInd w:val="0"/>
              <w:ind w:firstLine="360" w:firstLineChars="200"/>
              <w:jc w:val="left"/>
              <w:rPr>
                <w:rFonts w:ascii="宋体"/>
                <w:bCs/>
                <w:sz w:val="18"/>
                <w:szCs w:val="18"/>
              </w:rPr>
            </w:pPr>
            <w:r>
              <w:rPr>
                <w:rFonts w:ascii="宋体" w:hAnsi="宋体" w:cs="宋体"/>
                <w:bCs/>
                <w:sz w:val="18"/>
                <w:szCs w:val="18"/>
              </w:rPr>
              <w:t>#</w:t>
            </w:r>
            <w:r>
              <w:rPr>
                <w:rFonts w:hint="eastAsia" w:ascii="宋体" w:hAnsi="宋体" w:cs="宋体"/>
                <w:bCs/>
                <w:sz w:val="18"/>
                <w:szCs w:val="18"/>
              </w:rPr>
              <w:t>女</w:t>
            </w:r>
          </w:p>
        </w:tc>
        <w:tc>
          <w:tcPr>
            <w:tcW w:w="363" w:type="pct"/>
            <w:tcBorders>
              <w:top w:val="single" w:color="auto" w:sz="2" w:space="0"/>
              <w:left w:val="single" w:color="auto" w:sz="2" w:space="0"/>
              <w:bottom w:val="single" w:color="auto" w:sz="2" w:space="0"/>
              <w:right w:val="single" w:color="auto" w:sz="2" w:space="0"/>
            </w:tcBorders>
          </w:tcPr>
          <w:p w14:paraId="22D259EF">
            <w:pPr>
              <w:autoSpaceDE w:val="0"/>
              <w:autoSpaceDN w:val="0"/>
              <w:adjustRightInd w:val="0"/>
              <w:jc w:val="center"/>
              <w:rPr>
                <w:rFonts w:ascii="宋体" w:hAnsi="宋体" w:cs="宋体"/>
                <w:sz w:val="18"/>
                <w:szCs w:val="18"/>
              </w:rPr>
            </w:pPr>
            <w:r>
              <w:rPr>
                <w:rFonts w:ascii="宋体" w:hAnsi="宋体" w:cs="宋体"/>
                <w:sz w:val="18"/>
                <w:szCs w:val="18"/>
              </w:rPr>
              <w:t>02</w:t>
            </w:r>
          </w:p>
        </w:tc>
        <w:tc>
          <w:tcPr>
            <w:tcW w:w="569" w:type="pct"/>
            <w:tcBorders>
              <w:top w:val="nil"/>
              <w:left w:val="single" w:color="auto" w:sz="2" w:space="0"/>
              <w:bottom w:val="nil"/>
              <w:right w:val="nil"/>
            </w:tcBorders>
            <w:vAlign w:val="center"/>
          </w:tcPr>
          <w:p w14:paraId="7AD0F5C5">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nil"/>
              <w:left w:val="nil"/>
              <w:bottom w:val="nil"/>
              <w:right w:val="nil"/>
            </w:tcBorders>
            <w:vAlign w:val="center"/>
          </w:tcPr>
          <w:p w14:paraId="3D717F80">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nil"/>
              <w:left w:val="nil"/>
              <w:bottom w:val="nil"/>
              <w:right w:val="nil"/>
            </w:tcBorders>
            <w:vAlign w:val="center"/>
          </w:tcPr>
          <w:p w14:paraId="463531EF">
            <w:pPr>
              <w:jc w:val="center"/>
            </w:pPr>
            <w:r>
              <w:rPr>
                <w:rFonts w:ascii="宋体" w:hAnsi="宋体" w:cs="宋体"/>
                <w:sz w:val="18"/>
                <w:szCs w:val="18"/>
              </w:rPr>
              <w:t>—</w:t>
            </w:r>
          </w:p>
        </w:tc>
        <w:tc>
          <w:tcPr>
            <w:tcW w:w="569" w:type="pct"/>
            <w:tcBorders>
              <w:top w:val="nil"/>
              <w:left w:val="nil"/>
              <w:bottom w:val="nil"/>
              <w:right w:val="nil"/>
            </w:tcBorders>
            <w:vAlign w:val="center"/>
          </w:tcPr>
          <w:p w14:paraId="01C96EE7">
            <w:pPr>
              <w:autoSpaceDE w:val="0"/>
              <w:autoSpaceDN w:val="0"/>
              <w:adjustRightInd w:val="0"/>
              <w:jc w:val="center"/>
              <w:rPr>
                <w:rFonts w:ascii="宋体"/>
                <w:sz w:val="18"/>
                <w:szCs w:val="18"/>
              </w:rPr>
            </w:pPr>
          </w:p>
        </w:tc>
        <w:tc>
          <w:tcPr>
            <w:tcW w:w="568" w:type="pct"/>
            <w:tcBorders>
              <w:top w:val="nil"/>
              <w:left w:val="nil"/>
              <w:bottom w:val="nil"/>
              <w:right w:val="nil"/>
            </w:tcBorders>
            <w:vAlign w:val="center"/>
          </w:tcPr>
          <w:p w14:paraId="27B03590">
            <w:pPr>
              <w:autoSpaceDE w:val="0"/>
              <w:autoSpaceDN w:val="0"/>
              <w:adjustRightInd w:val="0"/>
              <w:jc w:val="center"/>
              <w:rPr>
                <w:rFonts w:ascii="宋体"/>
                <w:sz w:val="18"/>
                <w:szCs w:val="18"/>
              </w:rPr>
            </w:pPr>
          </w:p>
        </w:tc>
      </w:tr>
      <w:tr w14:paraId="01206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5BD6D133">
            <w:pPr>
              <w:autoSpaceDE w:val="0"/>
              <w:autoSpaceDN w:val="0"/>
              <w:adjustRightInd w:val="0"/>
              <w:spacing w:line="180" w:lineRule="auto"/>
              <w:ind w:firstLine="180" w:firstLineChars="100"/>
              <w:jc w:val="left"/>
              <w:rPr>
                <w:rFonts w:ascii="宋体"/>
                <w:bCs/>
                <w:sz w:val="18"/>
                <w:szCs w:val="18"/>
              </w:rPr>
            </w:pPr>
            <w:r>
              <w:rPr>
                <w:rFonts w:hint="eastAsia" w:ascii="宋体"/>
                <w:sz w:val="18"/>
                <w:szCs w:val="18"/>
              </w:rPr>
              <w:t>全日制博士研究生</w:t>
            </w:r>
          </w:p>
        </w:tc>
        <w:tc>
          <w:tcPr>
            <w:tcW w:w="363" w:type="pct"/>
            <w:tcBorders>
              <w:top w:val="single" w:color="auto" w:sz="2" w:space="0"/>
              <w:left w:val="single" w:color="auto" w:sz="2" w:space="0"/>
              <w:bottom w:val="single" w:color="auto" w:sz="2" w:space="0"/>
              <w:right w:val="single" w:color="auto" w:sz="2" w:space="0"/>
            </w:tcBorders>
          </w:tcPr>
          <w:p w14:paraId="5B24709C">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03</w:t>
            </w:r>
          </w:p>
        </w:tc>
        <w:tc>
          <w:tcPr>
            <w:tcW w:w="569" w:type="pct"/>
            <w:tcBorders>
              <w:top w:val="nil"/>
              <w:left w:val="single" w:color="auto" w:sz="2" w:space="0"/>
              <w:bottom w:val="nil"/>
              <w:right w:val="nil"/>
            </w:tcBorders>
            <w:vAlign w:val="center"/>
          </w:tcPr>
          <w:p w14:paraId="2000FDC5">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1143406">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F1CB2A1">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AFDAC44">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20C6AE7B">
            <w:pPr>
              <w:autoSpaceDE w:val="0"/>
              <w:autoSpaceDN w:val="0"/>
              <w:adjustRightInd w:val="0"/>
              <w:spacing w:line="180" w:lineRule="auto"/>
              <w:jc w:val="center"/>
              <w:rPr>
                <w:rFonts w:ascii="宋体"/>
                <w:sz w:val="18"/>
                <w:szCs w:val="18"/>
              </w:rPr>
            </w:pPr>
          </w:p>
        </w:tc>
      </w:tr>
      <w:tr w14:paraId="0E2EB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545846BC">
            <w:pPr>
              <w:autoSpaceDE w:val="0"/>
              <w:autoSpaceDN w:val="0"/>
              <w:adjustRightInd w:val="0"/>
              <w:spacing w:line="180" w:lineRule="auto"/>
              <w:ind w:firstLine="360" w:firstLineChars="200"/>
              <w:jc w:val="left"/>
              <w:rPr>
                <w:rFonts w:ascii="宋体"/>
                <w:sz w:val="18"/>
                <w:szCs w:val="18"/>
              </w:rPr>
            </w:pPr>
            <w:r>
              <w:rPr>
                <w:rFonts w:hint="eastAsia" w:ascii="宋体"/>
                <w:bCs/>
                <w:sz w:val="18"/>
                <w:szCs w:val="18"/>
              </w:rPr>
              <w:t>学术学位</w:t>
            </w:r>
          </w:p>
        </w:tc>
        <w:tc>
          <w:tcPr>
            <w:tcW w:w="363" w:type="pct"/>
            <w:tcBorders>
              <w:top w:val="single" w:color="auto" w:sz="2" w:space="0"/>
              <w:left w:val="single" w:color="auto" w:sz="2" w:space="0"/>
              <w:bottom w:val="single" w:color="auto" w:sz="2" w:space="0"/>
              <w:right w:val="single" w:color="auto" w:sz="2" w:space="0"/>
            </w:tcBorders>
          </w:tcPr>
          <w:p w14:paraId="599E706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04</w:t>
            </w:r>
          </w:p>
        </w:tc>
        <w:tc>
          <w:tcPr>
            <w:tcW w:w="569" w:type="pct"/>
            <w:tcBorders>
              <w:top w:val="nil"/>
              <w:left w:val="single" w:color="auto" w:sz="2" w:space="0"/>
              <w:bottom w:val="nil"/>
              <w:right w:val="nil"/>
            </w:tcBorders>
            <w:vAlign w:val="center"/>
          </w:tcPr>
          <w:p w14:paraId="2E4A8652">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7C0FB108">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107776C">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67D12EC">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574BB369">
            <w:pPr>
              <w:autoSpaceDE w:val="0"/>
              <w:autoSpaceDN w:val="0"/>
              <w:adjustRightInd w:val="0"/>
              <w:spacing w:line="180" w:lineRule="auto"/>
              <w:jc w:val="center"/>
              <w:rPr>
                <w:rFonts w:ascii="宋体"/>
                <w:sz w:val="18"/>
                <w:szCs w:val="18"/>
              </w:rPr>
            </w:pPr>
          </w:p>
        </w:tc>
      </w:tr>
      <w:tr w14:paraId="0B91E3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31A31F25">
            <w:pPr>
              <w:autoSpaceDE w:val="0"/>
              <w:autoSpaceDN w:val="0"/>
              <w:adjustRightInd w:val="0"/>
              <w:spacing w:line="180" w:lineRule="auto"/>
              <w:ind w:firstLine="540" w:firstLineChars="300"/>
              <w:jc w:val="left"/>
              <w:rPr>
                <w:rFonts w:ascii="宋体"/>
                <w:sz w:val="18"/>
                <w:szCs w:val="18"/>
              </w:rPr>
            </w:pPr>
            <w:r>
              <w:rPr>
                <w:rFonts w:hint="eastAsia" w:asci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59EE934D">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0</w:t>
            </w:r>
            <w:r>
              <w:rPr>
                <w:rFonts w:ascii="宋体" w:hAnsi="宋体" w:cs="宋体"/>
                <w:sz w:val="18"/>
                <w:szCs w:val="18"/>
              </w:rPr>
              <w:t>5</w:t>
            </w:r>
          </w:p>
        </w:tc>
        <w:tc>
          <w:tcPr>
            <w:tcW w:w="569" w:type="pct"/>
            <w:tcBorders>
              <w:top w:val="nil"/>
              <w:left w:val="single" w:color="auto" w:sz="2" w:space="0"/>
              <w:bottom w:val="nil"/>
              <w:right w:val="nil"/>
            </w:tcBorders>
            <w:vAlign w:val="center"/>
          </w:tcPr>
          <w:p w14:paraId="3095C80A">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7D280404">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032F0C3C">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3EF51A29">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5BF971DC">
            <w:pPr>
              <w:autoSpaceDE w:val="0"/>
              <w:autoSpaceDN w:val="0"/>
              <w:adjustRightInd w:val="0"/>
              <w:spacing w:line="180" w:lineRule="auto"/>
              <w:jc w:val="center"/>
              <w:rPr>
                <w:rFonts w:ascii="宋体"/>
                <w:sz w:val="18"/>
                <w:szCs w:val="18"/>
              </w:rPr>
            </w:pPr>
          </w:p>
        </w:tc>
      </w:tr>
      <w:tr w14:paraId="3D185E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76BF8923">
            <w:pPr>
              <w:autoSpaceDE w:val="0"/>
              <w:autoSpaceDN w:val="0"/>
              <w:adjustRightInd w:val="0"/>
              <w:spacing w:line="180" w:lineRule="auto"/>
              <w:ind w:firstLine="540" w:firstLineChars="300"/>
              <w:jc w:val="left"/>
              <w:rPr>
                <w:rFonts w:ascii="宋体"/>
                <w:sz w:val="18"/>
                <w:szCs w:val="18"/>
              </w:rPr>
            </w:pPr>
            <w:r>
              <w:rPr>
                <w:rFonts w:ascii="宋体" w:hAnsi="宋体"/>
                <w:sz w:val="18"/>
              </w:rPr>
              <w:t>……</w:t>
            </w:r>
          </w:p>
        </w:tc>
        <w:tc>
          <w:tcPr>
            <w:tcW w:w="363" w:type="pct"/>
            <w:tcBorders>
              <w:top w:val="single" w:color="auto" w:sz="2" w:space="0"/>
              <w:left w:val="single" w:color="auto" w:sz="2" w:space="0"/>
              <w:bottom w:val="single" w:color="auto" w:sz="2" w:space="0"/>
              <w:right w:val="single" w:color="auto" w:sz="2" w:space="0"/>
            </w:tcBorders>
          </w:tcPr>
          <w:p w14:paraId="2CFCFEC0">
            <w:pPr>
              <w:autoSpaceDE w:val="0"/>
              <w:autoSpaceDN w:val="0"/>
              <w:adjustRightInd w:val="0"/>
              <w:spacing w:line="180" w:lineRule="auto"/>
              <w:jc w:val="center"/>
              <w:rPr>
                <w:rFonts w:ascii="宋体" w:hAnsi="宋体" w:cs="宋体"/>
                <w:sz w:val="18"/>
                <w:szCs w:val="18"/>
              </w:rPr>
            </w:pPr>
          </w:p>
        </w:tc>
        <w:tc>
          <w:tcPr>
            <w:tcW w:w="569" w:type="pct"/>
            <w:tcBorders>
              <w:top w:val="nil"/>
              <w:left w:val="single" w:color="auto" w:sz="2" w:space="0"/>
              <w:bottom w:val="nil"/>
              <w:right w:val="nil"/>
            </w:tcBorders>
            <w:vAlign w:val="center"/>
          </w:tcPr>
          <w:p w14:paraId="00C5C91F">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3EC154AC">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19DA1CFC">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5F96ADF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329C9BF9">
            <w:pPr>
              <w:autoSpaceDE w:val="0"/>
              <w:autoSpaceDN w:val="0"/>
              <w:adjustRightInd w:val="0"/>
              <w:spacing w:line="180" w:lineRule="auto"/>
              <w:jc w:val="center"/>
              <w:rPr>
                <w:rFonts w:ascii="宋体"/>
                <w:sz w:val="18"/>
                <w:szCs w:val="18"/>
              </w:rPr>
            </w:pPr>
          </w:p>
        </w:tc>
      </w:tr>
      <w:tr w14:paraId="01AA87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6AF2D852">
            <w:pPr>
              <w:autoSpaceDE w:val="0"/>
              <w:autoSpaceDN w:val="0"/>
              <w:adjustRightInd w:val="0"/>
              <w:spacing w:line="180" w:lineRule="auto"/>
              <w:ind w:firstLine="360" w:firstLineChars="200"/>
              <w:jc w:val="left"/>
              <w:rPr>
                <w:rFonts w:ascii="宋体"/>
                <w:sz w:val="18"/>
                <w:szCs w:val="18"/>
              </w:rPr>
            </w:pPr>
            <w:r>
              <w:rPr>
                <w:rFonts w:hint="eastAsia" w:ascii="宋体"/>
                <w:bCs/>
                <w:sz w:val="18"/>
                <w:szCs w:val="18"/>
              </w:rPr>
              <w:t>专业学位</w:t>
            </w:r>
          </w:p>
        </w:tc>
        <w:tc>
          <w:tcPr>
            <w:tcW w:w="363" w:type="pct"/>
            <w:tcBorders>
              <w:top w:val="single" w:color="auto" w:sz="2" w:space="0"/>
              <w:left w:val="single" w:color="auto" w:sz="2" w:space="0"/>
              <w:bottom w:val="single" w:color="auto" w:sz="2" w:space="0"/>
              <w:right w:val="single" w:color="auto" w:sz="2" w:space="0"/>
            </w:tcBorders>
          </w:tcPr>
          <w:p w14:paraId="0161A479">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06</w:t>
            </w:r>
          </w:p>
        </w:tc>
        <w:tc>
          <w:tcPr>
            <w:tcW w:w="569" w:type="pct"/>
            <w:tcBorders>
              <w:top w:val="nil"/>
              <w:left w:val="single" w:color="auto" w:sz="2" w:space="0"/>
              <w:bottom w:val="nil"/>
              <w:right w:val="nil"/>
            </w:tcBorders>
            <w:vAlign w:val="center"/>
          </w:tcPr>
          <w:p w14:paraId="19EF71FA">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1F44A42">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3D17B10">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766AF607">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006D7191">
            <w:pPr>
              <w:autoSpaceDE w:val="0"/>
              <w:autoSpaceDN w:val="0"/>
              <w:adjustRightInd w:val="0"/>
              <w:spacing w:line="180" w:lineRule="auto"/>
              <w:jc w:val="center"/>
              <w:rPr>
                <w:rFonts w:ascii="宋体"/>
                <w:sz w:val="18"/>
                <w:szCs w:val="18"/>
              </w:rPr>
            </w:pPr>
          </w:p>
        </w:tc>
      </w:tr>
      <w:tr w14:paraId="7835F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061AC3A3">
            <w:pPr>
              <w:autoSpaceDE w:val="0"/>
              <w:autoSpaceDN w:val="0"/>
              <w:adjustRightInd w:val="0"/>
              <w:spacing w:line="180" w:lineRule="auto"/>
              <w:ind w:firstLine="540" w:firstLineChars="300"/>
              <w:jc w:val="left"/>
              <w:rPr>
                <w:rFonts w:ascii="宋体"/>
                <w:sz w:val="18"/>
                <w:szCs w:val="18"/>
              </w:rPr>
            </w:pPr>
            <w:r>
              <w:rPr>
                <w:rFonts w:hint="eastAsia" w:asci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4BCFEB10">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0</w:t>
            </w:r>
            <w:r>
              <w:rPr>
                <w:rFonts w:ascii="宋体" w:hAnsi="宋体" w:cs="宋体"/>
                <w:sz w:val="18"/>
                <w:szCs w:val="18"/>
              </w:rPr>
              <w:t>7</w:t>
            </w:r>
          </w:p>
        </w:tc>
        <w:tc>
          <w:tcPr>
            <w:tcW w:w="569" w:type="pct"/>
            <w:tcBorders>
              <w:top w:val="nil"/>
              <w:left w:val="single" w:color="auto" w:sz="2" w:space="0"/>
              <w:bottom w:val="nil"/>
              <w:right w:val="nil"/>
            </w:tcBorders>
            <w:vAlign w:val="center"/>
          </w:tcPr>
          <w:p w14:paraId="0279A1C6">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F3FE4F3">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13F04B7">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9A4A113">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0BC3F90C">
            <w:pPr>
              <w:autoSpaceDE w:val="0"/>
              <w:autoSpaceDN w:val="0"/>
              <w:adjustRightInd w:val="0"/>
              <w:spacing w:line="180" w:lineRule="auto"/>
              <w:jc w:val="center"/>
              <w:rPr>
                <w:rFonts w:ascii="宋体"/>
                <w:sz w:val="18"/>
                <w:szCs w:val="18"/>
              </w:rPr>
            </w:pPr>
          </w:p>
        </w:tc>
      </w:tr>
      <w:tr w14:paraId="52431D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4A155ADE">
            <w:pPr>
              <w:autoSpaceDE w:val="0"/>
              <w:autoSpaceDN w:val="0"/>
              <w:adjustRightInd w:val="0"/>
              <w:spacing w:line="180" w:lineRule="auto"/>
              <w:ind w:firstLine="540" w:firstLineChars="300"/>
              <w:jc w:val="left"/>
              <w:rPr>
                <w:rFonts w:ascii="宋体"/>
                <w:sz w:val="18"/>
                <w:szCs w:val="18"/>
              </w:rPr>
            </w:pPr>
            <w:r>
              <w:rPr>
                <w:rFonts w:ascii="宋体" w:hAnsi="宋体"/>
                <w:sz w:val="18"/>
              </w:rPr>
              <w:t>……</w:t>
            </w:r>
          </w:p>
        </w:tc>
        <w:tc>
          <w:tcPr>
            <w:tcW w:w="363" w:type="pct"/>
            <w:tcBorders>
              <w:top w:val="single" w:color="auto" w:sz="2" w:space="0"/>
              <w:left w:val="single" w:color="auto" w:sz="2" w:space="0"/>
              <w:bottom w:val="single" w:color="auto" w:sz="2" w:space="0"/>
              <w:right w:val="single" w:color="auto" w:sz="2" w:space="0"/>
            </w:tcBorders>
          </w:tcPr>
          <w:p w14:paraId="304BE65E">
            <w:pPr>
              <w:autoSpaceDE w:val="0"/>
              <w:autoSpaceDN w:val="0"/>
              <w:adjustRightInd w:val="0"/>
              <w:spacing w:line="180" w:lineRule="auto"/>
              <w:jc w:val="center"/>
              <w:rPr>
                <w:rFonts w:ascii="宋体" w:hAnsi="宋体" w:cs="宋体"/>
                <w:sz w:val="18"/>
                <w:szCs w:val="18"/>
              </w:rPr>
            </w:pPr>
          </w:p>
        </w:tc>
        <w:tc>
          <w:tcPr>
            <w:tcW w:w="569" w:type="pct"/>
            <w:tcBorders>
              <w:top w:val="nil"/>
              <w:left w:val="single" w:color="auto" w:sz="2" w:space="0"/>
              <w:bottom w:val="nil"/>
              <w:right w:val="nil"/>
            </w:tcBorders>
            <w:vAlign w:val="center"/>
          </w:tcPr>
          <w:p w14:paraId="6AD17751">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00DB5019">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789C7152">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24B4575F">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35888AD7">
            <w:pPr>
              <w:autoSpaceDE w:val="0"/>
              <w:autoSpaceDN w:val="0"/>
              <w:adjustRightInd w:val="0"/>
              <w:spacing w:line="180" w:lineRule="auto"/>
              <w:jc w:val="center"/>
              <w:rPr>
                <w:rFonts w:ascii="宋体"/>
                <w:sz w:val="18"/>
                <w:szCs w:val="18"/>
              </w:rPr>
            </w:pPr>
          </w:p>
        </w:tc>
      </w:tr>
      <w:tr w14:paraId="3FA52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73DCA2BC">
            <w:pPr>
              <w:autoSpaceDE w:val="0"/>
              <w:autoSpaceDN w:val="0"/>
              <w:adjustRightInd w:val="0"/>
              <w:spacing w:line="180" w:lineRule="auto"/>
              <w:ind w:firstLine="180" w:firstLineChars="100"/>
              <w:jc w:val="left"/>
              <w:rPr>
                <w:rFonts w:ascii="宋体"/>
                <w:bCs/>
                <w:sz w:val="18"/>
                <w:szCs w:val="18"/>
              </w:rPr>
            </w:pPr>
            <w:r>
              <w:rPr>
                <w:rFonts w:hint="eastAsia" w:ascii="宋体"/>
                <w:sz w:val="18"/>
                <w:szCs w:val="18"/>
              </w:rPr>
              <w:t>非全日制博士研究生</w:t>
            </w:r>
          </w:p>
        </w:tc>
        <w:tc>
          <w:tcPr>
            <w:tcW w:w="363" w:type="pct"/>
            <w:tcBorders>
              <w:top w:val="single" w:color="auto" w:sz="2" w:space="0"/>
              <w:left w:val="single" w:color="auto" w:sz="2" w:space="0"/>
              <w:bottom w:val="single" w:color="auto" w:sz="2" w:space="0"/>
              <w:right w:val="single" w:color="auto" w:sz="2" w:space="0"/>
            </w:tcBorders>
          </w:tcPr>
          <w:p w14:paraId="725BFA22">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08</w:t>
            </w:r>
          </w:p>
        </w:tc>
        <w:tc>
          <w:tcPr>
            <w:tcW w:w="569" w:type="pct"/>
            <w:tcBorders>
              <w:top w:val="nil"/>
              <w:left w:val="single" w:color="auto" w:sz="2" w:space="0"/>
              <w:bottom w:val="nil"/>
              <w:right w:val="nil"/>
            </w:tcBorders>
            <w:vAlign w:val="center"/>
          </w:tcPr>
          <w:p w14:paraId="4D97E3A9">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705A73B">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EED5E4D">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347579C">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22F8D8E3">
            <w:pPr>
              <w:autoSpaceDE w:val="0"/>
              <w:autoSpaceDN w:val="0"/>
              <w:adjustRightInd w:val="0"/>
              <w:spacing w:line="180" w:lineRule="auto"/>
              <w:jc w:val="center"/>
              <w:rPr>
                <w:rFonts w:ascii="宋体"/>
                <w:sz w:val="18"/>
                <w:szCs w:val="18"/>
              </w:rPr>
            </w:pPr>
          </w:p>
        </w:tc>
      </w:tr>
      <w:tr w14:paraId="47E84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3EF384CF">
            <w:pPr>
              <w:autoSpaceDE w:val="0"/>
              <w:autoSpaceDN w:val="0"/>
              <w:adjustRightInd w:val="0"/>
              <w:spacing w:line="180" w:lineRule="auto"/>
              <w:ind w:firstLine="360" w:firstLineChars="200"/>
              <w:jc w:val="left"/>
              <w:rPr>
                <w:rFonts w:ascii="宋体"/>
                <w:sz w:val="18"/>
                <w:szCs w:val="18"/>
              </w:rPr>
            </w:pPr>
            <w:r>
              <w:rPr>
                <w:rFonts w:hint="eastAsia" w:ascii="宋体"/>
                <w:bCs/>
                <w:sz w:val="18"/>
                <w:szCs w:val="18"/>
              </w:rPr>
              <w:t>学术学位</w:t>
            </w:r>
          </w:p>
        </w:tc>
        <w:tc>
          <w:tcPr>
            <w:tcW w:w="363" w:type="pct"/>
            <w:tcBorders>
              <w:top w:val="single" w:color="auto" w:sz="2" w:space="0"/>
              <w:left w:val="single" w:color="auto" w:sz="2" w:space="0"/>
              <w:bottom w:val="single" w:color="auto" w:sz="2" w:space="0"/>
              <w:right w:val="single" w:color="auto" w:sz="2" w:space="0"/>
            </w:tcBorders>
          </w:tcPr>
          <w:p w14:paraId="1F3AD849">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09</w:t>
            </w:r>
          </w:p>
        </w:tc>
        <w:tc>
          <w:tcPr>
            <w:tcW w:w="569" w:type="pct"/>
            <w:tcBorders>
              <w:top w:val="nil"/>
              <w:left w:val="single" w:color="auto" w:sz="2" w:space="0"/>
              <w:bottom w:val="nil"/>
              <w:right w:val="nil"/>
            </w:tcBorders>
            <w:vAlign w:val="center"/>
          </w:tcPr>
          <w:p w14:paraId="2F882F41">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6899613">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374F18FD">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707E83B0">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408EF8B7">
            <w:pPr>
              <w:autoSpaceDE w:val="0"/>
              <w:autoSpaceDN w:val="0"/>
              <w:adjustRightInd w:val="0"/>
              <w:spacing w:line="180" w:lineRule="auto"/>
              <w:jc w:val="center"/>
              <w:rPr>
                <w:rFonts w:ascii="宋体"/>
                <w:sz w:val="18"/>
                <w:szCs w:val="18"/>
              </w:rPr>
            </w:pPr>
          </w:p>
        </w:tc>
      </w:tr>
      <w:tr w14:paraId="053E27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362CDBD8">
            <w:pPr>
              <w:autoSpaceDE w:val="0"/>
              <w:autoSpaceDN w:val="0"/>
              <w:adjustRightInd w:val="0"/>
              <w:spacing w:line="180" w:lineRule="auto"/>
              <w:ind w:firstLine="540" w:firstLineChars="300"/>
              <w:jc w:val="left"/>
              <w:rPr>
                <w:rFonts w:ascii="宋体"/>
                <w:sz w:val="18"/>
                <w:szCs w:val="18"/>
              </w:rPr>
            </w:pPr>
            <w:r>
              <w:rPr>
                <w:rFonts w:hint="eastAsia" w:asci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71FAC38F">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569" w:type="pct"/>
            <w:tcBorders>
              <w:top w:val="nil"/>
              <w:left w:val="single" w:color="auto" w:sz="2" w:space="0"/>
              <w:bottom w:val="nil"/>
              <w:right w:val="nil"/>
            </w:tcBorders>
            <w:vAlign w:val="center"/>
          </w:tcPr>
          <w:p w14:paraId="3C2D39D7">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2E10AE5F">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50FE2E01">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4237BEBF">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6F9D6BD1">
            <w:pPr>
              <w:autoSpaceDE w:val="0"/>
              <w:autoSpaceDN w:val="0"/>
              <w:adjustRightInd w:val="0"/>
              <w:spacing w:line="180" w:lineRule="auto"/>
              <w:jc w:val="center"/>
              <w:rPr>
                <w:rFonts w:ascii="宋体"/>
                <w:sz w:val="18"/>
                <w:szCs w:val="18"/>
              </w:rPr>
            </w:pPr>
          </w:p>
        </w:tc>
      </w:tr>
      <w:tr w14:paraId="023DB1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3C7421CE">
            <w:pPr>
              <w:autoSpaceDE w:val="0"/>
              <w:autoSpaceDN w:val="0"/>
              <w:adjustRightInd w:val="0"/>
              <w:spacing w:line="180" w:lineRule="auto"/>
              <w:ind w:firstLine="540" w:firstLineChars="300"/>
              <w:jc w:val="left"/>
              <w:rPr>
                <w:rFonts w:ascii="宋体"/>
                <w:sz w:val="18"/>
                <w:szCs w:val="18"/>
              </w:rPr>
            </w:pPr>
            <w:r>
              <w:rPr>
                <w:rFonts w:ascii="宋体" w:hAnsi="宋体"/>
                <w:sz w:val="18"/>
              </w:rPr>
              <w:t>……</w:t>
            </w:r>
          </w:p>
        </w:tc>
        <w:tc>
          <w:tcPr>
            <w:tcW w:w="363" w:type="pct"/>
            <w:tcBorders>
              <w:top w:val="single" w:color="auto" w:sz="2" w:space="0"/>
              <w:left w:val="single" w:color="auto" w:sz="2" w:space="0"/>
              <w:bottom w:val="single" w:color="auto" w:sz="2" w:space="0"/>
              <w:right w:val="single" w:color="auto" w:sz="2" w:space="0"/>
            </w:tcBorders>
          </w:tcPr>
          <w:p w14:paraId="4E41C316">
            <w:pPr>
              <w:autoSpaceDE w:val="0"/>
              <w:autoSpaceDN w:val="0"/>
              <w:adjustRightInd w:val="0"/>
              <w:spacing w:line="180" w:lineRule="auto"/>
              <w:jc w:val="center"/>
              <w:rPr>
                <w:rFonts w:ascii="宋体" w:hAnsi="宋体" w:cs="宋体"/>
                <w:sz w:val="18"/>
                <w:szCs w:val="18"/>
              </w:rPr>
            </w:pPr>
          </w:p>
        </w:tc>
        <w:tc>
          <w:tcPr>
            <w:tcW w:w="569" w:type="pct"/>
            <w:tcBorders>
              <w:top w:val="nil"/>
              <w:left w:val="single" w:color="auto" w:sz="2" w:space="0"/>
              <w:bottom w:val="nil"/>
              <w:right w:val="nil"/>
            </w:tcBorders>
            <w:vAlign w:val="center"/>
          </w:tcPr>
          <w:p w14:paraId="4BE6085F">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52DBF522">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5B58044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5AA8D2FC">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19B2FA6C">
            <w:pPr>
              <w:autoSpaceDE w:val="0"/>
              <w:autoSpaceDN w:val="0"/>
              <w:adjustRightInd w:val="0"/>
              <w:spacing w:line="180" w:lineRule="auto"/>
              <w:jc w:val="center"/>
              <w:rPr>
                <w:rFonts w:ascii="宋体"/>
                <w:sz w:val="18"/>
                <w:szCs w:val="18"/>
              </w:rPr>
            </w:pPr>
          </w:p>
        </w:tc>
      </w:tr>
      <w:tr w14:paraId="61144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13DA60D6">
            <w:pPr>
              <w:autoSpaceDE w:val="0"/>
              <w:autoSpaceDN w:val="0"/>
              <w:adjustRightInd w:val="0"/>
              <w:spacing w:line="180" w:lineRule="auto"/>
              <w:ind w:firstLine="360" w:firstLineChars="200"/>
              <w:rPr>
                <w:rFonts w:ascii="宋体"/>
                <w:sz w:val="18"/>
                <w:szCs w:val="18"/>
              </w:rPr>
            </w:pPr>
            <w:r>
              <w:rPr>
                <w:rFonts w:hint="eastAsia" w:ascii="宋体"/>
                <w:bCs/>
                <w:sz w:val="18"/>
                <w:szCs w:val="18"/>
              </w:rPr>
              <w:t>专业学位</w:t>
            </w:r>
          </w:p>
        </w:tc>
        <w:tc>
          <w:tcPr>
            <w:tcW w:w="363" w:type="pct"/>
            <w:tcBorders>
              <w:top w:val="single" w:color="auto" w:sz="2" w:space="0"/>
              <w:left w:val="single" w:color="auto" w:sz="2" w:space="0"/>
              <w:bottom w:val="single" w:color="auto" w:sz="2" w:space="0"/>
              <w:right w:val="single" w:color="auto" w:sz="2" w:space="0"/>
            </w:tcBorders>
          </w:tcPr>
          <w:p w14:paraId="3BC1AC0A">
            <w:pPr>
              <w:autoSpaceDE w:val="0"/>
              <w:autoSpaceDN w:val="0"/>
              <w:adjustRightInd w:val="0"/>
              <w:spacing w:line="180" w:lineRule="auto"/>
              <w:jc w:val="center"/>
              <w:rPr>
                <w:rFonts w:ascii="宋体" w:hAnsi="宋体" w:cs="宋体"/>
                <w:sz w:val="18"/>
                <w:szCs w:val="18"/>
              </w:rPr>
            </w:pPr>
            <w:r>
              <w:rPr>
                <w:rFonts w:ascii="宋体" w:hAnsi="宋体" w:cs="宋体"/>
                <w:sz w:val="18"/>
                <w:szCs w:val="18"/>
              </w:rPr>
              <w:t>11</w:t>
            </w:r>
          </w:p>
        </w:tc>
        <w:tc>
          <w:tcPr>
            <w:tcW w:w="569" w:type="pct"/>
            <w:tcBorders>
              <w:top w:val="nil"/>
              <w:left w:val="single" w:color="auto" w:sz="2" w:space="0"/>
              <w:bottom w:val="nil"/>
              <w:right w:val="nil"/>
            </w:tcBorders>
            <w:vAlign w:val="center"/>
          </w:tcPr>
          <w:p w14:paraId="0FF1D241">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B1BBA31">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1C2B495">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596763F">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1843189F">
            <w:pPr>
              <w:autoSpaceDE w:val="0"/>
              <w:autoSpaceDN w:val="0"/>
              <w:adjustRightInd w:val="0"/>
              <w:spacing w:line="180" w:lineRule="auto"/>
              <w:jc w:val="center"/>
              <w:rPr>
                <w:rFonts w:ascii="宋体"/>
                <w:sz w:val="18"/>
                <w:szCs w:val="18"/>
              </w:rPr>
            </w:pPr>
          </w:p>
        </w:tc>
      </w:tr>
      <w:tr w14:paraId="366481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62B662B7">
            <w:pPr>
              <w:autoSpaceDE w:val="0"/>
              <w:autoSpaceDN w:val="0"/>
              <w:adjustRightInd w:val="0"/>
              <w:spacing w:line="180" w:lineRule="auto"/>
              <w:ind w:firstLine="540" w:firstLineChars="300"/>
              <w:rPr>
                <w:rFonts w:ascii="宋体"/>
                <w:sz w:val="18"/>
                <w:szCs w:val="18"/>
              </w:rPr>
            </w:pPr>
            <w:r>
              <w:rPr>
                <w:rFonts w:hint="eastAsia" w:asci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09F5F813">
            <w:pPr>
              <w:autoSpaceDE w:val="0"/>
              <w:autoSpaceDN w:val="0"/>
              <w:adjustRightInd w:val="0"/>
              <w:spacing w:line="180" w:lineRule="auto"/>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569" w:type="pct"/>
            <w:tcBorders>
              <w:top w:val="nil"/>
              <w:left w:val="single" w:color="auto" w:sz="2" w:space="0"/>
              <w:bottom w:val="nil"/>
              <w:right w:val="nil"/>
            </w:tcBorders>
            <w:vAlign w:val="center"/>
          </w:tcPr>
          <w:p w14:paraId="3C3AB277">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32DD5699">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704FFD7A">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47BC1F9D">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1715B243">
            <w:pPr>
              <w:autoSpaceDE w:val="0"/>
              <w:autoSpaceDN w:val="0"/>
              <w:adjustRightInd w:val="0"/>
              <w:spacing w:line="180" w:lineRule="auto"/>
              <w:jc w:val="center"/>
              <w:rPr>
                <w:rFonts w:ascii="宋体"/>
                <w:sz w:val="18"/>
                <w:szCs w:val="18"/>
              </w:rPr>
            </w:pPr>
          </w:p>
        </w:tc>
      </w:tr>
      <w:tr w14:paraId="0475B4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21" w:hRule="atLeast"/>
        </w:trPr>
        <w:tc>
          <w:tcPr>
            <w:tcW w:w="1793" w:type="pct"/>
            <w:tcBorders>
              <w:top w:val="single" w:color="auto" w:sz="2" w:space="0"/>
              <w:left w:val="nil"/>
              <w:bottom w:val="single" w:color="auto" w:sz="8" w:space="0"/>
              <w:right w:val="single" w:color="auto" w:sz="2" w:space="0"/>
            </w:tcBorders>
            <w:vAlign w:val="center"/>
          </w:tcPr>
          <w:p w14:paraId="48BE02C2">
            <w:pPr>
              <w:autoSpaceDE w:val="0"/>
              <w:autoSpaceDN w:val="0"/>
              <w:adjustRightInd w:val="0"/>
              <w:spacing w:line="180" w:lineRule="auto"/>
              <w:ind w:firstLine="540" w:firstLineChars="300"/>
              <w:rPr>
                <w:rFonts w:ascii="宋体"/>
                <w:sz w:val="18"/>
                <w:szCs w:val="18"/>
              </w:rPr>
            </w:pPr>
            <w:r>
              <w:rPr>
                <w:rFonts w:ascii="宋体" w:hAnsi="宋体"/>
                <w:sz w:val="18"/>
              </w:rPr>
              <w:t>……</w:t>
            </w:r>
          </w:p>
        </w:tc>
        <w:tc>
          <w:tcPr>
            <w:tcW w:w="363" w:type="pct"/>
            <w:tcBorders>
              <w:top w:val="single" w:color="auto" w:sz="2" w:space="0"/>
              <w:left w:val="single" w:color="auto" w:sz="2" w:space="0"/>
              <w:bottom w:val="single" w:color="auto" w:sz="8" w:space="0"/>
              <w:right w:val="single" w:color="auto" w:sz="2" w:space="0"/>
            </w:tcBorders>
          </w:tcPr>
          <w:p w14:paraId="3C7C95E8">
            <w:pPr>
              <w:autoSpaceDE w:val="0"/>
              <w:autoSpaceDN w:val="0"/>
              <w:adjustRightInd w:val="0"/>
              <w:spacing w:line="180" w:lineRule="auto"/>
              <w:jc w:val="center"/>
              <w:rPr>
                <w:rFonts w:ascii="宋体" w:hAnsi="宋体" w:cs="宋体"/>
                <w:sz w:val="18"/>
                <w:szCs w:val="18"/>
              </w:rPr>
            </w:pPr>
          </w:p>
        </w:tc>
        <w:tc>
          <w:tcPr>
            <w:tcW w:w="569" w:type="pct"/>
            <w:tcBorders>
              <w:top w:val="nil"/>
              <w:left w:val="single" w:color="auto" w:sz="2" w:space="0"/>
              <w:bottom w:val="single" w:color="auto" w:sz="8" w:space="0"/>
              <w:right w:val="nil"/>
            </w:tcBorders>
            <w:vAlign w:val="center"/>
          </w:tcPr>
          <w:p w14:paraId="128FBF6C">
            <w:pPr>
              <w:autoSpaceDE w:val="0"/>
              <w:autoSpaceDN w:val="0"/>
              <w:adjustRightInd w:val="0"/>
              <w:spacing w:line="180" w:lineRule="auto"/>
              <w:jc w:val="center"/>
              <w:rPr>
                <w:rFonts w:ascii="宋体"/>
                <w:sz w:val="18"/>
                <w:szCs w:val="18"/>
              </w:rPr>
            </w:pPr>
          </w:p>
        </w:tc>
        <w:tc>
          <w:tcPr>
            <w:tcW w:w="569" w:type="pct"/>
            <w:tcBorders>
              <w:top w:val="nil"/>
              <w:left w:val="nil"/>
              <w:bottom w:val="single" w:color="auto" w:sz="8" w:space="0"/>
              <w:right w:val="nil"/>
            </w:tcBorders>
            <w:vAlign w:val="center"/>
          </w:tcPr>
          <w:p w14:paraId="2FAF596B">
            <w:pPr>
              <w:autoSpaceDE w:val="0"/>
              <w:autoSpaceDN w:val="0"/>
              <w:adjustRightInd w:val="0"/>
              <w:spacing w:line="180" w:lineRule="auto"/>
              <w:jc w:val="center"/>
              <w:rPr>
                <w:rFonts w:ascii="宋体"/>
                <w:sz w:val="18"/>
                <w:szCs w:val="18"/>
              </w:rPr>
            </w:pPr>
          </w:p>
        </w:tc>
        <w:tc>
          <w:tcPr>
            <w:tcW w:w="569" w:type="pct"/>
            <w:tcBorders>
              <w:top w:val="nil"/>
              <w:left w:val="nil"/>
              <w:bottom w:val="single" w:color="auto" w:sz="8" w:space="0"/>
              <w:right w:val="nil"/>
            </w:tcBorders>
            <w:vAlign w:val="center"/>
          </w:tcPr>
          <w:p w14:paraId="750626C6">
            <w:pPr>
              <w:autoSpaceDE w:val="0"/>
              <w:autoSpaceDN w:val="0"/>
              <w:adjustRightInd w:val="0"/>
              <w:spacing w:line="180" w:lineRule="auto"/>
              <w:jc w:val="center"/>
              <w:rPr>
                <w:rFonts w:ascii="宋体"/>
                <w:sz w:val="18"/>
                <w:szCs w:val="18"/>
              </w:rPr>
            </w:pPr>
          </w:p>
        </w:tc>
        <w:tc>
          <w:tcPr>
            <w:tcW w:w="569" w:type="pct"/>
            <w:tcBorders>
              <w:top w:val="nil"/>
              <w:left w:val="nil"/>
              <w:bottom w:val="single" w:color="auto" w:sz="8" w:space="0"/>
              <w:right w:val="nil"/>
            </w:tcBorders>
            <w:vAlign w:val="center"/>
          </w:tcPr>
          <w:p w14:paraId="080A7005">
            <w:pPr>
              <w:autoSpaceDE w:val="0"/>
              <w:autoSpaceDN w:val="0"/>
              <w:adjustRightInd w:val="0"/>
              <w:spacing w:line="180" w:lineRule="auto"/>
              <w:jc w:val="center"/>
              <w:rPr>
                <w:rFonts w:ascii="宋体"/>
                <w:sz w:val="18"/>
                <w:szCs w:val="18"/>
              </w:rPr>
            </w:pPr>
          </w:p>
        </w:tc>
        <w:tc>
          <w:tcPr>
            <w:tcW w:w="568" w:type="pct"/>
            <w:tcBorders>
              <w:top w:val="nil"/>
              <w:left w:val="nil"/>
              <w:bottom w:val="single" w:color="auto" w:sz="8" w:space="0"/>
              <w:right w:val="nil"/>
            </w:tcBorders>
            <w:vAlign w:val="center"/>
          </w:tcPr>
          <w:p w14:paraId="13782D7C">
            <w:pPr>
              <w:autoSpaceDE w:val="0"/>
              <w:autoSpaceDN w:val="0"/>
              <w:adjustRightInd w:val="0"/>
              <w:spacing w:line="180" w:lineRule="auto"/>
              <w:jc w:val="center"/>
              <w:rPr>
                <w:rFonts w:ascii="宋体"/>
                <w:sz w:val="18"/>
                <w:szCs w:val="18"/>
              </w:rPr>
            </w:pPr>
          </w:p>
        </w:tc>
      </w:tr>
    </w:tbl>
    <w:p w14:paraId="3293E2E4">
      <w:pPr>
        <w:rPr>
          <w:sz w:val="18"/>
          <w:szCs w:val="18"/>
        </w:rPr>
      </w:pPr>
      <w:r>
        <w:rPr>
          <w:rFonts w:hint="eastAsia" w:cs="宋体"/>
          <w:sz w:val="18"/>
          <w:szCs w:val="18"/>
        </w:rPr>
        <w:t>续表</w:t>
      </w:r>
    </w:p>
    <w:tbl>
      <w:tblPr>
        <w:tblStyle w:val="15"/>
        <w:tblW w:w="4684"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958"/>
        <w:gridCol w:w="958"/>
        <w:gridCol w:w="958"/>
        <w:gridCol w:w="958"/>
        <w:gridCol w:w="958"/>
        <w:gridCol w:w="958"/>
        <w:gridCol w:w="958"/>
        <w:gridCol w:w="1261"/>
      </w:tblGrid>
      <w:tr w14:paraId="2BDE6E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602" w:type="pct"/>
            <w:vMerge w:val="restart"/>
            <w:vAlign w:val="center"/>
          </w:tcPr>
          <w:p w14:paraId="6E741FA4">
            <w:pPr>
              <w:autoSpaceDE w:val="0"/>
              <w:autoSpaceDN w:val="0"/>
              <w:adjustRightInd w:val="0"/>
              <w:jc w:val="center"/>
              <w:rPr>
                <w:rFonts w:ascii="宋体"/>
                <w:sz w:val="18"/>
                <w:szCs w:val="18"/>
              </w:rPr>
            </w:pPr>
            <w:r>
              <w:rPr>
                <w:rFonts w:hint="eastAsia" w:ascii="宋体" w:hAnsi="宋体" w:cs="宋体"/>
                <w:sz w:val="18"/>
                <w:szCs w:val="18"/>
              </w:rPr>
              <w:t>招生数</w:t>
            </w:r>
          </w:p>
        </w:tc>
        <w:tc>
          <w:tcPr>
            <w:tcW w:w="601" w:type="pct"/>
            <w:vMerge w:val="restart"/>
            <w:tcBorders>
              <w:top w:val="single" w:color="auto" w:sz="8" w:space="0"/>
              <w:bottom w:val="single" w:color="auto" w:sz="2" w:space="0"/>
              <w:right w:val="nil"/>
            </w:tcBorders>
            <w:vAlign w:val="center"/>
          </w:tcPr>
          <w:p w14:paraId="77EEB61C">
            <w:pPr>
              <w:autoSpaceDE w:val="0"/>
              <w:autoSpaceDN w:val="0"/>
              <w:adjustRightInd w:val="0"/>
              <w:jc w:val="center"/>
              <w:rPr>
                <w:rFonts w:ascii="宋体"/>
                <w:sz w:val="18"/>
                <w:szCs w:val="18"/>
              </w:rPr>
            </w:pPr>
            <w:r>
              <w:rPr>
                <w:rFonts w:hint="eastAsia" w:ascii="宋体" w:hAnsi="宋体" w:cs="宋体"/>
                <w:sz w:val="18"/>
                <w:szCs w:val="18"/>
              </w:rPr>
              <w:t>在校生数</w:t>
            </w:r>
          </w:p>
        </w:tc>
        <w:tc>
          <w:tcPr>
            <w:tcW w:w="601" w:type="pct"/>
            <w:tcBorders>
              <w:top w:val="single" w:color="auto" w:sz="8" w:space="0"/>
              <w:left w:val="nil"/>
              <w:bottom w:val="single" w:color="auto" w:sz="2" w:space="0"/>
              <w:right w:val="nil"/>
            </w:tcBorders>
          </w:tcPr>
          <w:p w14:paraId="1BCD40CB">
            <w:pPr>
              <w:autoSpaceDE w:val="0"/>
              <w:autoSpaceDN w:val="0"/>
              <w:adjustRightInd w:val="0"/>
              <w:jc w:val="center"/>
              <w:rPr>
                <w:rFonts w:ascii="宋体"/>
                <w:sz w:val="18"/>
                <w:szCs w:val="18"/>
              </w:rPr>
            </w:pPr>
          </w:p>
        </w:tc>
        <w:tc>
          <w:tcPr>
            <w:tcW w:w="601" w:type="pct"/>
            <w:tcBorders>
              <w:top w:val="single" w:color="auto" w:sz="8" w:space="0"/>
              <w:left w:val="nil"/>
              <w:bottom w:val="single" w:color="auto" w:sz="2" w:space="0"/>
              <w:right w:val="nil"/>
            </w:tcBorders>
          </w:tcPr>
          <w:p w14:paraId="2C3B5F86">
            <w:pPr>
              <w:autoSpaceDE w:val="0"/>
              <w:autoSpaceDN w:val="0"/>
              <w:adjustRightInd w:val="0"/>
              <w:jc w:val="center"/>
              <w:rPr>
                <w:rFonts w:ascii="宋体"/>
                <w:sz w:val="18"/>
                <w:szCs w:val="18"/>
              </w:rPr>
            </w:pPr>
          </w:p>
        </w:tc>
        <w:tc>
          <w:tcPr>
            <w:tcW w:w="601" w:type="pct"/>
            <w:tcBorders>
              <w:top w:val="single" w:color="auto" w:sz="8" w:space="0"/>
              <w:left w:val="nil"/>
              <w:bottom w:val="single" w:color="auto" w:sz="2" w:space="0"/>
              <w:right w:val="nil"/>
            </w:tcBorders>
          </w:tcPr>
          <w:p w14:paraId="7CCC5EDC">
            <w:pPr>
              <w:autoSpaceDE w:val="0"/>
              <w:autoSpaceDN w:val="0"/>
              <w:adjustRightInd w:val="0"/>
              <w:jc w:val="center"/>
              <w:rPr>
                <w:rFonts w:ascii="宋体"/>
                <w:sz w:val="18"/>
                <w:szCs w:val="18"/>
              </w:rPr>
            </w:pPr>
          </w:p>
        </w:tc>
        <w:tc>
          <w:tcPr>
            <w:tcW w:w="601" w:type="pct"/>
            <w:tcBorders>
              <w:top w:val="single" w:color="auto" w:sz="8" w:space="0"/>
              <w:left w:val="nil"/>
              <w:bottom w:val="single" w:color="auto" w:sz="2" w:space="0"/>
              <w:right w:val="nil"/>
            </w:tcBorders>
          </w:tcPr>
          <w:p w14:paraId="47600D31">
            <w:pPr>
              <w:autoSpaceDE w:val="0"/>
              <w:autoSpaceDN w:val="0"/>
              <w:adjustRightInd w:val="0"/>
              <w:jc w:val="center"/>
              <w:rPr>
                <w:rFonts w:ascii="宋体"/>
                <w:sz w:val="18"/>
                <w:szCs w:val="18"/>
              </w:rPr>
            </w:pPr>
          </w:p>
        </w:tc>
        <w:tc>
          <w:tcPr>
            <w:tcW w:w="601" w:type="pct"/>
            <w:tcBorders>
              <w:top w:val="single" w:color="auto" w:sz="8" w:space="0"/>
              <w:left w:val="nil"/>
              <w:bottom w:val="single" w:color="auto" w:sz="2" w:space="0"/>
            </w:tcBorders>
          </w:tcPr>
          <w:p w14:paraId="4AE6E099">
            <w:pPr>
              <w:autoSpaceDE w:val="0"/>
              <w:autoSpaceDN w:val="0"/>
              <w:adjustRightInd w:val="0"/>
              <w:jc w:val="center"/>
              <w:rPr>
                <w:rFonts w:ascii="宋体"/>
                <w:sz w:val="18"/>
                <w:szCs w:val="18"/>
              </w:rPr>
            </w:pPr>
          </w:p>
        </w:tc>
        <w:tc>
          <w:tcPr>
            <w:tcW w:w="791" w:type="pct"/>
            <w:vMerge w:val="restart"/>
            <w:vAlign w:val="center"/>
          </w:tcPr>
          <w:p w14:paraId="16433895">
            <w:pPr>
              <w:autoSpaceDE w:val="0"/>
              <w:autoSpaceDN w:val="0"/>
              <w:adjustRightInd w:val="0"/>
              <w:jc w:val="center"/>
              <w:rPr>
                <w:rFonts w:ascii="宋体"/>
                <w:sz w:val="18"/>
                <w:szCs w:val="18"/>
              </w:rPr>
            </w:pPr>
            <w:r>
              <w:rPr>
                <w:rFonts w:hint="eastAsia" w:ascii="宋体" w:hAnsi="宋体" w:cs="宋体"/>
                <w:sz w:val="18"/>
                <w:szCs w:val="18"/>
              </w:rPr>
              <w:t>预计毕业生数</w:t>
            </w:r>
          </w:p>
        </w:tc>
      </w:tr>
      <w:tr w14:paraId="69A898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597" w:hRule="atLeast"/>
        </w:trPr>
        <w:tc>
          <w:tcPr>
            <w:tcW w:w="602" w:type="pct"/>
            <w:vMerge w:val="continue"/>
            <w:vAlign w:val="center"/>
          </w:tcPr>
          <w:p w14:paraId="0F39F5A3">
            <w:pPr>
              <w:autoSpaceDE w:val="0"/>
              <w:autoSpaceDN w:val="0"/>
              <w:adjustRightInd w:val="0"/>
              <w:jc w:val="center"/>
              <w:rPr>
                <w:rFonts w:ascii="宋体"/>
                <w:sz w:val="18"/>
                <w:szCs w:val="18"/>
              </w:rPr>
            </w:pPr>
          </w:p>
        </w:tc>
        <w:tc>
          <w:tcPr>
            <w:tcW w:w="601" w:type="pct"/>
            <w:vMerge w:val="continue"/>
            <w:tcBorders>
              <w:top w:val="single" w:color="auto" w:sz="2" w:space="0"/>
            </w:tcBorders>
            <w:vAlign w:val="center"/>
          </w:tcPr>
          <w:p w14:paraId="3D911F25">
            <w:pPr>
              <w:autoSpaceDE w:val="0"/>
              <w:autoSpaceDN w:val="0"/>
              <w:adjustRightInd w:val="0"/>
              <w:jc w:val="center"/>
              <w:rPr>
                <w:rFonts w:ascii="宋体"/>
                <w:sz w:val="18"/>
                <w:szCs w:val="18"/>
              </w:rPr>
            </w:pPr>
          </w:p>
        </w:tc>
        <w:tc>
          <w:tcPr>
            <w:tcW w:w="601" w:type="pct"/>
            <w:tcBorders>
              <w:top w:val="single" w:color="auto" w:sz="2" w:space="0"/>
            </w:tcBorders>
            <w:vAlign w:val="center"/>
          </w:tcPr>
          <w:p w14:paraId="03649960">
            <w:pPr>
              <w:autoSpaceDE w:val="0"/>
              <w:autoSpaceDN w:val="0"/>
              <w:adjustRightInd w:val="0"/>
              <w:jc w:val="center"/>
              <w:rPr>
                <w:rFonts w:ascii="宋体"/>
                <w:sz w:val="18"/>
                <w:szCs w:val="18"/>
              </w:rPr>
            </w:pPr>
            <w:r>
              <w:rPr>
                <w:rFonts w:hint="eastAsia" w:ascii="宋体" w:hAnsi="宋体" w:cs="宋体"/>
                <w:sz w:val="18"/>
                <w:szCs w:val="18"/>
              </w:rPr>
              <w:t>一年级</w:t>
            </w:r>
          </w:p>
        </w:tc>
        <w:tc>
          <w:tcPr>
            <w:tcW w:w="601" w:type="pct"/>
            <w:tcBorders>
              <w:top w:val="single" w:color="auto" w:sz="2" w:space="0"/>
            </w:tcBorders>
            <w:vAlign w:val="center"/>
          </w:tcPr>
          <w:p w14:paraId="455C9D90">
            <w:pPr>
              <w:autoSpaceDE w:val="0"/>
              <w:autoSpaceDN w:val="0"/>
              <w:adjustRightInd w:val="0"/>
              <w:ind w:left="-28" w:leftChars="-14" w:hanging="1"/>
              <w:jc w:val="center"/>
              <w:rPr>
                <w:rFonts w:ascii="宋体"/>
                <w:sz w:val="18"/>
                <w:szCs w:val="18"/>
              </w:rPr>
            </w:pPr>
            <w:r>
              <w:rPr>
                <w:rFonts w:hint="eastAsia" w:ascii="宋体" w:hAnsi="宋体" w:cs="宋体"/>
                <w:sz w:val="18"/>
                <w:szCs w:val="18"/>
              </w:rPr>
              <w:t>二年级</w:t>
            </w:r>
          </w:p>
        </w:tc>
        <w:tc>
          <w:tcPr>
            <w:tcW w:w="601" w:type="pct"/>
            <w:tcBorders>
              <w:top w:val="single" w:color="auto" w:sz="2" w:space="0"/>
            </w:tcBorders>
            <w:vAlign w:val="center"/>
          </w:tcPr>
          <w:p w14:paraId="0D15852B">
            <w:pPr>
              <w:autoSpaceDE w:val="0"/>
              <w:autoSpaceDN w:val="0"/>
              <w:adjustRightInd w:val="0"/>
              <w:ind w:left="-28" w:leftChars="-14" w:hanging="1"/>
              <w:jc w:val="center"/>
              <w:rPr>
                <w:rFonts w:ascii="宋体"/>
                <w:sz w:val="18"/>
                <w:szCs w:val="18"/>
              </w:rPr>
            </w:pPr>
            <w:r>
              <w:rPr>
                <w:rFonts w:hint="eastAsia" w:ascii="宋体" w:hAnsi="宋体" w:cs="宋体"/>
                <w:sz w:val="18"/>
                <w:szCs w:val="18"/>
              </w:rPr>
              <w:t>三年级</w:t>
            </w:r>
          </w:p>
        </w:tc>
        <w:tc>
          <w:tcPr>
            <w:tcW w:w="601" w:type="pct"/>
            <w:tcBorders>
              <w:top w:val="single" w:color="auto" w:sz="2" w:space="0"/>
            </w:tcBorders>
            <w:vAlign w:val="center"/>
          </w:tcPr>
          <w:p w14:paraId="0DA26CA9">
            <w:pPr>
              <w:autoSpaceDE w:val="0"/>
              <w:autoSpaceDN w:val="0"/>
              <w:adjustRightInd w:val="0"/>
              <w:ind w:left="-28" w:leftChars="-14" w:hanging="1"/>
              <w:jc w:val="center"/>
              <w:rPr>
                <w:rFonts w:ascii="宋体"/>
                <w:sz w:val="18"/>
                <w:szCs w:val="18"/>
              </w:rPr>
            </w:pPr>
            <w:r>
              <w:rPr>
                <w:rFonts w:hint="eastAsia" w:ascii="宋体" w:hAnsi="宋体" w:cs="宋体"/>
                <w:sz w:val="18"/>
                <w:szCs w:val="18"/>
              </w:rPr>
              <w:t>四年级</w:t>
            </w:r>
          </w:p>
        </w:tc>
        <w:tc>
          <w:tcPr>
            <w:tcW w:w="601" w:type="pct"/>
            <w:tcBorders>
              <w:top w:val="single" w:color="auto" w:sz="2" w:space="0"/>
            </w:tcBorders>
            <w:vAlign w:val="center"/>
          </w:tcPr>
          <w:p w14:paraId="2B2F3F0D">
            <w:pPr>
              <w:autoSpaceDE w:val="0"/>
              <w:autoSpaceDN w:val="0"/>
              <w:adjustRightInd w:val="0"/>
              <w:spacing w:line="180" w:lineRule="auto"/>
              <w:jc w:val="center"/>
              <w:rPr>
                <w:rFonts w:ascii="宋体"/>
                <w:sz w:val="18"/>
                <w:szCs w:val="18"/>
              </w:rPr>
            </w:pPr>
            <w:r>
              <w:rPr>
                <w:rFonts w:hint="eastAsia" w:ascii="宋体" w:hAnsi="宋体" w:cs="宋体"/>
                <w:sz w:val="18"/>
                <w:szCs w:val="18"/>
              </w:rPr>
              <w:t>五年级以上</w:t>
            </w:r>
          </w:p>
        </w:tc>
        <w:tc>
          <w:tcPr>
            <w:tcW w:w="791" w:type="pct"/>
            <w:vMerge w:val="continue"/>
            <w:vAlign w:val="center"/>
          </w:tcPr>
          <w:p w14:paraId="4E929D47">
            <w:pPr>
              <w:autoSpaceDE w:val="0"/>
              <w:autoSpaceDN w:val="0"/>
              <w:adjustRightInd w:val="0"/>
              <w:ind w:firstLine="180" w:firstLineChars="100"/>
              <w:jc w:val="center"/>
              <w:rPr>
                <w:rFonts w:ascii="宋体"/>
                <w:sz w:val="18"/>
                <w:szCs w:val="18"/>
              </w:rPr>
            </w:pPr>
          </w:p>
        </w:tc>
      </w:tr>
      <w:tr w14:paraId="240227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602" w:type="pct"/>
            <w:vAlign w:val="center"/>
          </w:tcPr>
          <w:p w14:paraId="03F0C79E">
            <w:pPr>
              <w:autoSpaceDE w:val="0"/>
              <w:autoSpaceDN w:val="0"/>
              <w:adjustRightInd w:val="0"/>
              <w:spacing w:line="180" w:lineRule="auto"/>
              <w:jc w:val="center"/>
              <w:rPr>
                <w:rFonts w:ascii="宋体"/>
                <w:sz w:val="18"/>
                <w:szCs w:val="18"/>
              </w:rPr>
            </w:pPr>
            <w:r>
              <w:rPr>
                <w:rFonts w:ascii="宋体" w:hAnsi="宋体" w:cs="宋体"/>
                <w:sz w:val="18"/>
                <w:szCs w:val="18"/>
              </w:rPr>
              <w:t>3</w:t>
            </w:r>
          </w:p>
        </w:tc>
        <w:tc>
          <w:tcPr>
            <w:tcW w:w="601" w:type="pct"/>
            <w:vAlign w:val="center"/>
          </w:tcPr>
          <w:p w14:paraId="4726B7F0">
            <w:pPr>
              <w:autoSpaceDE w:val="0"/>
              <w:autoSpaceDN w:val="0"/>
              <w:adjustRightInd w:val="0"/>
              <w:spacing w:line="180" w:lineRule="auto"/>
              <w:jc w:val="center"/>
              <w:rPr>
                <w:rFonts w:ascii="宋体"/>
                <w:sz w:val="18"/>
                <w:szCs w:val="18"/>
              </w:rPr>
            </w:pPr>
            <w:r>
              <w:rPr>
                <w:rFonts w:ascii="宋体" w:hAnsi="宋体" w:cs="宋体"/>
                <w:sz w:val="18"/>
                <w:szCs w:val="18"/>
              </w:rPr>
              <w:t>4</w:t>
            </w:r>
          </w:p>
        </w:tc>
        <w:tc>
          <w:tcPr>
            <w:tcW w:w="601" w:type="pct"/>
            <w:vAlign w:val="center"/>
          </w:tcPr>
          <w:p w14:paraId="336B4D3A">
            <w:pPr>
              <w:autoSpaceDE w:val="0"/>
              <w:autoSpaceDN w:val="0"/>
              <w:adjustRightInd w:val="0"/>
              <w:spacing w:line="180" w:lineRule="auto"/>
              <w:jc w:val="center"/>
              <w:rPr>
                <w:rFonts w:ascii="宋体"/>
                <w:sz w:val="18"/>
                <w:szCs w:val="18"/>
              </w:rPr>
            </w:pPr>
            <w:r>
              <w:rPr>
                <w:rFonts w:ascii="宋体" w:hAnsi="宋体" w:cs="宋体"/>
                <w:sz w:val="18"/>
                <w:szCs w:val="18"/>
              </w:rPr>
              <w:t>5</w:t>
            </w:r>
          </w:p>
        </w:tc>
        <w:tc>
          <w:tcPr>
            <w:tcW w:w="601" w:type="pct"/>
            <w:vAlign w:val="center"/>
          </w:tcPr>
          <w:p w14:paraId="367E7826">
            <w:pPr>
              <w:autoSpaceDE w:val="0"/>
              <w:autoSpaceDN w:val="0"/>
              <w:adjustRightInd w:val="0"/>
              <w:spacing w:line="180" w:lineRule="auto"/>
              <w:jc w:val="center"/>
              <w:rPr>
                <w:rFonts w:ascii="宋体"/>
                <w:sz w:val="18"/>
                <w:szCs w:val="18"/>
              </w:rPr>
            </w:pPr>
            <w:r>
              <w:rPr>
                <w:rFonts w:ascii="宋体" w:hAnsi="宋体" w:cs="宋体"/>
                <w:sz w:val="18"/>
                <w:szCs w:val="18"/>
              </w:rPr>
              <w:t>6</w:t>
            </w:r>
          </w:p>
        </w:tc>
        <w:tc>
          <w:tcPr>
            <w:tcW w:w="601" w:type="pct"/>
            <w:vAlign w:val="center"/>
          </w:tcPr>
          <w:p w14:paraId="2CD4079F">
            <w:pPr>
              <w:autoSpaceDE w:val="0"/>
              <w:autoSpaceDN w:val="0"/>
              <w:adjustRightInd w:val="0"/>
              <w:spacing w:line="180" w:lineRule="auto"/>
              <w:jc w:val="center"/>
              <w:rPr>
                <w:rFonts w:ascii="宋体"/>
                <w:sz w:val="18"/>
                <w:szCs w:val="18"/>
              </w:rPr>
            </w:pPr>
            <w:r>
              <w:rPr>
                <w:rFonts w:ascii="宋体" w:hAnsi="宋体" w:cs="宋体"/>
                <w:sz w:val="18"/>
                <w:szCs w:val="18"/>
              </w:rPr>
              <w:t>7</w:t>
            </w:r>
          </w:p>
        </w:tc>
        <w:tc>
          <w:tcPr>
            <w:tcW w:w="601" w:type="pct"/>
            <w:vAlign w:val="center"/>
          </w:tcPr>
          <w:p w14:paraId="5D3532FB">
            <w:pPr>
              <w:autoSpaceDE w:val="0"/>
              <w:autoSpaceDN w:val="0"/>
              <w:adjustRightInd w:val="0"/>
              <w:spacing w:line="180" w:lineRule="auto"/>
              <w:jc w:val="center"/>
              <w:rPr>
                <w:rFonts w:ascii="宋体"/>
                <w:sz w:val="18"/>
                <w:szCs w:val="18"/>
              </w:rPr>
            </w:pPr>
            <w:r>
              <w:rPr>
                <w:rFonts w:ascii="宋体" w:hAnsi="宋体" w:cs="宋体"/>
                <w:sz w:val="18"/>
                <w:szCs w:val="18"/>
              </w:rPr>
              <w:t>8</w:t>
            </w:r>
          </w:p>
        </w:tc>
        <w:tc>
          <w:tcPr>
            <w:tcW w:w="601" w:type="pct"/>
            <w:vAlign w:val="center"/>
          </w:tcPr>
          <w:p w14:paraId="5CF1A751">
            <w:pPr>
              <w:autoSpaceDE w:val="0"/>
              <w:autoSpaceDN w:val="0"/>
              <w:adjustRightInd w:val="0"/>
              <w:spacing w:line="180" w:lineRule="auto"/>
              <w:jc w:val="center"/>
              <w:rPr>
                <w:rFonts w:ascii="宋体"/>
                <w:sz w:val="18"/>
                <w:szCs w:val="18"/>
              </w:rPr>
            </w:pPr>
            <w:r>
              <w:rPr>
                <w:rFonts w:ascii="宋体" w:hAnsi="宋体" w:cs="宋体"/>
                <w:sz w:val="18"/>
                <w:szCs w:val="18"/>
              </w:rPr>
              <w:t>9</w:t>
            </w:r>
          </w:p>
        </w:tc>
        <w:tc>
          <w:tcPr>
            <w:tcW w:w="791" w:type="pct"/>
            <w:vAlign w:val="center"/>
          </w:tcPr>
          <w:p w14:paraId="3DACA9FD">
            <w:pPr>
              <w:autoSpaceDE w:val="0"/>
              <w:autoSpaceDN w:val="0"/>
              <w:adjustRightInd w:val="0"/>
              <w:spacing w:line="180" w:lineRule="auto"/>
              <w:jc w:val="center"/>
              <w:rPr>
                <w:rFonts w:ascii="宋体"/>
                <w:sz w:val="18"/>
                <w:szCs w:val="18"/>
              </w:rPr>
            </w:pPr>
            <w:r>
              <w:rPr>
                <w:rFonts w:ascii="宋体" w:hAnsi="宋体" w:cs="宋体"/>
                <w:sz w:val="18"/>
                <w:szCs w:val="18"/>
              </w:rPr>
              <w:t>10</w:t>
            </w:r>
          </w:p>
        </w:tc>
      </w:tr>
    </w:tbl>
    <w:p w14:paraId="01AE61C1">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19E8D998">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14F063B5">
      <w:pPr>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652DC5CF">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本表由大学、学院、培养研究生的科研机构填报。</w:t>
      </w:r>
    </w:p>
    <w:p w14:paraId="280A72BD">
      <w:pPr>
        <w:spacing w:line="240" w:lineRule="exact"/>
        <w:ind w:left="1559" w:hanging="1558" w:hangingChars="866"/>
        <w:rPr>
          <w:rFonts w:ascii="宋体" w:hAnsi="宋体"/>
          <w:sz w:val="18"/>
          <w:szCs w:val="18"/>
        </w:rPr>
      </w:pPr>
      <w:r>
        <w:rPr>
          <w:rFonts w:ascii="宋体" w:hAnsi="宋体"/>
          <w:sz w:val="18"/>
          <w:szCs w:val="18"/>
        </w:rPr>
        <w:t>2.</w:t>
      </w:r>
      <w:r>
        <w:rPr>
          <w:rFonts w:hint="eastAsia" w:ascii="宋体" w:hAnsi="宋体"/>
          <w:sz w:val="18"/>
          <w:szCs w:val="18"/>
        </w:rPr>
        <w:t>指标解释：</w:t>
      </w:r>
    </w:p>
    <w:p w14:paraId="33E07CA6">
      <w:pPr>
        <w:spacing w:line="240" w:lineRule="exact"/>
        <w:ind w:firstLine="360" w:firstLineChars="200"/>
        <w:rPr>
          <w:rFonts w:ascii="宋体" w:hAnsi="宋体"/>
          <w:sz w:val="18"/>
          <w:szCs w:val="18"/>
        </w:rPr>
      </w:pPr>
      <w:r>
        <w:rPr>
          <w:rFonts w:hint="eastAsia" w:ascii="宋体" w:hAnsi="宋体"/>
          <w:sz w:val="18"/>
          <w:szCs w:val="18"/>
        </w:rPr>
        <w:t>（1）毕业生数是指上学年度具有学籍的学生完成教学计划规定课程，考试合格并且取得毕业证书的学生数。</w:t>
      </w:r>
    </w:p>
    <w:p w14:paraId="461ACACA">
      <w:pPr>
        <w:spacing w:line="240" w:lineRule="exact"/>
        <w:ind w:firstLine="360" w:firstLineChars="200"/>
        <w:rPr>
          <w:rFonts w:ascii="宋体" w:hAnsi="宋体"/>
          <w:sz w:val="18"/>
          <w:szCs w:val="18"/>
        </w:rPr>
      </w:pPr>
      <w:r>
        <w:rPr>
          <w:rFonts w:hint="eastAsia" w:ascii="宋体" w:hAnsi="宋体"/>
          <w:sz w:val="18"/>
          <w:szCs w:val="18"/>
        </w:rPr>
        <w:t>（2）招生数是指实际招收入学并完成学籍注册的新生数。</w:t>
      </w:r>
    </w:p>
    <w:p w14:paraId="0CE28319">
      <w:pPr>
        <w:spacing w:line="240" w:lineRule="exact"/>
        <w:ind w:firstLine="360" w:firstLineChars="200"/>
        <w:rPr>
          <w:rFonts w:ascii="宋体" w:hAnsi="宋体"/>
          <w:sz w:val="18"/>
          <w:szCs w:val="18"/>
        </w:rPr>
      </w:pPr>
      <w:r>
        <w:rPr>
          <w:rFonts w:hint="eastAsia" w:ascii="宋体" w:hAnsi="宋体"/>
          <w:sz w:val="18"/>
          <w:szCs w:val="18"/>
        </w:rPr>
        <w:t>（3）在校生数是指具有学籍并在本学年初进行学籍注册的学生数。</w:t>
      </w:r>
    </w:p>
    <w:p w14:paraId="68CC1625">
      <w:pPr>
        <w:spacing w:line="240" w:lineRule="exact"/>
        <w:ind w:firstLine="360" w:firstLineChars="200"/>
        <w:rPr>
          <w:rFonts w:ascii="宋体" w:hAnsi="宋体"/>
          <w:sz w:val="18"/>
          <w:szCs w:val="18"/>
        </w:rPr>
      </w:pPr>
      <w:r>
        <w:rPr>
          <w:rFonts w:hint="eastAsia" w:ascii="宋体" w:hAnsi="宋体"/>
          <w:sz w:val="18"/>
          <w:szCs w:val="18"/>
        </w:rPr>
        <w:t>（4）预计毕业生数是指学历教育中本学年内即将毕业的在校生数。</w:t>
      </w:r>
    </w:p>
    <w:p w14:paraId="787A6EE4">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）全日制研究生是指根据《教育部办公厅关于统筹全日制和非全日制研究生管理工作的通知》，符合国家研究生招生规定，通</w:t>
      </w:r>
      <w:r>
        <w:rPr>
          <w:rFonts w:hint="eastAsia" w:ascii="宋体" w:hAnsi="宋体"/>
          <w:bCs/>
          <w:sz w:val="18"/>
          <w:szCs w:val="18"/>
        </w:rPr>
        <w:t>过研究生入学考试或者国家承认的其他入学方式，被具有实施研究生教育资格的高等学校或其他高等教育机构录取，在基本修业年限或者学校规定年限内，全脱产在校学习的研究生。</w:t>
      </w:r>
    </w:p>
    <w:p w14:paraId="0BFD1EC9">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）非全日制研究生是指根</w:t>
      </w:r>
      <w:r>
        <w:rPr>
          <w:rFonts w:hint="eastAsia" w:ascii="宋体" w:hAnsi="宋体"/>
          <w:bCs/>
          <w:sz w:val="18"/>
          <w:szCs w:val="18"/>
        </w:rPr>
        <w:t>据《教育部办公厅关于统筹全日制和非全日制研究生管理工作的通知》，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实践的同时，采取多种方式和灵活时间安排进行非脱产学习的研究生。</w:t>
      </w:r>
    </w:p>
    <w:p w14:paraId="0892C589">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）学术学位是指以学术研究为导向，偏重理论和研究，主要培养大学教师和科研人员。</w:t>
      </w:r>
    </w:p>
    <w:p w14:paraId="01B0DB4F">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）专业学位是</w:t>
      </w:r>
      <w:r>
        <w:rPr>
          <w:rFonts w:hint="eastAsia" w:ascii="宋体" w:hAnsi="宋体"/>
          <w:bCs/>
          <w:sz w:val="18"/>
          <w:szCs w:val="18"/>
        </w:rPr>
        <w:t>指以培养具有扎实理论基础，并适应特定行业或职业实际工作需要的应用型高层次专门人才</w:t>
      </w:r>
      <w:r>
        <w:rPr>
          <w:rFonts w:hint="eastAsia" w:ascii="宋体" w:hAnsi="宋体"/>
          <w:sz w:val="18"/>
          <w:szCs w:val="18"/>
        </w:rPr>
        <w:t>。</w:t>
      </w:r>
    </w:p>
    <w:p w14:paraId="78DA2490">
      <w:pPr>
        <w:tabs>
          <w:tab w:val="left" w:pos="546"/>
        </w:tabs>
        <w:spacing w:line="240" w:lineRule="exact"/>
        <w:rPr>
          <w:rFonts w:ascii="宋体" w:hAnsi="宋体"/>
          <w:sz w:val="18"/>
          <w:szCs w:val="18"/>
        </w:rPr>
      </w:pPr>
      <w:r>
        <w:rPr>
          <w:rFonts w:ascii="宋体" w:hAnsi="宋体"/>
          <w:sz w:val="18"/>
          <w:szCs w:val="18"/>
        </w:rPr>
        <w:t>3.</w:t>
      </w:r>
      <w:r>
        <w:rPr>
          <w:rFonts w:hint="eastAsia" w:ascii="宋体" w:hAnsi="宋体"/>
          <w:sz w:val="18"/>
          <w:szCs w:val="18"/>
        </w:rPr>
        <w:t>填报说明：</w:t>
      </w:r>
    </w:p>
    <w:p w14:paraId="63B9915D">
      <w:pPr>
        <w:tabs>
          <w:tab w:val="left" w:pos="546"/>
        </w:tabs>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）本调查表统计占用本校招生计划，招收的博士研究生学生（含港澳台侨学生）。</w:t>
      </w:r>
      <w:r>
        <w:rPr>
          <w:rFonts w:hint="eastAsia" w:ascii="宋体" w:hAnsi="宋体"/>
          <w:bCs/>
          <w:sz w:val="18"/>
          <w:szCs w:val="18"/>
        </w:rPr>
        <w:t>不包括出国和出国预备班的研究生，在职人员攻读硕士学位的学生、同等学力申请学位的人员。</w:t>
      </w:r>
    </w:p>
    <w:p w14:paraId="610A80AA">
      <w:pPr>
        <w:spacing w:line="240" w:lineRule="exact"/>
        <w:ind w:firstLine="360" w:firstLineChars="200"/>
        <w:rPr>
          <w:rFonts w:ascii="宋体" w:hAnsi="宋体"/>
          <w:sz w:val="18"/>
          <w:szCs w:val="18"/>
        </w:rPr>
      </w:pPr>
      <w:r>
        <w:rPr>
          <w:rFonts w:hint="eastAsia" w:ascii="宋体" w:hAnsi="宋体"/>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6AF6D877">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）专业（二级学科）填报方式，根据《学位授予和人才培养学科目录设置与管理办法》。目录内二级学科按</w:t>
      </w:r>
      <w:r>
        <w:rPr>
          <w:rFonts w:hint="eastAsia" w:ascii="宋体" w:hAnsi="宋体"/>
          <w:bCs/>
          <w:sz w:val="18"/>
          <w:szCs w:val="18"/>
        </w:rPr>
        <w:t>《学位授予和人才培养学科目录（统计用）》专业名称和专业代码填报；自主专业名称的专业，按其培养方案、培养方向、课程安排归类到专业目录中的专业代码，自主专业名称栏按实际专业名称填报。</w:t>
      </w:r>
    </w:p>
    <w:p w14:paraId="1ADB3DDA">
      <w:pPr>
        <w:spacing w:line="240" w:lineRule="exact"/>
        <w:ind w:firstLine="360" w:firstLineChars="200"/>
        <w:rPr>
          <w:rFonts w:ascii="宋体" w:hAnsi="宋体"/>
          <w:bCs/>
          <w:sz w:val="18"/>
          <w:szCs w:val="18"/>
        </w:rPr>
      </w:pPr>
      <w:r>
        <w:rPr>
          <w:rFonts w:hint="eastAsia" w:ascii="宋体" w:hAnsi="宋体"/>
          <w:bCs/>
          <w:sz w:val="18"/>
          <w:szCs w:val="18"/>
        </w:rPr>
        <w:t>目录外二级学科（含自主设置二级学科和交叉学科），专业名称按照“自设一级学科名称”填报，专业代码第5、6位填‘</w:t>
      </w:r>
      <w:r>
        <w:rPr>
          <w:rFonts w:ascii="宋体" w:hAnsi="宋体"/>
          <w:bCs/>
          <w:sz w:val="18"/>
          <w:szCs w:val="18"/>
        </w:rPr>
        <w:t>ZS</w:t>
      </w:r>
      <w:r>
        <w:rPr>
          <w:rFonts w:hint="eastAsia" w:ascii="宋体" w:hAnsi="宋体"/>
          <w:bCs/>
          <w:sz w:val="18"/>
          <w:szCs w:val="18"/>
        </w:rPr>
        <w:t>’，自主专业名称以《学位授予单位自主设置二级学科和交叉学科名单》为准，如：北京大学自设二级学科国家发展，专业名称填报“自设理论经济学”，专业代码填报“0</w:t>
      </w:r>
      <w:r>
        <w:rPr>
          <w:rFonts w:ascii="宋体" w:hAnsi="宋体"/>
          <w:bCs/>
          <w:sz w:val="18"/>
          <w:szCs w:val="18"/>
        </w:rPr>
        <w:t>201ZS</w:t>
      </w:r>
      <w:r>
        <w:rPr>
          <w:rFonts w:hint="eastAsia" w:ascii="宋体" w:hAnsi="宋体"/>
          <w:bCs/>
          <w:sz w:val="18"/>
          <w:szCs w:val="18"/>
        </w:rPr>
        <w:t>”，自主专业名称填报“国家发展”。自主设置交叉学科（二级学科）按照所涉及的一级学科归类填报。如西安交通大学自主设置交叉学科新媒体与社会治理，可归类到“马克思主义理论”一级学科，专业名称填报“自设马克思主义理论”，专业代码填报“0</w:t>
      </w:r>
      <w:r>
        <w:rPr>
          <w:rFonts w:ascii="宋体" w:hAnsi="宋体"/>
          <w:bCs/>
          <w:sz w:val="18"/>
          <w:szCs w:val="18"/>
        </w:rPr>
        <w:t>305ZS</w:t>
      </w:r>
      <w:r>
        <w:rPr>
          <w:rFonts w:hint="eastAsia" w:ascii="宋体" w:hAnsi="宋体"/>
          <w:bCs/>
          <w:sz w:val="18"/>
          <w:szCs w:val="18"/>
        </w:rPr>
        <w:t>”，自主专业名称填报“新媒体与社会治理”。</w:t>
      </w:r>
    </w:p>
    <w:p w14:paraId="67E087F8">
      <w:pPr>
        <w:spacing w:line="240" w:lineRule="exact"/>
        <w:ind w:firstLine="360" w:firstLineChars="200"/>
        <w:rPr>
          <w:rFonts w:ascii="宋体" w:hAnsi="宋体"/>
          <w:bCs/>
          <w:sz w:val="18"/>
          <w:szCs w:val="18"/>
        </w:rPr>
      </w:pPr>
      <w:r>
        <w:rPr>
          <w:rFonts w:hint="eastAsia" w:ascii="宋体" w:hAnsi="宋体"/>
          <w:bCs/>
          <w:sz w:val="18"/>
          <w:szCs w:val="18"/>
        </w:rPr>
        <w:t>当按一级学科招生时，专业代码第</w:t>
      </w:r>
      <w:r>
        <w:rPr>
          <w:rFonts w:ascii="宋体" w:hAnsi="宋体"/>
          <w:bCs/>
          <w:sz w:val="18"/>
          <w:szCs w:val="18"/>
        </w:rPr>
        <w:t>5、6位填‘TP</w:t>
      </w:r>
      <w:r>
        <w:rPr>
          <w:rFonts w:hint="eastAsia" w:ascii="宋体" w:hAnsi="宋体"/>
          <w:bCs/>
          <w:sz w:val="18"/>
          <w:szCs w:val="18"/>
        </w:rPr>
        <w:t>’。如：当按哲学一级学科（</w:t>
      </w:r>
      <w:r>
        <w:rPr>
          <w:rFonts w:ascii="宋体" w:hAnsi="宋体"/>
          <w:bCs/>
          <w:sz w:val="18"/>
          <w:szCs w:val="18"/>
        </w:rPr>
        <w:t>010100）招生时，</w:t>
      </w:r>
      <w:r>
        <w:rPr>
          <w:rFonts w:hint="eastAsia" w:ascii="宋体" w:hAnsi="宋体"/>
          <w:bCs/>
          <w:sz w:val="18"/>
          <w:szCs w:val="18"/>
        </w:rPr>
        <w:t>二级学科</w:t>
      </w:r>
      <w:r>
        <w:rPr>
          <w:rFonts w:ascii="宋体" w:hAnsi="宋体"/>
          <w:bCs/>
          <w:sz w:val="18"/>
          <w:szCs w:val="18"/>
        </w:rPr>
        <w:t>按0101TP</w:t>
      </w:r>
      <w:r>
        <w:rPr>
          <w:rFonts w:hint="eastAsia" w:ascii="宋体" w:hAnsi="宋体"/>
          <w:bCs/>
          <w:sz w:val="18"/>
          <w:szCs w:val="18"/>
        </w:rPr>
        <w:t>填报。</w:t>
      </w:r>
    </w:p>
    <w:p w14:paraId="2BCD22A4">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bCs/>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77B6B67B">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hint="eastAsia" w:ascii="宋体" w:hAnsi="宋体"/>
          <w:bCs/>
          <w:sz w:val="18"/>
          <w:szCs w:val="18"/>
        </w:rPr>
        <w:t>毕业生数为上学年度实际毕业的人数（含往届推迟毕业、学分制提前毕业的学生）。</w:t>
      </w:r>
    </w:p>
    <w:p w14:paraId="378382C5">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）授予学位数是为上学年度实际授予学位的人数（含补授学位、学分制提前毕业可授学位的学生）由学位授予单位填报。</w:t>
      </w:r>
    </w:p>
    <w:p w14:paraId="7FA8073C">
      <w:pPr>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）本表不包含国际学生。</w:t>
      </w:r>
    </w:p>
    <w:p w14:paraId="4B3CA398">
      <w:pPr>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705CEADD">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）年制为</w:t>
      </w:r>
      <w:r>
        <w:rPr>
          <w:rFonts w:ascii="宋体" w:hAnsi="宋体"/>
          <w:bCs/>
          <w:sz w:val="18"/>
          <w:szCs w:val="18"/>
        </w:rPr>
        <w:t>2时,列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w:t>
      </w:r>
    </w:p>
    <w:p w14:paraId="37AB08A9">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）年制为</w:t>
      </w:r>
      <w:r>
        <w:rPr>
          <w:rFonts w:ascii="宋体" w:hAnsi="宋体"/>
          <w:bCs/>
          <w:sz w:val="18"/>
          <w:szCs w:val="18"/>
        </w:rPr>
        <w:t>3时,列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w:t>
      </w:r>
      <w:r>
        <w:rPr>
          <w:rFonts w:hint="eastAsia" w:ascii="宋体" w:hAnsi="宋体"/>
          <w:bCs/>
          <w:sz w:val="18"/>
          <w:szCs w:val="18"/>
        </w:rPr>
        <w:t>；</w:t>
      </w:r>
    </w:p>
    <w:p w14:paraId="37781649">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）年制为</w:t>
      </w:r>
      <w:r>
        <w:rPr>
          <w:rFonts w:ascii="宋体" w:hAnsi="宋体"/>
          <w:bCs/>
          <w:sz w:val="18"/>
          <w:szCs w:val="18"/>
        </w:rPr>
        <w:t>4时,列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w:t>
      </w:r>
      <w:r>
        <w:rPr>
          <w:rFonts w:hint="eastAsia" w:ascii="宋体" w:hAnsi="宋体"/>
          <w:bCs/>
          <w:sz w:val="18"/>
          <w:szCs w:val="18"/>
        </w:rPr>
        <w:t>；</w:t>
      </w:r>
    </w:p>
    <w:p w14:paraId="14FBAEA9">
      <w:pPr>
        <w:spacing w:line="240" w:lineRule="exact"/>
        <w:ind w:firstLine="360" w:firstLineChars="200"/>
        <w:rPr>
          <w:rFonts w:ascii="宋体" w:hAnsi="宋体" w:cs="宋体"/>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）年制&gt;</w:t>
      </w:r>
      <w:r>
        <w:rPr>
          <w:rFonts w:ascii="宋体" w:hAnsi="宋体"/>
          <w:bCs/>
          <w:sz w:val="18"/>
          <w:szCs w:val="18"/>
        </w:rPr>
        <w:t>=5时,列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列6+列7+列8+列9</w:t>
      </w:r>
      <w:r>
        <w:rPr>
          <w:rFonts w:hint="eastAsia" w:ascii="宋体" w:hAnsi="宋体"/>
          <w:bCs/>
          <w:sz w:val="18"/>
          <w:szCs w:val="18"/>
        </w:rPr>
        <w:t>。</w:t>
      </w:r>
    </w:p>
    <w:p w14:paraId="16684F75">
      <w:pPr>
        <w:spacing w:line="240" w:lineRule="exact"/>
        <w:ind w:firstLine="360" w:firstLineChars="200"/>
        <w:rPr>
          <w:rFonts w:ascii="宋体" w:hAnsi="宋体"/>
          <w:bCs/>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）行01&gt;=行02；</w:t>
      </w:r>
    </w:p>
    <w:p w14:paraId="3ABCE89D">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w:t>
      </w:r>
    </w:p>
    <w:p w14:paraId="7C348FD8">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7）</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4</w:t>
      </w:r>
      <w:r>
        <w:rPr>
          <w:rFonts w:hint="eastAsia" w:ascii="宋体" w:hAnsi="宋体"/>
          <w:bCs/>
          <w:sz w:val="18"/>
          <w:szCs w:val="18"/>
        </w:rPr>
        <w:t>+行0</w:t>
      </w:r>
      <w:r>
        <w:rPr>
          <w:rFonts w:ascii="宋体" w:hAnsi="宋体"/>
          <w:bCs/>
          <w:sz w:val="18"/>
          <w:szCs w:val="18"/>
        </w:rPr>
        <w:t>6</w:t>
      </w:r>
      <w:r>
        <w:rPr>
          <w:rFonts w:hint="eastAsia" w:ascii="宋体" w:hAnsi="宋体"/>
          <w:bCs/>
          <w:sz w:val="18"/>
          <w:szCs w:val="18"/>
        </w:rPr>
        <w:t>；</w:t>
      </w:r>
    </w:p>
    <w:p w14:paraId="077F563F">
      <w:pPr>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8）</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行0</w:t>
      </w:r>
      <w:r>
        <w:rPr>
          <w:rFonts w:ascii="宋体" w:hAnsi="宋体"/>
          <w:bCs/>
          <w:sz w:val="18"/>
          <w:szCs w:val="18"/>
        </w:rPr>
        <w:t>9</w:t>
      </w:r>
      <w:r>
        <w:rPr>
          <w:rFonts w:hint="eastAsia" w:ascii="宋体" w:hAnsi="宋体"/>
          <w:bCs/>
          <w:sz w:val="18"/>
          <w:szCs w:val="18"/>
        </w:rPr>
        <w:t>+行</w:t>
      </w:r>
      <w:r>
        <w:rPr>
          <w:rFonts w:ascii="宋体" w:hAnsi="宋体"/>
          <w:bCs/>
          <w:sz w:val="18"/>
          <w:szCs w:val="18"/>
        </w:rPr>
        <w:t>11</w:t>
      </w:r>
      <w:r>
        <w:rPr>
          <w:rFonts w:hint="eastAsia" w:ascii="宋体" w:hAnsi="宋体"/>
          <w:bCs/>
          <w:sz w:val="18"/>
          <w:szCs w:val="18"/>
        </w:rPr>
        <w:t>。</w:t>
      </w:r>
    </w:p>
    <w:p w14:paraId="3B1C5D45">
      <w:pPr>
        <w:spacing w:line="240" w:lineRule="exact"/>
        <w:ind w:firstLine="360" w:firstLineChars="200"/>
        <w:rPr>
          <w:rFonts w:ascii="宋体" w:hAnsi="宋体"/>
          <w:bCs/>
          <w:sz w:val="18"/>
          <w:szCs w:val="18"/>
        </w:rPr>
      </w:pPr>
    </w:p>
    <w:p w14:paraId="4A32E440">
      <w:pPr>
        <w:pStyle w:val="12"/>
        <w:pageBreakBefore/>
      </w:pPr>
      <w:bookmarkStart w:id="24" w:name="_Toc19833"/>
      <w:r>
        <w:rPr>
          <w:rFonts w:hint="eastAsia"/>
        </w:rPr>
        <w:t>（八）研究生分专项计划类型学生数</w:t>
      </w:r>
      <w:bookmarkEnd w:id="24"/>
    </w:p>
    <w:p w14:paraId="1D6B5055">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教基3333</w:t>
      </w:r>
    </w:p>
    <w:p w14:paraId="38F581A1">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D7AD288">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BEB8B77">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065228D4">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18F50344">
      <w:pPr>
        <w:tabs>
          <w:tab w:val="left" w:pos="6117"/>
        </w:tabs>
        <w:autoSpaceDE w:val="0"/>
        <w:autoSpaceDN w:val="0"/>
        <w:adjustRightInd w:val="0"/>
        <w:snapToGrid w:val="0"/>
        <w:spacing w:line="240" w:lineRule="exact"/>
        <w:rPr>
          <w:rFonts w:asci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学年）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8505" w:type="dxa"/>
        <w:tblInd w:w="0" w:type="dxa"/>
        <w:tblLayout w:type="autofit"/>
        <w:tblCellMar>
          <w:top w:w="0" w:type="dxa"/>
          <w:left w:w="108" w:type="dxa"/>
          <w:bottom w:w="0" w:type="dxa"/>
          <w:right w:w="108" w:type="dxa"/>
        </w:tblCellMar>
      </w:tblPr>
      <w:tblGrid>
        <w:gridCol w:w="2977"/>
        <w:gridCol w:w="425"/>
        <w:gridCol w:w="729"/>
        <w:gridCol w:w="729"/>
        <w:gridCol w:w="729"/>
        <w:gridCol w:w="729"/>
        <w:gridCol w:w="729"/>
        <w:gridCol w:w="729"/>
        <w:gridCol w:w="729"/>
      </w:tblGrid>
      <w:tr w14:paraId="278B8838">
        <w:tblPrEx>
          <w:tblCellMar>
            <w:top w:w="0" w:type="dxa"/>
            <w:left w:w="108" w:type="dxa"/>
            <w:bottom w:w="0" w:type="dxa"/>
            <w:right w:w="108" w:type="dxa"/>
          </w:tblCellMar>
        </w:tblPrEx>
        <w:trPr>
          <w:trHeight w:val="340" w:hRule="atLeast"/>
        </w:trPr>
        <w:tc>
          <w:tcPr>
            <w:tcW w:w="2977" w:type="dxa"/>
            <w:vMerge w:val="restart"/>
            <w:tcBorders>
              <w:top w:val="single" w:color="auto" w:sz="8" w:space="0"/>
              <w:left w:val="nil"/>
              <w:bottom w:val="single" w:color="auto" w:sz="2" w:space="0"/>
              <w:right w:val="single" w:color="auto" w:sz="2" w:space="0"/>
            </w:tcBorders>
            <w:vAlign w:val="center"/>
          </w:tcPr>
          <w:p w14:paraId="0A8B0EAA">
            <w:pPr>
              <w:spacing w:line="200" w:lineRule="exact"/>
              <w:jc w:val="center"/>
              <w:rPr>
                <w:rFonts w:ascii="宋体" w:hAnsi="宋体"/>
                <w:bCs/>
                <w:sz w:val="18"/>
                <w:szCs w:val="18"/>
              </w:rPr>
            </w:pPr>
            <w:r>
              <w:rPr>
                <w:rFonts w:hint="eastAsia" w:ascii="宋体" w:hAnsi="宋体"/>
                <w:bCs/>
                <w:sz w:val="18"/>
                <w:szCs w:val="18"/>
              </w:rPr>
              <w:t>指标名称</w:t>
            </w:r>
          </w:p>
        </w:tc>
        <w:tc>
          <w:tcPr>
            <w:tcW w:w="425" w:type="dxa"/>
            <w:vMerge w:val="restart"/>
            <w:tcBorders>
              <w:top w:val="single" w:color="auto" w:sz="8" w:space="0"/>
              <w:left w:val="single" w:color="auto" w:sz="2" w:space="0"/>
              <w:bottom w:val="single" w:color="auto" w:sz="2" w:space="0"/>
              <w:right w:val="single" w:color="auto" w:sz="2" w:space="0"/>
            </w:tcBorders>
            <w:vAlign w:val="center"/>
          </w:tcPr>
          <w:p w14:paraId="13BE43C3">
            <w:pPr>
              <w:spacing w:line="200" w:lineRule="exact"/>
              <w:jc w:val="center"/>
              <w:rPr>
                <w:rFonts w:ascii="宋体" w:hAnsi="宋体"/>
                <w:bCs/>
                <w:sz w:val="18"/>
                <w:szCs w:val="18"/>
              </w:rPr>
            </w:pPr>
            <w:r>
              <w:rPr>
                <w:rFonts w:hint="eastAsia" w:ascii="宋体" w:hAnsi="宋体"/>
                <w:bCs/>
                <w:sz w:val="18"/>
                <w:szCs w:val="18"/>
              </w:rPr>
              <w:t>代码</w:t>
            </w:r>
          </w:p>
        </w:tc>
        <w:tc>
          <w:tcPr>
            <w:tcW w:w="5103" w:type="dxa"/>
            <w:gridSpan w:val="7"/>
            <w:tcBorders>
              <w:top w:val="single" w:color="auto" w:sz="8" w:space="0"/>
              <w:left w:val="single" w:color="auto" w:sz="2" w:space="0"/>
              <w:bottom w:val="single" w:color="auto" w:sz="2" w:space="0"/>
            </w:tcBorders>
            <w:vAlign w:val="center"/>
          </w:tcPr>
          <w:p w14:paraId="053A4591">
            <w:pPr>
              <w:spacing w:line="200" w:lineRule="exact"/>
              <w:jc w:val="center"/>
              <w:rPr>
                <w:rFonts w:ascii="宋体" w:hAnsi="宋体"/>
                <w:bCs/>
                <w:sz w:val="18"/>
                <w:szCs w:val="18"/>
              </w:rPr>
            </w:pPr>
            <w:r>
              <w:rPr>
                <w:rFonts w:hint="eastAsia" w:ascii="宋体" w:hAnsi="宋体"/>
                <w:bCs/>
                <w:sz w:val="18"/>
                <w:szCs w:val="18"/>
              </w:rPr>
              <w:t>硕士</w:t>
            </w:r>
          </w:p>
        </w:tc>
      </w:tr>
      <w:tr w14:paraId="6C97E8CC">
        <w:tblPrEx>
          <w:tblCellMar>
            <w:top w:w="0" w:type="dxa"/>
            <w:left w:w="108" w:type="dxa"/>
            <w:bottom w:w="0" w:type="dxa"/>
            <w:right w:w="108" w:type="dxa"/>
          </w:tblCellMar>
        </w:tblPrEx>
        <w:trPr>
          <w:trHeight w:val="194" w:hRule="atLeast"/>
        </w:trPr>
        <w:tc>
          <w:tcPr>
            <w:tcW w:w="2977" w:type="dxa"/>
            <w:vMerge w:val="continue"/>
            <w:tcBorders>
              <w:top w:val="single" w:color="auto" w:sz="2" w:space="0"/>
              <w:left w:val="nil"/>
              <w:bottom w:val="single" w:color="auto" w:sz="2" w:space="0"/>
              <w:right w:val="single" w:color="auto" w:sz="2" w:space="0"/>
            </w:tcBorders>
            <w:vAlign w:val="center"/>
          </w:tcPr>
          <w:p w14:paraId="2EF59D31">
            <w:pPr>
              <w:spacing w:line="200" w:lineRule="exact"/>
              <w:jc w:val="center"/>
              <w:rPr>
                <w:rFonts w:ascii="宋体" w:hAnsi="宋体"/>
                <w:bCs/>
                <w:sz w:val="18"/>
                <w:szCs w:val="18"/>
              </w:rPr>
            </w:pPr>
          </w:p>
        </w:tc>
        <w:tc>
          <w:tcPr>
            <w:tcW w:w="425" w:type="dxa"/>
            <w:vMerge w:val="continue"/>
            <w:tcBorders>
              <w:top w:val="single" w:color="auto" w:sz="2" w:space="0"/>
              <w:left w:val="single" w:color="auto" w:sz="2" w:space="0"/>
              <w:bottom w:val="single" w:color="auto" w:sz="2" w:space="0"/>
              <w:right w:val="single" w:color="auto" w:sz="2" w:space="0"/>
            </w:tcBorders>
            <w:vAlign w:val="center"/>
          </w:tcPr>
          <w:p w14:paraId="1F9C3A44">
            <w:pPr>
              <w:spacing w:line="200" w:lineRule="exact"/>
              <w:jc w:val="center"/>
              <w:rPr>
                <w:rFonts w:ascii="宋体" w:hAnsi="宋体"/>
                <w:bCs/>
                <w:sz w:val="18"/>
                <w:szCs w:val="18"/>
              </w:rPr>
            </w:pPr>
          </w:p>
        </w:tc>
        <w:tc>
          <w:tcPr>
            <w:tcW w:w="729" w:type="dxa"/>
            <w:vMerge w:val="restart"/>
            <w:tcBorders>
              <w:top w:val="single" w:color="auto" w:sz="2" w:space="0"/>
              <w:left w:val="single" w:color="auto" w:sz="2" w:space="0"/>
              <w:bottom w:val="single" w:color="auto" w:sz="2" w:space="0"/>
            </w:tcBorders>
            <w:vAlign w:val="center"/>
          </w:tcPr>
          <w:p w14:paraId="477417E5">
            <w:pPr>
              <w:spacing w:line="200" w:lineRule="exact"/>
              <w:jc w:val="center"/>
              <w:rPr>
                <w:rFonts w:ascii="宋体" w:hAnsi="宋体"/>
                <w:bCs/>
                <w:sz w:val="18"/>
                <w:szCs w:val="18"/>
              </w:rPr>
            </w:pPr>
            <w:r>
              <w:rPr>
                <w:rFonts w:hint="eastAsia" w:ascii="宋体" w:hAnsi="宋体"/>
                <w:bCs/>
                <w:sz w:val="18"/>
                <w:szCs w:val="18"/>
              </w:rPr>
              <w:t>招生数</w:t>
            </w:r>
          </w:p>
        </w:tc>
        <w:tc>
          <w:tcPr>
            <w:tcW w:w="729" w:type="dxa"/>
            <w:tcBorders>
              <w:top w:val="single" w:color="auto" w:sz="2" w:space="0"/>
              <w:bottom w:val="single" w:color="auto" w:sz="2" w:space="0"/>
            </w:tcBorders>
            <w:vAlign w:val="center"/>
          </w:tcPr>
          <w:p w14:paraId="4BC59A30">
            <w:pPr>
              <w:spacing w:line="200" w:lineRule="exact"/>
              <w:jc w:val="center"/>
              <w:rPr>
                <w:rFonts w:ascii="宋体" w:hAnsi="宋体"/>
                <w:bCs/>
                <w:sz w:val="18"/>
                <w:szCs w:val="18"/>
              </w:rPr>
            </w:pPr>
          </w:p>
        </w:tc>
        <w:tc>
          <w:tcPr>
            <w:tcW w:w="729" w:type="dxa"/>
            <w:tcBorders>
              <w:top w:val="single" w:color="auto" w:sz="2" w:space="0"/>
              <w:bottom w:val="single" w:color="auto" w:sz="2" w:space="0"/>
            </w:tcBorders>
            <w:vAlign w:val="center"/>
          </w:tcPr>
          <w:p w14:paraId="76B8EFC9">
            <w:pPr>
              <w:spacing w:line="200" w:lineRule="exact"/>
              <w:jc w:val="center"/>
              <w:rPr>
                <w:rFonts w:ascii="宋体" w:hAnsi="宋体"/>
                <w:bCs/>
                <w:sz w:val="18"/>
                <w:szCs w:val="18"/>
              </w:rPr>
            </w:pPr>
          </w:p>
        </w:tc>
        <w:tc>
          <w:tcPr>
            <w:tcW w:w="729" w:type="dxa"/>
            <w:tcBorders>
              <w:top w:val="single" w:color="auto" w:sz="2" w:space="0"/>
              <w:bottom w:val="single" w:color="auto" w:sz="2" w:space="0"/>
              <w:right w:val="single" w:color="auto" w:sz="2" w:space="0"/>
            </w:tcBorders>
          </w:tcPr>
          <w:p w14:paraId="2FD3F5BF">
            <w:pPr>
              <w:spacing w:line="200" w:lineRule="exact"/>
              <w:jc w:val="center"/>
              <w:rPr>
                <w:rFonts w:ascii="宋体" w:hAnsi="宋体"/>
                <w:bCs/>
                <w:sz w:val="18"/>
                <w:szCs w:val="18"/>
              </w:rPr>
            </w:pPr>
          </w:p>
        </w:tc>
        <w:tc>
          <w:tcPr>
            <w:tcW w:w="729" w:type="dxa"/>
            <w:vMerge w:val="restart"/>
            <w:tcBorders>
              <w:top w:val="single" w:color="auto" w:sz="2" w:space="0"/>
              <w:left w:val="single" w:color="auto" w:sz="2" w:space="0"/>
              <w:bottom w:val="single" w:color="auto" w:sz="2" w:space="0"/>
            </w:tcBorders>
            <w:vAlign w:val="center"/>
          </w:tcPr>
          <w:p w14:paraId="71876073">
            <w:pPr>
              <w:spacing w:line="200" w:lineRule="exact"/>
              <w:jc w:val="center"/>
              <w:rPr>
                <w:rFonts w:ascii="宋体" w:hAnsi="宋体"/>
                <w:bCs/>
                <w:sz w:val="18"/>
                <w:szCs w:val="18"/>
              </w:rPr>
            </w:pPr>
            <w:r>
              <w:rPr>
                <w:rFonts w:hint="eastAsia" w:ascii="宋体" w:hAnsi="宋体"/>
                <w:bCs/>
                <w:sz w:val="18"/>
                <w:szCs w:val="18"/>
              </w:rPr>
              <w:t>在校生数</w:t>
            </w:r>
          </w:p>
        </w:tc>
        <w:tc>
          <w:tcPr>
            <w:tcW w:w="729" w:type="dxa"/>
            <w:tcBorders>
              <w:top w:val="single" w:color="auto" w:sz="2" w:space="0"/>
              <w:bottom w:val="single" w:color="auto" w:sz="2" w:space="0"/>
            </w:tcBorders>
            <w:vAlign w:val="center"/>
          </w:tcPr>
          <w:p w14:paraId="718C013A">
            <w:pPr>
              <w:spacing w:line="200" w:lineRule="exact"/>
              <w:jc w:val="center"/>
              <w:rPr>
                <w:rFonts w:ascii="宋体" w:hAnsi="宋体"/>
                <w:bCs/>
                <w:sz w:val="18"/>
                <w:szCs w:val="18"/>
              </w:rPr>
            </w:pPr>
          </w:p>
        </w:tc>
        <w:tc>
          <w:tcPr>
            <w:tcW w:w="729" w:type="dxa"/>
            <w:tcBorders>
              <w:top w:val="single" w:color="auto" w:sz="2" w:space="0"/>
              <w:bottom w:val="single" w:color="auto" w:sz="2" w:space="0"/>
            </w:tcBorders>
            <w:vAlign w:val="center"/>
          </w:tcPr>
          <w:p w14:paraId="23180C2D">
            <w:pPr>
              <w:spacing w:line="200" w:lineRule="exact"/>
              <w:jc w:val="center"/>
              <w:rPr>
                <w:rFonts w:ascii="宋体" w:hAnsi="宋体"/>
                <w:bCs/>
                <w:sz w:val="18"/>
                <w:szCs w:val="18"/>
              </w:rPr>
            </w:pPr>
          </w:p>
        </w:tc>
      </w:tr>
      <w:tr w14:paraId="5DEB041A">
        <w:tblPrEx>
          <w:tblCellMar>
            <w:top w:w="0" w:type="dxa"/>
            <w:left w:w="108" w:type="dxa"/>
            <w:bottom w:w="0" w:type="dxa"/>
            <w:right w:w="108" w:type="dxa"/>
          </w:tblCellMar>
        </w:tblPrEx>
        <w:trPr>
          <w:trHeight w:val="567" w:hRule="atLeast"/>
        </w:trPr>
        <w:tc>
          <w:tcPr>
            <w:tcW w:w="2977" w:type="dxa"/>
            <w:vMerge w:val="continue"/>
            <w:tcBorders>
              <w:top w:val="single" w:color="auto" w:sz="2" w:space="0"/>
              <w:left w:val="nil"/>
              <w:bottom w:val="single" w:color="auto" w:sz="2" w:space="0"/>
              <w:right w:val="single" w:color="auto" w:sz="2" w:space="0"/>
            </w:tcBorders>
            <w:vAlign w:val="center"/>
          </w:tcPr>
          <w:p w14:paraId="1ACABAC5">
            <w:pPr>
              <w:spacing w:line="200" w:lineRule="exact"/>
              <w:jc w:val="center"/>
              <w:rPr>
                <w:rFonts w:ascii="宋体" w:hAnsi="宋体"/>
                <w:bCs/>
                <w:sz w:val="18"/>
                <w:szCs w:val="18"/>
              </w:rPr>
            </w:pPr>
          </w:p>
        </w:tc>
        <w:tc>
          <w:tcPr>
            <w:tcW w:w="425" w:type="dxa"/>
            <w:vMerge w:val="continue"/>
            <w:tcBorders>
              <w:top w:val="single" w:color="auto" w:sz="2" w:space="0"/>
              <w:left w:val="single" w:color="auto" w:sz="2" w:space="0"/>
              <w:bottom w:val="single" w:color="auto" w:sz="2" w:space="0"/>
              <w:right w:val="single" w:color="auto" w:sz="2" w:space="0"/>
            </w:tcBorders>
            <w:vAlign w:val="center"/>
          </w:tcPr>
          <w:p w14:paraId="6E6BD754">
            <w:pPr>
              <w:spacing w:line="200" w:lineRule="exact"/>
              <w:jc w:val="center"/>
              <w:rPr>
                <w:rFonts w:ascii="宋体" w:hAnsi="宋体"/>
                <w:bCs/>
                <w:sz w:val="18"/>
                <w:szCs w:val="18"/>
              </w:rPr>
            </w:pPr>
          </w:p>
        </w:tc>
        <w:tc>
          <w:tcPr>
            <w:tcW w:w="729" w:type="dxa"/>
            <w:vMerge w:val="continue"/>
            <w:tcBorders>
              <w:left w:val="single" w:color="auto" w:sz="2" w:space="0"/>
              <w:bottom w:val="single" w:color="auto" w:sz="2" w:space="0"/>
              <w:right w:val="single" w:color="auto" w:sz="2" w:space="0"/>
            </w:tcBorders>
            <w:vAlign w:val="center"/>
          </w:tcPr>
          <w:p w14:paraId="3A30A176">
            <w:pPr>
              <w:spacing w:line="200" w:lineRule="exact"/>
              <w:jc w:val="center"/>
              <w:rPr>
                <w:rFonts w:ascii="宋体" w:hAnsi="宋体"/>
                <w:bCs/>
                <w:sz w:val="18"/>
                <w:szCs w:val="18"/>
              </w:rPr>
            </w:pPr>
          </w:p>
        </w:tc>
        <w:tc>
          <w:tcPr>
            <w:tcW w:w="729" w:type="dxa"/>
            <w:tcBorders>
              <w:top w:val="single" w:color="auto" w:sz="2" w:space="0"/>
              <w:left w:val="single" w:color="auto" w:sz="2" w:space="0"/>
              <w:bottom w:val="single" w:color="auto" w:sz="2" w:space="0"/>
              <w:right w:val="single" w:color="auto" w:sz="2" w:space="0"/>
            </w:tcBorders>
            <w:vAlign w:val="center"/>
          </w:tcPr>
          <w:p w14:paraId="76AEEDBA">
            <w:pPr>
              <w:spacing w:line="200" w:lineRule="exact"/>
              <w:jc w:val="center"/>
              <w:rPr>
                <w:rFonts w:ascii="宋体" w:hAnsi="宋体"/>
                <w:bCs/>
                <w:sz w:val="18"/>
                <w:szCs w:val="18"/>
              </w:rPr>
            </w:pPr>
            <w:r>
              <w:rPr>
                <w:rFonts w:hint="eastAsia" w:ascii="宋体" w:hAnsi="宋体"/>
                <w:bCs/>
                <w:sz w:val="18"/>
                <w:szCs w:val="18"/>
              </w:rPr>
              <w:t>定向</w:t>
            </w:r>
          </w:p>
        </w:tc>
        <w:tc>
          <w:tcPr>
            <w:tcW w:w="729" w:type="dxa"/>
            <w:tcBorders>
              <w:top w:val="single" w:color="auto" w:sz="2" w:space="0"/>
              <w:left w:val="single" w:color="auto" w:sz="2" w:space="0"/>
              <w:bottom w:val="single" w:color="auto" w:sz="2" w:space="0"/>
              <w:right w:val="single" w:color="auto" w:sz="2" w:space="0"/>
            </w:tcBorders>
            <w:vAlign w:val="center"/>
          </w:tcPr>
          <w:p w14:paraId="2FE2EBD0">
            <w:pPr>
              <w:spacing w:line="200" w:lineRule="exact"/>
              <w:jc w:val="center"/>
              <w:rPr>
                <w:rFonts w:ascii="宋体" w:hAnsi="宋体"/>
                <w:bCs/>
                <w:sz w:val="18"/>
                <w:szCs w:val="18"/>
              </w:rPr>
            </w:pPr>
            <w:r>
              <w:rPr>
                <w:rFonts w:hint="eastAsia" w:ascii="宋体" w:hAnsi="宋体"/>
                <w:bCs/>
                <w:sz w:val="18"/>
                <w:szCs w:val="18"/>
              </w:rPr>
              <w:t>非定向</w:t>
            </w:r>
          </w:p>
        </w:tc>
        <w:tc>
          <w:tcPr>
            <w:tcW w:w="729" w:type="dxa"/>
            <w:tcBorders>
              <w:top w:val="single" w:color="auto" w:sz="2" w:space="0"/>
              <w:left w:val="single" w:color="auto" w:sz="2" w:space="0"/>
              <w:bottom w:val="single" w:color="auto" w:sz="2" w:space="0"/>
              <w:right w:val="single" w:color="auto" w:sz="2" w:space="0"/>
            </w:tcBorders>
            <w:vAlign w:val="center"/>
          </w:tcPr>
          <w:p w14:paraId="2F7D4C20">
            <w:pPr>
              <w:spacing w:line="200" w:lineRule="exact"/>
              <w:jc w:val="center"/>
              <w:rPr>
                <w:rFonts w:ascii="宋体" w:hAnsi="宋体"/>
                <w:bCs/>
                <w:sz w:val="18"/>
                <w:szCs w:val="18"/>
              </w:rPr>
            </w:pPr>
            <w:r>
              <w:rPr>
                <w:rFonts w:hint="eastAsia" w:ascii="宋体" w:hAnsi="宋体"/>
                <w:bCs/>
                <w:sz w:val="18"/>
                <w:szCs w:val="18"/>
              </w:rPr>
              <w:t>#恢复入学资格</w:t>
            </w:r>
          </w:p>
        </w:tc>
        <w:tc>
          <w:tcPr>
            <w:tcW w:w="729" w:type="dxa"/>
            <w:vMerge w:val="continue"/>
            <w:tcBorders>
              <w:left w:val="single" w:color="auto" w:sz="2" w:space="0"/>
              <w:bottom w:val="single" w:color="auto" w:sz="2" w:space="0"/>
              <w:right w:val="single" w:color="auto" w:sz="2" w:space="0"/>
            </w:tcBorders>
            <w:vAlign w:val="center"/>
          </w:tcPr>
          <w:p w14:paraId="74DE3EFD">
            <w:pPr>
              <w:spacing w:line="200" w:lineRule="exact"/>
              <w:jc w:val="center"/>
              <w:rPr>
                <w:rFonts w:ascii="宋体" w:hAnsi="宋体"/>
                <w:bCs/>
                <w:sz w:val="18"/>
                <w:szCs w:val="18"/>
              </w:rPr>
            </w:pPr>
          </w:p>
        </w:tc>
        <w:tc>
          <w:tcPr>
            <w:tcW w:w="729" w:type="dxa"/>
            <w:tcBorders>
              <w:top w:val="single" w:color="auto" w:sz="2" w:space="0"/>
              <w:left w:val="single" w:color="auto" w:sz="2" w:space="0"/>
              <w:bottom w:val="single" w:color="auto" w:sz="2" w:space="0"/>
              <w:right w:val="single" w:color="auto" w:sz="2" w:space="0"/>
            </w:tcBorders>
            <w:vAlign w:val="center"/>
          </w:tcPr>
          <w:p w14:paraId="0D23682C">
            <w:pPr>
              <w:spacing w:line="200" w:lineRule="exact"/>
              <w:jc w:val="center"/>
              <w:rPr>
                <w:rFonts w:ascii="宋体" w:hAnsi="宋体"/>
                <w:bCs/>
                <w:sz w:val="18"/>
                <w:szCs w:val="18"/>
              </w:rPr>
            </w:pPr>
            <w:r>
              <w:rPr>
                <w:rFonts w:hint="eastAsia" w:ascii="宋体" w:hAnsi="宋体"/>
                <w:bCs/>
                <w:sz w:val="18"/>
                <w:szCs w:val="18"/>
              </w:rPr>
              <w:t>定向</w:t>
            </w:r>
          </w:p>
        </w:tc>
        <w:tc>
          <w:tcPr>
            <w:tcW w:w="729" w:type="dxa"/>
            <w:tcBorders>
              <w:top w:val="single" w:color="auto" w:sz="2" w:space="0"/>
              <w:left w:val="single" w:color="auto" w:sz="2" w:space="0"/>
              <w:bottom w:val="single" w:color="auto" w:sz="2" w:space="0"/>
            </w:tcBorders>
            <w:vAlign w:val="center"/>
          </w:tcPr>
          <w:p w14:paraId="226027FE">
            <w:pPr>
              <w:spacing w:line="200" w:lineRule="exact"/>
              <w:jc w:val="center"/>
              <w:rPr>
                <w:rFonts w:ascii="宋体" w:hAnsi="宋体"/>
                <w:bCs/>
                <w:sz w:val="18"/>
                <w:szCs w:val="18"/>
              </w:rPr>
            </w:pPr>
            <w:r>
              <w:rPr>
                <w:rFonts w:hint="eastAsia" w:ascii="宋体" w:hAnsi="宋体"/>
                <w:bCs/>
                <w:sz w:val="18"/>
                <w:szCs w:val="18"/>
              </w:rPr>
              <w:t>非定向</w:t>
            </w:r>
          </w:p>
        </w:tc>
      </w:tr>
      <w:tr w14:paraId="12B6B5E9">
        <w:tblPrEx>
          <w:tblCellMar>
            <w:top w:w="0" w:type="dxa"/>
            <w:left w:w="108" w:type="dxa"/>
            <w:bottom w:w="0" w:type="dxa"/>
            <w:right w:w="108" w:type="dxa"/>
          </w:tblCellMar>
        </w:tblPrEx>
        <w:trPr>
          <w:trHeight w:val="392" w:hRule="atLeast"/>
        </w:trPr>
        <w:tc>
          <w:tcPr>
            <w:tcW w:w="2977" w:type="dxa"/>
            <w:tcBorders>
              <w:top w:val="single" w:color="auto" w:sz="2" w:space="0"/>
              <w:left w:val="nil"/>
              <w:bottom w:val="single" w:color="auto" w:sz="4" w:space="0"/>
              <w:right w:val="single" w:color="auto" w:sz="2" w:space="0"/>
            </w:tcBorders>
            <w:vAlign w:val="center"/>
          </w:tcPr>
          <w:p w14:paraId="1C094891">
            <w:pPr>
              <w:spacing w:line="200" w:lineRule="exact"/>
              <w:jc w:val="center"/>
              <w:rPr>
                <w:rFonts w:ascii="宋体" w:hAnsi="宋体"/>
                <w:bCs/>
                <w:sz w:val="18"/>
                <w:szCs w:val="18"/>
              </w:rPr>
            </w:pPr>
            <w:r>
              <w:rPr>
                <w:rFonts w:hint="eastAsia" w:ascii="宋体" w:hAnsi="宋体"/>
                <w:sz w:val="18"/>
              </w:rPr>
              <w:t>甲</w:t>
            </w:r>
          </w:p>
        </w:tc>
        <w:tc>
          <w:tcPr>
            <w:tcW w:w="425" w:type="dxa"/>
            <w:tcBorders>
              <w:top w:val="single" w:color="auto" w:sz="2" w:space="0"/>
              <w:left w:val="single" w:color="auto" w:sz="2" w:space="0"/>
              <w:bottom w:val="single" w:color="auto" w:sz="4" w:space="0"/>
              <w:right w:val="single" w:color="auto" w:sz="2" w:space="0"/>
            </w:tcBorders>
            <w:vAlign w:val="center"/>
          </w:tcPr>
          <w:p w14:paraId="2B31A477">
            <w:pPr>
              <w:spacing w:line="200" w:lineRule="exact"/>
              <w:jc w:val="center"/>
              <w:rPr>
                <w:rFonts w:ascii="宋体" w:hAnsi="宋体"/>
                <w:bCs/>
                <w:sz w:val="18"/>
                <w:szCs w:val="18"/>
              </w:rPr>
            </w:pPr>
            <w:r>
              <w:rPr>
                <w:rFonts w:hint="eastAsia" w:ascii="宋体" w:hAnsi="宋体"/>
                <w:sz w:val="18"/>
              </w:rPr>
              <w:t>乙</w:t>
            </w:r>
          </w:p>
        </w:tc>
        <w:tc>
          <w:tcPr>
            <w:tcW w:w="729" w:type="dxa"/>
            <w:tcBorders>
              <w:top w:val="single" w:color="auto" w:sz="2" w:space="0"/>
              <w:left w:val="single" w:color="auto" w:sz="2" w:space="0"/>
              <w:bottom w:val="single" w:color="auto" w:sz="4" w:space="0"/>
              <w:right w:val="single" w:color="auto" w:sz="2" w:space="0"/>
            </w:tcBorders>
            <w:vAlign w:val="center"/>
          </w:tcPr>
          <w:p w14:paraId="2A7F2F24">
            <w:pPr>
              <w:spacing w:line="200" w:lineRule="exact"/>
              <w:jc w:val="center"/>
              <w:rPr>
                <w:rFonts w:ascii="宋体" w:hAnsi="宋体"/>
                <w:bCs/>
                <w:sz w:val="18"/>
                <w:szCs w:val="18"/>
              </w:rPr>
            </w:pPr>
            <w:r>
              <w:rPr>
                <w:rFonts w:ascii="宋体" w:hAnsi="宋体"/>
                <w:sz w:val="18"/>
              </w:rPr>
              <w:t>1</w:t>
            </w:r>
          </w:p>
        </w:tc>
        <w:tc>
          <w:tcPr>
            <w:tcW w:w="729" w:type="dxa"/>
            <w:tcBorders>
              <w:top w:val="single" w:color="auto" w:sz="2" w:space="0"/>
              <w:left w:val="single" w:color="auto" w:sz="2" w:space="0"/>
              <w:bottom w:val="single" w:color="auto" w:sz="4" w:space="0"/>
              <w:right w:val="single" w:color="auto" w:sz="2" w:space="0"/>
            </w:tcBorders>
            <w:vAlign w:val="center"/>
          </w:tcPr>
          <w:p w14:paraId="6C403D9C">
            <w:pPr>
              <w:spacing w:line="200" w:lineRule="exact"/>
              <w:jc w:val="center"/>
              <w:rPr>
                <w:rFonts w:ascii="宋体" w:hAnsi="宋体"/>
                <w:sz w:val="18"/>
              </w:rPr>
            </w:pPr>
            <w:r>
              <w:rPr>
                <w:rFonts w:ascii="宋体" w:hAnsi="宋体"/>
                <w:sz w:val="18"/>
              </w:rPr>
              <w:t>2</w:t>
            </w:r>
          </w:p>
        </w:tc>
        <w:tc>
          <w:tcPr>
            <w:tcW w:w="729" w:type="dxa"/>
            <w:tcBorders>
              <w:top w:val="single" w:color="auto" w:sz="2" w:space="0"/>
              <w:left w:val="single" w:color="auto" w:sz="2" w:space="0"/>
              <w:bottom w:val="single" w:color="auto" w:sz="4" w:space="0"/>
              <w:right w:val="single" w:color="auto" w:sz="2" w:space="0"/>
            </w:tcBorders>
            <w:vAlign w:val="center"/>
          </w:tcPr>
          <w:p w14:paraId="77887916">
            <w:pPr>
              <w:spacing w:line="200" w:lineRule="exact"/>
              <w:jc w:val="center"/>
              <w:rPr>
                <w:rFonts w:ascii="宋体" w:hAnsi="宋体"/>
                <w:sz w:val="18"/>
              </w:rPr>
            </w:pPr>
            <w:r>
              <w:rPr>
                <w:rFonts w:ascii="宋体" w:hAnsi="宋体"/>
                <w:sz w:val="18"/>
              </w:rPr>
              <w:t>3</w:t>
            </w:r>
          </w:p>
        </w:tc>
        <w:tc>
          <w:tcPr>
            <w:tcW w:w="729" w:type="dxa"/>
            <w:tcBorders>
              <w:top w:val="single" w:color="auto" w:sz="2" w:space="0"/>
              <w:left w:val="single" w:color="auto" w:sz="2" w:space="0"/>
              <w:bottom w:val="single" w:color="auto" w:sz="4" w:space="0"/>
              <w:right w:val="single" w:color="auto" w:sz="2" w:space="0"/>
            </w:tcBorders>
            <w:vAlign w:val="center"/>
          </w:tcPr>
          <w:p w14:paraId="499A4517">
            <w:pPr>
              <w:spacing w:line="200" w:lineRule="exact"/>
              <w:jc w:val="center"/>
              <w:rPr>
                <w:rFonts w:ascii="宋体" w:hAnsi="宋体"/>
                <w:sz w:val="18"/>
              </w:rPr>
            </w:pPr>
            <w:r>
              <w:rPr>
                <w:rFonts w:hint="eastAsia" w:ascii="宋体" w:hAnsi="宋体"/>
                <w:sz w:val="18"/>
              </w:rPr>
              <w:t>4</w:t>
            </w:r>
          </w:p>
        </w:tc>
        <w:tc>
          <w:tcPr>
            <w:tcW w:w="729" w:type="dxa"/>
            <w:tcBorders>
              <w:top w:val="single" w:color="auto" w:sz="2" w:space="0"/>
              <w:left w:val="single" w:color="auto" w:sz="2" w:space="0"/>
              <w:bottom w:val="single" w:color="auto" w:sz="4" w:space="0"/>
              <w:right w:val="single" w:color="auto" w:sz="2" w:space="0"/>
            </w:tcBorders>
            <w:vAlign w:val="center"/>
          </w:tcPr>
          <w:p w14:paraId="3E596630">
            <w:pPr>
              <w:spacing w:line="200" w:lineRule="exact"/>
              <w:jc w:val="center"/>
              <w:rPr>
                <w:rFonts w:ascii="宋体" w:hAnsi="宋体"/>
                <w:sz w:val="18"/>
              </w:rPr>
            </w:pPr>
            <w:r>
              <w:rPr>
                <w:rFonts w:ascii="宋体" w:hAnsi="宋体"/>
                <w:sz w:val="18"/>
              </w:rPr>
              <w:t>5</w:t>
            </w:r>
          </w:p>
        </w:tc>
        <w:tc>
          <w:tcPr>
            <w:tcW w:w="729" w:type="dxa"/>
            <w:tcBorders>
              <w:top w:val="single" w:color="auto" w:sz="2" w:space="0"/>
              <w:left w:val="single" w:color="auto" w:sz="2" w:space="0"/>
              <w:bottom w:val="single" w:color="auto" w:sz="4" w:space="0"/>
              <w:right w:val="single" w:color="auto" w:sz="2" w:space="0"/>
            </w:tcBorders>
            <w:vAlign w:val="center"/>
          </w:tcPr>
          <w:p w14:paraId="06B20952">
            <w:pPr>
              <w:spacing w:line="200" w:lineRule="exact"/>
              <w:jc w:val="center"/>
              <w:rPr>
                <w:rFonts w:ascii="宋体" w:hAnsi="宋体"/>
                <w:sz w:val="18"/>
              </w:rPr>
            </w:pPr>
            <w:r>
              <w:rPr>
                <w:rFonts w:ascii="宋体" w:hAnsi="宋体"/>
                <w:sz w:val="18"/>
              </w:rPr>
              <w:t>6</w:t>
            </w:r>
          </w:p>
        </w:tc>
        <w:tc>
          <w:tcPr>
            <w:tcW w:w="729" w:type="dxa"/>
            <w:tcBorders>
              <w:top w:val="single" w:color="auto" w:sz="2" w:space="0"/>
              <w:left w:val="single" w:color="auto" w:sz="2" w:space="0"/>
              <w:bottom w:val="single" w:color="auto" w:sz="4" w:space="0"/>
            </w:tcBorders>
            <w:vAlign w:val="center"/>
          </w:tcPr>
          <w:p w14:paraId="771C4602">
            <w:pPr>
              <w:spacing w:line="200" w:lineRule="exact"/>
              <w:jc w:val="center"/>
              <w:rPr>
                <w:rFonts w:ascii="宋体" w:hAnsi="宋体"/>
                <w:sz w:val="18"/>
              </w:rPr>
            </w:pPr>
            <w:r>
              <w:rPr>
                <w:rFonts w:ascii="宋体" w:hAnsi="宋体"/>
                <w:sz w:val="18"/>
              </w:rPr>
              <w:t>7</w:t>
            </w:r>
          </w:p>
        </w:tc>
      </w:tr>
      <w:tr w14:paraId="607E3572">
        <w:tblPrEx>
          <w:tblCellMar>
            <w:top w:w="0" w:type="dxa"/>
            <w:left w:w="108" w:type="dxa"/>
            <w:bottom w:w="0" w:type="dxa"/>
            <w:right w:w="108" w:type="dxa"/>
          </w:tblCellMar>
        </w:tblPrEx>
        <w:trPr>
          <w:trHeight w:val="407" w:hRule="atLeast"/>
        </w:trPr>
        <w:tc>
          <w:tcPr>
            <w:tcW w:w="2977" w:type="dxa"/>
            <w:tcBorders>
              <w:top w:val="single" w:color="auto" w:sz="2" w:space="0"/>
              <w:left w:val="nil"/>
              <w:bottom w:val="single" w:color="auto" w:sz="4" w:space="0"/>
              <w:right w:val="single" w:color="auto" w:sz="2" w:space="0"/>
            </w:tcBorders>
            <w:vAlign w:val="center"/>
          </w:tcPr>
          <w:p w14:paraId="066D76CD">
            <w:pPr>
              <w:spacing w:line="200" w:lineRule="exact"/>
              <w:jc w:val="left"/>
              <w:rPr>
                <w:rFonts w:ascii="宋体" w:hAnsi="宋体"/>
                <w:sz w:val="18"/>
              </w:rPr>
            </w:pPr>
            <w:r>
              <w:rPr>
                <w:rFonts w:hint="eastAsia" w:ascii="宋体" w:hAnsi="宋体"/>
                <w:sz w:val="18"/>
              </w:rPr>
              <w:t>总计</w:t>
            </w:r>
          </w:p>
        </w:tc>
        <w:tc>
          <w:tcPr>
            <w:tcW w:w="425" w:type="dxa"/>
            <w:tcBorders>
              <w:top w:val="single" w:color="auto" w:sz="2" w:space="0"/>
              <w:left w:val="single" w:color="auto" w:sz="2" w:space="0"/>
              <w:bottom w:val="single" w:color="auto" w:sz="4" w:space="0"/>
              <w:right w:val="single" w:color="auto" w:sz="2" w:space="0"/>
            </w:tcBorders>
            <w:vAlign w:val="center"/>
          </w:tcPr>
          <w:p w14:paraId="30735111">
            <w:pPr>
              <w:spacing w:line="200" w:lineRule="exact"/>
              <w:jc w:val="center"/>
              <w:rPr>
                <w:rFonts w:ascii="宋体" w:hAnsi="宋体"/>
                <w:sz w:val="18"/>
              </w:rPr>
            </w:pPr>
            <w:r>
              <w:rPr>
                <w:rFonts w:hint="eastAsia" w:ascii="宋体" w:hAnsi="宋体"/>
                <w:sz w:val="18"/>
              </w:rPr>
              <w:t>0</w:t>
            </w:r>
            <w:r>
              <w:rPr>
                <w:rFonts w:ascii="宋体" w:hAnsi="宋体"/>
                <w:sz w:val="18"/>
              </w:rPr>
              <w:t>1</w:t>
            </w:r>
          </w:p>
        </w:tc>
        <w:tc>
          <w:tcPr>
            <w:tcW w:w="729" w:type="dxa"/>
            <w:tcBorders>
              <w:top w:val="single" w:color="auto" w:sz="4" w:space="0"/>
              <w:left w:val="single" w:color="auto" w:sz="2" w:space="0"/>
            </w:tcBorders>
            <w:vAlign w:val="center"/>
          </w:tcPr>
          <w:p w14:paraId="52F9D4AA">
            <w:pPr>
              <w:spacing w:line="200" w:lineRule="exact"/>
              <w:jc w:val="center"/>
              <w:rPr>
                <w:rFonts w:ascii="宋体" w:hAnsi="宋体"/>
                <w:sz w:val="18"/>
              </w:rPr>
            </w:pPr>
          </w:p>
        </w:tc>
        <w:tc>
          <w:tcPr>
            <w:tcW w:w="729" w:type="dxa"/>
            <w:tcBorders>
              <w:top w:val="single" w:color="auto" w:sz="4" w:space="0"/>
            </w:tcBorders>
            <w:vAlign w:val="center"/>
          </w:tcPr>
          <w:p w14:paraId="55604F47">
            <w:pPr>
              <w:spacing w:line="200" w:lineRule="exact"/>
              <w:jc w:val="center"/>
              <w:rPr>
                <w:rFonts w:ascii="宋体" w:hAnsi="宋体"/>
                <w:sz w:val="18"/>
              </w:rPr>
            </w:pPr>
          </w:p>
        </w:tc>
        <w:tc>
          <w:tcPr>
            <w:tcW w:w="729" w:type="dxa"/>
            <w:tcBorders>
              <w:top w:val="single" w:color="auto" w:sz="4" w:space="0"/>
            </w:tcBorders>
            <w:vAlign w:val="center"/>
          </w:tcPr>
          <w:p w14:paraId="6ACE489B">
            <w:pPr>
              <w:spacing w:line="200" w:lineRule="exact"/>
              <w:jc w:val="center"/>
              <w:rPr>
                <w:rFonts w:ascii="宋体" w:hAnsi="宋体"/>
                <w:sz w:val="18"/>
              </w:rPr>
            </w:pPr>
          </w:p>
        </w:tc>
        <w:tc>
          <w:tcPr>
            <w:tcW w:w="729" w:type="dxa"/>
            <w:tcBorders>
              <w:top w:val="single" w:color="auto" w:sz="4" w:space="0"/>
            </w:tcBorders>
            <w:vAlign w:val="center"/>
          </w:tcPr>
          <w:p w14:paraId="06C45F25">
            <w:pPr>
              <w:spacing w:line="200" w:lineRule="exact"/>
              <w:jc w:val="center"/>
              <w:rPr>
                <w:rFonts w:ascii="宋体" w:hAnsi="宋体"/>
                <w:sz w:val="18"/>
              </w:rPr>
            </w:pPr>
          </w:p>
        </w:tc>
        <w:tc>
          <w:tcPr>
            <w:tcW w:w="729" w:type="dxa"/>
            <w:tcBorders>
              <w:top w:val="single" w:color="auto" w:sz="4" w:space="0"/>
            </w:tcBorders>
            <w:vAlign w:val="center"/>
          </w:tcPr>
          <w:p w14:paraId="3682B33B">
            <w:pPr>
              <w:spacing w:line="200" w:lineRule="exact"/>
              <w:jc w:val="center"/>
              <w:rPr>
                <w:rFonts w:ascii="宋体" w:hAnsi="宋体"/>
                <w:sz w:val="18"/>
              </w:rPr>
            </w:pPr>
          </w:p>
        </w:tc>
        <w:tc>
          <w:tcPr>
            <w:tcW w:w="729" w:type="dxa"/>
            <w:tcBorders>
              <w:top w:val="single" w:color="auto" w:sz="4" w:space="0"/>
            </w:tcBorders>
            <w:vAlign w:val="center"/>
          </w:tcPr>
          <w:p w14:paraId="4F22BF64">
            <w:pPr>
              <w:spacing w:line="200" w:lineRule="exact"/>
              <w:jc w:val="center"/>
              <w:rPr>
                <w:rFonts w:ascii="宋体" w:hAnsi="宋体"/>
                <w:sz w:val="18"/>
              </w:rPr>
            </w:pPr>
          </w:p>
        </w:tc>
        <w:tc>
          <w:tcPr>
            <w:tcW w:w="729" w:type="dxa"/>
            <w:tcBorders>
              <w:top w:val="single" w:color="auto" w:sz="4" w:space="0"/>
            </w:tcBorders>
            <w:vAlign w:val="center"/>
          </w:tcPr>
          <w:p w14:paraId="03153AD2">
            <w:pPr>
              <w:spacing w:line="200" w:lineRule="exact"/>
              <w:jc w:val="center"/>
              <w:rPr>
                <w:rFonts w:ascii="宋体" w:hAnsi="宋体"/>
                <w:sz w:val="18"/>
              </w:rPr>
            </w:pPr>
          </w:p>
        </w:tc>
      </w:tr>
      <w:tr w14:paraId="458FA87B">
        <w:tblPrEx>
          <w:tblCellMar>
            <w:top w:w="0" w:type="dxa"/>
            <w:left w:w="108" w:type="dxa"/>
            <w:bottom w:w="0" w:type="dxa"/>
            <w:right w:w="108" w:type="dxa"/>
          </w:tblCellMar>
        </w:tblPrEx>
        <w:trPr>
          <w:trHeight w:val="284" w:hRule="atLeast"/>
        </w:trPr>
        <w:tc>
          <w:tcPr>
            <w:tcW w:w="2977" w:type="dxa"/>
            <w:tcBorders>
              <w:top w:val="single" w:color="auto" w:sz="2" w:space="0"/>
              <w:left w:val="nil"/>
              <w:bottom w:val="single" w:color="auto" w:sz="4" w:space="0"/>
              <w:right w:val="single" w:color="auto" w:sz="2" w:space="0"/>
            </w:tcBorders>
            <w:vAlign w:val="center"/>
          </w:tcPr>
          <w:p w14:paraId="64D5483B">
            <w:pPr>
              <w:spacing w:line="200" w:lineRule="exact"/>
              <w:ind w:firstLine="180" w:firstLineChars="100"/>
              <w:rPr>
                <w:rFonts w:ascii="宋体" w:hAnsi="宋体"/>
                <w:sz w:val="18"/>
              </w:rPr>
            </w:pPr>
            <w:r>
              <w:rPr>
                <w:rFonts w:hint="eastAsia" w:ascii="宋体" w:hAnsi="宋体"/>
                <w:sz w:val="18"/>
              </w:rPr>
              <w:t>常规计划</w:t>
            </w:r>
          </w:p>
        </w:tc>
        <w:tc>
          <w:tcPr>
            <w:tcW w:w="425" w:type="dxa"/>
            <w:tcBorders>
              <w:top w:val="single" w:color="auto" w:sz="2" w:space="0"/>
              <w:left w:val="single" w:color="auto" w:sz="2" w:space="0"/>
              <w:bottom w:val="single" w:color="auto" w:sz="4" w:space="0"/>
              <w:right w:val="single" w:color="auto" w:sz="2" w:space="0"/>
            </w:tcBorders>
            <w:vAlign w:val="center"/>
          </w:tcPr>
          <w:p w14:paraId="6540ECE7">
            <w:pPr>
              <w:spacing w:line="200" w:lineRule="exact"/>
              <w:jc w:val="center"/>
              <w:rPr>
                <w:rFonts w:ascii="宋体" w:hAnsi="宋体"/>
                <w:sz w:val="18"/>
              </w:rPr>
            </w:pPr>
            <w:r>
              <w:rPr>
                <w:rFonts w:hint="eastAsia" w:ascii="宋体" w:hAnsi="宋体"/>
                <w:sz w:val="18"/>
              </w:rPr>
              <w:t>0</w:t>
            </w:r>
            <w:r>
              <w:rPr>
                <w:rFonts w:ascii="宋体" w:hAnsi="宋体"/>
                <w:sz w:val="18"/>
              </w:rPr>
              <w:t>2</w:t>
            </w:r>
          </w:p>
        </w:tc>
        <w:tc>
          <w:tcPr>
            <w:tcW w:w="729" w:type="dxa"/>
            <w:tcBorders>
              <w:left w:val="single" w:color="auto" w:sz="2" w:space="0"/>
            </w:tcBorders>
            <w:vAlign w:val="center"/>
          </w:tcPr>
          <w:p w14:paraId="06CD4239">
            <w:pPr>
              <w:spacing w:line="200" w:lineRule="exact"/>
              <w:jc w:val="center"/>
              <w:rPr>
                <w:rFonts w:ascii="宋体" w:hAnsi="宋体"/>
                <w:sz w:val="18"/>
              </w:rPr>
            </w:pPr>
          </w:p>
        </w:tc>
        <w:tc>
          <w:tcPr>
            <w:tcW w:w="729" w:type="dxa"/>
            <w:vAlign w:val="center"/>
          </w:tcPr>
          <w:p w14:paraId="0B723231">
            <w:pPr>
              <w:spacing w:line="200" w:lineRule="exact"/>
              <w:jc w:val="center"/>
              <w:rPr>
                <w:rFonts w:ascii="宋体" w:hAnsi="宋体"/>
                <w:sz w:val="18"/>
              </w:rPr>
            </w:pPr>
          </w:p>
        </w:tc>
        <w:tc>
          <w:tcPr>
            <w:tcW w:w="729" w:type="dxa"/>
            <w:vAlign w:val="center"/>
          </w:tcPr>
          <w:p w14:paraId="36FC3F18">
            <w:pPr>
              <w:spacing w:line="200" w:lineRule="exact"/>
              <w:jc w:val="center"/>
              <w:rPr>
                <w:rFonts w:ascii="宋体" w:hAnsi="宋体"/>
                <w:sz w:val="18"/>
              </w:rPr>
            </w:pPr>
          </w:p>
        </w:tc>
        <w:tc>
          <w:tcPr>
            <w:tcW w:w="729" w:type="dxa"/>
            <w:vAlign w:val="center"/>
          </w:tcPr>
          <w:p w14:paraId="060D4587">
            <w:pPr>
              <w:spacing w:line="200" w:lineRule="exact"/>
              <w:jc w:val="center"/>
              <w:rPr>
                <w:rFonts w:ascii="宋体" w:hAnsi="宋体"/>
                <w:sz w:val="18"/>
              </w:rPr>
            </w:pPr>
            <w:r>
              <w:rPr>
                <w:rFonts w:hint="eastAsia" w:ascii="宋体" w:hAnsi="宋体"/>
                <w:sz w:val="18"/>
              </w:rPr>
              <w:t>—</w:t>
            </w:r>
          </w:p>
        </w:tc>
        <w:tc>
          <w:tcPr>
            <w:tcW w:w="729" w:type="dxa"/>
            <w:vAlign w:val="center"/>
          </w:tcPr>
          <w:p w14:paraId="4630FC4C">
            <w:pPr>
              <w:spacing w:line="200" w:lineRule="exact"/>
              <w:jc w:val="center"/>
              <w:rPr>
                <w:rFonts w:ascii="宋体" w:hAnsi="宋体"/>
                <w:sz w:val="18"/>
              </w:rPr>
            </w:pPr>
          </w:p>
        </w:tc>
        <w:tc>
          <w:tcPr>
            <w:tcW w:w="729" w:type="dxa"/>
            <w:vAlign w:val="center"/>
          </w:tcPr>
          <w:p w14:paraId="604BC88C">
            <w:pPr>
              <w:spacing w:line="200" w:lineRule="exact"/>
              <w:jc w:val="center"/>
              <w:rPr>
                <w:rFonts w:ascii="宋体" w:hAnsi="宋体"/>
                <w:sz w:val="18"/>
              </w:rPr>
            </w:pPr>
          </w:p>
        </w:tc>
        <w:tc>
          <w:tcPr>
            <w:tcW w:w="729" w:type="dxa"/>
            <w:vAlign w:val="center"/>
          </w:tcPr>
          <w:p w14:paraId="56599400">
            <w:pPr>
              <w:spacing w:line="200" w:lineRule="exact"/>
              <w:jc w:val="center"/>
              <w:rPr>
                <w:rFonts w:ascii="宋体" w:hAnsi="宋体"/>
                <w:sz w:val="18"/>
              </w:rPr>
            </w:pPr>
          </w:p>
        </w:tc>
      </w:tr>
      <w:tr w14:paraId="5E817BE4">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2" w:space="0"/>
              <w:right w:val="single" w:color="auto" w:sz="2" w:space="0"/>
            </w:tcBorders>
            <w:vAlign w:val="center"/>
          </w:tcPr>
          <w:p w14:paraId="333F406A">
            <w:pPr>
              <w:spacing w:line="200" w:lineRule="exact"/>
              <w:ind w:firstLine="180" w:firstLineChars="100"/>
              <w:jc w:val="left"/>
              <w:rPr>
                <w:rFonts w:ascii="宋体" w:hAnsi="宋体"/>
                <w:bCs/>
                <w:sz w:val="18"/>
                <w:szCs w:val="18"/>
              </w:rPr>
            </w:pPr>
            <w:r>
              <w:rPr>
                <w:rFonts w:hint="eastAsia"/>
                <w:sz w:val="18"/>
                <w:szCs w:val="18"/>
              </w:rPr>
              <w:t>高等学校与科研机构联合培养研究生专项招生计划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1C96F229">
            <w:pPr>
              <w:spacing w:line="200" w:lineRule="exact"/>
              <w:jc w:val="center"/>
              <w:rPr>
                <w:rFonts w:ascii="宋体" w:hAnsi="宋体"/>
                <w:bCs/>
                <w:sz w:val="18"/>
                <w:szCs w:val="18"/>
              </w:rPr>
            </w:pPr>
            <w:r>
              <w:rPr>
                <w:rFonts w:ascii="宋体" w:hAnsi="宋体"/>
                <w:sz w:val="18"/>
              </w:rPr>
              <w:t>03</w:t>
            </w:r>
          </w:p>
        </w:tc>
        <w:tc>
          <w:tcPr>
            <w:tcW w:w="729" w:type="dxa"/>
            <w:tcBorders>
              <w:left w:val="single" w:color="auto" w:sz="2" w:space="0"/>
            </w:tcBorders>
            <w:vAlign w:val="center"/>
          </w:tcPr>
          <w:p w14:paraId="65D4C597">
            <w:pPr>
              <w:spacing w:line="200" w:lineRule="exact"/>
              <w:jc w:val="center"/>
              <w:rPr>
                <w:rFonts w:ascii="宋体" w:hAnsi="宋体"/>
                <w:bCs/>
                <w:sz w:val="18"/>
                <w:szCs w:val="18"/>
              </w:rPr>
            </w:pPr>
          </w:p>
        </w:tc>
        <w:tc>
          <w:tcPr>
            <w:tcW w:w="729" w:type="dxa"/>
            <w:vAlign w:val="center"/>
          </w:tcPr>
          <w:p w14:paraId="2EAD22A0">
            <w:pPr>
              <w:spacing w:line="200" w:lineRule="exact"/>
              <w:jc w:val="center"/>
              <w:rPr>
                <w:rFonts w:ascii="宋体" w:hAnsi="宋体"/>
                <w:bCs/>
                <w:sz w:val="18"/>
                <w:szCs w:val="18"/>
              </w:rPr>
            </w:pPr>
          </w:p>
        </w:tc>
        <w:tc>
          <w:tcPr>
            <w:tcW w:w="729" w:type="dxa"/>
            <w:vAlign w:val="center"/>
          </w:tcPr>
          <w:p w14:paraId="431615C3">
            <w:pPr>
              <w:spacing w:line="200" w:lineRule="exact"/>
              <w:jc w:val="center"/>
              <w:rPr>
                <w:rFonts w:ascii="宋体" w:hAnsi="宋体"/>
                <w:bCs/>
                <w:sz w:val="18"/>
                <w:szCs w:val="18"/>
              </w:rPr>
            </w:pPr>
          </w:p>
        </w:tc>
        <w:tc>
          <w:tcPr>
            <w:tcW w:w="729" w:type="dxa"/>
            <w:vAlign w:val="center"/>
          </w:tcPr>
          <w:p w14:paraId="414DB82D">
            <w:pPr>
              <w:spacing w:line="200" w:lineRule="exact"/>
              <w:jc w:val="center"/>
              <w:rPr>
                <w:rFonts w:ascii="宋体" w:hAnsi="宋体"/>
                <w:bCs/>
                <w:sz w:val="18"/>
                <w:szCs w:val="18"/>
              </w:rPr>
            </w:pPr>
            <w:r>
              <w:rPr>
                <w:rFonts w:hint="eastAsia" w:ascii="宋体" w:hAnsi="宋体"/>
                <w:bCs/>
                <w:sz w:val="18"/>
                <w:szCs w:val="18"/>
              </w:rPr>
              <w:t>—</w:t>
            </w:r>
          </w:p>
        </w:tc>
        <w:tc>
          <w:tcPr>
            <w:tcW w:w="729" w:type="dxa"/>
            <w:vAlign w:val="center"/>
          </w:tcPr>
          <w:p w14:paraId="5D9F641F">
            <w:pPr>
              <w:spacing w:line="200" w:lineRule="exact"/>
              <w:jc w:val="center"/>
              <w:rPr>
                <w:rFonts w:ascii="宋体" w:hAnsi="宋体"/>
                <w:bCs/>
                <w:sz w:val="18"/>
                <w:szCs w:val="18"/>
              </w:rPr>
            </w:pPr>
          </w:p>
        </w:tc>
        <w:tc>
          <w:tcPr>
            <w:tcW w:w="729" w:type="dxa"/>
            <w:vAlign w:val="center"/>
          </w:tcPr>
          <w:p w14:paraId="46D0E7EE">
            <w:pPr>
              <w:spacing w:line="200" w:lineRule="exact"/>
              <w:jc w:val="center"/>
              <w:rPr>
                <w:rFonts w:ascii="宋体" w:hAnsi="宋体"/>
                <w:bCs/>
                <w:sz w:val="18"/>
                <w:szCs w:val="18"/>
              </w:rPr>
            </w:pPr>
          </w:p>
        </w:tc>
        <w:tc>
          <w:tcPr>
            <w:tcW w:w="729" w:type="dxa"/>
            <w:vAlign w:val="center"/>
          </w:tcPr>
          <w:p w14:paraId="575E7A2A">
            <w:pPr>
              <w:spacing w:line="200" w:lineRule="exact"/>
              <w:jc w:val="center"/>
              <w:rPr>
                <w:rFonts w:ascii="宋体" w:hAnsi="宋体"/>
                <w:bCs/>
                <w:sz w:val="18"/>
                <w:szCs w:val="18"/>
              </w:rPr>
            </w:pPr>
          </w:p>
        </w:tc>
      </w:tr>
      <w:tr w14:paraId="2EDE6264">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2" w:space="0"/>
              <w:right w:val="single" w:color="auto" w:sz="2" w:space="0"/>
            </w:tcBorders>
            <w:vAlign w:val="center"/>
          </w:tcPr>
          <w:p w14:paraId="287AC37B">
            <w:pPr>
              <w:spacing w:line="200" w:lineRule="exact"/>
              <w:ind w:firstLine="180" w:firstLineChars="100"/>
              <w:jc w:val="left"/>
              <w:rPr>
                <w:rFonts w:ascii="宋体" w:hAnsi="宋体"/>
                <w:bCs/>
                <w:sz w:val="18"/>
                <w:szCs w:val="18"/>
              </w:rPr>
            </w:pPr>
            <w:r>
              <w:rPr>
                <w:rFonts w:hint="eastAsia"/>
                <w:sz w:val="18"/>
                <w:szCs w:val="18"/>
              </w:rPr>
              <w:t>联合培养单位招生计划（高校与高校之间联合培养）</w:t>
            </w:r>
          </w:p>
        </w:tc>
        <w:tc>
          <w:tcPr>
            <w:tcW w:w="425" w:type="dxa"/>
            <w:tcBorders>
              <w:top w:val="single" w:color="auto" w:sz="2" w:space="0"/>
              <w:left w:val="single" w:color="auto" w:sz="2" w:space="0"/>
              <w:bottom w:val="single" w:color="auto" w:sz="2" w:space="0"/>
              <w:right w:val="single" w:color="auto" w:sz="2" w:space="0"/>
            </w:tcBorders>
            <w:vAlign w:val="center"/>
          </w:tcPr>
          <w:p w14:paraId="08A9FD82">
            <w:pPr>
              <w:spacing w:line="200" w:lineRule="exact"/>
              <w:jc w:val="center"/>
              <w:rPr>
                <w:rFonts w:ascii="宋体" w:hAnsi="宋体"/>
                <w:bCs/>
                <w:sz w:val="18"/>
                <w:szCs w:val="18"/>
              </w:rPr>
            </w:pPr>
            <w:r>
              <w:rPr>
                <w:rFonts w:ascii="宋体" w:hAnsi="宋体"/>
                <w:sz w:val="18"/>
              </w:rPr>
              <w:t>04</w:t>
            </w:r>
          </w:p>
        </w:tc>
        <w:tc>
          <w:tcPr>
            <w:tcW w:w="729" w:type="dxa"/>
            <w:tcBorders>
              <w:left w:val="single" w:color="auto" w:sz="2" w:space="0"/>
            </w:tcBorders>
            <w:vAlign w:val="center"/>
          </w:tcPr>
          <w:p w14:paraId="7C6F2410">
            <w:pPr>
              <w:spacing w:line="200" w:lineRule="exact"/>
              <w:jc w:val="center"/>
              <w:rPr>
                <w:rFonts w:ascii="宋体" w:hAnsi="宋体"/>
                <w:bCs/>
                <w:sz w:val="18"/>
                <w:szCs w:val="18"/>
              </w:rPr>
            </w:pPr>
          </w:p>
        </w:tc>
        <w:tc>
          <w:tcPr>
            <w:tcW w:w="729" w:type="dxa"/>
            <w:vAlign w:val="center"/>
          </w:tcPr>
          <w:p w14:paraId="4EC770B9">
            <w:pPr>
              <w:spacing w:line="200" w:lineRule="exact"/>
              <w:jc w:val="center"/>
              <w:rPr>
                <w:rFonts w:ascii="宋体" w:hAnsi="宋体"/>
                <w:bCs/>
                <w:sz w:val="18"/>
                <w:szCs w:val="18"/>
              </w:rPr>
            </w:pPr>
          </w:p>
        </w:tc>
        <w:tc>
          <w:tcPr>
            <w:tcW w:w="729" w:type="dxa"/>
            <w:vAlign w:val="center"/>
          </w:tcPr>
          <w:p w14:paraId="543C4D3C">
            <w:pPr>
              <w:spacing w:line="200" w:lineRule="exact"/>
              <w:jc w:val="center"/>
              <w:rPr>
                <w:rFonts w:ascii="宋体" w:hAnsi="宋体"/>
                <w:bCs/>
                <w:sz w:val="18"/>
                <w:szCs w:val="18"/>
              </w:rPr>
            </w:pPr>
          </w:p>
        </w:tc>
        <w:tc>
          <w:tcPr>
            <w:tcW w:w="729" w:type="dxa"/>
            <w:vAlign w:val="center"/>
          </w:tcPr>
          <w:p w14:paraId="286BE372">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4E014E6D">
            <w:pPr>
              <w:spacing w:line="200" w:lineRule="exact"/>
              <w:jc w:val="center"/>
              <w:rPr>
                <w:rFonts w:ascii="宋体" w:hAnsi="宋体"/>
                <w:bCs/>
                <w:sz w:val="18"/>
                <w:szCs w:val="18"/>
              </w:rPr>
            </w:pPr>
          </w:p>
        </w:tc>
        <w:tc>
          <w:tcPr>
            <w:tcW w:w="729" w:type="dxa"/>
            <w:vAlign w:val="center"/>
          </w:tcPr>
          <w:p w14:paraId="232A866A">
            <w:pPr>
              <w:spacing w:line="200" w:lineRule="exact"/>
              <w:jc w:val="center"/>
              <w:rPr>
                <w:rFonts w:ascii="宋体" w:hAnsi="宋体"/>
                <w:bCs/>
                <w:sz w:val="18"/>
                <w:szCs w:val="18"/>
              </w:rPr>
            </w:pPr>
          </w:p>
        </w:tc>
        <w:tc>
          <w:tcPr>
            <w:tcW w:w="729" w:type="dxa"/>
            <w:vAlign w:val="center"/>
          </w:tcPr>
          <w:p w14:paraId="317349AE">
            <w:pPr>
              <w:spacing w:line="200" w:lineRule="exact"/>
              <w:jc w:val="center"/>
              <w:rPr>
                <w:rFonts w:ascii="宋体" w:hAnsi="宋体"/>
                <w:bCs/>
                <w:sz w:val="18"/>
                <w:szCs w:val="18"/>
              </w:rPr>
            </w:pPr>
          </w:p>
        </w:tc>
      </w:tr>
      <w:tr w14:paraId="555C1C11">
        <w:tblPrEx>
          <w:tblCellMar>
            <w:top w:w="0" w:type="dxa"/>
            <w:left w:w="108" w:type="dxa"/>
            <w:bottom w:w="0" w:type="dxa"/>
            <w:right w:w="108" w:type="dxa"/>
          </w:tblCellMar>
        </w:tblPrEx>
        <w:trPr>
          <w:trHeight w:val="679" w:hRule="atLeast"/>
        </w:trPr>
        <w:tc>
          <w:tcPr>
            <w:tcW w:w="2977" w:type="dxa"/>
            <w:tcBorders>
              <w:top w:val="single" w:color="auto" w:sz="2" w:space="0"/>
              <w:left w:val="nil"/>
              <w:bottom w:val="single" w:color="auto" w:sz="2" w:space="0"/>
              <w:right w:val="single" w:color="auto" w:sz="2" w:space="0"/>
            </w:tcBorders>
            <w:vAlign w:val="center"/>
          </w:tcPr>
          <w:p w14:paraId="2471696D">
            <w:pPr>
              <w:spacing w:line="200" w:lineRule="exact"/>
              <w:ind w:firstLine="180" w:firstLineChars="100"/>
              <w:jc w:val="left"/>
              <w:rPr>
                <w:rFonts w:ascii="宋体" w:hAnsi="宋体"/>
                <w:bCs/>
                <w:sz w:val="18"/>
                <w:szCs w:val="18"/>
              </w:rPr>
            </w:pPr>
            <w:r>
              <w:rPr>
                <w:rFonts w:hint="eastAsia"/>
                <w:sz w:val="18"/>
                <w:szCs w:val="18"/>
              </w:rPr>
              <w:t>少数民族高层次骨干人才研究生招生计划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2DE63EEF">
            <w:pPr>
              <w:spacing w:line="200" w:lineRule="exact"/>
              <w:jc w:val="center"/>
              <w:rPr>
                <w:rFonts w:ascii="宋体" w:hAnsi="宋体"/>
                <w:bCs/>
                <w:sz w:val="18"/>
                <w:szCs w:val="18"/>
              </w:rPr>
            </w:pPr>
            <w:r>
              <w:rPr>
                <w:rFonts w:ascii="宋体" w:hAnsi="宋体"/>
                <w:sz w:val="18"/>
              </w:rPr>
              <w:t>05</w:t>
            </w:r>
          </w:p>
        </w:tc>
        <w:tc>
          <w:tcPr>
            <w:tcW w:w="729" w:type="dxa"/>
            <w:tcBorders>
              <w:left w:val="single" w:color="auto" w:sz="2" w:space="0"/>
            </w:tcBorders>
            <w:vAlign w:val="center"/>
          </w:tcPr>
          <w:p w14:paraId="75092379">
            <w:pPr>
              <w:spacing w:line="200" w:lineRule="exact"/>
              <w:jc w:val="center"/>
              <w:rPr>
                <w:rFonts w:ascii="宋体" w:hAnsi="宋体"/>
                <w:bCs/>
                <w:sz w:val="18"/>
                <w:szCs w:val="18"/>
              </w:rPr>
            </w:pPr>
          </w:p>
        </w:tc>
        <w:tc>
          <w:tcPr>
            <w:tcW w:w="729" w:type="dxa"/>
            <w:vAlign w:val="center"/>
          </w:tcPr>
          <w:p w14:paraId="7AA2D230">
            <w:pPr>
              <w:spacing w:line="200" w:lineRule="exact"/>
              <w:jc w:val="center"/>
              <w:rPr>
                <w:rFonts w:ascii="宋体" w:hAnsi="宋体"/>
                <w:bCs/>
                <w:sz w:val="18"/>
                <w:szCs w:val="18"/>
              </w:rPr>
            </w:pPr>
          </w:p>
        </w:tc>
        <w:tc>
          <w:tcPr>
            <w:tcW w:w="729" w:type="dxa"/>
            <w:vAlign w:val="center"/>
          </w:tcPr>
          <w:p w14:paraId="536677BE">
            <w:pPr>
              <w:spacing w:line="200" w:lineRule="exact"/>
              <w:jc w:val="center"/>
              <w:rPr>
                <w:rFonts w:ascii="宋体" w:hAnsi="宋体"/>
                <w:bCs/>
                <w:sz w:val="18"/>
                <w:szCs w:val="18"/>
              </w:rPr>
            </w:pPr>
          </w:p>
        </w:tc>
        <w:tc>
          <w:tcPr>
            <w:tcW w:w="729" w:type="dxa"/>
            <w:vAlign w:val="center"/>
          </w:tcPr>
          <w:p w14:paraId="1D0C9B0D">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07A51233">
            <w:pPr>
              <w:spacing w:line="200" w:lineRule="exact"/>
              <w:jc w:val="center"/>
              <w:rPr>
                <w:rFonts w:ascii="宋体" w:hAnsi="宋体"/>
                <w:bCs/>
                <w:sz w:val="18"/>
                <w:szCs w:val="18"/>
              </w:rPr>
            </w:pPr>
          </w:p>
        </w:tc>
        <w:tc>
          <w:tcPr>
            <w:tcW w:w="729" w:type="dxa"/>
            <w:vAlign w:val="center"/>
          </w:tcPr>
          <w:p w14:paraId="62B7E526">
            <w:pPr>
              <w:spacing w:line="200" w:lineRule="exact"/>
              <w:jc w:val="center"/>
              <w:rPr>
                <w:rFonts w:ascii="宋体" w:hAnsi="宋体"/>
                <w:bCs/>
                <w:sz w:val="18"/>
                <w:szCs w:val="18"/>
              </w:rPr>
            </w:pPr>
          </w:p>
        </w:tc>
        <w:tc>
          <w:tcPr>
            <w:tcW w:w="729" w:type="dxa"/>
            <w:vAlign w:val="center"/>
          </w:tcPr>
          <w:p w14:paraId="43DECC9B">
            <w:pPr>
              <w:spacing w:line="200" w:lineRule="exact"/>
              <w:jc w:val="center"/>
              <w:rPr>
                <w:rFonts w:ascii="宋体" w:hAnsi="宋体"/>
                <w:bCs/>
                <w:sz w:val="18"/>
                <w:szCs w:val="18"/>
              </w:rPr>
            </w:pPr>
          </w:p>
        </w:tc>
      </w:tr>
      <w:tr w14:paraId="17F5EEC7">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2" w:space="0"/>
              <w:right w:val="single" w:color="auto" w:sz="2" w:space="0"/>
            </w:tcBorders>
            <w:vAlign w:val="center"/>
          </w:tcPr>
          <w:p w14:paraId="49AD9623">
            <w:pPr>
              <w:spacing w:line="200" w:lineRule="exact"/>
              <w:ind w:firstLine="180" w:firstLineChars="100"/>
              <w:jc w:val="left"/>
              <w:rPr>
                <w:rFonts w:ascii="宋体" w:hAnsi="宋体"/>
                <w:bCs/>
                <w:sz w:val="18"/>
                <w:szCs w:val="18"/>
              </w:rPr>
            </w:pPr>
            <w:r>
              <w:rPr>
                <w:rFonts w:hint="eastAsia"/>
                <w:sz w:val="18"/>
                <w:szCs w:val="18"/>
              </w:rPr>
              <w:t>对口支援西部地区高校定向培养研究生计划</w:t>
            </w:r>
          </w:p>
        </w:tc>
        <w:tc>
          <w:tcPr>
            <w:tcW w:w="425" w:type="dxa"/>
            <w:tcBorders>
              <w:top w:val="single" w:color="auto" w:sz="2" w:space="0"/>
              <w:left w:val="single" w:color="auto" w:sz="2" w:space="0"/>
              <w:bottom w:val="single" w:color="auto" w:sz="2" w:space="0"/>
              <w:right w:val="single" w:color="auto" w:sz="2" w:space="0"/>
            </w:tcBorders>
            <w:vAlign w:val="center"/>
          </w:tcPr>
          <w:p w14:paraId="23658E04">
            <w:pPr>
              <w:spacing w:line="200" w:lineRule="exact"/>
              <w:jc w:val="center"/>
              <w:rPr>
                <w:rFonts w:ascii="宋体" w:hAnsi="宋体"/>
                <w:bCs/>
                <w:sz w:val="18"/>
                <w:szCs w:val="18"/>
              </w:rPr>
            </w:pPr>
            <w:r>
              <w:rPr>
                <w:rFonts w:ascii="宋体" w:hAnsi="宋体"/>
                <w:sz w:val="18"/>
              </w:rPr>
              <w:t>06</w:t>
            </w:r>
          </w:p>
        </w:tc>
        <w:tc>
          <w:tcPr>
            <w:tcW w:w="729" w:type="dxa"/>
            <w:tcBorders>
              <w:left w:val="single" w:color="auto" w:sz="2" w:space="0"/>
            </w:tcBorders>
            <w:vAlign w:val="center"/>
          </w:tcPr>
          <w:p w14:paraId="0A05E601">
            <w:pPr>
              <w:spacing w:line="200" w:lineRule="exact"/>
              <w:jc w:val="center"/>
              <w:rPr>
                <w:rFonts w:ascii="宋体" w:hAnsi="宋体"/>
                <w:bCs/>
                <w:sz w:val="18"/>
                <w:szCs w:val="18"/>
              </w:rPr>
            </w:pPr>
          </w:p>
        </w:tc>
        <w:tc>
          <w:tcPr>
            <w:tcW w:w="729" w:type="dxa"/>
            <w:vAlign w:val="center"/>
          </w:tcPr>
          <w:p w14:paraId="1F5570D5">
            <w:pPr>
              <w:spacing w:line="200" w:lineRule="exact"/>
              <w:jc w:val="center"/>
              <w:rPr>
                <w:rFonts w:ascii="宋体" w:hAnsi="宋体"/>
                <w:bCs/>
                <w:sz w:val="18"/>
                <w:szCs w:val="18"/>
              </w:rPr>
            </w:pPr>
          </w:p>
        </w:tc>
        <w:tc>
          <w:tcPr>
            <w:tcW w:w="729" w:type="dxa"/>
            <w:vAlign w:val="center"/>
          </w:tcPr>
          <w:p w14:paraId="2BD66542">
            <w:pPr>
              <w:spacing w:line="200" w:lineRule="exact"/>
              <w:jc w:val="center"/>
              <w:rPr>
                <w:rFonts w:ascii="宋体" w:hAnsi="宋体"/>
                <w:bCs/>
                <w:sz w:val="18"/>
                <w:szCs w:val="18"/>
              </w:rPr>
            </w:pPr>
          </w:p>
        </w:tc>
        <w:tc>
          <w:tcPr>
            <w:tcW w:w="729" w:type="dxa"/>
            <w:vAlign w:val="center"/>
          </w:tcPr>
          <w:p w14:paraId="5AF77290">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61F2D321">
            <w:pPr>
              <w:spacing w:line="200" w:lineRule="exact"/>
              <w:jc w:val="center"/>
              <w:rPr>
                <w:rFonts w:ascii="宋体" w:hAnsi="宋体"/>
                <w:bCs/>
                <w:sz w:val="18"/>
                <w:szCs w:val="18"/>
              </w:rPr>
            </w:pPr>
          </w:p>
        </w:tc>
        <w:tc>
          <w:tcPr>
            <w:tcW w:w="729" w:type="dxa"/>
            <w:vAlign w:val="center"/>
          </w:tcPr>
          <w:p w14:paraId="3B9A8A81">
            <w:pPr>
              <w:spacing w:line="200" w:lineRule="exact"/>
              <w:jc w:val="center"/>
              <w:rPr>
                <w:rFonts w:ascii="宋体" w:hAnsi="宋体"/>
                <w:bCs/>
                <w:sz w:val="18"/>
                <w:szCs w:val="18"/>
              </w:rPr>
            </w:pPr>
          </w:p>
        </w:tc>
        <w:tc>
          <w:tcPr>
            <w:tcW w:w="729" w:type="dxa"/>
            <w:vAlign w:val="center"/>
          </w:tcPr>
          <w:p w14:paraId="32C057D2">
            <w:pPr>
              <w:spacing w:line="200" w:lineRule="exact"/>
              <w:jc w:val="center"/>
              <w:rPr>
                <w:rFonts w:ascii="宋体" w:hAnsi="宋体"/>
                <w:bCs/>
                <w:sz w:val="18"/>
                <w:szCs w:val="18"/>
              </w:rPr>
            </w:pPr>
          </w:p>
        </w:tc>
      </w:tr>
      <w:tr w14:paraId="60CE2CED">
        <w:tblPrEx>
          <w:tblCellMar>
            <w:top w:w="0" w:type="dxa"/>
            <w:left w:w="108" w:type="dxa"/>
            <w:bottom w:w="0" w:type="dxa"/>
            <w:right w:w="108" w:type="dxa"/>
          </w:tblCellMar>
        </w:tblPrEx>
        <w:trPr>
          <w:trHeight w:val="541" w:hRule="atLeast"/>
        </w:trPr>
        <w:tc>
          <w:tcPr>
            <w:tcW w:w="2977" w:type="dxa"/>
            <w:tcBorders>
              <w:top w:val="single" w:color="auto" w:sz="2" w:space="0"/>
              <w:left w:val="nil"/>
              <w:bottom w:val="single" w:color="auto" w:sz="2" w:space="0"/>
              <w:right w:val="single" w:color="auto" w:sz="2" w:space="0"/>
            </w:tcBorders>
            <w:vAlign w:val="center"/>
          </w:tcPr>
          <w:p w14:paraId="50D619D0">
            <w:pPr>
              <w:spacing w:line="200" w:lineRule="exact"/>
              <w:ind w:firstLine="180" w:firstLineChars="100"/>
              <w:jc w:val="left"/>
              <w:rPr>
                <w:rFonts w:ascii="宋体" w:hAnsi="宋体"/>
                <w:bCs/>
                <w:sz w:val="18"/>
                <w:szCs w:val="18"/>
              </w:rPr>
            </w:pPr>
            <w:r>
              <w:rPr>
                <w:rFonts w:hint="eastAsia"/>
                <w:sz w:val="18"/>
                <w:szCs w:val="18"/>
              </w:rPr>
              <w:t>援藏计划专项硕士生招生计划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40A93261">
            <w:pPr>
              <w:spacing w:line="200" w:lineRule="exact"/>
              <w:jc w:val="center"/>
              <w:rPr>
                <w:rFonts w:ascii="宋体" w:hAnsi="宋体"/>
                <w:bCs/>
                <w:sz w:val="18"/>
                <w:szCs w:val="18"/>
              </w:rPr>
            </w:pPr>
            <w:r>
              <w:rPr>
                <w:rFonts w:ascii="宋体" w:hAnsi="宋体"/>
                <w:sz w:val="18"/>
              </w:rPr>
              <w:t>07</w:t>
            </w:r>
          </w:p>
        </w:tc>
        <w:tc>
          <w:tcPr>
            <w:tcW w:w="729" w:type="dxa"/>
            <w:tcBorders>
              <w:left w:val="single" w:color="auto" w:sz="2" w:space="0"/>
            </w:tcBorders>
            <w:vAlign w:val="center"/>
          </w:tcPr>
          <w:p w14:paraId="35FE89B5">
            <w:pPr>
              <w:spacing w:line="200" w:lineRule="exact"/>
              <w:jc w:val="center"/>
              <w:rPr>
                <w:rFonts w:ascii="宋体" w:hAnsi="宋体"/>
                <w:bCs/>
                <w:sz w:val="18"/>
                <w:szCs w:val="18"/>
              </w:rPr>
            </w:pPr>
          </w:p>
        </w:tc>
        <w:tc>
          <w:tcPr>
            <w:tcW w:w="729" w:type="dxa"/>
            <w:vAlign w:val="center"/>
          </w:tcPr>
          <w:p w14:paraId="00F5AFC3">
            <w:pPr>
              <w:spacing w:line="200" w:lineRule="exact"/>
              <w:jc w:val="center"/>
              <w:rPr>
                <w:rFonts w:ascii="宋体" w:hAnsi="宋体"/>
                <w:bCs/>
                <w:sz w:val="18"/>
                <w:szCs w:val="18"/>
              </w:rPr>
            </w:pPr>
          </w:p>
        </w:tc>
        <w:tc>
          <w:tcPr>
            <w:tcW w:w="729" w:type="dxa"/>
            <w:vAlign w:val="center"/>
          </w:tcPr>
          <w:p w14:paraId="6C64787F">
            <w:pPr>
              <w:spacing w:line="200" w:lineRule="exact"/>
              <w:jc w:val="center"/>
              <w:rPr>
                <w:rFonts w:ascii="宋体" w:hAnsi="宋体"/>
                <w:bCs/>
                <w:sz w:val="18"/>
                <w:szCs w:val="18"/>
              </w:rPr>
            </w:pPr>
          </w:p>
        </w:tc>
        <w:tc>
          <w:tcPr>
            <w:tcW w:w="729" w:type="dxa"/>
            <w:vAlign w:val="center"/>
          </w:tcPr>
          <w:p w14:paraId="656F83DE">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0222B80A">
            <w:pPr>
              <w:spacing w:line="200" w:lineRule="exact"/>
              <w:jc w:val="center"/>
              <w:rPr>
                <w:rFonts w:ascii="宋体" w:hAnsi="宋体"/>
                <w:bCs/>
                <w:sz w:val="18"/>
                <w:szCs w:val="18"/>
              </w:rPr>
            </w:pPr>
          </w:p>
        </w:tc>
        <w:tc>
          <w:tcPr>
            <w:tcW w:w="729" w:type="dxa"/>
            <w:vAlign w:val="center"/>
          </w:tcPr>
          <w:p w14:paraId="08FB09B0">
            <w:pPr>
              <w:spacing w:line="200" w:lineRule="exact"/>
              <w:jc w:val="center"/>
              <w:rPr>
                <w:rFonts w:ascii="宋体" w:hAnsi="宋体"/>
                <w:bCs/>
                <w:sz w:val="18"/>
                <w:szCs w:val="18"/>
              </w:rPr>
            </w:pPr>
          </w:p>
        </w:tc>
        <w:tc>
          <w:tcPr>
            <w:tcW w:w="729" w:type="dxa"/>
            <w:vAlign w:val="center"/>
          </w:tcPr>
          <w:p w14:paraId="21AF654E">
            <w:pPr>
              <w:spacing w:line="200" w:lineRule="exact"/>
              <w:jc w:val="center"/>
              <w:rPr>
                <w:rFonts w:ascii="宋体" w:hAnsi="宋体"/>
                <w:bCs/>
                <w:sz w:val="18"/>
                <w:szCs w:val="18"/>
              </w:rPr>
            </w:pPr>
          </w:p>
        </w:tc>
      </w:tr>
      <w:tr w14:paraId="64C4B975">
        <w:tblPrEx>
          <w:tblCellMar>
            <w:top w:w="0" w:type="dxa"/>
            <w:left w:w="108" w:type="dxa"/>
            <w:bottom w:w="0" w:type="dxa"/>
            <w:right w:w="108" w:type="dxa"/>
          </w:tblCellMar>
        </w:tblPrEx>
        <w:trPr>
          <w:trHeight w:val="563" w:hRule="atLeast"/>
        </w:trPr>
        <w:tc>
          <w:tcPr>
            <w:tcW w:w="2977" w:type="dxa"/>
            <w:tcBorders>
              <w:top w:val="single" w:color="auto" w:sz="2" w:space="0"/>
              <w:left w:val="nil"/>
              <w:bottom w:val="single" w:color="auto" w:sz="2" w:space="0"/>
              <w:right w:val="single" w:color="auto" w:sz="2" w:space="0"/>
            </w:tcBorders>
            <w:vAlign w:val="center"/>
          </w:tcPr>
          <w:p w14:paraId="609E7B9E">
            <w:pPr>
              <w:spacing w:line="200" w:lineRule="exact"/>
              <w:ind w:firstLine="180" w:firstLineChars="100"/>
              <w:jc w:val="left"/>
              <w:rPr>
                <w:rFonts w:ascii="宋体" w:hAnsi="宋体"/>
                <w:bCs/>
                <w:sz w:val="18"/>
                <w:szCs w:val="18"/>
              </w:rPr>
            </w:pPr>
            <w:r>
              <w:rPr>
                <w:rFonts w:hint="eastAsia"/>
                <w:sz w:val="18"/>
                <w:szCs w:val="18"/>
              </w:rPr>
              <w:t>援疆博士师资专项招生计划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3AF933C4">
            <w:pPr>
              <w:spacing w:line="200" w:lineRule="exact"/>
              <w:jc w:val="center"/>
              <w:rPr>
                <w:rFonts w:ascii="宋体" w:hAnsi="宋体"/>
                <w:bCs/>
                <w:sz w:val="18"/>
                <w:szCs w:val="18"/>
              </w:rPr>
            </w:pPr>
            <w:r>
              <w:rPr>
                <w:rFonts w:ascii="宋体" w:hAnsi="宋体"/>
                <w:sz w:val="18"/>
              </w:rPr>
              <w:t>08</w:t>
            </w:r>
          </w:p>
        </w:tc>
        <w:tc>
          <w:tcPr>
            <w:tcW w:w="729" w:type="dxa"/>
            <w:tcBorders>
              <w:left w:val="single" w:color="auto" w:sz="2" w:space="0"/>
            </w:tcBorders>
            <w:vAlign w:val="center"/>
          </w:tcPr>
          <w:p w14:paraId="0543B81B">
            <w:pPr>
              <w:spacing w:line="200" w:lineRule="exact"/>
              <w:jc w:val="center"/>
              <w:rPr>
                <w:rFonts w:ascii="宋体" w:hAnsi="宋体"/>
                <w:bCs/>
                <w:sz w:val="18"/>
                <w:szCs w:val="18"/>
              </w:rPr>
            </w:pPr>
          </w:p>
        </w:tc>
        <w:tc>
          <w:tcPr>
            <w:tcW w:w="729" w:type="dxa"/>
            <w:vAlign w:val="center"/>
          </w:tcPr>
          <w:p w14:paraId="11FA8561">
            <w:pPr>
              <w:spacing w:line="200" w:lineRule="exact"/>
              <w:jc w:val="center"/>
              <w:rPr>
                <w:rFonts w:ascii="宋体" w:hAnsi="宋体"/>
                <w:bCs/>
                <w:sz w:val="18"/>
                <w:szCs w:val="18"/>
              </w:rPr>
            </w:pPr>
          </w:p>
        </w:tc>
        <w:tc>
          <w:tcPr>
            <w:tcW w:w="729" w:type="dxa"/>
            <w:vAlign w:val="center"/>
          </w:tcPr>
          <w:p w14:paraId="52DB9C19">
            <w:pPr>
              <w:spacing w:line="200" w:lineRule="exact"/>
              <w:jc w:val="center"/>
              <w:rPr>
                <w:rFonts w:ascii="宋体" w:hAnsi="宋体"/>
                <w:bCs/>
                <w:sz w:val="18"/>
                <w:szCs w:val="18"/>
              </w:rPr>
            </w:pPr>
          </w:p>
        </w:tc>
        <w:tc>
          <w:tcPr>
            <w:tcW w:w="729" w:type="dxa"/>
            <w:vAlign w:val="center"/>
          </w:tcPr>
          <w:p w14:paraId="4E005E52">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7F2F5790">
            <w:pPr>
              <w:spacing w:line="200" w:lineRule="exact"/>
              <w:jc w:val="center"/>
              <w:rPr>
                <w:rFonts w:ascii="宋体" w:hAnsi="宋体"/>
                <w:bCs/>
                <w:sz w:val="18"/>
                <w:szCs w:val="18"/>
              </w:rPr>
            </w:pPr>
          </w:p>
        </w:tc>
        <w:tc>
          <w:tcPr>
            <w:tcW w:w="729" w:type="dxa"/>
            <w:vAlign w:val="center"/>
          </w:tcPr>
          <w:p w14:paraId="563F1F1B">
            <w:pPr>
              <w:spacing w:line="200" w:lineRule="exact"/>
              <w:jc w:val="center"/>
              <w:rPr>
                <w:rFonts w:ascii="宋体" w:hAnsi="宋体"/>
                <w:bCs/>
                <w:sz w:val="18"/>
                <w:szCs w:val="18"/>
              </w:rPr>
            </w:pPr>
          </w:p>
        </w:tc>
        <w:tc>
          <w:tcPr>
            <w:tcW w:w="729" w:type="dxa"/>
            <w:vAlign w:val="center"/>
          </w:tcPr>
          <w:p w14:paraId="4E9928F2">
            <w:pPr>
              <w:spacing w:line="200" w:lineRule="exact"/>
              <w:jc w:val="center"/>
              <w:rPr>
                <w:rFonts w:ascii="宋体" w:hAnsi="宋体"/>
                <w:bCs/>
                <w:sz w:val="18"/>
                <w:szCs w:val="18"/>
              </w:rPr>
            </w:pPr>
          </w:p>
        </w:tc>
      </w:tr>
      <w:tr w14:paraId="12C6706E">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2" w:space="0"/>
              <w:right w:val="single" w:color="auto" w:sz="2" w:space="0"/>
            </w:tcBorders>
            <w:vAlign w:val="center"/>
          </w:tcPr>
          <w:p w14:paraId="6A0BACC5">
            <w:pPr>
              <w:spacing w:line="200" w:lineRule="exact"/>
              <w:ind w:firstLine="180" w:firstLineChars="100"/>
              <w:jc w:val="left"/>
              <w:rPr>
                <w:rFonts w:ascii="宋体" w:hAnsi="宋体"/>
                <w:bCs/>
                <w:sz w:val="18"/>
                <w:szCs w:val="18"/>
              </w:rPr>
            </w:pPr>
            <w:r>
              <w:rPr>
                <w:rFonts w:hint="eastAsia"/>
                <w:sz w:val="18"/>
                <w:szCs w:val="18"/>
              </w:rPr>
              <w:t>退役大学生士兵专项硕士研究生招生计划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5CEFF7A7">
            <w:pPr>
              <w:spacing w:line="200" w:lineRule="exact"/>
              <w:jc w:val="center"/>
              <w:rPr>
                <w:rFonts w:ascii="宋体" w:hAnsi="宋体"/>
                <w:bCs/>
                <w:sz w:val="18"/>
                <w:szCs w:val="18"/>
              </w:rPr>
            </w:pPr>
            <w:r>
              <w:rPr>
                <w:rFonts w:ascii="宋体" w:hAnsi="宋体"/>
                <w:sz w:val="18"/>
              </w:rPr>
              <w:t>09</w:t>
            </w:r>
          </w:p>
        </w:tc>
        <w:tc>
          <w:tcPr>
            <w:tcW w:w="729" w:type="dxa"/>
            <w:tcBorders>
              <w:left w:val="single" w:color="auto" w:sz="2" w:space="0"/>
            </w:tcBorders>
            <w:vAlign w:val="center"/>
          </w:tcPr>
          <w:p w14:paraId="7CFCA5B2">
            <w:pPr>
              <w:spacing w:line="200" w:lineRule="exact"/>
              <w:jc w:val="center"/>
              <w:rPr>
                <w:rFonts w:ascii="宋体" w:hAnsi="宋体"/>
                <w:bCs/>
                <w:sz w:val="18"/>
                <w:szCs w:val="18"/>
              </w:rPr>
            </w:pPr>
          </w:p>
        </w:tc>
        <w:tc>
          <w:tcPr>
            <w:tcW w:w="729" w:type="dxa"/>
            <w:vAlign w:val="center"/>
          </w:tcPr>
          <w:p w14:paraId="036D8A50">
            <w:pPr>
              <w:spacing w:line="200" w:lineRule="exact"/>
              <w:jc w:val="center"/>
              <w:rPr>
                <w:rFonts w:ascii="宋体" w:hAnsi="宋体"/>
                <w:bCs/>
                <w:sz w:val="18"/>
                <w:szCs w:val="18"/>
              </w:rPr>
            </w:pPr>
          </w:p>
        </w:tc>
        <w:tc>
          <w:tcPr>
            <w:tcW w:w="729" w:type="dxa"/>
            <w:vAlign w:val="center"/>
          </w:tcPr>
          <w:p w14:paraId="1C5FE13A">
            <w:pPr>
              <w:spacing w:line="200" w:lineRule="exact"/>
              <w:jc w:val="center"/>
              <w:rPr>
                <w:rFonts w:ascii="宋体" w:hAnsi="宋体"/>
                <w:bCs/>
                <w:sz w:val="18"/>
                <w:szCs w:val="18"/>
              </w:rPr>
            </w:pPr>
          </w:p>
        </w:tc>
        <w:tc>
          <w:tcPr>
            <w:tcW w:w="729" w:type="dxa"/>
            <w:vAlign w:val="center"/>
          </w:tcPr>
          <w:p w14:paraId="25503075">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105FCFCC">
            <w:pPr>
              <w:spacing w:line="200" w:lineRule="exact"/>
              <w:jc w:val="center"/>
              <w:rPr>
                <w:rFonts w:ascii="宋体" w:hAnsi="宋体"/>
                <w:bCs/>
                <w:sz w:val="18"/>
                <w:szCs w:val="18"/>
              </w:rPr>
            </w:pPr>
          </w:p>
        </w:tc>
        <w:tc>
          <w:tcPr>
            <w:tcW w:w="729" w:type="dxa"/>
            <w:vAlign w:val="center"/>
          </w:tcPr>
          <w:p w14:paraId="46B3900A">
            <w:pPr>
              <w:spacing w:line="200" w:lineRule="exact"/>
              <w:jc w:val="center"/>
              <w:rPr>
                <w:rFonts w:ascii="宋体" w:hAnsi="宋体"/>
                <w:bCs/>
                <w:sz w:val="18"/>
                <w:szCs w:val="18"/>
              </w:rPr>
            </w:pPr>
          </w:p>
        </w:tc>
        <w:tc>
          <w:tcPr>
            <w:tcW w:w="729" w:type="dxa"/>
            <w:vAlign w:val="center"/>
          </w:tcPr>
          <w:p w14:paraId="71A99BAF">
            <w:pPr>
              <w:spacing w:line="200" w:lineRule="exact"/>
              <w:jc w:val="center"/>
              <w:rPr>
                <w:rFonts w:ascii="宋体" w:hAnsi="宋体"/>
                <w:bCs/>
                <w:sz w:val="18"/>
                <w:szCs w:val="18"/>
              </w:rPr>
            </w:pPr>
          </w:p>
        </w:tc>
      </w:tr>
      <w:tr w14:paraId="7E95E369">
        <w:tblPrEx>
          <w:tblCellMar>
            <w:top w:w="0" w:type="dxa"/>
            <w:left w:w="108" w:type="dxa"/>
            <w:bottom w:w="0" w:type="dxa"/>
            <w:right w:w="108" w:type="dxa"/>
          </w:tblCellMar>
        </w:tblPrEx>
        <w:trPr>
          <w:trHeight w:val="478" w:hRule="atLeast"/>
        </w:trPr>
        <w:tc>
          <w:tcPr>
            <w:tcW w:w="2977" w:type="dxa"/>
            <w:tcBorders>
              <w:top w:val="single" w:color="auto" w:sz="2" w:space="0"/>
              <w:left w:val="nil"/>
              <w:bottom w:val="single" w:color="auto" w:sz="2" w:space="0"/>
              <w:right w:val="single" w:color="auto" w:sz="2" w:space="0"/>
            </w:tcBorders>
            <w:vAlign w:val="center"/>
          </w:tcPr>
          <w:p w14:paraId="61D3D625">
            <w:pPr>
              <w:spacing w:line="200" w:lineRule="exact"/>
              <w:ind w:firstLine="180" w:firstLineChars="100"/>
              <w:jc w:val="left"/>
              <w:rPr>
                <w:rFonts w:ascii="宋体" w:hAnsi="宋体"/>
                <w:bCs/>
                <w:sz w:val="18"/>
                <w:szCs w:val="18"/>
              </w:rPr>
            </w:pPr>
            <w:r>
              <w:rPr>
                <w:rFonts w:hint="eastAsia"/>
                <w:sz w:val="18"/>
                <w:szCs w:val="18"/>
              </w:rPr>
              <w:t>强军计划专项硕士生招生计划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16CB2D66">
            <w:pPr>
              <w:spacing w:line="200" w:lineRule="exact"/>
              <w:jc w:val="center"/>
              <w:rPr>
                <w:rFonts w:ascii="宋体" w:hAnsi="宋体"/>
                <w:bCs/>
                <w:sz w:val="18"/>
                <w:szCs w:val="18"/>
              </w:rPr>
            </w:pPr>
            <w:r>
              <w:rPr>
                <w:rFonts w:ascii="宋体" w:hAnsi="宋体"/>
                <w:sz w:val="18"/>
              </w:rPr>
              <w:t>10</w:t>
            </w:r>
          </w:p>
        </w:tc>
        <w:tc>
          <w:tcPr>
            <w:tcW w:w="729" w:type="dxa"/>
            <w:tcBorders>
              <w:left w:val="single" w:color="auto" w:sz="2" w:space="0"/>
            </w:tcBorders>
            <w:vAlign w:val="center"/>
          </w:tcPr>
          <w:p w14:paraId="0B99615F">
            <w:pPr>
              <w:spacing w:line="200" w:lineRule="exact"/>
              <w:jc w:val="center"/>
              <w:rPr>
                <w:rFonts w:ascii="宋体" w:hAnsi="宋体"/>
                <w:bCs/>
                <w:sz w:val="18"/>
                <w:szCs w:val="18"/>
              </w:rPr>
            </w:pPr>
          </w:p>
        </w:tc>
        <w:tc>
          <w:tcPr>
            <w:tcW w:w="729" w:type="dxa"/>
            <w:vAlign w:val="center"/>
          </w:tcPr>
          <w:p w14:paraId="16393FA6">
            <w:pPr>
              <w:spacing w:line="200" w:lineRule="exact"/>
              <w:jc w:val="center"/>
              <w:rPr>
                <w:rFonts w:ascii="宋体" w:hAnsi="宋体"/>
                <w:bCs/>
                <w:sz w:val="18"/>
                <w:szCs w:val="18"/>
              </w:rPr>
            </w:pPr>
          </w:p>
        </w:tc>
        <w:tc>
          <w:tcPr>
            <w:tcW w:w="729" w:type="dxa"/>
            <w:vAlign w:val="center"/>
          </w:tcPr>
          <w:p w14:paraId="2D4B7762">
            <w:pPr>
              <w:spacing w:line="200" w:lineRule="exact"/>
              <w:jc w:val="center"/>
              <w:rPr>
                <w:rFonts w:ascii="宋体" w:hAnsi="宋体"/>
                <w:bCs/>
                <w:sz w:val="18"/>
                <w:szCs w:val="18"/>
              </w:rPr>
            </w:pPr>
          </w:p>
        </w:tc>
        <w:tc>
          <w:tcPr>
            <w:tcW w:w="729" w:type="dxa"/>
            <w:vAlign w:val="center"/>
          </w:tcPr>
          <w:p w14:paraId="432FA74B">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1631C709">
            <w:pPr>
              <w:spacing w:line="200" w:lineRule="exact"/>
              <w:jc w:val="center"/>
              <w:rPr>
                <w:rFonts w:ascii="宋体" w:hAnsi="宋体"/>
                <w:bCs/>
                <w:sz w:val="18"/>
                <w:szCs w:val="18"/>
              </w:rPr>
            </w:pPr>
          </w:p>
        </w:tc>
        <w:tc>
          <w:tcPr>
            <w:tcW w:w="729" w:type="dxa"/>
            <w:vAlign w:val="center"/>
          </w:tcPr>
          <w:p w14:paraId="0EAD4F22">
            <w:pPr>
              <w:spacing w:line="200" w:lineRule="exact"/>
              <w:jc w:val="center"/>
              <w:rPr>
                <w:rFonts w:ascii="宋体" w:hAnsi="宋体"/>
                <w:bCs/>
                <w:sz w:val="18"/>
                <w:szCs w:val="18"/>
              </w:rPr>
            </w:pPr>
          </w:p>
        </w:tc>
        <w:tc>
          <w:tcPr>
            <w:tcW w:w="729" w:type="dxa"/>
            <w:vAlign w:val="center"/>
          </w:tcPr>
          <w:p w14:paraId="29C17AEF">
            <w:pPr>
              <w:spacing w:line="200" w:lineRule="exact"/>
              <w:jc w:val="center"/>
              <w:rPr>
                <w:rFonts w:ascii="宋体" w:hAnsi="宋体"/>
                <w:bCs/>
                <w:sz w:val="18"/>
                <w:szCs w:val="18"/>
              </w:rPr>
            </w:pPr>
          </w:p>
        </w:tc>
      </w:tr>
      <w:tr w14:paraId="2FB20571">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2" w:space="0"/>
              <w:right w:val="single" w:color="auto" w:sz="2" w:space="0"/>
            </w:tcBorders>
            <w:vAlign w:val="center"/>
          </w:tcPr>
          <w:p w14:paraId="57422303">
            <w:pPr>
              <w:spacing w:line="200" w:lineRule="exact"/>
              <w:ind w:firstLine="180" w:firstLineChars="100"/>
              <w:jc w:val="left"/>
              <w:rPr>
                <w:rFonts w:ascii="宋体" w:hAnsi="宋体"/>
                <w:bCs/>
                <w:sz w:val="18"/>
                <w:szCs w:val="18"/>
              </w:rPr>
            </w:pPr>
            <w:r>
              <w:rPr>
                <w:rFonts w:hint="eastAsia"/>
                <w:sz w:val="18"/>
                <w:szCs w:val="18"/>
              </w:rPr>
              <w:t>免费师范毕业生在职攻读教育硕士专项计划</w:t>
            </w:r>
          </w:p>
        </w:tc>
        <w:tc>
          <w:tcPr>
            <w:tcW w:w="425" w:type="dxa"/>
            <w:tcBorders>
              <w:top w:val="single" w:color="auto" w:sz="2" w:space="0"/>
              <w:left w:val="single" w:color="auto" w:sz="2" w:space="0"/>
              <w:bottom w:val="single" w:color="auto" w:sz="2" w:space="0"/>
              <w:right w:val="single" w:color="auto" w:sz="2" w:space="0"/>
            </w:tcBorders>
            <w:vAlign w:val="center"/>
          </w:tcPr>
          <w:p w14:paraId="1F460B46">
            <w:pPr>
              <w:spacing w:line="200" w:lineRule="exact"/>
              <w:jc w:val="center"/>
              <w:rPr>
                <w:rFonts w:ascii="宋体" w:hAnsi="宋体"/>
                <w:bCs/>
                <w:sz w:val="18"/>
                <w:szCs w:val="18"/>
              </w:rPr>
            </w:pPr>
            <w:r>
              <w:rPr>
                <w:rFonts w:ascii="宋体" w:hAnsi="宋体"/>
                <w:sz w:val="18"/>
              </w:rPr>
              <w:t>11</w:t>
            </w:r>
          </w:p>
        </w:tc>
        <w:tc>
          <w:tcPr>
            <w:tcW w:w="729" w:type="dxa"/>
            <w:tcBorders>
              <w:left w:val="single" w:color="auto" w:sz="2" w:space="0"/>
            </w:tcBorders>
            <w:vAlign w:val="center"/>
          </w:tcPr>
          <w:p w14:paraId="5D2B4675">
            <w:pPr>
              <w:spacing w:line="200" w:lineRule="exact"/>
              <w:jc w:val="center"/>
              <w:rPr>
                <w:rFonts w:ascii="宋体" w:hAnsi="宋体"/>
                <w:bCs/>
                <w:sz w:val="18"/>
                <w:szCs w:val="18"/>
              </w:rPr>
            </w:pPr>
          </w:p>
        </w:tc>
        <w:tc>
          <w:tcPr>
            <w:tcW w:w="729" w:type="dxa"/>
            <w:vAlign w:val="center"/>
          </w:tcPr>
          <w:p w14:paraId="603AE206">
            <w:pPr>
              <w:spacing w:line="200" w:lineRule="exact"/>
              <w:jc w:val="center"/>
              <w:rPr>
                <w:rFonts w:ascii="宋体" w:hAnsi="宋体"/>
                <w:bCs/>
                <w:sz w:val="18"/>
                <w:szCs w:val="18"/>
              </w:rPr>
            </w:pPr>
          </w:p>
        </w:tc>
        <w:tc>
          <w:tcPr>
            <w:tcW w:w="729" w:type="dxa"/>
            <w:vAlign w:val="center"/>
          </w:tcPr>
          <w:p w14:paraId="4DFDF31F">
            <w:pPr>
              <w:spacing w:line="200" w:lineRule="exact"/>
              <w:jc w:val="center"/>
              <w:rPr>
                <w:rFonts w:ascii="宋体" w:hAnsi="宋体"/>
                <w:bCs/>
                <w:sz w:val="18"/>
                <w:szCs w:val="18"/>
              </w:rPr>
            </w:pPr>
          </w:p>
        </w:tc>
        <w:tc>
          <w:tcPr>
            <w:tcW w:w="729" w:type="dxa"/>
            <w:vAlign w:val="center"/>
          </w:tcPr>
          <w:p w14:paraId="2264B82B">
            <w:pPr>
              <w:spacing w:line="200" w:lineRule="exact"/>
              <w:jc w:val="center"/>
              <w:rPr>
                <w:rFonts w:ascii="宋体" w:hAnsi="宋体"/>
                <w:bCs/>
                <w:sz w:val="18"/>
                <w:szCs w:val="18"/>
              </w:rPr>
            </w:pPr>
            <w:r>
              <w:rPr>
                <w:rFonts w:hint="eastAsia" w:ascii="宋体" w:hAnsi="宋体"/>
                <w:bCs/>
                <w:sz w:val="18"/>
                <w:szCs w:val="18"/>
              </w:rPr>
              <w:t>—</w:t>
            </w:r>
          </w:p>
        </w:tc>
        <w:tc>
          <w:tcPr>
            <w:tcW w:w="729" w:type="dxa"/>
            <w:vAlign w:val="center"/>
          </w:tcPr>
          <w:p w14:paraId="0CF9FD2D">
            <w:pPr>
              <w:spacing w:line="200" w:lineRule="exact"/>
              <w:jc w:val="center"/>
              <w:rPr>
                <w:rFonts w:ascii="宋体" w:hAnsi="宋体"/>
                <w:bCs/>
                <w:sz w:val="18"/>
                <w:szCs w:val="18"/>
              </w:rPr>
            </w:pPr>
          </w:p>
        </w:tc>
        <w:tc>
          <w:tcPr>
            <w:tcW w:w="729" w:type="dxa"/>
            <w:vAlign w:val="center"/>
          </w:tcPr>
          <w:p w14:paraId="6D72599F">
            <w:pPr>
              <w:spacing w:line="200" w:lineRule="exact"/>
              <w:jc w:val="center"/>
              <w:rPr>
                <w:rFonts w:ascii="宋体" w:hAnsi="宋体"/>
                <w:bCs/>
                <w:sz w:val="18"/>
                <w:szCs w:val="18"/>
              </w:rPr>
            </w:pPr>
          </w:p>
        </w:tc>
        <w:tc>
          <w:tcPr>
            <w:tcW w:w="729" w:type="dxa"/>
            <w:vAlign w:val="center"/>
          </w:tcPr>
          <w:p w14:paraId="56E52464">
            <w:pPr>
              <w:spacing w:line="200" w:lineRule="exact"/>
              <w:jc w:val="center"/>
              <w:rPr>
                <w:rFonts w:ascii="宋体" w:hAnsi="宋体"/>
                <w:bCs/>
                <w:sz w:val="18"/>
                <w:szCs w:val="18"/>
              </w:rPr>
            </w:pPr>
          </w:p>
        </w:tc>
      </w:tr>
      <w:tr w14:paraId="2074CFFD">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2" w:space="0"/>
              <w:right w:val="single" w:color="auto" w:sz="2" w:space="0"/>
            </w:tcBorders>
            <w:vAlign w:val="center"/>
          </w:tcPr>
          <w:p w14:paraId="5B879638">
            <w:pPr>
              <w:spacing w:line="200" w:lineRule="exact"/>
              <w:ind w:firstLine="180" w:firstLineChars="100"/>
              <w:jc w:val="left"/>
              <w:rPr>
                <w:rFonts w:ascii="宋体" w:hAnsi="宋体"/>
                <w:bCs/>
                <w:sz w:val="18"/>
                <w:szCs w:val="18"/>
              </w:rPr>
            </w:pPr>
            <w:r>
              <w:rPr>
                <w:rFonts w:hint="eastAsia"/>
                <w:sz w:val="18"/>
                <w:szCs w:val="18"/>
              </w:rPr>
              <w:t>农村学校教育硕士师资培养计划专项招生计划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7B9AB7D5">
            <w:pPr>
              <w:spacing w:line="200" w:lineRule="exact"/>
              <w:jc w:val="center"/>
              <w:rPr>
                <w:rFonts w:ascii="宋体" w:hAnsi="宋体"/>
                <w:bCs/>
                <w:sz w:val="18"/>
                <w:szCs w:val="18"/>
              </w:rPr>
            </w:pPr>
            <w:r>
              <w:rPr>
                <w:rFonts w:ascii="宋体" w:hAnsi="宋体"/>
                <w:sz w:val="18"/>
              </w:rPr>
              <w:t>12</w:t>
            </w:r>
          </w:p>
        </w:tc>
        <w:tc>
          <w:tcPr>
            <w:tcW w:w="729" w:type="dxa"/>
            <w:tcBorders>
              <w:left w:val="single" w:color="auto" w:sz="2" w:space="0"/>
            </w:tcBorders>
            <w:vAlign w:val="center"/>
          </w:tcPr>
          <w:p w14:paraId="798B703E">
            <w:pPr>
              <w:spacing w:line="200" w:lineRule="exact"/>
              <w:jc w:val="center"/>
              <w:rPr>
                <w:rFonts w:ascii="宋体" w:hAnsi="宋体"/>
                <w:bCs/>
                <w:sz w:val="18"/>
                <w:szCs w:val="18"/>
              </w:rPr>
            </w:pPr>
          </w:p>
        </w:tc>
        <w:tc>
          <w:tcPr>
            <w:tcW w:w="729" w:type="dxa"/>
            <w:vAlign w:val="center"/>
          </w:tcPr>
          <w:p w14:paraId="755E031D">
            <w:pPr>
              <w:spacing w:line="200" w:lineRule="exact"/>
              <w:jc w:val="center"/>
              <w:rPr>
                <w:rFonts w:ascii="宋体" w:hAnsi="宋体"/>
                <w:bCs/>
                <w:sz w:val="18"/>
                <w:szCs w:val="18"/>
              </w:rPr>
            </w:pPr>
          </w:p>
        </w:tc>
        <w:tc>
          <w:tcPr>
            <w:tcW w:w="729" w:type="dxa"/>
            <w:vAlign w:val="center"/>
          </w:tcPr>
          <w:p w14:paraId="32AA74D5">
            <w:pPr>
              <w:spacing w:line="200" w:lineRule="exact"/>
              <w:jc w:val="center"/>
              <w:rPr>
                <w:rFonts w:ascii="宋体" w:hAnsi="宋体"/>
                <w:bCs/>
                <w:sz w:val="18"/>
                <w:szCs w:val="18"/>
              </w:rPr>
            </w:pPr>
          </w:p>
        </w:tc>
        <w:tc>
          <w:tcPr>
            <w:tcW w:w="729" w:type="dxa"/>
            <w:vAlign w:val="center"/>
          </w:tcPr>
          <w:p w14:paraId="5050EE9D">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4BDED1B4">
            <w:pPr>
              <w:spacing w:line="200" w:lineRule="exact"/>
              <w:jc w:val="center"/>
              <w:rPr>
                <w:rFonts w:ascii="宋体" w:hAnsi="宋体"/>
                <w:bCs/>
                <w:sz w:val="18"/>
                <w:szCs w:val="18"/>
              </w:rPr>
            </w:pPr>
          </w:p>
        </w:tc>
        <w:tc>
          <w:tcPr>
            <w:tcW w:w="729" w:type="dxa"/>
            <w:vAlign w:val="center"/>
          </w:tcPr>
          <w:p w14:paraId="3E1FC9F9">
            <w:pPr>
              <w:spacing w:line="200" w:lineRule="exact"/>
              <w:jc w:val="center"/>
              <w:rPr>
                <w:rFonts w:ascii="宋体" w:hAnsi="宋体"/>
                <w:bCs/>
                <w:sz w:val="18"/>
                <w:szCs w:val="18"/>
              </w:rPr>
            </w:pPr>
          </w:p>
        </w:tc>
        <w:tc>
          <w:tcPr>
            <w:tcW w:w="729" w:type="dxa"/>
            <w:vAlign w:val="center"/>
          </w:tcPr>
          <w:p w14:paraId="6494184B">
            <w:pPr>
              <w:spacing w:line="200" w:lineRule="exact"/>
              <w:jc w:val="center"/>
              <w:rPr>
                <w:rFonts w:ascii="宋体" w:hAnsi="宋体"/>
                <w:bCs/>
                <w:sz w:val="18"/>
                <w:szCs w:val="18"/>
              </w:rPr>
            </w:pPr>
          </w:p>
        </w:tc>
      </w:tr>
      <w:tr w14:paraId="232447E0">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2" w:space="0"/>
              <w:right w:val="single" w:color="auto" w:sz="2" w:space="0"/>
            </w:tcBorders>
            <w:vAlign w:val="center"/>
          </w:tcPr>
          <w:p w14:paraId="3C5BCF1D">
            <w:pPr>
              <w:spacing w:line="200" w:lineRule="exact"/>
              <w:ind w:firstLine="180" w:firstLineChars="100"/>
              <w:jc w:val="left"/>
              <w:rPr>
                <w:rFonts w:ascii="宋体" w:hAnsi="宋体"/>
                <w:bCs/>
                <w:sz w:val="18"/>
                <w:szCs w:val="18"/>
              </w:rPr>
            </w:pPr>
            <w:r>
              <w:rPr>
                <w:rFonts w:hint="eastAsia"/>
                <w:sz w:val="18"/>
                <w:szCs w:val="18"/>
              </w:rPr>
              <w:t>高校思政工作骨干攻读博士学位招生计划</w:t>
            </w:r>
          </w:p>
        </w:tc>
        <w:tc>
          <w:tcPr>
            <w:tcW w:w="425" w:type="dxa"/>
            <w:tcBorders>
              <w:top w:val="single" w:color="auto" w:sz="2" w:space="0"/>
              <w:left w:val="single" w:color="auto" w:sz="2" w:space="0"/>
              <w:bottom w:val="single" w:color="auto" w:sz="2" w:space="0"/>
              <w:right w:val="single" w:color="auto" w:sz="2" w:space="0"/>
            </w:tcBorders>
            <w:vAlign w:val="center"/>
          </w:tcPr>
          <w:p w14:paraId="292559D6">
            <w:pPr>
              <w:spacing w:line="200" w:lineRule="exact"/>
              <w:jc w:val="center"/>
              <w:rPr>
                <w:rFonts w:ascii="宋体" w:hAnsi="宋体"/>
                <w:bCs/>
                <w:sz w:val="18"/>
                <w:szCs w:val="18"/>
              </w:rPr>
            </w:pPr>
            <w:r>
              <w:rPr>
                <w:rFonts w:hint="eastAsia" w:ascii="宋体" w:hAnsi="宋体"/>
                <w:bCs/>
                <w:sz w:val="18"/>
                <w:szCs w:val="18"/>
              </w:rPr>
              <w:t>1</w:t>
            </w:r>
            <w:r>
              <w:rPr>
                <w:rFonts w:ascii="宋体" w:hAnsi="宋体"/>
                <w:bCs/>
                <w:sz w:val="18"/>
                <w:szCs w:val="18"/>
              </w:rPr>
              <w:t>3</w:t>
            </w:r>
          </w:p>
        </w:tc>
        <w:tc>
          <w:tcPr>
            <w:tcW w:w="729" w:type="dxa"/>
            <w:tcBorders>
              <w:left w:val="single" w:color="auto" w:sz="2" w:space="0"/>
            </w:tcBorders>
            <w:vAlign w:val="center"/>
          </w:tcPr>
          <w:p w14:paraId="18F43977">
            <w:pPr>
              <w:spacing w:line="200" w:lineRule="exact"/>
              <w:jc w:val="center"/>
              <w:rPr>
                <w:rFonts w:ascii="宋体" w:hAnsi="宋体"/>
                <w:bCs/>
                <w:sz w:val="18"/>
                <w:szCs w:val="18"/>
              </w:rPr>
            </w:pPr>
          </w:p>
        </w:tc>
        <w:tc>
          <w:tcPr>
            <w:tcW w:w="729" w:type="dxa"/>
            <w:vAlign w:val="center"/>
          </w:tcPr>
          <w:p w14:paraId="6C4D5216">
            <w:pPr>
              <w:spacing w:line="200" w:lineRule="exact"/>
              <w:jc w:val="center"/>
              <w:rPr>
                <w:rFonts w:ascii="宋体" w:hAnsi="宋体"/>
                <w:bCs/>
                <w:sz w:val="18"/>
                <w:szCs w:val="18"/>
              </w:rPr>
            </w:pPr>
          </w:p>
        </w:tc>
        <w:tc>
          <w:tcPr>
            <w:tcW w:w="729" w:type="dxa"/>
            <w:vAlign w:val="center"/>
          </w:tcPr>
          <w:p w14:paraId="6D52F73F">
            <w:pPr>
              <w:spacing w:line="200" w:lineRule="exact"/>
              <w:jc w:val="center"/>
              <w:rPr>
                <w:rFonts w:ascii="宋体" w:hAnsi="宋体"/>
                <w:bCs/>
                <w:sz w:val="18"/>
                <w:szCs w:val="18"/>
              </w:rPr>
            </w:pPr>
          </w:p>
        </w:tc>
        <w:tc>
          <w:tcPr>
            <w:tcW w:w="729" w:type="dxa"/>
            <w:vAlign w:val="center"/>
          </w:tcPr>
          <w:p w14:paraId="22E42366">
            <w:pPr>
              <w:spacing w:line="200" w:lineRule="exact"/>
              <w:jc w:val="center"/>
              <w:rPr>
                <w:rFonts w:ascii="宋体" w:hAnsi="宋体"/>
                <w:bCs/>
                <w:sz w:val="18"/>
                <w:szCs w:val="18"/>
              </w:rPr>
            </w:pPr>
            <w:r>
              <w:rPr>
                <w:rFonts w:hint="eastAsia" w:ascii="宋体" w:hAnsi="宋体"/>
                <w:sz w:val="18"/>
              </w:rPr>
              <w:t>—</w:t>
            </w:r>
          </w:p>
        </w:tc>
        <w:tc>
          <w:tcPr>
            <w:tcW w:w="729" w:type="dxa"/>
            <w:vAlign w:val="center"/>
          </w:tcPr>
          <w:p w14:paraId="252ECF1B">
            <w:pPr>
              <w:spacing w:line="200" w:lineRule="exact"/>
              <w:jc w:val="center"/>
              <w:rPr>
                <w:rFonts w:ascii="宋体" w:hAnsi="宋体"/>
                <w:bCs/>
                <w:sz w:val="18"/>
                <w:szCs w:val="18"/>
              </w:rPr>
            </w:pPr>
          </w:p>
        </w:tc>
        <w:tc>
          <w:tcPr>
            <w:tcW w:w="729" w:type="dxa"/>
            <w:vAlign w:val="center"/>
          </w:tcPr>
          <w:p w14:paraId="0FCC0A7D">
            <w:pPr>
              <w:spacing w:line="200" w:lineRule="exact"/>
              <w:jc w:val="center"/>
              <w:rPr>
                <w:rFonts w:ascii="宋体" w:hAnsi="宋体"/>
                <w:bCs/>
                <w:sz w:val="18"/>
                <w:szCs w:val="18"/>
              </w:rPr>
            </w:pPr>
          </w:p>
        </w:tc>
        <w:tc>
          <w:tcPr>
            <w:tcW w:w="729" w:type="dxa"/>
            <w:vAlign w:val="center"/>
          </w:tcPr>
          <w:p w14:paraId="21BB226C">
            <w:pPr>
              <w:spacing w:line="200" w:lineRule="exact"/>
              <w:jc w:val="center"/>
              <w:rPr>
                <w:rFonts w:ascii="宋体" w:hAnsi="宋体"/>
                <w:bCs/>
                <w:sz w:val="18"/>
                <w:szCs w:val="18"/>
              </w:rPr>
            </w:pPr>
          </w:p>
        </w:tc>
      </w:tr>
      <w:tr w14:paraId="2313C17A">
        <w:tblPrEx>
          <w:tblCellMar>
            <w:top w:w="0" w:type="dxa"/>
            <w:left w:w="108" w:type="dxa"/>
            <w:bottom w:w="0" w:type="dxa"/>
            <w:right w:w="108" w:type="dxa"/>
          </w:tblCellMar>
        </w:tblPrEx>
        <w:trPr>
          <w:trHeight w:val="635" w:hRule="atLeast"/>
        </w:trPr>
        <w:tc>
          <w:tcPr>
            <w:tcW w:w="2977" w:type="dxa"/>
            <w:tcBorders>
              <w:top w:val="single" w:color="auto" w:sz="2" w:space="0"/>
              <w:left w:val="nil"/>
              <w:bottom w:val="single" w:color="auto" w:sz="8" w:space="0"/>
              <w:right w:val="single" w:color="auto" w:sz="2" w:space="0"/>
            </w:tcBorders>
            <w:vAlign w:val="center"/>
          </w:tcPr>
          <w:p w14:paraId="41E63085">
            <w:pPr>
              <w:spacing w:line="200" w:lineRule="exact"/>
              <w:ind w:firstLine="180" w:firstLineChars="100"/>
              <w:jc w:val="left"/>
              <w:rPr>
                <w:rFonts w:ascii="宋体" w:hAnsi="宋体"/>
                <w:bCs/>
                <w:sz w:val="18"/>
                <w:szCs w:val="18"/>
              </w:rPr>
            </w:pPr>
            <w:r>
              <w:rPr>
                <w:rFonts w:hint="eastAsia"/>
                <w:sz w:val="18"/>
                <w:szCs w:val="18"/>
              </w:rPr>
              <w:t>高校思想政治理论课教师在职攻读马克思主义理论博士学位专项招生计划</w:t>
            </w:r>
          </w:p>
        </w:tc>
        <w:tc>
          <w:tcPr>
            <w:tcW w:w="425" w:type="dxa"/>
            <w:tcBorders>
              <w:top w:val="single" w:color="auto" w:sz="2" w:space="0"/>
              <w:left w:val="single" w:color="auto" w:sz="2" w:space="0"/>
              <w:bottom w:val="single" w:color="auto" w:sz="8" w:space="0"/>
              <w:right w:val="single" w:color="auto" w:sz="2" w:space="0"/>
            </w:tcBorders>
            <w:vAlign w:val="center"/>
          </w:tcPr>
          <w:p w14:paraId="36E0377B">
            <w:pPr>
              <w:spacing w:line="200" w:lineRule="exact"/>
              <w:jc w:val="center"/>
              <w:rPr>
                <w:rFonts w:ascii="宋体" w:hAnsi="宋体"/>
                <w:bCs/>
                <w:sz w:val="18"/>
                <w:szCs w:val="18"/>
              </w:rPr>
            </w:pPr>
            <w:r>
              <w:rPr>
                <w:rFonts w:hint="eastAsia" w:ascii="宋体" w:hAnsi="宋体"/>
                <w:bCs/>
                <w:sz w:val="18"/>
                <w:szCs w:val="18"/>
              </w:rPr>
              <w:t>1</w:t>
            </w:r>
            <w:r>
              <w:rPr>
                <w:rFonts w:ascii="宋体" w:hAnsi="宋体"/>
                <w:bCs/>
                <w:sz w:val="18"/>
                <w:szCs w:val="18"/>
              </w:rPr>
              <w:t>4</w:t>
            </w:r>
          </w:p>
        </w:tc>
        <w:tc>
          <w:tcPr>
            <w:tcW w:w="729" w:type="dxa"/>
            <w:tcBorders>
              <w:left w:val="single" w:color="auto" w:sz="2" w:space="0"/>
              <w:bottom w:val="single" w:color="auto" w:sz="8" w:space="0"/>
            </w:tcBorders>
            <w:vAlign w:val="center"/>
          </w:tcPr>
          <w:p w14:paraId="52BD495E">
            <w:pPr>
              <w:spacing w:line="200" w:lineRule="exact"/>
              <w:jc w:val="center"/>
              <w:rPr>
                <w:rFonts w:ascii="宋体" w:hAnsi="宋体"/>
                <w:bCs/>
                <w:sz w:val="18"/>
                <w:szCs w:val="18"/>
              </w:rPr>
            </w:pPr>
          </w:p>
        </w:tc>
        <w:tc>
          <w:tcPr>
            <w:tcW w:w="729" w:type="dxa"/>
            <w:tcBorders>
              <w:bottom w:val="single" w:color="auto" w:sz="8" w:space="0"/>
            </w:tcBorders>
            <w:vAlign w:val="center"/>
          </w:tcPr>
          <w:p w14:paraId="42B47344">
            <w:pPr>
              <w:spacing w:line="200" w:lineRule="exact"/>
              <w:jc w:val="center"/>
              <w:rPr>
                <w:rFonts w:ascii="宋体" w:hAnsi="宋体"/>
                <w:bCs/>
                <w:sz w:val="18"/>
                <w:szCs w:val="18"/>
              </w:rPr>
            </w:pPr>
          </w:p>
        </w:tc>
        <w:tc>
          <w:tcPr>
            <w:tcW w:w="729" w:type="dxa"/>
            <w:tcBorders>
              <w:bottom w:val="single" w:color="auto" w:sz="8" w:space="0"/>
            </w:tcBorders>
            <w:vAlign w:val="center"/>
          </w:tcPr>
          <w:p w14:paraId="1FB6C28F">
            <w:pPr>
              <w:spacing w:line="200" w:lineRule="exact"/>
              <w:jc w:val="center"/>
              <w:rPr>
                <w:rFonts w:ascii="宋体" w:hAnsi="宋体"/>
                <w:bCs/>
                <w:sz w:val="18"/>
                <w:szCs w:val="18"/>
              </w:rPr>
            </w:pPr>
          </w:p>
        </w:tc>
        <w:tc>
          <w:tcPr>
            <w:tcW w:w="729" w:type="dxa"/>
            <w:tcBorders>
              <w:bottom w:val="single" w:color="auto" w:sz="8" w:space="0"/>
            </w:tcBorders>
            <w:vAlign w:val="center"/>
          </w:tcPr>
          <w:p w14:paraId="4152AD09">
            <w:pPr>
              <w:spacing w:line="200" w:lineRule="exact"/>
              <w:jc w:val="center"/>
              <w:rPr>
                <w:rFonts w:ascii="宋体" w:hAnsi="宋体"/>
                <w:bCs/>
                <w:sz w:val="18"/>
                <w:szCs w:val="18"/>
              </w:rPr>
            </w:pPr>
            <w:r>
              <w:rPr>
                <w:rFonts w:hint="eastAsia" w:ascii="宋体" w:hAnsi="宋体"/>
                <w:sz w:val="18"/>
              </w:rPr>
              <w:t>—</w:t>
            </w:r>
          </w:p>
        </w:tc>
        <w:tc>
          <w:tcPr>
            <w:tcW w:w="729" w:type="dxa"/>
            <w:tcBorders>
              <w:bottom w:val="single" w:color="auto" w:sz="8" w:space="0"/>
            </w:tcBorders>
            <w:vAlign w:val="center"/>
          </w:tcPr>
          <w:p w14:paraId="1BC4F7E1">
            <w:pPr>
              <w:spacing w:line="200" w:lineRule="exact"/>
              <w:jc w:val="center"/>
              <w:rPr>
                <w:rFonts w:ascii="宋体" w:hAnsi="宋体"/>
                <w:bCs/>
                <w:sz w:val="18"/>
                <w:szCs w:val="18"/>
              </w:rPr>
            </w:pPr>
          </w:p>
        </w:tc>
        <w:tc>
          <w:tcPr>
            <w:tcW w:w="729" w:type="dxa"/>
            <w:tcBorders>
              <w:bottom w:val="single" w:color="auto" w:sz="8" w:space="0"/>
            </w:tcBorders>
            <w:vAlign w:val="center"/>
          </w:tcPr>
          <w:p w14:paraId="6E6642C2">
            <w:pPr>
              <w:spacing w:line="200" w:lineRule="exact"/>
              <w:jc w:val="center"/>
              <w:rPr>
                <w:rFonts w:ascii="宋体" w:hAnsi="宋体"/>
                <w:bCs/>
                <w:sz w:val="18"/>
                <w:szCs w:val="18"/>
              </w:rPr>
            </w:pPr>
          </w:p>
        </w:tc>
        <w:tc>
          <w:tcPr>
            <w:tcW w:w="729" w:type="dxa"/>
            <w:tcBorders>
              <w:bottom w:val="single" w:color="auto" w:sz="8" w:space="0"/>
            </w:tcBorders>
            <w:vAlign w:val="center"/>
          </w:tcPr>
          <w:p w14:paraId="641C0C61">
            <w:pPr>
              <w:spacing w:line="200" w:lineRule="exact"/>
              <w:jc w:val="center"/>
              <w:rPr>
                <w:rFonts w:ascii="宋体" w:hAnsi="宋体"/>
                <w:bCs/>
                <w:sz w:val="18"/>
                <w:szCs w:val="18"/>
              </w:rPr>
            </w:pPr>
          </w:p>
        </w:tc>
      </w:tr>
    </w:tbl>
    <w:p w14:paraId="47F22FCD">
      <w:pPr>
        <w:spacing w:line="240" w:lineRule="exact"/>
        <w:rPr>
          <w:rFonts w:ascii="宋体" w:hAnsi="宋体"/>
          <w:sz w:val="18"/>
          <w:szCs w:val="18"/>
        </w:rPr>
      </w:pPr>
      <w:r>
        <w:rPr>
          <w:rFonts w:hint="eastAsia" w:ascii="宋体" w:hAnsi="宋体"/>
          <w:sz w:val="18"/>
          <w:szCs w:val="18"/>
        </w:rPr>
        <w:t>续表</w:t>
      </w:r>
    </w:p>
    <w:tbl>
      <w:tblPr>
        <w:tblStyle w:val="15"/>
        <w:tblW w:w="0" w:type="auto"/>
        <w:tblInd w:w="0" w:type="dxa"/>
        <w:tblLayout w:type="autofit"/>
        <w:tblCellMar>
          <w:top w:w="0" w:type="dxa"/>
          <w:left w:w="108" w:type="dxa"/>
          <w:bottom w:w="0" w:type="dxa"/>
          <w:right w:w="108" w:type="dxa"/>
        </w:tblCellMar>
      </w:tblPr>
      <w:tblGrid>
        <w:gridCol w:w="874"/>
        <w:gridCol w:w="1214"/>
        <w:gridCol w:w="1215"/>
        <w:gridCol w:w="1214"/>
        <w:gridCol w:w="1215"/>
        <w:gridCol w:w="1214"/>
        <w:gridCol w:w="1555"/>
      </w:tblGrid>
      <w:tr w14:paraId="49DD9D7B">
        <w:tblPrEx>
          <w:tblCellMar>
            <w:top w:w="0" w:type="dxa"/>
            <w:left w:w="108" w:type="dxa"/>
            <w:bottom w:w="0" w:type="dxa"/>
            <w:right w:w="108" w:type="dxa"/>
          </w:tblCellMar>
        </w:tblPrEx>
        <w:trPr>
          <w:trHeight w:val="340" w:hRule="atLeast"/>
        </w:trPr>
        <w:tc>
          <w:tcPr>
            <w:tcW w:w="8501" w:type="dxa"/>
            <w:gridSpan w:val="7"/>
            <w:tcBorders>
              <w:top w:val="single" w:color="auto" w:sz="8" w:space="0"/>
              <w:bottom w:val="single" w:color="auto" w:sz="2" w:space="0"/>
              <w:right w:val="nil"/>
            </w:tcBorders>
            <w:vAlign w:val="center"/>
          </w:tcPr>
          <w:p w14:paraId="31209414">
            <w:pPr>
              <w:spacing w:line="200" w:lineRule="exact"/>
              <w:jc w:val="center"/>
              <w:rPr>
                <w:rFonts w:ascii="宋体" w:hAnsi="宋体"/>
                <w:bCs/>
                <w:sz w:val="18"/>
                <w:szCs w:val="18"/>
              </w:rPr>
            </w:pPr>
            <w:r>
              <w:rPr>
                <w:rFonts w:hint="eastAsia" w:ascii="宋体" w:hAnsi="宋体"/>
                <w:bCs/>
                <w:sz w:val="18"/>
                <w:szCs w:val="18"/>
              </w:rPr>
              <w:t>博士</w:t>
            </w:r>
          </w:p>
        </w:tc>
      </w:tr>
      <w:tr w14:paraId="2A734170">
        <w:tblPrEx>
          <w:tblCellMar>
            <w:top w:w="0" w:type="dxa"/>
            <w:left w:w="108" w:type="dxa"/>
            <w:bottom w:w="0" w:type="dxa"/>
            <w:right w:w="108" w:type="dxa"/>
          </w:tblCellMar>
        </w:tblPrEx>
        <w:trPr>
          <w:trHeight w:val="340" w:hRule="atLeast"/>
        </w:trPr>
        <w:tc>
          <w:tcPr>
            <w:tcW w:w="874" w:type="dxa"/>
            <w:vMerge w:val="restart"/>
            <w:tcBorders>
              <w:top w:val="single" w:color="auto" w:sz="2" w:space="0"/>
              <w:bottom w:val="single" w:color="auto" w:sz="2" w:space="0"/>
            </w:tcBorders>
            <w:vAlign w:val="center"/>
          </w:tcPr>
          <w:p w14:paraId="55EF45D5">
            <w:pPr>
              <w:spacing w:line="200" w:lineRule="exact"/>
              <w:jc w:val="center"/>
              <w:rPr>
                <w:rFonts w:ascii="宋体" w:hAnsi="宋体"/>
                <w:bCs/>
                <w:sz w:val="18"/>
                <w:szCs w:val="18"/>
              </w:rPr>
            </w:pPr>
            <w:r>
              <w:rPr>
                <w:rFonts w:hint="eastAsia" w:ascii="宋体" w:hAnsi="宋体"/>
                <w:bCs/>
                <w:sz w:val="18"/>
                <w:szCs w:val="18"/>
              </w:rPr>
              <w:t>招生数</w:t>
            </w:r>
          </w:p>
        </w:tc>
        <w:tc>
          <w:tcPr>
            <w:tcW w:w="1214" w:type="dxa"/>
            <w:tcBorders>
              <w:top w:val="single" w:color="auto" w:sz="2" w:space="0"/>
              <w:bottom w:val="single" w:color="auto" w:sz="2" w:space="0"/>
            </w:tcBorders>
            <w:vAlign w:val="center"/>
          </w:tcPr>
          <w:p w14:paraId="5756E786">
            <w:pPr>
              <w:spacing w:line="200" w:lineRule="exact"/>
              <w:jc w:val="center"/>
              <w:rPr>
                <w:rFonts w:ascii="宋体" w:hAnsi="宋体"/>
                <w:bCs/>
                <w:sz w:val="18"/>
                <w:szCs w:val="18"/>
              </w:rPr>
            </w:pPr>
          </w:p>
        </w:tc>
        <w:tc>
          <w:tcPr>
            <w:tcW w:w="1215" w:type="dxa"/>
            <w:tcBorders>
              <w:top w:val="single" w:color="auto" w:sz="2" w:space="0"/>
              <w:bottom w:val="single" w:color="auto" w:sz="2" w:space="0"/>
            </w:tcBorders>
            <w:vAlign w:val="center"/>
          </w:tcPr>
          <w:p w14:paraId="3BFCF624">
            <w:pPr>
              <w:spacing w:line="200" w:lineRule="exact"/>
              <w:jc w:val="center"/>
              <w:rPr>
                <w:rFonts w:ascii="宋体" w:hAnsi="宋体"/>
                <w:bCs/>
                <w:sz w:val="18"/>
                <w:szCs w:val="18"/>
              </w:rPr>
            </w:pPr>
          </w:p>
        </w:tc>
        <w:tc>
          <w:tcPr>
            <w:tcW w:w="1214" w:type="dxa"/>
            <w:tcBorders>
              <w:top w:val="single" w:color="auto" w:sz="2" w:space="0"/>
              <w:bottom w:val="single" w:color="auto" w:sz="2" w:space="0"/>
              <w:right w:val="single" w:color="auto" w:sz="2" w:space="0"/>
            </w:tcBorders>
          </w:tcPr>
          <w:p w14:paraId="727BA395">
            <w:pPr>
              <w:spacing w:line="200" w:lineRule="exact"/>
              <w:jc w:val="center"/>
              <w:rPr>
                <w:rFonts w:ascii="宋体" w:hAnsi="宋体"/>
                <w:bCs/>
                <w:sz w:val="18"/>
                <w:szCs w:val="18"/>
              </w:rPr>
            </w:pPr>
          </w:p>
        </w:tc>
        <w:tc>
          <w:tcPr>
            <w:tcW w:w="1215" w:type="dxa"/>
            <w:vMerge w:val="restart"/>
            <w:tcBorders>
              <w:top w:val="single" w:color="auto" w:sz="2" w:space="0"/>
              <w:left w:val="single" w:color="auto" w:sz="2" w:space="0"/>
              <w:bottom w:val="single" w:color="auto" w:sz="2" w:space="0"/>
            </w:tcBorders>
            <w:vAlign w:val="center"/>
          </w:tcPr>
          <w:p w14:paraId="0C3F8989">
            <w:pPr>
              <w:spacing w:line="200" w:lineRule="exact"/>
              <w:jc w:val="center"/>
              <w:rPr>
                <w:rFonts w:ascii="宋体" w:hAnsi="宋体"/>
                <w:bCs/>
                <w:sz w:val="18"/>
                <w:szCs w:val="18"/>
              </w:rPr>
            </w:pPr>
            <w:r>
              <w:rPr>
                <w:rFonts w:hint="eastAsia" w:ascii="宋体" w:hAnsi="宋体"/>
                <w:bCs/>
                <w:sz w:val="18"/>
                <w:szCs w:val="18"/>
              </w:rPr>
              <w:t>在校生数</w:t>
            </w:r>
          </w:p>
        </w:tc>
        <w:tc>
          <w:tcPr>
            <w:tcW w:w="1214" w:type="dxa"/>
            <w:tcBorders>
              <w:top w:val="single" w:color="auto" w:sz="2" w:space="0"/>
              <w:bottom w:val="single" w:color="auto" w:sz="2" w:space="0"/>
            </w:tcBorders>
            <w:vAlign w:val="center"/>
          </w:tcPr>
          <w:p w14:paraId="7C8C10BA">
            <w:pPr>
              <w:spacing w:line="200" w:lineRule="exact"/>
              <w:jc w:val="center"/>
              <w:rPr>
                <w:rFonts w:ascii="宋体" w:hAnsi="宋体"/>
                <w:bCs/>
                <w:sz w:val="18"/>
                <w:szCs w:val="18"/>
              </w:rPr>
            </w:pPr>
          </w:p>
        </w:tc>
        <w:tc>
          <w:tcPr>
            <w:tcW w:w="1555" w:type="dxa"/>
            <w:tcBorders>
              <w:top w:val="single" w:color="auto" w:sz="2" w:space="0"/>
              <w:bottom w:val="single" w:color="auto" w:sz="2" w:space="0"/>
              <w:right w:val="nil"/>
            </w:tcBorders>
            <w:vAlign w:val="center"/>
          </w:tcPr>
          <w:p w14:paraId="246AA61C">
            <w:pPr>
              <w:spacing w:line="200" w:lineRule="exact"/>
              <w:jc w:val="center"/>
              <w:rPr>
                <w:rFonts w:ascii="宋体" w:hAnsi="宋体"/>
                <w:bCs/>
                <w:sz w:val="18"/>
                <w:szCs w:val="18"/>
              </w:rPr>
            </w:pPr>
          </w:p>
        </w:tc>
      </w:tr>
      <w:tr w14:paraId="658D7A9F">
        <w:tblPrEx>
          <w:tblCellMar>
            <w:top w:w="0" w:type="dxa"/>
            <w:left w:w="108" w:type="dxa"/>
            <w:bottom w:w="0" w:type="dxa"/>
            <w:right w:w="108" w:type="dxa"/>
          </w:tblCellMar>
        </w:tblPrEx>
        <w:trPr>
          <w:trHeight w:val="301" w:hRule="atLeast"/>
        </w:trPr>
        <w:tc>
          <w:tcPr>
            <w:tcW w:w="874" w:type="dxa"/>
            <w:vMerge w:val="continue"/>
            <w:tcBorders>
              <w:top w:val="single" w:color="auto" w:sz="2" w:space="0"/>
              <w:bottom w:val="single" w:color="auto" w:sz="2" w:space="0"/>
              <w:right w:val="single" w:color="auto" w:sz="2" w:space="0"/>
            </w:tcBorders>
            <w:vAlign w:val="center"/>
          </w:tcPr>
          <w:p w14:paraId="22A2212F">
            <w:pPr>
              <w:spacing w:line="200" w:lineRule="exact"/>
              <w:jc w:val="center"/>
              <w:rPr>
                <w:rFonts w:ascii="宋体" w:hAnsi="宋体"/>
                <w:bCs/>
                <w:sz w:val="18"/>
                <w:szCs w:val="18"/>
              </w:rPr>
            </w:pPr>
          </w:p>
        </w:tc>
        <w:tc>
          <w:tcPr>
            <w:tcW w:w="1214" w:type="dxa"/>
            <w:tcBorders>
              <w:top w:val="single" w:color="auto" w:sz="2" w:space="0"/>
              <w:left w:val="single" w:color="auto" w:sz="2" w:space="0"/>
              <w:bottom w:val="single" w:color="auto" w:sz="2" w:space="0"/>
              <w:right w:val="single" w:color="auto" w:sz="2" w:space="0"/>
            </w:tcBorders>
            <w:vAlign w:val="center"/>
          </w:tcPr>
          <w:p w14:paraId="40DFC418">
            <w:pPr>
              <w:spacing w:line="200" w:lineRule="exact"/>
              <w:jc w:val="center"/>
              <w:rPr>
                <w:rFonts w:ascii="宋体" w:hAnsi="宋体"/>
                <w:bCs/>
                <w:sz w:val="18"/>
                <w:szCs w:val="18"/>
              </w:rPr>
            </w:pPr>
            <w:r>
              <w:rPr>
                <w:rFonts w:hint="eastAsia" w:ascii="宋体" w:hAnsi="宋体"/>
                <w:bCs/>
                <w:sz w:val="18"/>
                <w:szCs w:val="18"/>
              </w:rPr>
              <w:t>定向</w:t>
            </w:r>
          </w:p>
        </w:tc>
        <w:tc>
          <w:tcPr>
            <w:tcW w:w="1215" w:type="dxa"/>
            <w:tcBorders>
              <w:top w:val="single" w:color="auto" w:sz="2" w:space="0"/>
              <w:left w:val="single" w:color="auto" w:sz="2" w:space="0"/>
              <w:bottom w:val="single" w:color="auto" w:sz="2" w:space="0"/>
              <w:right w:val="single" w:color="auto" w:sz="2" w:space="0"/>
            </w:tcBorders>
            <w:vAlign w:val="center"/>
          </w:tcPr>
          <w:p w14:paraId="63729326">
            <w:pPr>
              <w:spacing w:line="200" w:lineRule="exact"/>
              <w:jc w:val="center"/>
              <w:rPr>
                <w:rFonts w:ascii="宋体" w:hAnsi="宋体"/>
                <w:bCs/>
                <w:sz w:val="18"/>
                <w:szCs w:val="18"/>
              </w:rPr>
            </w:pPr>
            <w:r>
              <w:rPr>
                <w:rFonts w:hint="eastAsia" w:ascii="宋体" w:hAnsi="宋体"/>
                <w:bCs/>
                <w:sz w:val="18"/>
                <w:szCs w:val="18"/>
              </w:rPr>
              <w:t>非定向</w:t>
            </w:r>
          </w:p>
        </w:tc>
        <w:tc>
          <w:tcPr>
            <w:tcW w:w="1214" w:type="dxa"/>
            <w:tcBorders>
              <w:top w:val="single" w:color="auto" w:sz="2" w:space="0"/>
              <w:left w:val="single" w:color="auto" w:sz="2" w:space="0"/>
              <w:bottom w:val="single" w:color="auto" w:sz="2" w:space="0"/>
              <w:right w:val="single" w:color="auto" w:sz="2" w:space="0"/>
            </w:tcBorders>
          </w:tcPr>
          <w:p w14:paraId="3D840F1E">
            <w:pPr>
              <w:spacing w:line="200" w:lineRule="exact"/>
              <w:jc w:val="center"/>
              <w:rPr>
                <w:rFonts w:ascii="宋体" w:hAnsi="宋体"/>
                <w:bCs/>
                <w:sz w:val="18"/>
                <w:szCs w:val="18"/>
              </w:rPr>
            </w:pPr>
            <w:r>
              <w:rPr>
                <w:rFonts w:hint="eastAsia" w:ascii="宋体" w:hAnsi="宋体"/>
                <w:bCs/>
                <w:sz w:val="18"/>
                <w:szCs w:val="18"/>
              </w:rPr>
              <w:t>#恢复入学资格</w:t>
            </w:r>
          </w:p>
        </w:tc>
        <w:tc>
          <w:tcPr>
            <w:tcW w:w="1215" w:type="dxa"/>
            <w:vMerge w:val="continue"/>
            <w:tcBorders>
              <w:left w:val="single" w:color="auto" w:sz="2" w:space="0"/>
              <w:bottom w:val="single" w:color="auto" w:sz="2" w:space="0"/>
              <w:right w:val="single" w:color="auto" w:sz="2" w:space="0"/>
            </w:tcBorders>
            <w:vAlign w:val="center"/>
          </w:tcPr>
          <w:p w14:paraId="0E44C479">
            <w:pPr>
              <w:spacing w:line="200" w:lineRule="exact"/>
              <w:jc w:val="center"/>
              <w:rPr>
                <w:rFonts w:ascii="宋体" w:hAnsi="宋体"/>
                <w:bCs/>
                <w:sz w:val="18"/>
                <w:szCs w:val="18"/>
              </w:rPr>
            </w:pPr>
          </w:p>
        </w:tc>
        <w:tc>
          <w:tcPr>
            <w:tcW w:w="1214" w:type="dxa"/>
            <w:tcBorders>
              <w:top w:val="single" w:color="auto" w:sz="2" w:space="0"/>
              <w:left w:val="single" w:color="auto" w:sz="2" w:space="0"/>
              <w:bottom w:val="single" w:color="auto" w:sz="2" w:space="0"/>
              <w:right w:val="single" w:color="auto" w:sz="2" w:space="0"/>
            </w:tcBorders>
            <w:vAlign w:val="center"/>
          </w:tcPr>
          <w:p w14:paraId="7F320FE0">
            <w:pPr>
              <w:spacing w:line="200" w:lineRule="exact"/>
              <w:jc w:val="center"/>
              <w:rPr>
                <w:rFonts w:ascii="宋体" w:hAnsi="宋体"/>
                <w:bCs/>
                <w:sz w:val="18"/>
                <w:szCs w:val="18"/>
              </w:rPr>
            </w:pPr>
            <w:r>
              <w:rPr>
                <w:rFonts w:hint="eastAsia" w:ascii="宋体" w:hAnsi="宋体"/>
                <w:bCs/>
                <w:sz w:val="18"/>
                <w:szCs w:val="18"/>
              </w:rPr>
              <w:t>定向</w:t>
            </w:r>
          </w:p>
        </w:tc>
        <w:tc>
          <w:tcPr>
            <w:tcW w:w="1555" w:type="dxa"/>
            <w:tcBorders>
              <w:top w:val="single" w:color="auto" w:sz="2" w:space="0"/>
              <w:left w:val="single" w:color="auto" w:sz="2" w:space="0"/>
              <w:bottom w:val="single" w:color="auto" w:sz="2" w:space="0"/>
              <w:right w:val="nil"/>
            </w:tcBorders>
            <w:vAlign w:val="center"/>
          </w:tcPr>
          <w:p w14:paraId="3E97EDE0">
            <w:pPr>
              <w:spacing w:line="200" w:lineRule="exact"/>
              <w:jc w:val="center"/>
              <w:rPr>
                <w:rFonts w:ascii="宋体" w:hAnsi="宋体"/>
                <w:bCs/>
                <w:sz w:val="18"/>
                <w:szCs w:val="18"/>
              </w:rPr>
            </w:pPr>
            <w:r>
              <w:rPr>
                <w:rFonts w:hint="eastAsia" w:ascii="宋体" w:hAnsi="宋体"/>
                <w:bCs/>
                <w:sz w:val="18"/>
                <w:szCs w:val="18"/>
              </w:rPr>
              <w:t>非定向</w:t>
            </w:r>
          </w:p>
        </w:tc>
      </w:tr>
      <w:tr w14:paraId="5BF219B0">
        <w:tblPrEx>
          <w:tblCellMar>
            <w:top w:w="0" w:type="dxa"/>
            <w:left w:w="108" w:type="dxa"/>
            <w:bottom w:w="0" w:type="dxa"/>
            <w:right w:w="108" w:type="dxa"/>
          </w:tblCellMar>
        </w:tblPrEx>
        <w:trPr>
          <w:trHeight w:val="253" w:hRule="atLeast"/>
        </w:trPr>
        <w:tc>
          <w:tcPr>
            <w:tcW w:w="874" w:type="dxa"/>
            <w:tcBorders>
              <w:top w:val="single" w:color="auto" w:sz="2" w:space="0"/>
              <w:bottom w:val="single" w:color="auto" w:sz="4" w:space="0"/>
              <w:right w:val="single" w:color="auto" w:sz="2" w:space="0"/>
            </w:tcBorders>
            <w:vAlign w:val="center"/>
          </w:tcPr>
          <w:p w14:paraId="7FA61434">
            <w:pPr>
              <w:spacing w:line="200" w:lineRule="exact"/>
              <w:jc w:val="center"/>
              <w:rPr>
                <w:rFonts w:ascii="宋体" w:hAnsi="宋体"/>
                <w:bCs/>
                <w:sz w:val="18"/>
                <w:szCs w:val="18"/>
              </w:rPr>
            </w:pPr>
            <w:r>
              <w:rPr>
                <w:rFonts w:ascii="宋体" w:hAnsi="宋体"/>
                <w:sz w:val="18"/>
              </w:rPr>
              <w:t>8</w:t>
            </w:r>
          </w:p>
        </w:tc>
        <w:tc>
          <w:tcPr>
            <w:tcW w:w="1214" w:type="dxa"/>
            <w:tcBorders>
              <w:top w:val="single" w:color="auto" w:sz="2" w:space="0"/>
              <w:left w:val="single" w:color="auto" w:sz="2" w:space="0"/>
              <w:bottom w:val="single" w:color="auto" w:sz="4" w:space="0"/>
              <w:right w:val="single" w:color="auto" w:sz="2" w:space="0"/>
            </w:tcBorders>
            <w:vAlign w:val="center"/>
          </w:tcPr>
          <w:p w14:paraId="2162050E">
            <w:pPr>
              <w:spacing w:line="200" w:lineRule="exact"/>
              <w:jc w:val="center"/>
              <w:rPr>
                <w:rFonts w:ascii="宋体" w:hAnsi="宋体"/>
                <w:bCs/>
                <w:sz w:val="18"/>
                <w:szCs w:val="18"/>
              </w:rPr>
            </w:pPr>
            <w:r>
              <w:rPr>
                <w:rFonts w:ascii="宋体" w:hAnsi="宋体"/>
                <w:bCs/>
                <w:sz w:val="18"/>
                <w:szCs w:val="18"/>
              </w:rPr>
              <w:t>9</w:t>
            </w:r>
          </w:p>
        </w:tc>
        <w:tc>
          <w:tcPr>
            <w:tcW w:w="1215" w:type="dxa"/>
            <w:tcBorders>
              <w:top w:val="single" w:color="auto" w:sz="2" w:space="0"/>
              <w:left w:val="single" w:color="auto" w:sz="2" w:space="0"/>
              <w:bottom w:val="single" w:color="auto" w:sz="4" w:space="0"/>
              <w:right w:val="single" w:color="auto" w:sz="2" w:space="0"/>
            </w:tcBorders>
            <w:vAlign w:val="center"/>
          </w:tcPr>
          <w:p w14:paraId="4868AECC">
            <w:pPr>
              <w:spacing w:line="200" w:lineRule="exact"/>
              <w:jc w:val="center"/>
              <w:rPr>
                <w:rFonts w:ascii="宋体" w:hAnsi="宋体"/>
                <w:bCs/>
                <w:sz w:val="18"/>
                <w:szCs w:val="18"/>
              </w:rPr>
            </w:pPr>
            <w:r>
              <w:rPr>
                <w:rFonts w:ascii="宋体" w:hAnsi="宋体"/>
                <w:bCs/>
                <w:sz w:val="18"/>
                <w:szCs w:val="18"/>
              </w:rPr>
              <w:t>10</w:t>
            </w:r>
          </w:p>
        </w:tc>
        <w:tc>
          <w:tcPr>
            <w:tcW w:w="1214" w:type="dxa"/>
            <w:tcBorders>
              <w:top w:val="single" w:color="auto" w:sz="2" w:space="0"/>
              <w:left w:val="single" w:color="auto" w:sz="2" w:space="0"/>
              <w:bottom w:val="single" w:color="auto" w:sz="4" w:space="0"/>
              <w:right w:val="single" w:color="auto" w:sz="2" w:space="0"/>
            </w:tcBorders>
          </w:tcPr>
          <w:p w14:paraId="7306913D">
            <w:pPr>
              <w:spacing w:line="200" w:lineRule="exact"/>
              <w:jc w:val="center"/>
              <w:rPr>
                <w:rFonts w:ascii="宋体" w:hAnsi="宋体"/>
                <w:bCs/>
                <w:sz w:val="18"/>
                <w:szCs w:val="18"/>
              </w:rPr>
            </w:pPr>
            <w:r>
              <w:rPr>
                <w:rFonts w:hint="eastAsia" w:ascii="宋体" w:hAnsi="宋体"/>
                <w:bCs/>
                <w:sz w:val="18"/>
                <w:szCs w:val="18"/>
              </w:rPr>
              <w:t>1</w:t>
            </w:r>
            <w:r>
              <w:rPr>
                <w:rFonts w:ascii="宋体" w:hAnsi="宋体"/>
                <w:bCs/>
                <w:sz w:val="18"/>
                <w:szCs w:val="18"/>
              </w:rPr>
              <w:t>1</w:t>
            </w:r>
          </w:p>
        </w:tc>
        <w:tc>
          <w:tcPr>
            <w:tcW w:w="1215" w:type="dxa"/>
            <w:tcBorders>
              <w:top w:val="single" w:color="auto" w:sz="2" w:space="0"/>
              <w:left w:val="single" w:color="auto" w:sz="2" w:space="0"/>
              <w:bottom w:val="single" w:color="auto" w:sz="4" w:space="0"/>
              <w:right w:val="single" w:color="auto" w:sz="2" w:space="0"/>
            </w:tcBorders>
            <w:vAlign w:val="center"/>
          </w:tcPr>
          <w:p w14:paraId="5DFEB5CA">
            <w:pPr>
              <w:spacing w:line="200" w:lineRule="exact"/>
              <w:jc w:val="center"/>
              <w:rPr>
                <w:rFonts w:ascii="宋体" w:hAnsi="宋体"/>
                <w:bCs/>
                <w:sz w:val="18"/>
                <w:szCs w:val="18"/>
              </w:rPr>
            </w:pPr>
            <w:r>
              <w:rPr>
                <w:rFonts w:ascii="宋体" w:hAnsi="宋体"/>
                <w:bCs/>
                <w:sz w:val="18"/>
                <w:szCs w:val="18"/>
              </w:rPr>
              <w:t>12</w:t>
            </w:r>
          </w:p>
        </w:tc>
        <w:tc>
          <w:tcPr>
            <w:tcW w:w="1214" w:type="dxa"/>
            <w:tcBorders>
              <w:top w:val="single" w:color="auto" w:sz="2" w:space="0"/>
              <w:left w:val="single" w:color="auto" w:sz="2" w:space="0"/>
              <w:bottom w:val="single" w:color="auto" w:sz="4" w:space="0"/>
              <w:right w:val="single" w:color="auto" w:sz="2" w:space="0"/>
            </w:tcBorders>
            <w:vAlign w:val="center"/>
          </w:tcPr>
          <w:p w14:paraId="0F90DE21">
            <w:pPr>
              <w:spacing w:line="200" w:lineRule="exact"/>
              <w:jc w:val="center"/>
              <w:rPr>
                <w:rFonts w:ascii="宋体" w:hAnsi="宋体"/>
                <w:bCs/>
                <w:sz w:val="18"/>
                <w:szCs w:val="18"/>
              </w:rPr>
            </w:pPr>
            <w:r>
              <w:rPr>
                <w:rFonts w:ascii="宋体" w:hAnsi="宋体"/>
                <w:bCs/>
                <w:sz w:val="18"/>
                <w:szCs w:val="18"/>
              </w:rPr>
              <w:t>13</w:t>
            </w:r>
          </w:p>
        </w:tc>
        <w:tc>
          <w:tcPr>
            <w:tcW w:w="1555" w:type="dxa"/>
            <w:tcBorders>
              <w:top w:val="single" w:color="auto" w:sz="2" w:space="0"/>
              <w:left w:val="single" w:color="auto" w:sz="2" w:space="0"/>
              <w:bottom w:val="single" w:color="auto" w:sz="4" w:space="0"/>
              <w:right w:val="nil"/>
            </w:tcBorders>
            <w:vAlign w:val="center"/>
          </w:tcPr>
          <w:p w14:paraId="43A64000">
            <w:pPr>
              <w:spacing w:line="200" w:lineRule="exact"/>
              <w:jc w:val="center"/>
              <w:rPr>
                <w:rFonts w:ascii="宋体" w:hAnsi="宋体"/>
                <w:bCs/>
                <w:sz w:val="18"/>
                <w:szCs w:val="18"/>
              </w:rPr>
            </w:pPr>
            <w:r>
              <w:rPr>
                <w:rFonts w:ascii="宋体" w:hAnsi="宋体"/>
                <w:bCs/>
                <w:sz w:val="18"/>
                <w:szCs w:val="18"/>
              </w:rPr>
              <w:t>14</w:t>
            </w:r>
          </w:p>
        </w:tc>
      </w:tr>
    </w:tbl>
    <w:p w14:paraId="71D05F09">
      <w:pPr>
        <w:spacing w:line="240" w:lineRule="exact"/>
        <w:rPr>
          <w:rFonts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61DABDE6">
      <w:pPr>
        <w:tabs>
          <w:tab w:val="left" w:pos="567"/>
        </w:tabs>
        <w:spacing w:line="240" w:lineRule="exact"/>
        <w:rPr>
          <w:rFonts w:ascii="宋体" w:hAnsi="宋体"/>
          <w:sz w:val="18"/>
          <w:szCs w:val="18"/>
        </w:rPr>
      </w:pPr>
      <w:r>
        <w:rPr>
          <w:rFonts w:ascii="宋体" w:hAnsi="宋体"/>
          <w:sz w:val="18"/>
          <w:szCs w:val="18"/>
        </w:rPr>
        <w:t>1.</w:t>
      </w:r>
      <w:r>
        <w:rPr>
          <w:rFonts w:hint="eastAsia" w:ascii="宋体" w:hAnsi="宋体"/>
          <w:sz w:val="18"/>
          <w:szCs w:val="18"/>
        </w:rPr>
        <w:t>填报范围：</w:t>
      </w:r>
    </w:p>
    <w:p w14:paraId="1FB41479">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w:t>
      </w:r>
      <w:r>
        <w:rPr>
          <w:rFonts w:hint="eastAsia"/>
          <w:sz w:val="18"/>
          <w:szCs w:val="18"/>
        </w:rPr>
        <w:t>大学、学院、</w:t>
      </w:r>
      <w:r>
        <w:rPr>
          <w:rFonts w:hint="eastAsia" w:ascii="宋体" w:hAnsi="宋体"/>
          <w:sz w:val="18"/>
          <w:szCs w:val="18"/>
        </w:rPr>
        <w:t>培养研究生的科研机构填报。</w:t>
      </w:r>
    </w:p>
    <w:p w14:paraId="5A82195B">
      <w:pPr>
        <w:spacing w:line="240" w:lineRule="exact"/>
        <w:ind w:left="1984" w:hanging="1983" w:hangingChars="1102"/>
        <w:rPr>
          <w:rFonts w:ascii="宋体" w:hAnsi="宋体"/>
          <w:sz w:val="18"/>
          <w:szCs w:val="18"/>
        </w:rPr>
      </w:pPr>
      <w:r>
        <w:rPr>
          <w:rFonts w:ascii="宋体" w:hAnsi="宋体"/>
          <w:sz w:val="18"/>
          <w:szCs w:val="18"/>
        </w:rPr>
        <w:t>2.</w:t>
      </w:r>
      <w:r>
        <w:rPr>
          <w:rFonts w:hint="eastAsia" w:ascii="宋体" w:hAnsi="宋体"/>
          <w:sz w:val="18"/>
          <w:szCs w:val="18"/>
        </w:rPr>
        <w:t>指标解释：</w:t>
      </w:r>
    </w:p>
    <w:p w14:paraId="4C13A920">
      <w:pPr>
        <w:spacing w:line="240" w:lineRule="exact"/>
        <w:ind w:left="1" w:firstLine="419" w:firstLineChars="233"/>
        <w:rPr>
          <w:rFonts w:ascii="宋体" w:hAnsi="宋体"/>
          <w:sz w:val="18"/>
          <w:szCs w:val="18"/>
        </w:rPr>
      </w:pPr>
      <w:r>
        <w:rPr>
          <w:rFonts w:hint="eastAsia" w:ascii="宋体" w:hAnsi="宋体"/>
          <w:sz w:val="18"/>
          <w:szCs w:val="18"/>
        </w:rPr>
        <w:t>（1）定向研究生是指在招生时即通过合同形式明确其毕业后就业单位的研究生。</w:t>
      </w:r>
    </w:p>
    <w:p w14:paraId="294C0E23">
      <w:pPr>
        <w:spacing w:line="240" w:lineRule="exact"/>
        <w:ind w:left="1" w:firstLine="419" w:firstLineChars="233"/>
        <w:rPr>
          <w:rFonts w:ascii="宋体" w:hAnsi="宋体"/>
          <w:sz w:val="18"/>
          <w:szCs w:val="18"/>
        </w:rPr>
      </w:pPr>
      <w:r>
        <w:rPr>
          <w:rFonts w:hint="eastAsia" w:ascii="宋体" w:hAnsi="宋体"/>
          <w:sz w:val="18"/>
          <w:szCs w:val="18"/>
        </w:rPr>
        <w:t>（2）恢复入学资格是指根据《普通高等学校学生管理规定》，保留入学资格期满前向学校申请入学，经学校审查合格后，办理入学手续的新生。</w:t>
      </w:r>
    </w:p>
    <w:p w14:paraId="65C72290">
      <w:pPr>
        <w:tabs>
          <w:tab w:val="left" w:pos="546"/>
        </w:tabs>
        <w:spacing w:line="240" w:lineRule="exact"/>
        <w:ind w:left="2016" w:hanging="2015" w:hangingChars="1120"/>
        <w:rPr>
          <w:rFonts w:ascii="宋体" w:hAnsi="宋体"/>
          <w:sz w:val="18"/>
          <w:szCs w:val="18"/>
        </w:rPr>
      </w:pPr>
      <w:r>
        <w:rPr>
          <w:rFonts w:ascii="宋体" w:hAnsi="宋体"/>
          <w:sz w:val="18"/>
          <w:szCs w:val="18"/>
        </w:rPr>
        <w:t>3.填报说明：</w:t>
      </w:r>
    </w:p>
    <w:p w14:paraId="1A6FD1BA">
      <w:pPr>
        <w:spacing w:line="240" w:lineRule="exact"/>
        <w:ind w:left="1" w:firstLine="419" w:firstLineChars="233"/>
        <w:rPr>
          <w:rFonts w:ascii="宋体" w:hAnsi="宋体"/>
          <w:sz w:val="18"/>
          <w:szCs w:val="18"/>
        </w:rPr>
      </w:pPr>
      <w:r>
        <w:rPr>
          <w:rFonts w:hint="eastAsia" w:ascii="宋体" w:hAnsi="宋体"/>
          <w:sz w:val="18"/>
          <w:szCs w:val="18"/>
        </w:rPr>
        <w:t>（1）国家关键领域急需高层次人才培养专项招生计划学生填报到常规计划中。</w:t>
      </w:r>
    </w:p>
    <w:p w14:paraId="5B8E7CD9">
      <w:pPr>
        <w:spacing w:line="240" w:lineRule="exact"/>
        <w:ind w:left="1" w:firstLine="419" w:firstLineChars="233"/>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6286C1DC">
      <w:pPr>
        <w:tabs>
          <w:tab w:val="left" w:pos="546"/>
        </w:tabs>
        <w:spacing w:line="240" w:lineRule="exact"/>
        <w:ind w:left="2016" w:hanging="2015" w:hangingChars="1120"/>
        <w:rPr>
          <w:rFonts w:ascii="宋体" w:hAnsi="宋体"/>
          <w:sz w:val="18"/>
          <w:szCs w:val="18"/>
        </w:rPr>
      </w:pPr>
      <w:r>
        <w:rPr>
          <w:rFonts w:ascii="宋体" w:hAnsi="宋体"/>
          <w:sz w:val="18"/>
          <w:szCs w:val="18"/>
        </w:rPr>
        <w:t>4.</w:t>
      </w:r>
      <w:r>
        <w:rPr>
          <w:rFonts w:hint="eastAsia" w:ascii="宋体" w:hAnsi="宋体"/>
          <w:sz w:val="18"/>
          <w:szCs w:val="18"/>
        </w:rPr>
        <w:t>校验关系</w:t>
      </w:r>
      <w:r>
        <w:rPr>
          <w:rFonts w:ascii="宋体" w:hAnsi="宋体"/>
          <w:sz w:val="18"/>
          <w:szCs w:val="18"/>
        </w:rPr>
        <w:t>：</w:t>
      </w:r>
    </w:p>
    <w:p w14:paraId="66C7F3EE">
      <w:pPr>
        <w:spacing w:line="240" w:lineRule="exact"/>
        <w:ind w:firstLine="360" w:firstLineChars="200"/>
        <w:rPr>
          <w:rFonts w:ascii="宋体" w:hAnsi="宋体"/>
          <w:bCs/>
          <w:sz w:val="18"/>
          <w:szCs w:val="18"/>
        </w:rPr>
      </w:pPr>
      <w:r>
        <w:rPr>
          <w:rFonts w:hint="eastAsia" w:ascii="宋体" w:hAnsi="宋体"/>
          <w:bCs/>
          <w:sz w:val="18"/>
          <w:szCs w:val="18"/>
        </w:rPr>
        <w:t>（1）列1</w:t>
      </w:r>
      <w:r>
        <w:rPr>
          <w:rFonts w:ascii="宋体" w:hAnsi="宋体"/>
          <w:bCs/>
          <w:sz w:val="18"/>
          <w:szCs w:val="18"/>
        </w:rPr>
        <w:t>=</w:t>
      </w:r>
      <w:r>
        <w:rPr>
          <w:rFonts w:hint="eastAsia" w:ascii="宋体" w:hAnsi="宋体"/>
          <w:bCs/>
          <w:sz w:val="18"/>
          <w:szCs w:val="18"/>
        </w:rPr>
        <w:t>列2</w:t>
      </w:r>
      <w:r>
        <w:rPr>
          <w:rFonts w:ascii="宋体" w:hAnsi="宋体"/>
          <w:bCs/>
          <w:sz w:val="18"/>
          <w:szCs w:val="18"/>
        </w:rPr>
        <w:t>+</w:t>
      </w:r>
      <w:r>
        <w:rPr>
          <w:rFonts w:hint="eastAsia" w:ascii="宋体" w:hAnsi="宋体"/>
          <w:bCs/>
          <w:sz w:val="18"/>
          <w:szCs w:val="18"/>
        </w:rPr>
        <w:t>列3；</w:t>
      </w:r>
    </w:p>
    <w:p w14:paraId="1FE5D797">
      <w:pPr>
        <w:spacing w:line="240" w:lineRule="exact"/>
        <w:ind w:firstLine="360" w:firstLineChars="200"/>
        <w:rPr>
          <w:rFonts w:ascii="宋体" w:hAnsi="宋体"/>
          <w:bCs/>
          <w:sz w:val="18"/>
          <w:szCs w:val="18"/>
        </w:rPr>
      </w:pPr>
      <w:r>
        <w:rPr>
          <w:rFonts w:hint="eastAsia" w:ascii="宋体" w:hAnsi="宋体"/>
          <w:bCs/>
          <w:sz w:val="18"/>
          <w:szCs w:val="18"/>
        </w:rPr>
        <w:t>（2）列1&gt;=列4；</w:t>
      </w:r>
    </w:p>
    <w:p w14:paraId="4F8C856F">
      <w:pPr>
        <w:numPr>
          <w:ilvl w:val="255"/>
          <w:numId w:val="0"/>
        </w:numPr>
        <w:spacing w:line="240" w:lineRule="exact"/>
        <w:ind w:firstLine="360" w:firstLineChars="200"/>
        <w:rPr>
          <w:rFonts w:ascii="宋体" w:hAnsi="宋体"/>
          <w:bCs/>
          <w:sz w:val="18"/>
          <w:szCs w:val="18"/>
        </w:rPr>
      </w:pPr>
      <w:r>
        <w:rPr>
          <w:rFonts w:hint="eastAsia" w:ascii="宋体" w:hAnsi="宋体"/>
          <w:bCs/>
          <w:sz w:val="18"/>
          <w:szCs w:val="18"/>
        </w:rPr>
        <w:t>（3）列5</w:t>
      </w:r>
      <w:r>
        <w:rPr>
          <w:rFonts w:ascii="宋体" w:hAnsi="宋体"/>
          <w:bCs/>
          <w:sz w:val="18"/>
          <w:szCs w:val="18"/>
        </w:rPr>
        <w:t>=</w:t>
      </w:r>
      <w:r>
        <w:rPr>
          <w:rFonts w:hint="eastAsia" w:ascii="宋体" w:hAnsi="宋体"/>
          <w:bCs/>
          <w:sz w:val="18"/>
          <w:szCs w:val="18"/>
        </w:rPr>
        <w:t>列6+列7；</w:t>
      </w:r>
    </w:p>
    <w:p w14:paraId="5CE7DB66">
      <w:pPr>
        <w:numPr>
          <w:ilvl w:val="255"/>
          <w:numId w:val="0"/>
        </w:numPr>
        <w:spacing w:line="240" w:lineRule="exact"/>
        <w:ind w:firstLine="360" w:firstLineChars="200"/>
        <w:rPr>
          <w:rFonts w:ascii="宋体" w:hAnsi="宋体"/>
          <w:bCs/>
          <w:sz w:val="18"/>
          <w:szCs w:val="18"/>
        </w:rPr>
      </w:pPr>
      <w:r>
        <w:rPr>
          <w:rFonts w:hint="eastAsia" w:ascii="宋体" w:hAnsi="宋体"/>
          <w:bCs/>
          <w:sz w:val="18"/>
          <w:szCs w:val="18"/>
        </w:rPr>
        <w:t>（4）列8</w:t>
      </w:r>
      <w:r>
        <w:rPr>
          <w:rFonts w:ascii="宋体" w:hAnsi="宋体"/>
          <w:bCs/>
          <w:sz w:val="18"/>
          <w:szCs w:val="18"/>
        </w:rPr>
        <w:t>=</w:t>
      </w:r>
      <w:r>
        <w:rPr>
          <w:rFonts w:hint="eastAsia" w:ascii="宋体" w:hAnsi="宋体"/>
          <w:bCs/>
          <w:sz w:val="18"/>
          <w:szCs w:val="18"/>
        </w:rPr>
        <w:t>列9</w:t>
      </w:r>
      <w:r>
        <w:rPr>
          <w:rFonts w:ascii="宋体" w:hAnsi="宋体"/>
          <w:bCs/>
          <w:sz w:val="18"/>
          <w:szCs w:val="18"/>
        </w:rPr>
        <w:t>+</w:t>
      </w:r>
      <w:r>
        <w:rPr>
          <w:rFonts w:hint="eastAsia" w:ascii="宋体" w:hAnsi="宋体"/>
          <w:bCs/>
          <w:sz w:val="18"/>
          <w:szCs w:val="18"/>
        </w:rPr>
        <w:t>列10；</w:t>
      </w:r>
    </w:p>
    <w:p w14:paraId="45D8BD5C">
      <w:pPr>
        <w:numPr>
          <w:ilvl w:val="255"/>
          <w:numId w:val="0"/>
        </w:numPr>
        <w:spacing w:line="240" w:lineRule="exact"/>
        <w:ind w:firstLine="360" w:firstLineChars="200"/>
        <w:rPr>
          <w:rFonts w:ascii="宋体" w:hAnsi="宋体"/>
          <w:bCs/>
          <w:sz w:val="18"/>
          <w:szCs w:val="18"/>
        </w:rPr>
      </w:pPr>
      <w:r>
        <w:rPr>
          <w:rFonts w:hint="eastAsia" w:ascii="宋体" w:hAnsi="宋体"/>
          <w:bCs/>
          <w:sz w:val="18"/>
          <w:szCs w:val="18"/>
        </w:rPr>
        <w:t>（5）列8&gt;=列11；</w:t>
      </w:r>
    </w:p>
    <w:p w14:paraId="26E53C14">
      <w:pPr>
        <w:spacing w:line="240" w:lineRule="exact"/>
        <w:ind w:firstLine="360" w:firstLineChars="200"/>
        <w:rPr>
          <w:rFonts w:ascii="宋体" w:hAnsi="宋体"/>
          <w:bCs/>
          <w:sz w:val="18"/>
          <w:szCs w:val="18"/>
        </w:rPr>
      </w:pPr>
      <w:r>
        <w:rPr>
          <w:rFonts w:hint="eastAsia" w:ascii="宋体" w:hAnsi="宋体"/>
          <w:bCs/>
          <w:sz w:val="18"/>
          <w:szCs w:val="18"/>
        </w:rPr>
        <w:t>（6）列12</w:t>
      </w:r>
      <w:r>
        <w:rPr>
          <w:rFonts w:ascii="宋体" w:hAnsi="宋体"/>
          <w:bCs/>
          <w:sz w:val="18"/>
          <w:szCs w:val="18"/>
        </w:rPr>
        <w:t>=</w:t>
      </w:r>
      <w:r>
        <w:rPr>
          <w:rFonts w:hint="eastAsia" w:ascii="宋体" w:hAnsi="宋体"/>
          <w:bCs/>
          <w:sz w:val="18"/>
          <w:szCs w:val="18"/>
        </w:rPr>
        <w:t>列13</w:t>
      </w:r>
      <w:r>
        <w:rPr>
          <w:rFonts w:ascii="宋体" w:hAnsi="宋体"/>
          <w:bCs/>
          <w:sz w:val="18"/>
          <w:szCs w:val="18"/>
        </w:rPr>
        <w:t>+</w:t>
      </w:r>
      <w:r>
        <w:rPr>
          <w:rFonts w:hint="eastAsia" w:ascii="宋体" w:hAnsi="宋体"/>
          <w:bCs/>
          <w:sz w:val="18"/>
          <w:szCs w:val="18"/>
        </w:rPr>
        <w:t>列14；</w:t>
      </w:r>
    </w:p>
    <w:p w14:paraId="433E93F2">
      <w:pPr>
        <w:ind w:firstLine="360" w:firstLineChars="200"/>
      </w:pPr>
      <w:r>
        <w:rPr>
          <w:rFonts w:hint="eastAsia" w:ascii="宋体" w:hAnsi="宋体"/>
          <w:bCs/>
          <w:sz w:val="18"/>
          <w:szCs w:val="18"/>
        </w:rPr>
        <w:t>（7）行01</w:t>
      </w:r>
      <w:r>
        <w:rPr>
          <w:rFonts w:ascii="宋体" w:hAnsi="宋体"/>
          <w:bCs/>
          <w:sz w:val="18"/>
          <w:szCs w:val="18"/>
        </w:rPr>
        <w:t>=</w:t>
      </w:r>
      <w:r>
        <w:rPr>
          <w:rFonts w:hint="eastAsia" w:ascii="宋体" w:hAnsi="宋体"/>
          <w:bCs/>
          <w:sz w:val="18"/>
          <w:szCs w:val="18"/>
        </w:rPr>
        <w:t>行02</w:t>
      </w:r>
      <w:r>
        <w:rPr>
          <w:rFonts w:ascii="宋体" w:hAnsi="宋体"/>
          <w:bCs/>
          <w:sz w:val="18"/>
          <w:szCs w:val="18"/>
        </w:rPr>
        <w:t>+</w:t>
      </w:r>
      <w:r>
        <w:rPr>
          <w:rFonts w:hint="eastAsia" w:ascii="宋体" w:hAnsi="宋体"/>
          <w:bCs/>
          <w:sz w:val="18"/>
          <w:szCs w:val="18"/>
        </w:rPr>
        <w:t>行03</w:t>
      </w:r>
      <w:r>
        <w:rPr>
          <w:rFonts w:ascii="宋体" w:hAnsi="宋体"/>
          <w:bCs/>
          <w:sz w:val="18"/>
          <w:szCs w:val="18"/>
        </w:rPr>
        <w:t>+…+</w:t>
      </w:r>
      <w:r>
        <w:rPr>
          <w:rFonts w:hint="eastAsia" w:ascii="宋体" w:hAnsi="宋体"/>
          <w:bCs/>
          <w:sz w:val="18"/>
          <w:szCs w:val="18"/>
        </w:rPr>
        <w:t>行1</w:t>
      </w:r>
      <w:r>
        <w:rPr>
          <w:rFonts w:ascii="宋体" w:hAnsi="宋体"/>
          <w:bCs/>
          <w:sz w:val="18"/>
          <w:szCs w:val="18"/>
        </w:rPr>
        <w:t>4</w:t>
      </w:r>
      <w:r>
        <w:rPr>
          <w:rFonts w:hint="eastAsia" w:ascii="宋体" w:hAnsi="宋体"/>
          <w:bCs/>
          <w:sz w:val="18"/>
          <w:szCs w:val="18"/>
        </w:rPr>
        <w:t>。</w:t>
      </w:r>
    </w:p>
    <w:p w14:paraId="52BE8C18">
      <w:pPr>
        <w:spacing w:line="200" w:lineRule="exact"/>
        <w:ind w:firstLine="360" w:firstLineChars="200"/>
        <w:jc w:val="left"/>
        <w:rPr>
          <w:rFonts w:ascii="宋体" w:hAnsi="宋体"/>
          <w:bCs/>
          <w:sz w:val="18"/>
          <w:szCs w:val="18"/>
        </w:rPr>
        <w:sectPr>
          <w:pgSz w:w="11906" w:h="16838"/>
          <w:pgMar w:top="1474" w:right="1701" w:bottom="1474" w:left="1701" w:header="851" w:footer="992" w:gutter="0"/>
          <w:cols w:space="425" w:num="1"/>
          <w:docGrid w:type="lines" w:linePitch="312" w:charSpace="0"/>
        </w:sectPr>
      </w:pPr>
    </w:p>
    <w:p w14:paraId="7311651C">
      <w:pPr>
        <w:pStyle w:val="12"/>
        <w:pageBreakBefore/>
        <w:rPr>
          <w:b/>
        </w:rPr>
      </w:pPr>
      <w:bookmarkStart w:id="25" w:name="_Toc16458"/>
      <w:r>
        <w:rPr>
          <w:rFonts w:hint="eastAsia"/>
        </w:rPr>
        <w:t>（九）高等教育分年龄在校学生数</w:t>
      </w:r>
      <w:bookmarkEnd w:id="25"/>
    </w:p>
    <w:p w14:paraId="7D60CEB1">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教基3334</w:t>
      </w:r>
    </w:p>
    <w:p w14:paraId="05E64F52">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F7DA95E">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2D77E46">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60141879">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7DFBBA03">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15"/>
        <w:tblW w:w="4775"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33"/>
        <w:gridCol w:w="722"/>
        <w:gridCol w:w="733"/>
        <w:gridCol w:w="733"/>
        <w:gridCol w:w="733"/>
        <w:gridCol w:w="734"/>
        <w:gridCol w:w="733"/>
        <w:gridCol w:w="733"/>
        <w:gridCol w:w="733"/>
        <w:gridCol w:w="734"/>
      </w:tblGrid>
      <w:tr w14:paraId="33811D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blHeader/>
        </w:trPr>
        <w:tc>
          <w:tcPr>
            <w:tcW w:w="944" w:type="pct"/>
            <w:vMerge w:val="restart"/>
            <w:tcBorders>
              <w:top w:val="single" w:color="auto" w:sz="8" w:space="0"/>
            </w:tcBorders>
            <w:vAlign w:val="center"/>
          </w:tcPr>
          <w:p w14:paraId="3D1C000C">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hint="eastAsia" w:ascii="宋体" w:hAnsi="宋体" w:cs="宋体"/>
                <w:sz w:val="18"/>
                <w:szCs w:val="18"/>
              </w:rPr>
              <w:t>指标名称</w:t>
            </w:r>
          </w:p>
        </w:tc>
        <w:tc>
          <w:tcPr>
            <w:tcW w:w="445" w:type="pct"/>
            <w:vMerge w:val="restart"/>
            <w:tcBorders>
              <w:top w:val="single" w:color="auto" w:sz="8" w:space="0"/>
            </w:tcBorders>
            <w:vAlign w:val="center"/>
          </w:tcPr>
          <w:p w14:paraId="763AA90B">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hint="eastAsia" w:ascii="宋体" w:hAnsi="宋体" w:cs="宋体"/>
                <w:sz w:val="18"/>
                <w:szCs w:val="18"/>
              </w:rPr>
              <w:t>代码</w:t>
            </w:r>
          </w:p>
        </w:tc>
        <w:tc>
          <w:tcPr>
            <w:tcW w:w="451" w:type="pct"/>
            <w:vMerge w:val="restart"/>
            <w:tcBorders>
              <w:top w:val="single" w:color="auto" w:sz="8" w:space="0"/>
              <w:right w:val="nil"/>
            </w:tcBorders>
            <w:vAlign w:val="center"/>
          </w:tcPr>
          <w:p w14:paraId="4373FF49">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hint="eastAsia" w:ascii="宋体" w:hAnsi="宋体" w:cs="宋体"/>
                <w:sz w:val="18"/>
                <w:szCs w:val="18"/>
              </w:rPr>
              <w:t>高职专科</w:t>
            </w:r>
          </w:p>
        </w:tc>
        <w:tc>
          <w:tcPr>
            <w:tcW w:w="451" w:type="pct"/>
            <w:tcBorders>
              <w:top w:val="single" w:color="auto" w:sz="8" w:space="0"/>
              <w:left w:val="nil"/>
            </w:tcBorders>
            <w:vAlign w:val="center"/>
          </w:tcPr>
          <w:p w14:paraId="541569C3">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p>
        </w:tc>
        <w:tc>
          <w:tcPr>
            <w:tcW w:w="451" w:type="pct"/>
            <w:vMerge w:val="restart"/>
            <w:tcBorders>
              <w:top w:val="single" w:color="auto" w:sz="8" w:space="0"/>
              <w:right w:val="nil"/>
            </w:tcBorders>
            <w:vAlign w:val="center"/>
          </w:tcPr>
          <w:p w14:paraId="54873A4D">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hint="eastAsia" w:ascii="宋体"/>
                <w:sz w:val="18"/>
                <w:szCs w:val="18"/>
              </w:rPr>
              <w:t>高职本科</w:t>
            </w:r>
          </w:p>
        </w:tc>
        <w:tc>
          <w:tcPr>
            <w:tcW w:w="452" w:type="pct"/>
            <w:tcBorders>
              <w:top w:val="single" w:color="auto" w:sz="8" w:space="0"/>
              <w:left w:val="nil"/>
            </w:tcBorders>
            <w:vAlign w:val="center"/>
          </w:tcPr>
          <w:p w14:paraId="62D47B5B">
            <w:pPr>
              <w:jc w:val="center"/>
              <w:rPr>
                <w:rFonts w:ascii="宋体"/>
                <w:sz w:val="18"/>
                <w:szCs w:val="18"/>
              </w:rPr>
            </w:pPr>
          </w:p>
        </w:tc>
        <w:tc>
          <w:tcPr>
            <w:tcW w:w="451" w:type="pct"/>
            <w:vMerge w:val="restart"/>
            <w:tcBorders>
              <w:top w:val="single" w:color="auto" w:sz="8" w:space="0"/>
              <w:right w:val="nil"/>
            </w:tcBorders>
            <w:vAlign w:val="center"/>
          </w:tcPr>
          <w:p w14:paraId="0C8D34AB">
            <w:pPr>
              <w:jc w:val="center"/>
              <w:rPr>
                <w:rFonts w:ascii="宋体"/>
                <w:sz w:val="18"/>
                <w:szCs w:val="18"/>
              </w:rPr>
            </w:pPr>
            <w:r>
              <w:rPr>
                <w:rFonts w:hint="eastAsia" w:ascii="宋体"/>
                <w:sz w:val="18"/>
                <w:szCs w:val="18"/>
              </w:rPr>
              <w:t>普通本科</w:t>
            </w:r>
          </w:p>
        </w:tc>
        <w:tc>
          <w:tcPr>
            <w:tcW w:w="451" w:type="pct"/>
            <w:tcBorders>
              <w:top w:val="single" w:color="auto" w:sz="8" w:space="0"/>
              <w:left w:val="nil"/>
            </w:tcBorders>
            <w:vAlign w:val="center"/>
          </w:tcPr>
          <w:p w14:paraId="202A3919">
            <w:pPr>
              <w:jc w:val="center"/>
              <w:rPr>
                <w:rFonts w:ascii="宋体"/>
                <w:sz w:val="18"/>
                <w:szCs w:val="18"/>
              </w:rPr>
            </w:pPr>
          </w:p>
        </w:tc>
        <w:tc>
          <w:tcPr>
            <w:tcW w:w="451" w:type="pct"/>
            <w:vMerge w:val="restart"/>
            <w:tcBorders>
              <w:top w:val="single" w:color="auto" w:sz="8" w:space="0"/>
              <w:right w:val="nil"/>
            </w:tcBorders>
            <w:vAlign w:val="center"/>
          </w:tcPr>
          <w:p w14:paraId="0EDD37AC">
            <w:pPr>
              <w:jc w:val="center"/>
              <w:rPr>
                <w:rFonts w:ascii="宋体"/>
                <w:sz w:val="18"/>
                <w:szCs w:val="18"/>
              </w:rPr>
            </w:pPr>
            <w:r>
              <w:rPr>
                <w:rFonts w:hint="eastAsia" w:ascii="宋体" w:hAnsi="宋体" w:cs="宋体"/>
                <w:sz w:val="18"/>
                <w:szCs w:val="18"/>
              </w:rPr>
              <w:t>成人专科</w:t>
            </w:r>
          </w:p>
        </w:tc>
        <w:tc>
          <w:tcPr>
            <w:tcW w:w="452" w:type="pct"/>
            <w:tcBorders>
              <w:top w:val="single" w:color="auto" w:sz="8" w:space="0"/>
              <w:left w:val="nil"/>
            </w:tcBorders>
          </w:tcPr>
          <w:p w14:paraId="57AD6ED1">
            <w:pPr>
              <w:jc w:val="center"/>
              <w:rPr>
                <w:rFonts w:ascii="宋体" w:hAnsi="宋体" w:cs="宋体"/>
                <w:sz w:val="18"/>
                <w:szCs w:val="18"/>
              </w:rPr>
            </w:pPr>
          </w:p>
        </w:tc>
      </w:tr>
      <w:tr w14:paraId="0F0140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blHeader/>
        </w:trPr>
        <w:tc>
          <w:tcPr>
            <w:tcW w:w="944" w:type="pct"/>
            <w:vMerge w:val="continue"/>
            <w:tcBorders>
              <w:bottom w:val="single" w:color="auto" w:sz="4" w:space="0"/>
            </w:tcBorders>
          </w:tcPr>
          <w:p w14:paraId="7B5B14FC">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45" w:type="pct"/>
            <w:vMerge w:val="continue"/>
            <w:tcBorders>
              <w:bottom w:val="single" w:color="auto" w:sz="4" w:space="0"/>
            </w:tcBorders>
          </w:tcPr>
          <w:p w14:paraId="704103C6">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51" w:type="pct"/>
            <w:vMerge w:val="continue"/>
            <w:tcBorders>
              <w:bottom w:val="single" w:color="auto" w:sz="4" w:space="0"/>
            </w:tcBorders>
            <w:vAlign w:val="center"/>
          </w:tcPr>
          <w:p w14:paraId="093AC96E">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51" w:type="pct"/>
            <w:tcBorders>
              <w:bottom w:val="single" w:color="auto" w:sz="4" w:space="0"/>
            </w:tcBorders>
            <w:vAlign w:val="center"/>
          </w:tcPr>
          <w:p w14:paraId="2F4E363C">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451" w:type="pct"/>
            <w:vMerge w:val="continue"/>
            <w:tcBorders>
              <w:bottom w:val="single" w:color="auto" w:sz="4" w:space="0"/>
            </w:tcBorders>
            <w:vAlign w:val="center"/>
          </w:tcPr>
          <w:p w14:paraId="66837B41">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52" w:type="pct"/>
            <w:tcBorders>
              <w:bottom w:val="single" w:color="auto" w:sz="4" w:space="0"/>
            </w:tcBorders>
            <w:vAlign w:val="center"/>
          </w:tcPr>
          <w:p w14:paraId="5D1C5630">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451" w:type="pct"/>
            <w:vMerge w:val="continue"/>
            <w:tcBorders>
              <w:bottom w:val="single" w:color="auto" w:sz="4" w:space="0"/>
            </w:tcBorders>
            <w:vAlign w:val="center"/>
          </w:tcPr>
          <w:p w14:paraId="232346A8">
            <w:pPr>
              <w:jc w:val="center"/>
              <w:rPr>
                <w:rFonts w:ascii="宋体" w:hAnsi="宋体" w:cs="宋体"/>
                <w:sz w:val="18"/>
                <w:szCs w:val="18"/>
              </w:rPr>
            </w:pPr>
          </w:p>
        </w:tc>
        <w:tc>
          <w:tcPr>
            <w:tcW w:w="451" w:type="pct"/>
            <w:tcBorders>
              <w:bottom w:val="single" w:color="auto" w:sz="4" w:space="0"/>
            </w:tcBorders>
            <w:vAlign w:val="center"/>
          </w:tcPr>
          <w:p w14:paraId="1B5A5EFE">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451" w:type="pct"/>
            <w:vMerge w:val="continue"/>
            <w:tcBorders>
              <w:bottom w:val="single" w:color="auto" w:sz="4" w:space="0"/>
            </w:tcBorders>
            <w:vAlign w:val="center"/>
          </w:tcPr>
          <w:p w14:paraId="74FB0672">
            <w:pPr>
              <w:jc w:val="center"/>
              <w:rPr>
                <w:rFonts w:ascii="宋体" w:hAnsi="宋体" w:cs="宋体"/>
                <w:sz w:val="18"/>
                <w:szCs w:val="18"/>
              </w:rPr>
            </w:pPr>
          </w:p>
        </w:tc>
        <w:tc>
          <w:tcPr>
            <w:tcW w:w="452" w:type="pct"/>
            <w:tcBorders>
              <w:bottom w:val="single" w:color="auto" w:sz="4" w:space="0"/>
            </w:tcBorders>
          </w:tcPr>
          <w:p w14:paraId="5D332AE3">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r>
      <w:tr w14:paraId="27E1C4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6" w:hRule="atLeast"/>
          <w:tblHeader/>
        </w:trPr>
        <w:tc>
          <w:tcPr>
            <w:tcW w:w="944" w:type="pct"/>
            <w:tcBorders>
              <w:bottom w:val="single" w:color="auto" w:sz="2" w:space="0"/>
              <w:right w:val="single" w:color="auto" w:sz="2" w:space="0"/>
            </w:tcBorders>
            <w:vAlign w:val="center"/>
          </w:tcPr>
          <w:p w14:paraId="3E20A9E1">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 xml:space="preserve"> 甲</w:t>
            </w:r>
          </w:p>
        </w:tc>
        <w:tc>
          <w:tcPr>
            <w:tcW w:w="445" w:type="pct"/>
            <w:tcBorders>
              <w:left w:val="single" w:color="auto" w:sz="2" w:space="0"/>
              <w:bottom w:val="single" w:color="auto" w:sz="2" w:space="0"/>
              <w:right w:val="single" w:color="auto" w:sz="2" w:space="0"/>
            </w:tcBorders>
            <w:vAlign w:val="center"/>
          </w:tcPr>
          <w:p w14:paraId="062204AB">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hint="eastAsia" w:ascii="宋体" w:hAnsi="宋体" w:cs="宋体"/>
                <w:sz w:val="18"/>
                <w:szCs w:val="18"/>
              </w:rPr>
              <w:t>乙</w:t>
            </w:r>
          </w:p>
        </w:tc>
        <w:tc>
          <w:tcPr>
            <w:tcW w:w="451" w:type="pct"/>
            <w:tcBorders>
              <w:left w:val="single" w:color="auto" w:sz="2" w:space="0"/>
              <w:bottom w:val="single" w:color="auto" w:sz="2" w:space="0"/>
              <w:right w:val="single" w:color="auto" w:sz="2" w:space="0"/>
            </w:tcBorders>
            <w:vAlign w:val="center"/>
          </w:tcPr>
          <w:p w14:paraId="6219C51F">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w:t>
            </w:r>
          </w:p>
        </w:tc>
        <w:tc>
          <w:tcPr>
            <w:tcW w:w="451" w:type="pct"/>
            <w:tcBorders>
              <w:left w:val="single" w:color="auto" w:sz="2" w:space="0"/>
              <w:bottom w:val="single" w:color="auto" w:sz="2" w:space="0"/>
              <w:right w:val="single" w:color="auto" w:sz="2" w:space="0"/>
            </w:tcBorders>
            <w:vAlign w:val="center"/>
          </w:tcPr>
          <w:p w14:paraId="11AC2E86">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2</w:t>
            </w:r>
          </w:p>
        </w:tc>
        <w:tc>
          <w:tcPr>
            <w:tcW w:w="451" w:type="pct"/>
            <w:tcBorders>
              <w:left w:val="single" w:color="auto" w:sz="2" w:space="0"/>
              <w:bottom w:val="single" w:color="auto" w:sz="2" w:space="0"/>
              <w:right w:val="single" w:color="auto" w:sz="2" w:space="0"/>
            </w:tcBorders>
            <w:vAlign w:val="center"/>
          </w:tcPr>
          <w:p w14:paraId="1581929D">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3</w:t>
            </w:r>
          </w:p>
        </w:tc>
        <w:tc>
          <w:tcPr>
            <w:tcW w:w="452" w:type="pct"/>
            <w:tcBorders>
              <w:left w:val="single" w:color="auto" w:sz="2" w:space="0"/>
              <w:bottom w:val="single" w:color="auto" w:sz="2" w:space="0"/>
              <w:right w:val="single" w:color="auto" w:sz="2" w:space="0"/>
            </w:tcBorders>
            <w:vAlign w:val="center"/>
          </w:tcPr>
          <w:p w14:paraId="26E252E6">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4</w:t>
            </w:r>
          </w:p>
        </w:tc>
        <w:tc>
          <w:tcPr>
            <w:tcW w:w="451" w:type="pct"/>
            <w:tcBorders>
              <w:left w:val="single" w:color="auto" w:sz="2" w:space="0"/>
              <w:bottom w:val="single" w:color="auto" w:sz="2" w:space="0"/>
              <w:right w:val="single" w:color="auto" w:sz="2" w:space="0"/>
            </w:tcBorders>
            <w:vAlign w:val="center"/>
          </w:tcPr>
          <w:p w14:paraId="53930E6E">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5</w:t>
            </w:r>
          </w:p>
        </w:tc>
        <w:tc>
          <w:tcPr>
            <w:tcW w:w="451" w:type="pct"/>
            <w:tcBorders>
              <w:left w:val="single" w:color="auto" w:sz="2" w:space="0"/>
              <w:bottom w:val="single" w:color="auto" w:sz="2" w:space="0"/>
              <w:right w:val="single" w:color="auto" w:sz="2" w:space="0"/>
            </w:tcBorders>
            <w:vAlign w:val="center"/>
          </w:tcPr>
          <w:p w14:paraId="4B9D79BC">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6</w:t>
            </w:r>
          </w:p>
        </w:tc>
        <w:tc>
          <w:tcPr>
            <w:tcW w:w="451" w:type="pct"/>
            <w:tcBorders>
              <w:left w:val="single" w:color="auto" w:sz="2" w:space="0"/>
              <w:bottom w:val="single" w:color="auto" w:sz="2" w:space="0"/>
              <w:right w:val="single" w:color="auto" w:sz="2" w:space="0"/>
            </w:tcBorders>
            <w:vAlign w:val="center"/>
          </w:tcPr>
          <w:p w14:paraId="73541116">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7</w:t>
            </w:r>
          </w:p>
        </w:tc>
        <w:tc>
          <w:tcPr>
            <w:tcW w:w="452" w:type="pct"/>
            <w:tcBorders>
              <w:left w:val="single" w:color="auto" w:sz="2" w:space="0"/>
              <w:bottom w:val="single" w:color="auto" w:sz="2" w:space="0"/>
            </w:tcBorders>
          </w:tcPr>
          <w:p w14:paraId="7B20797E">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r>
              <w:rPr>
                <w:rFonts w:ascii="宋体" w:hAnsi="宋体" w:cs="宋体"/>
                <w:sz w:val="18"/>
                <w:szCs w:val="18"/>
              </w:rPr>
              <w:t>8</w:t>
            </w:r>
          </w:p>
        </w:tc>
      </w:tr>
      <w:tr w14:paraId="776CA8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9" w:hRule="atLeast"/>
          <w:tblHeader/>
        </w:trPr>
        <w:tc>
          <w:tcPr>
            <w:tcW w:w="944" w:type="pct"/>
            <w:tcBorders>
              <w:top w:val="single" w:color="auto" w:sz="2" w:space="0"/>
              <w:bottom w:val="single" w:color="auto" w:sz="2" w:space="0"/>
              <w:right w:val="single" w:color="auto" w:sz="2" w:space="0"/>
            </w:tcBorders>
          </w:tcPr>
          <w:p w14:paraId="1B3826A4">
            <w:pPr>
              <w:tabs>
                <w:tab w:val="left" w:pos="1080"/>
                <w:tab w:val="left" w:pos="1952"/>
                <w:tab w:val="left" w:pos="2748"/>
                <w:tab w:val="left" w:pos="3544"/>
                <w:tab w:val="left" w:pos="4280"/>
                <w:tab w:val="left" w:pos="5016"/>
              </w:tabs>
              <w:autoSpaceDE w:val="0"/>
              <w:autoSpaceDN w:val="0"/>
              <w:adjustRightInd w:val="0"/>
              <w:rPr>
                <w:rFonts w:ascii="宋体"/>
                <w:sz w:val="18"/>
                <w:szCs w:val="18"/>
              </w:rPr>
            </w:pPr>
            <w:r>
              <w:rPr>
                <w:rFonts w:hint="eastAsia" w:ascii="宋体" w:hAnsi="宋体" w:cs="宋体"/>
                <w:sz w:val="18"/>
                <w:szCs w:val="18"/>
              </w:rPr>
              <w:t>总计</w:t>
            </w:r>
          </w:p>
        </w:tc>
        <w:tc>
          <w:tcPr>
            <w:tcW w:w="445" w:type="pct"/>
            <w:tcBorders>
              <w:top w:val="single" w:color="auto" w:sz="2" w:space="0"/>
              <w:left w:val="single" w:color="auto" w:sz="2" w:space="0"/>
              <w:bottom w:val="single" w:color="auto" w:sz="2" w:space="0"/>
              <w:right w:val="single" w:color="auto" w:sz="2" w:space="0"/>
            </w:tcBorders>
            <w:vAlign w:val="center"/>
          </w:tcPr>
          <w:p w14:paraId="542F3426">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01</w:t>
            </w:r>
          </w:p>
        </w:tc>
        <w:tc>
          <w:tcPr>
            <w:tcW w:w="451" w:type="pct"/>
            <w:tcBorders>
              <w:top w:val="single" w:color="auto" w:sz="2" w:space="0"/>
              <w:left w:val="single" w:color="auto" w:sz="2" w:space="0"/>
              <w:bottom w:val="nil"/>
              <w:right w:val="nil"/>
            </w:tcBorders>
          </w:tcPr>
          <w:p w14:paraId="31F0761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color="auto" w:sz="2" w:space="0"/>
              <w:left w:val="nil"/>
              <w:bottom w:val="nil"/>
              <w:right w:val="nil"/>
            </w:tcBorders>
          </w:tcPr>
          <w:p w14:paraId="70EF137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color="auto" w:sz="2" w:space="0"/>
              <w:left w:val="nil"/>
              <w:bottom w:val="nil"/>
              <w:right w:val="nil"/>
            </w:tcBorders>
          </w:tcPr>
          <w:p w14:paraId="1ECB990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single" w:color="auto" w:sz="2" w:space="0"/>
              <w:left w:val="nil"/>
              <w:bottom w:val="nil"/>
              <w:right w:val="nil"/>
            </w:tcBorders>
          </w:tcPr>
          <w:p w14:paraId="03BA435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color="auto" w:sz="2" w:space="0"/>
              <w:left w:val="nil"/>
              <w:bottom w:val="nil"/>
              <w:right w:val="nil"/>
            </w:tcBorders>
          </w:tcPr>
          <w:p w14:paraId="1BB6110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color="auto" w:sz="2" w:space="0"/>
              <w:left w:val="nil"/>
              <w:bottom w:val="nil"/>
              <w:right w:val="nil"/>
            </w:tcBorders>
          </w:tcPr>
          <w:p w14:paraId="32B7609B">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color="auto" w:sz="2" w:space="0"/>
              <w:left w:val="nil"/>
              <w:bottom w:val="nil"/>
              <w:right w:val="nil"/>
            </w:tcBorders>
          </w:tcPr>
          <w:p w14:paraId="4001DCD8">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single" w:color="auto" w:sz="2" w:space="0"/>
              <w:left w:val="nil"/>
              <w:bottom w:val="nil"/>
            </w:tcBorders>
          </w:tcPr>
          <w:p w14:paraId="22822FB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713F4D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0" w:hRule="atLeast"/>
          <w:tblHeader/>
        </w:trPr>
        <w:tc>
          <w:tcPr>
            <w:tcW w:w="944" w:type="pct"/>
            <w:tcBorders>
              <w:top w:val="single" w:color="auto" w:sz="2" w:space="0"/>
              <w:bottom w:val="single" w:color="auto" w:sz="2" w:space="0"/>
              <w:right w:val="single" w:color="auto" w:sz="2" w:space="0"/>
            </w:tcBorders>
          </w:tcPr>
          <w:p w14:paraId="1E914149">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sz w:val="18"/>
                <w:szCs w:val="18"/>
              </w:rPr>
            </w:pPr>
            <w:r>
              <w:rPr>
                <w:rFonts w:ascii="宋体" w:hAnsi="宋体" w:cs="宋体"/>
                <w:sz w:val="18"/>
                <w:szCs w:val="18"/>
              </w:rPr>
              <w:t>17</w:t>
            </w:r>
            <w:r>
              <w:rPr>
                <w:rFonts w:hint="eastAsia" w:ascii="宋体" w:hAnsi="宋体" w:cs="宋体"/>
                <w:sz w:val="18"/>
                <w:szCs w:val="18"/>
              </w:rPr>
              <w:t>岁以下</w:t>
            </w:r>
          </w:p>
        </w:tc>
        <w:tc>
          <w:tcPr>
            <w:tcW w:w="445" w:type="pct"/>
            <w:tcBorders>
              <w:top w:val="single" w:color="auto" w:sz="2" w:space="0"/>
              <w:left w:val="single" w:color="auto" w:sz="2" w:space="0"/>
              <w:bottom w:val="single" w:color="auto" w:sz="2" w:space="0"/>
              <w:right w:val="single" w:color="auto" w:sz="2" w:space="0"/>
            </w:tcBorders>
            <w:vAlign w:val="center"/>
          </w:tcPr>
          <w:p w14:paraId="4582480A">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02</w:t>
            </w:r>
          </w:p>
        </w:tc>
        <w:tc>
          <w:tcPr>
            <w:tcW w:w="451" w:type="pct"/>
            <w:tcBorders>
              <w:top w:val="nil"/>
              <w:left w:val="single" w:color="auto" w:sz="2" w:space="0"/>
              <w:bottom w:val="nil"/>
              <w:right w:val="nil"/>
            </w:tcBorders>
          </w:tcPr>
          <w:p w14:paraId="32127C2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A31B9D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0B22BA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3E410C9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08BF648">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4741FA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5EFB21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77902DF0">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757675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249182F0">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18</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7D58F13F">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03</w:t>
            </w:r>
          </w:p>
        </w:tc>
        <w:tc>
          <w:tcPr>
            <w:tcW w:w="451" w:type="pct"/>
            <w:tcBorders>
              <w:top w:val="nil"/>
              <w:left w:val="single" w:color="auto" w:sz="2" w:space="0"/>
              <w:bottom w:val="nil"/>
              <w:right w:val="nil"/>
            </w:tcBorders>
          </w:tcPr>
          <w:p w14:paraId="582C09B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C7D1622">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5C6E4B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4A418D42">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FD5071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A7D458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2E1663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4C1C51AF">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5ABA2A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5C85870F">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19</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099B3E11">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04</w:t>
            </w:r>
          </w:p>
        </w:tc>
        <w:tc>
          <w:tcPr>
            <w:tcW w:w="451" w:type="pct"/>
            <w:tcBorders>
              <w:top w:val="nil"/>
              <w:left w:val="single" w:color="auto" w:sz="2" w:space="0"/>
              <w:bottom w:val="nil"/>
              <w:right w:val="nil"/>
            </w:tcBorders>
          </w:tcPr>
          <w:p w14:paraId="23A8D012">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E42F75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A1886C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69F81C0B">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E58CD5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FC9E89B">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FED5B1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2FCCB14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1AB953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32F35581">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20</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3C240C8E">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05</w:t>
            </w:r>
          </w:p>
        </w:tc>
        <w:tc>
          <w:tcPr>
            <w:tcW w:w="451" w:type="pct"/>
            <w:tcBorders>
              <w:top w:val="nil"/>
              <w:left w:val="single" w:color="auto" w:sz="2" w:space="0"/>
              <w:bottom w:val="nil"/>
              <w:right w:val="nil"/>
            </w:tcBorders>
          </w:tcPr>
          <w:p w14:paraId="4E02837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17B65CB">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5FD019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5633372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5D7B49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F374A5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72BA46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704ED11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6F9B22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52C8FD68">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21</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03AE5D0C">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06</w:t>
            </w:r>
          </w:p>
        </w:tc>
        <w:tc>
          <w:tcPr>
            <w:tcW w:w="451" w:type="pct"/>
            <w:tcBorders>
              <w:top w:val="nil"/>
              <w:left w:val="single" w:color="auto" w:sz="2" w:space="0"/>
              <w:bottom w:val="nil"/>
              <w:right w:val="nil"/>
            </w:tcBorders>
          </w:tcPr>
          <w:p w14:paraId="533435C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500EC4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F74AAAB">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19C44448">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97C2FB0">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C3E28E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7B35DE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07269E7F">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163C8D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2D82146A">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22</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7255FD0C">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07</w:t>
            </w:r>
          </w:p>
        </w:tc>
        <w:tc>
          <w:tcPr>
            <w:tcW w:w="451" w:type="pct"/>
            <w:tcBorders>
              <w:top w:val="nil"/>
              <w:left w:val="single" w:color="auto" w:sz="2" w:space="0"/>
              <w:bottom w:val="nil"/>
              <w:right w:val="nil"/>
            </w:tcBorders>
          </w:tcPr>
          <w:p w14:paraId="67D9ADB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4E954B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663BC2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5B3635E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9BEC3EC">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66F08E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CB478E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128F159B">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6A5DB2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2BFC69AB">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23</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tcPr>
          <w:p w14:paraId="0D6E8A35">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08</w:t>
            </w:r>
          </w:p>
        </w:tc>
        <w:tc>
          <w:tcPr>
            <w:tcW w:w="451" w:type="pct"/>
            <w:tcBorders>
              <w:top w:val="nil"/>
              <w:left w:val="single" w:color="auto" w:sz="2" w:space="0"/>
              <w:bottom w:val="nil"/>
              <w:right w:val="nil"/>
            </w:tcBorders>
          </w:tcPr>
          <w:p w14:paraId="64B8D8DC">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2646650">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0B5BE3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57500652">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40F61A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D228EF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1D2D21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4FD2F068">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26A7F4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2787687E">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24</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10C06EB6">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09</w:t>
            </w:r>
          </w:p>
        </w:tc>
        <w:tc>
          <w:tcPr>
            <w:tcW w:w="451" w:type="pct"/>
            <w:tcBorders>
              <w:top w:val="nil"/>
              <w:left w:val="single" w:color="auto" w:sz="2" w:space="0"/>
              <w:bottom w:val="nil"/>
              <w:right w:val="nil"/>
            </w:tcBorders>
          </w:tcPr>
          <w:p w14:paraId="4163F3C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28C64A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EFE0D18">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034934E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A802E75">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283077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7C30DB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20F308DE">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49C4D4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144D7AC5">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25</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7B6B96CD">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10</w:t>
            </w:r>
          </w:p>
        </w:tc>
        <w:tc>
          <w:tcPr>
            <w:tcW w:w="451" w:type="pct"/>
            <w:tcBorders>
              <w:top w:val="nil"/>
              <w:left w:val="single" w:color="auto" w:sz="2" w:space="0"/>
              <w:bottom w:val="nil"/>
              <w:right w:val="nil"/>
            </w:tcBorders>
          </w:tcPr>
          <w:p w14:paraId="6985425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84FC86C">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7C89A85">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15DCBE8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0851AB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D5E3BF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32E4A2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61DF2CC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5E5B26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1F1D3F1D">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26</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400AF83A">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11</w:t>
            </w:r>
          </w:p>
        </w:tc>
        <w:tc>
          <w:tcPr>
            <w:tcW w:w="451" w:type="pct"/>
            <w:tcBorders>
              <w:top w:val="nil"/>
              <w:left w:val="single" w:color="auto" w:sz="2" w:space="0"/>
              <w:bottom w:val="nil"/>
              <w:right w:val="nil"/>
            </w:tcBorders>
          </w:tcPr>
          <w:p w14:paraId="7FE1A7D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EF14DC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A41C79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28931F8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F2D9447">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29E228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79FCB3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1843067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00BC98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69E50C25">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27</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130FC4F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12</w:t>
            </w:r>
          </w:p>
        </w:tc>
        <w:tc>
          <w:tcPr>
            <w:tcW w:w="451" w:type="pct"/>
            <w:tcBorders>
              <w:top w:val="nil"/>
              <w:left w:val="single" w:color="auto" w:sz="2" w:space="0"/>
              <w:bottom w:val="nil"/>
              <w:right w:val="nil"/>
            </w:tcBorders>
          </w:tcPr>
          <w:p w14:paraId="5F03927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717BB0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46F9BF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58BE4B8F">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765931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EC82FD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0E0598B">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49D80EC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6CEDB1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5E24F2AB">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28</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4A7E6B4E">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13</w:t>
            </w:r>
          </w:p>
        </w:tc>
        <w:tc>
          <w:tcPr>
            <w:tcW w:w="451" w:type="pct"/>
            <w:tcBorders>
              <w:top w:val="nil"/>
              <w:left w:val="single" w:color="auto" w:sz="2" w:space="0"/>
              <w:bottom w:val="nil"/>
              <w:right w:val="nil"/>
            </w:tcBorders>
          </w:tcPr>
          <w:p w14:paraId="6EE764D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E13FC85">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FCB5C8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57AA45B8">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A417C0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D40371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38E54AF">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265383A2">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39FB73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75B87DF6">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29</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41C54B37">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14</w:t>
            </w:r>
          </w:p>
        </w:tc>
        <w:tc>
          <w:tcPr>
            <w:tcW w:w="451" w:type="pct"/>
            <w:tcBorders>
              <w:top w:val="nil"/>
              <w:left w:val="single" w:color="auto" w:sz="2" w:space="0"/>
              <w:bottom w:val="nil"/>
              <w:right w:val="nil"/>
            </w:tcBorders>
          </w:tcPr>
          <w:p w14:paraId="48E358C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4D1449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B4182E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1B4822F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9728DE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ABA18B9">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0537A8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2D914B1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02C297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3" w:hRule="atLeast"/>
          <w:tblHeader/>
        </w:trPr>
        <w:tc>
          <w:tcPr>
            <w:tcW w:w="944" w:type="pct"/>
            <w:tcBorders>
              <w:top w:val="single" w:color="auto" w:sz="2" w:space="0"/>
              <w:bottom w:val="single" w:color="auto" w:sz="2" w:space="0"/>
              <w:right w:val="single" w:color="auto" w:sz="2" w:space="0"/>
            </w:tcBorders>
          </w:tcPr>
          <w:p w14:paraId="7E981D47">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30</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2CA817A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15</w:t>
            </w:r>
          </w:p>
        </w:tc>
        <w:tc>
          <w:tcPr>
            <w:tcW w:w="451" w:type="pct"/>
            <w:tcBorders>
              <w:top w:val="nil"/>
              <w:left w:val="single" w:color="auto" w:sz="2" w:space="0"/>
              <w:bottom w:val="nil"/>
              <w:right w:val="nil"/>
            </w:tcBorders>
          </w:tcPr>
          <w:p w14:paraId="479FC951">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7FB00FD">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361DE93">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6CA4801F">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DD4137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BFC3704">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5D76C7F">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546A0805">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14:paraId="76B8FD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3" w:hRule="atLeast"/>
          <w:tblHeader/>
        </w:trPr>
        <w:tc>
          <w:tcPr>
            <w:tcW w:w="944" w:type="pct"/>
            <w:tcBorders>
              <w:top w:val="single" w:color="auto" w:sz="2" w:space="0"/>
              <w:bottom w:val="single" w:color="auto" w:sz="8" w:space="0"/>
              <w:right w:val="single" w:color="auto" w:sz="2" w:space="0"/>
            </w:tcBorders>
          </w:tcPr>
          <w:p w14:paraId="7E367632">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ascii="宋体" w:hAnsi="宋体" w:cs="宋体"/>
                <w:sz w:val="18"/>
                <w:szCs w:val="18"/>
              </w:rPr>
            </w:pPr>
            <w:r>
              <w:rPr>
                <w:rFonts w:ascii="宋体" w:hAnsi="宋体" w:cs="宋体"/>
                <w:sz w:val="18"/>
                <w:szCs w:val="18"/>
              </w:rPr>
              <w:t>31</w:t>
            </w:r>
            <w:r>
              <w:rPr>
                <w:rFonts w:hint="eastAsia" w:ascii="宋体" w:hAnsi="宋体" w:cs="宋体"/>
                <w:sz w:val="18"/>
                <w:szCs w:val="18"/>
              </w:rPr>
              <w:t>岁以上</w:t>
            </w:r>
          </w:p>
        </w:tc>
        <w:tc>
          <w:tcPr>
            <w:tcW w:w="445" w:type="pct"/>
            <w:tcBorders>
              <w:top w:val="single" w:color="auto" w:sz="2" w:space="0"/>
              <w:left w:val="single" w:color="auto" w:sz="2" w:space="0"/>
              <w:bottom w:val="single" w:color="auto" w:sz="8" w:space="0"/>
              <w:right w:val="single" w:color="auto" w:sz="2" w:space="0"/>
            </w:tcBorders>
            <w:vAlign w:val="center"/>
          </w:tcPr>
          <w:p w14:paraId="0A61561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16</w:t>
            </w:r>
          </w:p>
        </w:tc>
        <w:tc>
          <w:tcPr>
            <w:tcW w:w="451" w:type="pct"/>
            <w:tcBorders>
              <w:top w:val="nil"/>
              <w:left w:val="single" w:color="auto" w:sz="2" w:space="0"/>
              <w:bottom w:val="single" w:color="auto" w:sz="8" w:space="0"/>
              <w:right w:val="nil"/>
            </w:tcBorders>
          </w:tcPr>
          <w:p w14:paraId="532FF5B0">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color="auto" w:sz="8" w:space="0"/>
              <w:right w:val="nil"/>
            </w:tcBorders>
          </w:tcPr>
          <w:p w14:paraId="71F13228">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color="auto" w:sz="8" w:space="0"/>
              <w:right w:val="nil"/>
            </w:tcBorders>
          </w:tcPr>
          <w:p w14:paraId="4D1E24D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single" w:color="auto" w:sz="8" w:space="0"/>
              <w:right w:val="nil"/>
            </w:tcBorders>
          </w:tcPr>
          <w:p w14:paraId="18780CC5">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color="auto" w:sz="8" w:space="0"/>
              <w:right w:val="nil"/>
            </w:tcBorders>
          </w:tcPr>
          <w:p w14:paraId="508EB20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color="auto" w:sz="8" w:space="0"/>
              <w:right w:val="nil"/>
            </w:tcBorders>
          </w:tcPr>
          <w:p w14:paraId="0D51069F">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color="auto" w:sz="8" w:space="0"/>
              <w:right w:val="nil"/>
            </w:tcBorders>
          </w:tcPr>
          <w:p w14:paraId="7877C532">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single" w:color="auto" w:sz="8" w:space="0"/>
            </w:tcBorders>
          </w:tcPr>
          <w:p w14:paraId="25D4FB4A">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bl>
    <w:p w14:paraId="31E408DA">
      <w:pPr>
        <w:rPr>
          <w:sz w:val="18"/>
          <w:szCs w:val="18"/>
        </w:rPr>
      </w:pPr>
      <w:r>
        <w:rPr>
          <w:rFonts w:hint="eastAsia" w:cs="宋体"/>
          <w:sz w:val="18"/>
          <w:szCs w:val="18"/>
        </w:rPr>
        <w:t>续表</w:t>
      </w:r>
    </w:p>
    <w:tbl>
      <w:tblPr>
        <w:tblStyle w:val="15"/>
        <w:tblW w:w="4759"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09"/>
        <w:gridCol w:w="809"/>
        <w:gridCol w:w="809"/>
        <w:gridCol w:w="809"/>
        <w:gridCol w:w="809"/>
        <w:gridCol w:w="810"/>
        <w:gridCol w:w="810"/>
        <w:gridCol w:w="810"/>
        <w:gridCol w:w="810"/>
      </w:tblGrid>
      <w:tr w14:paraId="3F9362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00" w:type="pct"/>
            <w:vMerge w:val="restart"/>
            <w:tcBorders>
              <w:top w:val="single" w:color="auto" w:sz="8" w:space="0"/>
              <w:right w:val="nil"/>
            </w:tcBorders>
            <w:vAlign w:val="center"/>
          </w:tcPr>
          <w:p w14:paraId="14346C23">
            <w:pPr>
              <w:jc w:val="center"/>
              <w:rPr>
                <w:rFonts w:ascii="宋体"/>
                <w:sz w:val="18"/>
                <w:szCs w:val="18"/>
              </w:rPr>
            </w:pPr>
            <w:r>
              <w:rPr>
                <w:rFonts w:hint="eastAsia" w:ascii="宋体" w:hAnsi="宋体" w:cs="宋体"/>
                <w:sz w:val="18"/>
                <w:szCs w:val="18"/>
              </w:rPr>
              <w:t>成人本科</w:t>
            </w:r>
          </w:p>
        </w:tc>
        <w:tc>
          <w:tcPr>
            <w:tcW w:w="500" w:type="pct"/>
            <w:tcBorders>
              <w:top w:val="single" w:color="auto" w:sz="8" w:space="0"/>
              <w:left w:val="nil"/>
            </w:tcBorders>
            <w:vAlign w:val="center"/>
          </w:tcPr>
          <w:p w14:paraId="3A25457E">
            <w:pPr>
              <w:jc w:val="center"/>
              <w:rPr>
                <w:rFonts w:ascii="宋体"/>
                <w:sz w:val="18"/>
                <w:szCs w:val="18"/>
              </w:rPr>
            </w:pPr>
          </w:p>
        </w:tc>
        <w:tc>
          <w:tcPr>
            <w:tcW w:w="500" w:type="pct"/>
            <w:vMerge w:val="restart"/>
            <w:tcBorders>
              <w:top w:val="single" w:color="auto" w:sz="8" w:space="0"/>
              <w:right w:val="nil"/>
            </w:tcBorders>
            <w:vAlign w:val="center"/>
          </w:tcPr>
          <w:p w14:paraId="42E7D741">
            <w:pPr>
              <w:jc w:val="center"/>
              <w:rPr>
                <w:rFonts w:ascii="宋体"/>
                <w:sz w:val="18"/>
                <w:szCs w:val="18"/>
              </w:rPr>
            </w:pPr>
            <w:r>
              <w:rPr>
                <w:rFonts w:hint="eastAsia" w:ascii="宋体"/>
                <w:sz w:val="18"/>
                <w:szCs w:val="18"/>
              </w:rPr>
              <w:t>网络专科</w:t>
            </w:r>
          </w:p>
        </w:tc>
        <w:tc>
          <w:tcPr>
            <w:tcW w:w="500" w:type="pct"/>
            <w:tcBorders>
              <w:top w:val="single" w:color="auto" w:sz="8" w:space="0"/>
              <w:left w:val="nil"/>
            </w:tcBorders>
            <w:vAlign w:val="center"/>
          </w:tcPr>
          <w:p w14:paraId="5339A258">
            <w:pPr>
              <w:jc w:val="center"/>
              <w:rPr>
                <w:rFonts w:ascii="宋体"/>
                <w:sz w:val="18"/>
                <w:szCs w:val="18"/>
              </w:rPr>
            </w:pPr>
          </w:p>
        </w:tc>
        <w:tc>
          <w:tcPr>
            <w:tcW w:w="500" w:type="pct"/>
            <w:vMerge w:val="restart"/>
            <w:tcBorders>
              <w:top w:val="single" w:color="auto" w:sz="8" w:space="0"/>
              <w:right w:val="nil"/>
            </w:tcBorders>
            <w:vAlign w:val="center"/>
          </w:tcPr>
          <w:p w14:paraId="6515D99E">
            <w:pPr>
              <w:jc w:val="center"/>
              <w:rPr>
                <w:rFonts w:ascii="宋体"/>
                <w:sz w:val="18"/>
                <w:szCs w:val="18"/>
              </w:rPr>
            </w:pPr>
            <w:r>
              <w:rPr>
                <w:rFonts w:hint="eastAsia" w:ascii="宋体"/>
                <w:sz w:val="18"/>
                <w:szCs w:val="18"/>
              </w:rPr>
              <w:t>网络本科</w:t>
            </w:r>
          </w:p>
        </w:tc>
        <w:tc>
          <w:tcPr>
            <w:tcW w:w="500" w:type="pct"/>
            <w:tcBorders>
              <w:top w:val="single" w:color="auto" w:sz="8" w:space="0"/>
              <w:left w:val="nil"/>
            </w:tcBorders>
            <w:vAlign w:val="center"/>
          </w:tcPr>
          <w:p w14:paraId="124A5F76">
            <w:pPr>
              <w:jc w:val="center"/>
              <w:rPr>
                <w:rFonts w:ascii="宋体"/>
                <w:sz w:val="18"/>
                <w:szCs w:val="18"/>
              </w:rPr>
            </w:pPr>
          </w:p>
        </w:tc>
        <w:tc>
          <w:tcPr>
            <w:tcW w:w="500" w:type="pct"/>
            <w:vMerge w:val="restart"/>
            <w:tcBorders>
              <w:top w:val="single" w:color="auto" w:sz="8" w:space="0"/>
              <w:right w:val="nil"/>
            </w:tcBorders>
            <w:vAlign w:val="center"/>
          </w:tcPr>
          <w:p w14:paraId="4A3CFC45">
            <w:pPr>
              <w:jc w:val="center"/>
              <w:rPr>
                <w:rFonts w:ascii="宋体"/>
                <w:sz w:val="18"/>
                <w:szCs w:val="18"/>
              </w:rPr>
            </w:pPr>
            <w:r>
              <w:rPr>
                <w:rFonts w:hint="eastAsia" w:ascii="宋体"/>
                <w:sz w:val="18"/>
                <w:szCs w:val="18"/>
              </w:rPr>
              <w:t>硕士研究生</w:t>
            </w:r>
          </w:p>
        </w:tc>
        <w:tc>
          <w:tcPr>
            <w:tcW w:w="500" w:type="pct"/>
            <w:tcBorders>
              <w:top w:val="single" w:color="auto" w:sz="8" w:space="0"/>
              <w:left w:val="nil"/>
            </w:tcBorders>
            <w:vAlign w:val="center"/>
          </w:tcPr>
          <w:p w14:paraId="20A6CB12">
            <w:pPr>
              <w:jc w:val="center"/>
              <w:rPr>
                <w:rFonts w:ascii="宋体"/>
                <w:sz w:val="18"/>
                <w:szCs w:val="18"/>
              </w:rPr>
            </w:pPr>
          </w:p>
        </w:tc>
        <w:tc>
          <w:tcPr>
            <w:tcW w:w="500" w:type="pct"/>
            <w:vMerge w:val="restart"/>
            <w:tcBorders>
              <w:top w:val="single" w:color="auto" w:sz="8" w:space="0"/>
              <w:right w:val="nil"/>
            </w:tcBorders>
            <w:vAlign w:val="center"/>
          </w:tcPr>
          <w:p w14:paraId="39C92983">
            <w:pPr>
              <w:jc w:val="center"/>
              <w:rPr>
                <w:rFonts w:ascii="宋体"/>
                <w:sz w:val="18"/>
                <w:szCs w:val="18"/>
              </w:rPr>
            </w:pPr>
            <w:r>
              <w:rPr>
                <w:rFonts w:hint="eastAsia" w:ascii="宋体" w:hAnsi="宋体" w:cs="宋体"/>
                <w:sz w:val="18"/>
                <w:szCs w:val="18"/>
              </w:rPr>
              <w:t>博士研究生</w:t>
            </w:r>
          </w:p>
        </w:tc>
        <w:tc>
          <w:tcPr>
            <w:tcW w:w="500" w:type="pct"/>
            <w:tcBorders>
              <w:top w:val="single" w:color="auto" w:sz="8" w:space="0"/>
              <w:left w:val="nil"/>
            </w:tcBorders>
          </w:tcPr>
          <w:p w14:paraId="754A545D">
            <w:pPr>
              <w:jc w:val="center"/>
              <w:rPr>
                <w:rFonts w:ascii="宋体" w:hAnsi="宋体" w:cs="宋体"/>
                <w:sz w:val="18"/>
                <w:szCs w:val="18"/>
              </w:rPr>
            </w:pPr>
          </w:p>
        </w:tc>
      </w:tr>
      <w:tr w14:paraId="7F49E6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00" w:type="pct"/>
            <w:vMerge w:val="continue"/>
            <w:vAlign w:val="center"/>
          </w:tcPr>
          <w:p w14:paraId="1434E0EC">
            <w:pPr>
              <w:jc w:val="center"/>
              <w:rPr>
                <w:rFonts w:ascii="宋体" w:hAnsi="宋体" w:cs="宋体"/>
                <w:sz w:val="18"/>
                <w:szCs w:val="18"/>
              </w:rPr>
            </w:pPr>
          </w:p>
        </w:tc>
        <w:tc>
          <w:tcPr>
            <w:tcW w:w="500" w:type="pct"/>
            <w:vAlign w:val="center"/>
          </w:tcPr>
          <w:p w14:paraId="4BA57CF9">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500" w:type="pct"/>
            <w:vMerge w:val="continue"/>
            <w:vAlign w:val="center"/>
          </w:tcPr>
          <w:p w14:paraId="26B841FD">
            <w:pPr>
              <w:jc w:val="center"/>
              <w:rPr>
                <w:rFonts w:ascii="宋体" w:hAnsi="宋体" w:cs="宋体"/>
                <w:sz w:val="18"/>
                <w:szCs w:val="18"/>
              </w:rPr>
            </w:pPr>
          </w:p>
        </w:tc>
        <w:tc>
          <w:tcPr>
            <w:tcW w:w="500" w:type="pct"/>
            <w:vAlign w:val="center"/>
          </w:tcPr>
          <w:p w14:paraId="05C83F1C">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500" w:type="pct"/>
            <w:vMerge w:val="continue"/>
            <w:vAlign w:val="center"/>
          </w:tcPr>
          <w:p w14:paraId="6E29D17D">
            <w:pPr>
              <w:jc w:val="center"/>
              <w:rPr>
                <w:rFonts w:ascii="宋体" w:hAnsi="宋体" w:cs="宋体"/>
                <w:sz w:val="18"/>
                <w:szCs w:val="18"/>
              </w:rPr>
            </w:pPr>
          </w:p>
        </w:tc>
        <w:tc>
          <w:tcPr>
            <w:tcW w:w="500" w:type="pct"/>
            <w:vAlign w:val="center"/>
          </w:tcPr>
          <w:p w14:paraId="55568AB7">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500" w:type="pct"/>
            <w:vMerge w:val="continue"/>
            <w:vAlign w:val="center"/>
          </w:tcPr>
          <w:p w14:paraId="7414744E">
            <w:pPr>
              <w:jc w:val="center"/>
              <w:rPr>
                <w:rFonts w:ascii="宋体" w:hAnsi="宋体" w:cs="宋体"/>
                <w:sz w:val="18"/>
                <w:szCs w:val="18"/>
              </w:rPr>
            </w:pPr>
          </w:p>
        </w:tc>
        <w:tc>
          <w:tcPr>
            <w:tcW w:w="500" w:type="pct"/>
            <w:vAlign w:val="center"/>
          </w:tcPr>
          <w:p w14:paraId="4FBECEC5">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500" w:type="pct"/>
            <w:vMerge w:val="continue"/>
            <w:vAlign w:val="center"/>
          </w:tcPr>
          <w:p w14:paraId="660F2DE9">
            <w:pPr>
              <w:jc w:val="center"/>
              <w:rPr>
                <w:rFonts w:ascii="宋体" w:hAnsi="宋体" w:cs="宋体"/>
                <w:sz w:val="18"/>
                <w:szCs w:val="18"/>
              </w:rPr>
            </w:pPr>
          </w:p>
        </w:tc>
        <w:tc>
          <w:tcPr>
            <w:tcW w:w="500" w:type="pct"/>
          </w:tcPr>
          <w:p w14:paraId="6F613562">
            <w:pPr>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r>
      <w:tr w14:paraId="194538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6" w:hRule="atLeast"/>
        </w:trPr>
        <w:tc>
          <w:tcPr>
            <w:tcW w:w="500" w:type="pct"/>
            <w:tcBorders>
              <w:bottom w:val="single" w:color="auto" w:sz="8" w:space="0"/>
            </w:tcBorders>
            <w:vAlign w:val="center"/>
          </w:tcPr>
          <w:p w14:paraId="511B326E">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9</w:t>
            </w:r>
          </w:p>
        </w:tc>
        <w:tc>
          <w:tcPr>
            <w:tcW w:w="500" w:type="pct"/>
            <w:tcBorders>
              <w:bottom w:val="single" w:color="auto" w:sz="8" w:space="0"/>
            </w:tcBorders>
            <w:vAlign w:val="center"/>
          </w:tcPr>
          <w:p w14:paraId="1B6A7FA7">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10</w:t>
            </w:r>
          </w:p>
        </w:tc>
        <w:tc>
          <w:tcPr>
            <w:tcW w:w="500" w:type="pct"/>
            <w:tcBorders>
              <w:bottom w:val="single" w:color="auto" w:sz="8" w:space="0"/>
            </w:tcBorders>
            <w:vAlign w:val="center"/>
          </w:tcPr>
          <w:p w14:paraId="5FAFED67">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11</w:t>
            </w:r>
          </w:p>
        </w:tc>
        <w:tc>
          <w:tcPr>
            <w:tcW w:w="500" w:type="pct"/>
            <w:tcBorders>
              <w:bottom w:val="single" w:color="auto" w:sz="8" w:space="0"/>
            </w:tcBorders>
            <w:vAlign w:val="center"/>
          </w:tcPr>
          <w:p w14:paraId="7B336A0C">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12</w:t>
            </w:r>
          </w:p>
        </w:tc>
        <w:tc>
          <w:tcPr>
            <w:tcW w:w="500" w:type="pct"/>
            <w:tcBorders>
              <w:bottom w:val="single" w:color="auto" w:sz="8" w:space="0"/>
            </w:tcBorders>
            <w:vAlign w:val="center"/>
          </w:tcPr>
          <w:p w14:paraId="7E784232">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13</w:t>
            </w:r>
          </w:p>
        </w:tc>
        <w:tc>
          <w:tcPr>
            <w:tcW w:w="500" w:type="pct"/>
            <w:tcBorders>
              <w:bottom w:val="single" w:color="auto" w:sz="8" w:space="0"/>
            </w:tcBorders>
            <w:vAlign w:val="center"/>
          </w:tcPr>
          <w:p w14:paraId="66907179">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14</w:t>
            </w:r>
          </w:p>
        </w:tc>
        <w:tc>
          <w:tcPr>
            <w:tcW w:w="500" w:type="pct"/>
            <w:tcBorders>
              <w:bottom w:val="single" w:color="auto" w:sz="8" w:space="0"/>
            </w:tcBorders>
            <w:vAlign w:val="center"/>
          </w:tcPr>
          <w:p w14:paraId="4E5E0BCB">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15</w:t>
            </w:r>
          </w:p>
        </w:tc>
        <w:tc>
          <w:tcPr>
            <w:tcW w:w="500" w:type="pct"/>
            <w:tcBorders>
              <w:bottom w:val="single" w:color="auto" w:sz="8" w:space="0"/>
            </w:tcBorders>
            <w:vAlign w:val="center"/>
          </w:tcPr>
          <w:p w14:paraId="08F7469D">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16</w:t>
            </w:r>
          </w:p>
        </w:tc>
        <w:tc>
          <w:tcPr>
            <w:tcW w:w="500" w:type="pct"/>
            <w:tcBorders>
              <w:bottom w:val="single" w:color="auto" w:sz="8" w:space="0"/>
            </w:tcBorders>
            <w:vAlign w:val="center"/>
          </w:tcPr>
          <w:p w14:paraId="115C9CAD">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17</w:t>
            </w:r>
          </w:p>
        </w:tc>
        <w:tc>
          <w:tcPr>
            <w:tcW w:w="500" w:type="pct"/>
            <w:tcBorders>
              <w:bottom w:val="single" w:color="auto" w:sz="8" w:space="0"/>
            </w:tcBorders>
          </w:tcPr>
          <w:p w14:paraId="28F34FB2">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r>
              <w:rPr>
                <w:rFonts w:ascii="宋体" w:hAnsi="宋体" w:cs="宋体"/>
                <w:sz w:val="18"/>
                <w:szCs w:val="18"/>
              </w:rPr>
              <w:t>18</w:t>
            </w:r>
          </w:p>
        </w:tc>
      </w:tr>
    </w:tbl>
    <w:p w14:paraId="0F825E20">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1761AA59">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18D0DF11">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200A54A3">
      <w:pPr>
        <w:spacing w:line="240" w:lineRule="exact"/>
        <w:ind w:firstLine="360" w:firstLineChars="200"/>
        <w:rPr>
          <w:rFonts w:ascii="宋体" w:hAnsi="宋体"/>
          <w:sz w:val="18"/>
          <w:szCs w:val="18"/>
        </w:rPr>
      </w:pPr>
      <w:r>
        <w:rPr>
          <w:rFonts w:hint="eastAsia" w:ascii="宋体" w:hAnsi="宋体"/>
          <w:sz w:val="18"/>
          <w:szCs w:val="18"/>
        </w:rPr>
        <w:t>本表由大学、学院、独立学院、本科层次职业学校、高等专科学校、高等职业学校、其他普通高教机构、成人高校、培养研究生的科研机构填报。</w:t>
      </w:r>
    </w:p>
    <w:p w14:paraId="475DB34D">
      <w:pPr>
        <w:tabs>
          <w:tab w:val="left" w:pos="546"/>
        </w:tabs>
        <w:spacing w:line="240" w:lineRule="exact"/>
        <w:ind w:left="1919" w:hanging="1918" w:hangingChars="1066"/>
        <w:rPr>
          <w:rFonts w:ascii="宋体" w:hAnsi="宋体"/>
          <w:sz w:val="18"/>
          <w:szCs w:val="18"/>
        </w:rPr>
      </w:pPr>
      <w:r>
        <w:rPr>
          <w:rFonts w:ascii="宋体" w:hAnsi="宋体"/>
          <w:sz w:val="18"/>
          <w:szCs w:val="18"/>
        </w:rPr>
        <w:t>2.</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70B472C0">
      <w:pPr>
        <w:tabs>
          <w:tab w:val="left" w:pos="546"/>
          <w:tab w:val="left" w:pos="1985"/>
        </w:tabs>
        <w:spacing w:line="240" w:lineRule="exact"/>
        <w:ind w:left="1618" w:leftChars="200" w:hanging="1198" w:hangingChars="666"/>
        <w:rPr>
          <w:rFonts w:ascii="宋体" w:hAnsi="宋体" w:cs="宋体"/>
          <w:sz w:val="18"/>
          <w:szCs w:val="18"/>
        </w:rPr>
      </w:pPr>
      <w:r>
        <w:rPr>
          <w:rFonts w:hint="eastAsia" w:ascii="宋体" w:hAnsi="宋体" w:cs="宋体"/>
          <w:sz w:val="18"/>
          <w:szCs w:val="18"/>
        </w:rPr>
        <w:t>（1）年龄以9月1日（不含9月1日）满周岁计算。</w:t>
      </w:r>
    </w:p>
    <w:p w14:paraId="37F72321">
      <w:pPr>
        <w:tabs>
          <w:tab w:val="left" w:pos="546"/>
          <w:tab w:val="left" w:pos="1985"/>
        </w:tabs>
        <w:spacing w:line="240" w:lineRule="exact"/>
        <w:ind w:left="1618" w:leftChars="200" w:hanging="1198" w:hangingChars="666"/>
        <w:rPr>
          <w:rFonts w:ascii="宋体" w:hAnsi="宋体" w:cs="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55A33186">
      <w:pPr>
        <w:tabs>
          <w:tab w:val="left" w:pos="546"/>
          <w:tab w:val="left" w:pos="1985"/>
        </w:tabs>
        <w:spacing w:line="240" w:lineRule="exact"/>
        <w:ind w:left="1559" w:hanging="1558" w:hangingChars="866"/>
        <w:rPr>
          <w:rFonts w:ascii="宋体" w:hAnsi="宋体"/>
          <w:sz w:val="18"/>
          <w:szCs w:val="18"/>
        </w:rPr>
      </w:pPr>
      <w:r>
        <w:rPr>
          <w:rFonts w:ascii="宋体" w:hAnsi="宋体"/>
          <w:sz w:val="18"/>
          <w:szCs w:val="18"/>
        </w:rPr>
        <w:t>3.</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70AFD298">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）列</w:t>
      </w:r>
      <w:r>
        <w:rPr>
          <w:rFonts w:ascii="宋体" w:hAnsi="宋体" w:cs="宋体"/>
          <w:sz w:val="18"/>
          <w:szCs w:val="18"/>
        </w:rPr>
        <w:t>1&gt;=列2</w:t>
      </w:r>
      <w:r>
        <w:rPr>
          <w:rFonts w:hint="eastAsia" w:ascii="宋体" w:hAnsi="宋体" w:cs="宋体"/>
          <w:sz w:val="18"/>
          <w:szCs w:val="18"/>
        </w:rPr>
        <w:t>；</w:t>
      </w:r>
    </w:p>
    <w:p w14:paraId="242F0728">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）列</w:t>
      </w:r>
      <w:r>
        <w:rPr>
          <w:rFonts w:ascii="宋体" w:hAnsi="宋体" w:cs="宋体"/>
          <w:sz w:val="18"/>
          <w:szCs w:val="18"/>
        </w:rPr>
        <w:t>3&gt;=列4</w:t>
      </w:r>
      <w:r>
        <w:rPr>
          <w:rFonts w:hint="eastAsia" w:ascii="宋体" w:hAnsi="宋体" w:cs="宋体"/>
          <w:sz w:val="18"/>
          <w:szCs w:val="18"/>
        </w:rPr>
        <w:t>；</w:t>
      </w:r>
    </w:p>
    <w:p w14:paraId="3B325FC6">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）列</w:t>
      </w:r>
      <w:r>
        <w:rPr>
          <w:rFonts w:ascii="宋体" w:hAnsi="宋体" w:cs="宋体"/>
          <w:sz w:val="18"/>
          <w:szCs w:val="18"/>
        </w:rPr>
        <w:t>5&gt;=列6</w:t>
      </w:r>
      <w:r>
        <w:rPr>
          <w:rFonts w:hint="eastAsia" w:ascii="宋体" w:hAnsi="宋体" w:cs="宋体"/>
          <w:sz w:val="18"/>
          <w:szCs w:val="18"/>
        </w:rPr>
        <w:t>；</w:t>
      </w:r>
    </w:p>
    <w:p w14:paraId="16910B65">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）列</w:t>
      </w:r>
      <w:r>
        <w:rPr>
          <w:rFonts w:ascii="宋体" w:hAnsi="宋体" w:cs="宋体"/>
          <w:sz w:val="18"/>
          <w:szCs w:val="18"/>
        </w:rPr>
        <w:t>7&gt;=列8</w:t>
      </w:r>
      <w:r>
        <w:rPr>
          <w:rFonts w:hint="eastAsia" w:ascii="宋体" w:hAnsi="宋体" w:cs="宋体"/>
          <w:sz w:val="18"/>
          <w:szCs w:val="18"/>
        </w:rPr>
        <w:t>；</w:t>
      </w:r>
    </w:p>
    <w:p w14:paraId="556EDAB6">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）列</w:t>
      </w:r>
      <w:r>
        <w:rPr>
          <w:rFonts w:ascii="宋体" w:hAnsi="宋体" w:cs="宋体"/>
          <w:sz w:val="18"/>
          <w:szCs w:val="18"/>
        </w:rPr>
        <w:t>9&gt;=列10</w:t>
      </w:r>
      <w:r>
        <w:rPr>
          <w:rFonts w:hint="eastAsia" w:ascii="宋体" w:hAnsi="宋体" w:cs="宋体"/>
          <w:sz w:val="18"/>
          <w:szCs w:val="18"/>
        </w:rPr>
        <w:t>；</w:t>
      </w:r>
    </w:p>
    <w:p w14:paraId="18C95ABA">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）列</w:t>
      </w:r>
      <w:r>
        <w:rPr>
          <w:rFonts w:ascii="宋体" w:hAnsi="宋体" w:cs="宋体"/>
          <w:sz w:val="18"/>
          <w:szCs w:val="18"/>
        </w:rPr>
        <w:t>11&gt;=列12</w:t>
      </w:r>
      <w:r>
        <w:rPr>
          <w:rFonts w:hint="eastAsia" w:ascii="宋体" w:hAnsi="宋体" w:cs="宋体"/>
          <w:sz w:val="18"/>
          <w:szCs w:val="18"/>
        </w:rPr>
        <w:t>；</w:t>
      </w:r>
    </w:p>
    <w:p w14:paraId="7FAA468B">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）列</w:t>
      </w:r>
      <w:r>
        <w:rPr>
          <w:rFonts w:ascii="宋体" w:hAnsi="宋体" w:cs="宋体"/>
          <w:sz w:val="18"/>
          <w:szCs w:val="18"/>
        </w:rPr>
        <w:t>13&gt;=列14</w:t>
      </w:r>
      <w:r>
        <w:rPr>
          <w:rFonts w:hint="eastAsia" w:ascii="宋体" w:hAnsi="宋体" w:cs="宋体"/>
          <w:sz w:val="18"/>
          <w:szCs w:val="18"/>
        </w:rPr>
        <w:t>；</w:t>
      </w:r>
    </w:p>
    <w:p w14:paraId="42612C72">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15&gt;=列16</w:t>
      </w:r>
      <w:r>
        <w:rPr>
          <w:rFonts w:hint="eastAsia" w:ascii="宋体" w:hAnsi="宋体" w:cs="宋体"/>
          <w:sz w:val="18"/>
          <w:szCs w:val="18"/>
        </w:rPr>
        <w:t>；</w:t>
      </w:r>
    </w:p>
    <w:p w14:paraId="24F2E543">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17&gt;=列18</w:t>
      </w:r>
      <w:r>
        <w:rPr>
          <w:rFonts w:hint="eastAsia" w:ascii="宋体" w:hAnsi="宋体" w:cs="宋体"/>
          <w:sz w:val="18"/>
          <w:szCs w:val="18"/>
        </w:rPr>
        <w:t>；</w:t>
      </w:r>
    </w:p>
    <w:p w14:paraId="1551F8A2">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10</w:t>
      </w:r>
      <w:r>
        <w:rPr>
          <w:rFonts w:hint="eastAsia" w:ascii="宋体" w:hAnsi="宋体" w:cs="宋体"/>
          <w:sz w:val="18"/>
          <w:szCs w:val="18"/>
        </w:rPr>
        <w:t>）行</w:t>
      </w:r>
      <w:r>
        <w:rPr>
          <w:rFonts w:ascii="宋体" w:hAnsi="宋体" w:cs="宋体"/>
          <w:sz w:val="18"/>
          <w:szCs w:val="18"/>
        </w:rPr>
        <w:t>01=行02+行03+行04+行05+行06+行07+行08+行09+行10+行11+行12+行13+行14+行15+行16。</w:t>
      </w:r>
    </w:p>
    <w:p w14:paraId="04BC28A9">
      <w:pPr>
        <w:widowControl/>
        <w:jc w:val="left"/>
        <w:rPr>
          <w:rFonts w:ascii="宋体" w:hAnsi="宋体" w:cs="宋体"/>
          <w:sz w:val="18"/>
          <w:szCs w:val="18"/>
        </w:rPr>
      </w:pPr>
    </w:p>
    <w:p w14:paraId="41708BA6">
      <w:pPr>
        <w:spacing w:line="240" w:lineRule="exact"/>
        <w:ind w:firstLine="360" w:firstLineChars="200"/>
        <w:rPr>
          <w:rFonts w:ascii="宋体" w:hAnsi="宋体" w:cs="宋体"/>
          <w:sz w:val="18"/>
          <w:szCs w:val="18"/>
        </w:rPr>
      </w:pPr>
    </w:p>
    <w:p w14:paraId="15AA383F">
      <w:pPr>
        <w:pStyle w:val="12"/>
        <w:pageBreakBefore/>
      </w:pPr>
      <w:bookmarkStart w:id="26" w:name="_Toc1197"/>
      <w:r>
        <w:rPr>
          <w:rFonts w:hint="eastAsia"/>
        </w:rPr>
        <w:t>（十）高等教育招生、在校生来源情况</w:t>
      </w:r>
      <w:bookmarkEnd w:id="26"/>
    </w:p>
    <w:p w14:paraId="3E3C93AA">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教基3335</w:t>
      </w:r>
    </w:p>
    <w:p w14:paraId="34F9C53D">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D107EE3">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CE0C07A">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4544E575">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7F238ADF">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1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05"/>
        <w:gridCol w:w="419"/>
        <w:gridCol w:w="513"/>
        <w:gridCol w:w="514"/>
        <w:gridCol w:w="514"/>
        <w:gridCol w:w="514"/>
        <w:gridCol w:w="514"/>
        <w:gridCol w:w="514"/>
        <w:gridCol w:w="514"/>
        <w:gridCol w:w="514"/>
        <w:gridCol w:w="514"/>
        <w:gridCol w:w="514"/>
        <w:gridCol w:w="514"/>
        <w:gridCol w:w="514"/>
        <w:gridCol w:w="505"/>
      </w:tblGrid>
      <w:tr w14:paraId="23F67D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vMerge w:val="restart"/>
            <w:shd w:val="clear" w:color="auto" w:fill="auto"/>
            <w:noWrap/>
            <w:vAlign w:val="center"/>
          </w:tcPr>
          <w:p w14:paraId="11939742">
            <w:pPr>
              <w:widowControl/>
              <w:jc w:val="center"/>
              <w:rPr>
                <w:rFonts w:ascii="宋体" w:hAnsi="宋体" w:cs="宋体"/>
                <w:kern w:val="0"/>
                <w:sz w:val="18"/>
                <w:szCs w:val="18"/>
              </w:rPr>
            </w:pPr>
            <w:r>
              <w:rPr>
                <w:rFonts w:hint="eastAsia" w:ascii="宋体" w:hAnsi="宋体" w:cs="宋体"/>
                <w:kern w:val="0"/>
                <w:sz w:val="18"/>
                <w:szCs w:val="18"/>
              </w:rPr>
              <w:t>指标名称　</w:t>
            </w:r>
          </w:p>
        </w:tc>
        <w:tc>
          <w:tcPr>
            <w:tcW w:w="415" w:type="pct"/>
            <w:vMerge w:val="restart"/>
            <w:shd w:val="clear" w:color="auto" w:fill="auto"/>
            <w:vAlign w:val="center"/>
          </w:tcPr>
          <w:p w14:paraId="661E7765">
            <w:pPr>
              <w:widowControl/>
              <w:jc w:val="center"/>
              <w:rPr>
                <w:rFonts w:ascii="宋体" w:hAnsi="宋体" w:cs="宋体"/>
                <w:kern w:val="0"/>
                <w:sz w:val="18"/>
                <w:szCs w:val="18"/>
              </w:rPr>
            </w:pPr>
            <w:r>
              <w:rPr>
                <w:rFonts w:hint="eastAsia" w:ascii="宋体" w:hAnsi="宋体" w:cs="宋体"/>
                <w:kern w:val="0"/>
                <w:sz w:val="18"/>
                <w:szCs w:val="18"/>
              </w:rPr>
              <w:t>代码</w:t>
            </w:r>
          </w:p>
        </w:tc>
        <w:tc>
          <w:tcPr>
            <w:tcW w:w="247" w:type="pct"/>
            <w:vMerge w:val="restart"/>
            <w:tcBorders>
              <w:right w:val="nil"/>
            </w:tcBorders>
            <w:shd w:val="clear" w:color="auto" w:fill="auto"/>
            <w:noWrap/>
            <w:vAlign w:val="center"/>
          </w:tcPr>
          <w:p w14:paraId="39D75547">
            <w:pPr>
              <w:jc w:val="center"/>
              <w:rPr>
                <w:rFonts w:ascii="宋体" w:hAnsi="宋体" w:cs="宋体"/>
                <w:kern w:val="0"/>
                <w:sz w:val="18"/>
                <w:szCs w:val="18"/>
              </w:rPr>
            </w:pPr>
            <w:r>
              <w:rPr>
                <w:rFonts w:hint="eastAsia" w:ascii="宋体" w:hAnsi="宋体" w:cs="宋体"/>
                <w:kern w:val="0"/>
                <w:sz w:val="18"/>
                <w:szCs w:val="18"/>
              </w:rPr>
              <w:t>招生数</w:t>
            </w:r>
          </w:p>
        </w:tc>
        <w:tc>
          <w:tcPr>
            <w:tcW w:w="302" w:type="pct"/>
            <w:tcBorders>
              <w:left w:val="nil"/>
              <w:bottom w:val="single" w:color="auto" w:sz="4" w:space="0"/>
              <w:right w:val="nil"/>
            </w:tcBorders>
            <w:shd w:val="clear" w:color="auto" w:fill="auto"/>
            <w:vAlign w:val="center"/>
          </w:tcPr>
          <w:p w14:paraId="14EF5ABD">
            <w:pPr>
              <w:widowControl/>
              <w:jc w:val="center"/>
              <w:rPr>
                <w:rFonts w:ascii="宋体" w:hAnsi="宋体" w:cs="宋体"/>
                <w:kern w:val="0"/>
                <w:sz w:val="18"/>
                <w:szCs w:val="18"/>
              </w:rPr>
            </w:pPr>
          </w:p>
        </w:tc>
        <w:tc>
          <w:tcPr>
            <w:tcW w:w="302" w:type="pct"/>
            <w:tcBorders>
              <w:left w:val="nil"/>
              <w:bottom w:val="single" w:color="auto" w:sz="4" w:space="0"/>
              <w:right w:val="nil"/>
            </w:tcBorders>
          </w:tcPr>
          <w:p w14:paraId="3D78C540">
            <w:pPr>
              <w:widowControl/>
              <w:jc w:val="center"/>
              <w:rPr>
                <w:rFonts w:ascii="宋体" w:hAnsi="宋体" w:cs="宋体"/>
                <w:kern w:val="0"/>
                <w:sz w:val="18"/>
                <w:szCs w:val="18"/>
              </w:rPr>
            </w:pPr>
          </w:p>
        </w:tc>
        <w:tc>
          <w:tcPr>
            <w:tcW w:w="302" w:type="pct"/>
            <w:tcBorders>
              <w:left w:val="nil"/>
              <w:bottom w:val="single" w:color="auto" w:sz="4" w:space="0"/>
            </w:tcBorders>
            <w:shd w:val="clear" w:color="auto" w:fill="auto"/>
            <w:vAlign w:val="center"/>
          </w:tcPr>
          <w:p w14:paraId="5D33F1C1">
            <w:pPr>
              <w:widowControl/>
              <w:jc w:val="center"/>
              <w:rPr>
                <w:rFonts w:ascii="宋体" w:hAnsi="宋体" w:cs="宋体"/>
                <w:kern w:val="0"/>
                <w:sz w:val="18"/>
                <w:szCs w:val="18"/>
              </w:rPr>
            </w:pPr>
          </w:p>
        </w:tc>
        <w:tc>
          <w:tcPr>
            <w:tcW w:w="302" w:type="pct"/>
            <w:vMerge w:val="restart"/>
            <w:tcBorders>
              <w:right w:val="nil"/>
            </w:tcBorders>
            <w:shd w:val="clear" w:color="auto" w:fill="auto"/>
            <w:vAlign w:val="center"/>
          </w:tcPr>
          <w:p w14:paraId="2CCE5A39">
            <w:pPr>
              <w:rPr>
                <w:rFonts w:ascii="宋体" w:hAnsi="宋体" w:cs="宋体"/>
                <w:kern w:val="0"/>
                <w:sz w:val="18"/>
                <w:szCs w:val="18"/>
              </w:rPr>
            </w:pPr>
            <w:r>
              <w:rPr>
                <w:rFonts w:hint="eastAsia" w:ascii="宋体" w:hAnsi="宋体" w:cs="宋体"/>
                <w:kern w:val="0"/>
                <w:sz w:val="18"/>
                <w:szCs w:val="18"/>
              </w:rPr>
              <w:t>在校生数</w:t>
            </w:r>
          </w:p>
        </w:tc>
        <w:tc>
          <w:tcPr>
            <w:tcW w:w="302" w:type="pct"/>
            <w:tcBorders>
              <w:left w:val="nil"/>
              <w:bottom w:val="single" w:color="auto" w:sz="4" w:space="0"/>
              <w:right w:val="nil"/>
            </w:tcBorders>
            <w:shd w:val="clear" w:color="auto" w:fill="auto"/>
            <w:vAlign w:val="center"/>
          </w:tcPr>
          <w:p w14:paraId="0367FFC6">
            <w:pPr>
              <w:widowControl/>
              <w:jc w:val="center"/>
              <w:rPr>
                <w:rFonts w:ascii="宋体" w:hAnsi="宋体" w:cs="宋体"/>
                <w:kern w:val="0"/>
                <w:sz w:val="18"/>
                <w:szCs w:val="18"/>
              </w:rPr>
            </w:pPr>
          </w:p>
        </w:tc>
        <w:tc>
          <w:tcPr>
            <w:tcW w:w="302" w:type="pct"/>
            <w:tcBorders>
              <w:left w:val="nil"/>
              <w:bottom w:val="single" w:color="auto" w:sz="4" w:space="0"/>
              <w:right w:val="nil"/>
            </w:tcBorders>
          </w:tcPr>
          <w:p w14:paraId="47CBF1D9">
            <w:pPr>
              <w:widowControl/>
              <w:jc w:val="center"/>
              <w:rPr>
                <w:rFonts w:ascii="宋体" w:hAnsi="宋体" w:cs="宋体"/>
                <w:kern w:val="0"/>
                <w:sz w:val="18"/>
                <w:szCs w:val="18"/>
              </w:rPr>
            </w:pPr>
          </w:p>
        </w:tc>
        <w:tc>
          <w:tcPr>
            <w:tcW w:w="302" w:type="pct"/>
            <w:tcBorders>
              <w:left w:val="nil"/>
              <w:bottom w:val="single" w:color="auto" w:sz="4" w:space="0"/>
              <w:right w:val="nil"/>
            </w:tcBorders>
          </w:tcPr>
          <w:p w14:paraId="7609DE08">
            <w:pPr>
              <w:widowControl/>
              <w:jc w:val="center"/>
              <w:rPr>
                <w:rFonts w:ascii="宋体" w:hAnsi="宋体" w:cs="宋体"/>
                <w:kern w:val="0"/>
                <w:sz w:val="18"/>
                <w:szCs w:val="18"/>
              </w:rPr>
            </w:pPr>
          </w:p>
        </w:tc>
        <w:tc>
          <w:tcPr>
            <w:tcW w:w="302" w:type="pct"/>
            <w:tcBorders>
              <w:left w:val="nil"/>
              <w:bottom w:val="single" w:color="auto" w:sz="4" w:space="0"/>
              <w:right w:val="nil"/>
            </w:tcBorders>
          </w:tcPr>
          <w:p w14:paraId="7397CEB1">
            <w:pPr>
              <w:widowControl/>
              <w:jc w:val="center"/>
              <w:rPr>
                <w:rFonts w:ascii="宋体" w:hAnsi="宋体" w:cs="宋体"/>
                <w:kern w:val="0"/>
                <w:sz w:val="18"/>
                <w:szCs w:val="18"/>
              </w:rPr>
            </w:pPr>
          </w:p>
        </w:tc>
        <w:tc>
          <w:tcPr>
            <w:tcW w:w="302" w:type="pct"/>
            <w:tcBorders>
              <w:left w:val="nil"/>
              <w:bottom w:val="single" w:color="auto" w:sz="4" w:space="0"/>
              <w:right w:val="nil"/>
            </w:tcBorders>
          </w:tcPr>
          <w:p w14:paraId="21E14AD2">
            <w:pPr>
              <w:widowControl/>
              <w:jc w:val="center"/>
              <w:rPr>
                <w:rFonts w:ascii="宋体" w:hAnsi="宋体" w:cs="宋体"/>
                <w:kern w:val="0"/>
                <w:sz w:val="18"/>
                <w:szCs w:val="18"/>
              </w:rPr>
            </w:pPr>
          </w:p>
        </w:tc>
        <w:tc>
          <w:tcPr>
            <w:tcW w:w="302" w:type="pct"/>
            <w:tcBorders>
              <w:left w:val="nil"/>
              <w:bottom w:val="single" w:color="auto" w:sz="4" w:space="0"/>
              <w:right w:val="nil"/>
            </w:tcBorders>
          </w:tcPr>
          <w:p w14:paraId="5B003121">
            <w:pPr>
              <w:widowControl/>
              <w:jc w:val="center"/>
              <w:rPr>
                <w:rFonts w:ascii="宋体" w:hAnsi="宋体" w:cs="宋体"/>
                <w:kern w:val="0"/>
                <w:sz w:val="18"/>
                <w:szCs w:val="18"/>
              </w:rPr>
            </w:pPr>
          </w:p>
        </w:tc>
        <w:tc>
          <w:tcPr>
            <w:tcW w:w="302" w:type="pct"/>
            <w:tcBorders>
              <w:left w:val="nil"/>
              <w:bottom w:val="single" w:color="auto" w:sz="4" w:space="0"/>
              <w:right w:val="nil"/>
            </w:tcBorders>
          </w:tcPr>
          <w:p w14:paraId="3169ACD6">
            <w:pPr>
              <w:widowControl/>
              <w:jc w:val="center"/>
              <w:rPr>
                <w:rFonts w:ascii="宋体" w:hAnsi="宋体" w:cs="宋体"/>
                <w:kern w:val="0"/>
                <w:sz w:val="18"/>
                <w:szCs w:val="18"/>
              </w:rPr>
            </w:pPr>
          </w:p>
        </w:tc>
        <w:tc>
          <w:tcPr>
            <w:tcW w:w="302" w:type="pct"/>
            <w:tcBorders>
              <w:left w:val="nil"/>
              <w:bottom w:val="single" w:color="auto" w:sz="4" w:space="0"/>
              <w:right w:val="nil"/>
            </w:tcBorders>
          </w:tcPr>
          <w:p w14:paraId="3E184C28">
            <w:pPr>
              <w:widowControl/>
              <w:jc w:val="center"/>
              <w:rPr>
                <w:rFonts w:ascii="宋体" w:hAnsi="宋体" w:cs="宋体"/>
                <w:kern w:val="0"/>
                <w:sz w:val="18"/>
                <w:szCs w:val="18"/>
              </w:rPr>
            </w:pPr>
          </w:p>
        </w:tc>
        <w:tc>
          <w:tcPr>
            <w:tcW w:w="297" w:type="pct"/>
            <w:tcBorders>
              <w:left w:val="nil"/>
              <w:bottom w:val="single" w:color="auto" w:sz="4" w:space="0"/>
            </w:tcBorders>
            <w:shd w:val="clear" w:color="auto" w:fill="auto"/>
            <w:vAlign w:val="center"/>
          </w:tcPr>
          <w:p w14:paraId="452E8022">
            <w:pPr>
              <w:widowControl/>
              <w:jc w:val="center"/>
              <w:rPr>
                <w:rFonts w:ascii="宋体" w:hAnsi="宋体" w:cs="宋体"/>
                <w:kern w:val="0"/>
                <w:sz w:val="18"/>
                <w:szCs w:val="18"/>
              </w:rPr>
            </w:pPr>
          </w:p>
        </w:tc>
      </w:tr>
      <w:tr w14:paraId="451624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vMerge w:val="continue"/>
            <w:shd w:val="clear" w:color="auto" w:fill="auto"/>
            <w:vAlign w:val="center"/>
          </w:tcPr>
          <w:p w14:paraId="4247FF4C">
            <w:pPr>
              <w:widowControl/>
              <w:jc w:val="left"/>
              <w:rPr>
                <w:rFonts w:ascii="宋体" w:hAnsi="宋体" w:cs="宋体"/>
                <w:kern w:val="0"/>
                <w:sz w:val="18"/>
                <w:szCs w:val="18"/>
              </w:rPr>
            </w:pPr>
          </w:p>
        </w:tc>
        <w:tc>
          <w:tcPr>
            <w:tcW w:w="415" w:type="pct"/>
            <w:vMerge w:val="continue"/>
            <w:shd w:val="clear" w:color="auto" w:fill="auto"/>
            <w:vAlign w:val="center"/>
          </w:tcPr>
          <w:p w14:paraId="5F19E94A">
            <w:pPr>
              <w:widowControl/>
              <w:jc w:val="left"/>
              <w:rPr>
                <w:rFonts w:ascii="宋体" w:hAnsi="宋体" w:cs="宋体"/>
                <w:kern w:val="0"/>
                <w:sz w:val="18"/>
                <w:szCs w:val="18"/>
              </w:rPr>
            </w:pPr>
          </w:p>
        </w:tc>
        <w:tc>
          <w:tcPr>
            <w:tcW w:w="247" w:type="pct"/>
            <w:vMerge w:val="continue"/>
            <w:shd w:val="clear" w:color="auto" w:fill="auto"/>
            <w:vAlign w:val="center"/>
          </w:tcPr>
          <w:p w14:paraId="00179E31">
            <w:pPr>
              <w:widowControl/>
              <w:jc w:val="center"/>
              <w:rPr>
                <w:rFonts w:ascii="宋体" w:hAnsi="宋体" w:cs="宋体"/>
                <w:kern w:val="0"/>
                <w:sz w:val="18"/>
                <w:szCs w:val="18"/>
              </w:rPr>
            </w:pPr>
          </w:p>
        </w:tc>
        <w:tc>
          <w:tcPr>
            <w:tcW w:w="302" w:type="pct"/>
            <w:tcBorders>
              <w:top w:val="single" w:color="auto" w:sz="4" w:space="0"/>
            </w:tcBorders>
            <w:shd w:val="clear" w:color="auto" w:fill="auto"/>
            <w:vAlign w:val="center"/>
          </w:tcPr>
          <w:p w14:paraId="251C7D44">
            <w:pPr>
              <w:widowControl/>
              <w:jc w:val="center"/>
              <w:rPr>
                <w:rFonts w:ascii="宋体" w:hAnsi="宋体" w:cs="宋体"/>
                <w:kern w:val="0"/>
                <w:sz w:val="18"/>
                <w:szCs w:val="18"/>
              </w:rPr>
            </w:pPr>
            <w:r>
              <w:rPr>
                <w:rFonts w:hint="eastAsia" w:ascii="宋体" w:hAnsi="宋体" w:cs="宋体"/>
                <w:kern w:val="0"/>
                <w:sz w:val="18"/>
                <w:szCs w:val="18"/>
              </w:rPr>
              <w:t>高职专科生</w:t>
            </w:r>
          </w:p>
        </w:tc>
        <w:tc>
          <w:tcPr>
            <w:tcW w:w="302" w:type="pct"/>
            <w:tcBorders>
              <w:top w:val="single" w:color="auto" w:sz="4" w:space="0"/>
            </w:tcBorders>
            <w:vAlign w:val="center"/>
          </w:tcPr>
          <w:p w14:paraId="50FE6DC6">
            <w:pPr>
              <w:widowControl/>
              <w:jc w:val="center"/>
              <w:rPr>
                <w:rFonts w:ascii="宋体" w:hAnsi="宋体" w:cs="宋体"/>
                <w:kern w:val="0"/>
                <w:sz w:val="18"/>
                <w:szCs w:val="18"/>
              </w:rPr>
            </w:pPr>
            <w:r>
              <w:rPr>
                <w:rFonts w:hint="eastAsia" w:ascii="宋体" w:hAnsi="宋体" w:cs="宋体"/>
                <w:kern w:val="0"/>
                <w:sz w:val="18"/>
                <w:szCs w:val="18"/>
              </w:rPr>
              <w:t>高职本科生</w:t>
            </w:r>
          </w:p>
        </w:tc>
        <w:tc>
          <w:tcPr>
            <w:tcW w:w="302" w:type="pct"/>
            <w:tcBorders>
              <w:top w:val="single" w:color="auto" w:sz="4" w:space="0"/>
            </w:tcBorders>
            <w:shd w:val="clear" w:color="auto" w:fill="auto"/>
            <w:vAlign w:val="center"/>
          </w:tcPr>
          <w:p w14:paraId="4BC624C3">
            <w:pPr>
              <w:widowControl/>
              <w:jc w:val="center"/>
              <w:rPr>
                <w:rFonts w:ascii="宋体" w:hAnsi="宋体" w:cs="宋体"/>
                <w:kern w:val="0"/>
                <w:sz w:val="18"/>
                <w:szCs w:val="18"/>
              </w:rPr>
            </w:pPr>
            <w:r>
              <w:rPr>
                <w:rFonts w:hint="eastAsia" w:ascii="宋体" w:hAnsi="宋体" w:cs="宋体"/>
                <w:kern w:val="0"/>
                <w:sz w:val="18"/>
                <w:szCs w:val="18"/>
              </w:rPr>
              <w:t>普通本科生</w:t>
            </w:r>
          </w:p>
        </w:tc>
        <w:tc>
          <w:tcPr>
            <w:tcW w:w="302" w:type="pct"/>
            <w:vMerge w:val="continue"/>
            <w:shd w:val="clear" w:color="auto" w:fill="auto"/>
            <w:vAlign w:val="center"/>
          </w:tcPr>
          <w:p w14:paraId="0B7D32E5">
            <w:pPr>
              <w:widowControl/>
              <w:jc w:val="center"/>
              <w:rPr>
                <w:rFonts w:ascii="宋体" w:hAnsi="宋体" w:cs="宋体"/>
                <w:kern w:val="0"/>
                <w:sz w:val="18"/>
                <w:szCs w:val="18"/>
              </w:rPr>
            </w:pPr>
          </w:p>
        </w:tc>
        <w:tc>
          <w:tcPr>
            <w:tcW w:w="302" w:type="pct"/>
            <w:tcBorders>
              <w:top w:val="single" w:color="auto" w:sz="4" w:space="0"/>
            </w:tcBorders>
            <w:shd w:val="clear" w:color="auto" w:fill="auto"/>
            <w:vAlign w:val="center"/>
          </w:tcPr>
          <w:p w14:paraId="5D163DCD">
            <w:pPr>
              <w:widowControl/>
              <w:rPr>
                <w:rFonts w:ascii="宋体" w:hAnsi="宋体" w:cs="宋体"/>
                <w:kern w:val="0"/>
                <w:sz w:val="18"/>
                <w:szCs w:val="18"/>
              </w:rPr>
            </w:pPr>
            <w:r>
              <w:rPr>
                <w:rFonts w:hint="eastAsia" w:ascii="宋体" w:hAnsi="宋体" w:cs="宋体"/>
                <w:kern w:val="0"/>
                <w:sz w:val="18"/>
                <w:szCs w:val="18"/>
              </w:rPr>
              <w:t>高职专科生</w:t>
            </w:r>
          </w:p>
        </w:tc>
        <w:tc>
          <w:tcPr>
            <w:tcW w:w="302" w:type="pct"/>
            <w:tcBorders>
              <w:top w:val="single" w:color="auto" w:sz="4" w:space="0"/>
            </w:tcBorders>
          </w:tcPr>
          <w:p w14:paraId="394DCDAB">
            <w:pPr>
              <w:widowControl/>
              <w:jc w:val="center"/>
              <w:rPr>
                <w:rFonts w:ascii="宋体" w:hAnsi="宋体" w:cs="宋体"/>
                <w:kern w:val="0"/>
                <w:sz w:val="18"/>
                <w:szCs w:val="18"/>
              </w:rPr>
            </w:pPr>
            <w:r>
              <w:rPr>
                <w:rFonts w:hint="eastAsia" w:ascii="宋体" w:hAnsi="宋体" w:cs="宋体"/>
                <w:kern w:val="0"/>
                <w:sz w:val="18"/>
                <w:szCs w:val="18"/>
              </w:rPr>
              <w:t>高职本科生</w:t>
            </w:r>
          </w:p>
        </w:tc>
        <w:tc>
          <w:tcPr>
            <w:tcW w:w="302" w:type="pct"/>
            <w:tcBorders>
              <w:top w:val="single" w:color="auto" w:sz="4" w:space="0"/>
            </w:tcBorders>
          </w:tcPr>
          <w:p w14:paraId="78D7FE0C">
            <w:pPr>
              <w:widowControl/>
              <w:rPr>
                <w:rFonts w:ascii="宋体" w:hAnsi="宋体" w:cs="宋体"/>
                <w:kern w:val="0"/>
                <w:sz w:val="18"/>
                <w:szCs w:val="18"/>
              </w:rPr>
            </w:pPr>
            <w:r>
              <w:rPr>
                <w:rFonts w:hint="eastAsia" w:ascii="宋体" w:hAnsi="宋体" w:cs="宋体"/>
                <w:kern w:val="0"/>
                <w:sz w:val="18"/>
                <w:szCs w:val="18"/>
              </w:rPr>
              <w:t>普通本科生</w:t>
            </w:r>
          </w:p>
        </w:tc>
        <w:tc>
          <w:tcPr>
            <w:tcW w:w="302" w:type="pct"/>
            <w:tcBorders>
              <w:top w:val="single" w:color="auto" w:sz="4" w:space="0"/>
            </w:tcBorders>
          </w:tcPr>
          <w:p w14:paraId="113A05E7">
            <w:pPr>
              <w:widowControl/>
              <w:jc w:val="center"/>
              <w:rPr>
                <w:rFonts w:ascii="宋体" w:hAnsi="宋体" w:cs="宋体"/>
                <w:kern w:val="0"/>
                <w:sz w:val="18"/>
                <w:szCs w:val="18"/>
              </w:rPr>
            </w:pPr>
            <w:r>
              <w:rPr>
                <w:rFonts w:hint="eastAsia" w:ascii="宋体" w:hAnsi="宋体" w:cs="宋体"/>
                <w:kern w:val="0"/>
                <w:sz w:val="18"/>
                <w:szCs w:val="18"/>
              </w:rPr>
              <w:t>成人专科生</w:t>
            </w:r>
          </w:p>
        </w:tc>
        <w:tc>
          <w:tcPr>
            <w:tcW w:w="302" w:type="pct"/>
            <w:tcBorders>
              <w:top w:val="single" w:color="auto" w:sz="4" w:space="0"/>
            </w:tcBorders>
          </w:tcPr>
          <w:p w14:paraId="7A0125FD">
            <w:pPr>
              <w:widowControl/>
              <w:jc w:val="center"/>
              <w:rPr>
                <w:rFonts w:ascii="宋体" w:hAnsi="宋体" w:cs="宋体"/>
                <w:kern w:val="0"/>
                <w:sz w:val="18"/>
                <w:szCs w:val="18"/>
              </w:rPr>
            </w:pPr>
            <w:r>
              <w:rPr>
                <w:rFonts w:hint="eastAsia" w:ascii="宋体" w:hAnsi="宋体" w:cs="宋体"/>
                <w:kern w:val="0"/>
                <w:sz w:val="18"/>
                <w:szCs w:val="18"/>
              </w:rPr>
              <w:t>成人本科生</w:t>
            </w:r>
          </w:p>
        </w:tc>
        <w:tc>
          <w:tcPr>
            <w:tcW w:w="302" w:type="pct"/>
            <w:tcBorders>
              <w:top w:val="single" w:color="auto" w:sz="4" w:space="0"/>
            </w:tcBorders>
          </w:tcPr>
          <w:p w14:paraId="191B4829">
            <w:pPr>
              <w:widowControl/>
              <w:jc w:val="center"/>
              <w:rPr>
                <w:rFonts w:ascii="宋体" w:hAnsi="宋体" w:cs="宋体"/>
                <w:kern w:val="0"/>
                <w:sz w:val="18"/>
                <w:szCs w:val="18"/>
              </w:rPr>
            </w:pPr>
            <w:r>
              <w:rPr>
                <w:rFonts w:hint="eastAsia" w:ascii="宋体" w:hAnsi="宋体" w:cs="宋体"/>
                <w:kern w:val="0"/>
                <w:sz w:val="18"/>
                <w:szCs w:val="18"/>
              </w:rPr>
              <w:t>网络专科生</w:t>
            </w:r>
          </w:p>
        </w:tc>
        <w:tc>
          <w:tcPr>
            <w:tcW w:w="302" w:type="pct"/>
            <w:tcBorders>
              <w:top w:val="single" w:color="auto" w:sz="4" w:space="0"/>
            </w:tcBorders>
          </w:tcPr>
          <w:p w14:paraId="46ABFA14">
            <w:pPr>
              <w:widowControl/>
              <w:jc w:val="center"/>
              <w:rPr>
                <w:rFonts w:ascii="宋体" w:hAnsi="宋体" w:cs="宋体"/>
                <w:kern w:val="0"/>
                <w:sz w:val="18"/>
                <w:szCs w:val="18"/>
              </w:rPr>
            </w:pPr>
            <w:r>
              <w:rPr>
                <w:rFonts w:hint="eastAsia" w:ascii="宋体" w:hAnsi="宋体" w:cs="宋体"/>
                <w:kern w:val="0"/>
                <w:sz w:val="18"/>
                <w:szCs w:val="18"/>
              </w:rPr>
              <w:t>网络本科生</w:t>
            </w:r>
          </w:p>
        </w:tc>
        <w:tc>
          <w:tcPr>
            <w:tcW w:w="302" w:type="pct"/>
            <w:tcBorders>
              <w:top w:val="single" w:color="auto" w:sz="4" w:space="0"/>
            </w:tcBorders>
          </w:tcPr>
          <w:p w14:paraId="4EA5990C">
            <w:pPr>
              <w:widowControl/>
              <w:rPr>
                <w:rFonts w:ascii="宋体" w:hAnsi="宋体" w:cs="宋体"/>
                <w:kern w:val="0"/>
                <w:sz w:val="18"/>
                <w:szCs w:val="18"/>
              </w:rPr>
            </w:pPr>
            <w:r>
              <w:rPr>
                <w:rFonts w:hint="eastAsia" w:ascii="宋体" w:hAnsi="宋体" w:cs="宋体"/>
                <w:kern w:val="0"/>
                <w:sz w:val="18"/>
                <w:szCs w:val="18"/>
              </w:rPr>
              <w:t>硕士研究生</w:t>
            </w:r>
          </w:p>
        </w:tc>
        <w:tc>
          <w:tcPr>
            <w:tcW w:w="297" w:type="pct"/>
            <w:tcBorders>
              <w:top w:val="single" w:color="auto" w:sz="4" w:space="0"/>
            </w:tcBorders>
            <w:shd w:val="clear" w:color="auto" w:fill="auto"/>
            <w:vAlign w:val="center"/>
          </w:tcPr>
          <w:p w14:paraId="41ED3BA6">
            <w:pPr>
              <w:widowControl/>
              <w:jc w:val="center"/>
              <w:rPr>
                <w:rFonts w:ascii="宋体" w:hAnsi="宋体" w:cs="宋体"/>
                <w:kern w:val="0"/>
                <w:sz w:val="18"/>
                <w:szCs w:val="18"/>
              </w:rPr>
            </w:pPr>
            <w:r>
              <w:rPr>
                <w:rFonts w:hint="eastAsia" w:ascii="宋体" w:hAnsi="宋体" w:cs="宋体"/>
                <w:kern w:val="0"/>
                <w:sz w:val="18"/>
                <w:szCs w:val="18"/>
              </w:rPr>
              <w:t>博士研究生</w:t>
            </w:r>
          </w:p>
        </w:tc>
      </w:tr>
      <w:tr w14:paraId="36F692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bottom w:val="single" w:color="auto" w:sz="4" w:space="0"/>
            </w:tcBorders>
            <w:shd w:val="clear" w:color="auto" w:fill="auto"/>
            <w:vAlign w:val="center"/>
          </w:tcPr>
          <w:p w14:paraId="7D802A42">
            <w:pPr>
              <w:widowControl/>
              <w:jc w:val="center"/>
              <w:rPr>
                <w:rFonts w:ascii="宋体" w:hAnsi="宋体" w:cs="宋体"/>
                <w:kern w:val="0"/>
                <w:sz w:val="18"/>
                <w:szCs w:val="18"/>
              </w:rPr>
            </w:pPr>
            <w:r>
              <w:rPr>
                <w:rFonts w:hint="eastAsia" w:ascii="宋体" w:hAnsi="宋体" w:cs="宋体"/>
                <w:kern w:val="0"/>
                <w:sz w:val="18"/>
                <w:szCs w:val="18"/>
              </w:rPr>
              <w:t>甲</w:t>
            </w:r>
          </w:p>
        </w:tc>
        <w:tc>
          <w:tcPr>
            <w:tcW w:w="415" w:type="pct"/>
            <w:tcBorders>
              <w:bottom w:val="single" w:color="auto" w:sz="4" w:space="0"/>
            </w:tcBorders>
            <w:shd w:val="clear" w:color="auto" w:fill="auto"/>
            <w:vAlign w:val="center"/>
          </w:tcPr>
          <w:p w14:paraId="38E21CD0">
            <w:pPr>
              <w:widowControl/>
              <w:jc w:val="center"/>
              <w:rPr>
                <w:rFonts w:ascii="宋体" w:hAnsi="宋体" w:cs="宋体"/>
                <w:kern w:val="0"/>
                <w:sz w:val="18"/>
                <w:szCs w:val="18"/>
              </w:rPr>
            </w:pPr>
            <w:r>
              <w:rPr>
                <w:rFonts w:hint="eastAsia" w:ascii="宋体" w:hAnsi="宋体" w:cs="宋体"/>
                <w:kern w:val="0"/>
                <w:sz w:val="18"/>
                <w:szCs w:val="18"/>
              </w:rPr>
              <w:t>乙</w:t>
            </w:r>
          </w:p>
        </w:tc>
        <w:tc>
          <w:tcPr>
            <w:tcW w:w="247" w:type="pct"/>
            <w:tcBorders>
              <w:bottom w:val="single" w:color="auto" w:sz="4" w:space="0"/>
            </w:tcBorders>
            <w:shd w:val="clear" w:color="auto" w:fill="auto"/>
            <w:vAlign w:val="center"/>
          </w:tcPr>
          <w:p w14:paraId="557834B3">
            <w:pPr>
              <w:jc w:val="center"/>
              <w:rPr>
                <w:rFonts w:ascii="宋体" w:hAnsi="宋体" w:cs="宋体"/>
                <w:kern w:val="0"/>
                <w:sz w:val="18"/>
                <w:szCs w:val="18"/>
              </w:rPr>
            </w:pPr>
            <w:r>
              <w:rPr>
                <w:rFonts w:ascii="宋体" w:hAnsi="宋体" w:cs="宋体"/>
                <w:kern w:val="0"/>
                <w:sz w:val="18"/>
                <w:szCs w:val="18"/>
              </w:rPr>
              <w:t>1</w:t>
            </w:r>
          </w:p>
        </w:tc>
        <w:tc>
          <w:tcPr>
            <w:tcW w:w="302" w:type="pct"/>
            <w:tcBorders>
              <w:bottom w:val="single" w:color="auto" w:sz="4" w:space="0"/>
            </w:tcBorders>
            <w:shd w:val="clear" w:color="auto" w:fill="auto"/>
            <w:vAlign w:val="center"/>
          </w:tcPr>
          <w:p w14:paraId="7F8A8865">
            <w:pPr>
              <w:widowControl/>
              <w:jc w:val="center"/>
              <w:rPr>
                <w:rFonts w:ascii="宋体" w:hAnsi="宋体" w:cs="宋体"/>
                <w:kern w:val="0"/>
                <w:sz w:val="18"/>
                <w:szCs w:val="18"/>
              </w:rPr>
            </w:pPr>
            <w:r>
              <w:rPr>
                <w:rFonts w:ascii="宋体" w:hAnsi="宋体" w:cs="宋体"/>
                <w:kern w:val="0"/>
                <w:sz w:val="18"/>
                <w:szCs w:val="18"/>
              </w:rPr>
              <w:t>2</w:t>
            </w:r>
          </w:p>
        </w:tc>
        <w:tc>
          <w:tcPr>
            <w:tcW w:w="302" w:type="pct"/>
            <w:tcBorders>
              <w:bottom w:val="single" w:color="auto" w:sz="4" w:space="0"/>
            </w:tcBorders>
          </w:tcPr>
          <w:p w14:paraId="009F94F0">
            <w:pPr>
              <w:widowControl/>
              <w:jc w:val="center"/>
              <w:rPr>
                <w:rFonts w:ascii="宋体" w:hAnsi="宋体" w:cs="宋体"/>
                <w:kern w:val="0"/>
                <w:sz w:val="18"/>
                <w:szCs w:val="18"/>
              </w:rPr>
            </w:pPr>
            <w:r>
              <w:rPr>
                <w:rFonts w:ascii="宋体" w:hAnsi="宋体" w:cs="宋体"/>
                <w:kern w:val="0"/>
                <w:sz w:val="18"/>
                <w:szCs w:val="18"/>
              </w:rPr>
              <w:t>3</w:t>
            </w:r>
          </w:p>
        </w:tc>
        <w:tc>
          <w:tcPr>
            <w:tcW w:w="302" w:type="pct"/>
            <w:tcBorders>
              <w:bottom w:val="single" w:color="auto" w:sz="4" w:space="0"/>
            </w:tcBorders>
            <w:shd w:val="clear" w:color="auto" w:fill="auto"/>
            <w:vAlign w:val="center"/>
          </w:tcPr>
          <w:p w14:paraId="0521739D">
            <w:pPr>
              <w:widowControl/>
              <w:jc w:val="center"/>
              <w:rPr>
                <w:rFonts w:ascii="宋体" w:hAnsi="宋体" w:cs="宋体"/>
                <w:kern w:val="0"/>
                <w:sz w:val="18"/>
                <w:szCs w:val="18"/>
              </w:rPr>
            </w:pPr>
            <w:r>
              <w:rPr>
                <w:rFonts w:ascii="宋体" w:hAnsi="宋体" w:cs="宋体"/>
                <w:kern w:val="0"/>
                <w:sz w:val="18"/>
                <w:szCs w:val="18"/>
              </w:rPr>
              <w:t>4</w:t>
            </w:r>
          </w:p>
        </w:tc>
        <w:tc>
          <w:tcPr>
            <w:tcW w:w="302" w:type="pct"/>
            <w:tcBorders>
              <w:bottom w:val="single" w:color="auto" w:sz="4" w:space="0"/>
            </w:tcBorders>
            <w:shd w:val="clear" w:color="auto" w:fill="auto"/>
            <w:vAlign w:val="center"/>
          </w:tcPr>
          <w:p w14:paraId="6F5CF8E5">
            <w:pPr>
              <w:widowControl/>
              <w:jc w:val="center"/>
              <w:rPr>
                <w:rFonts w:ascii="宋体" w:hAnsi="宋体" w:cs="宋体"/>
                <w:kern w:val="0"/>
                <w:sz w:val="18"/>
                <w:szCs w:val="18"/>
              </w:rPr>
            </w:pPr>
            <w:r>
              <w:rPr>
                <w:rFonts w:ascii="宋体" w:hAnsi="宋体" w:cs="宋体"/>
                <w:kern w:val="0"/>
                <w:sz w:val="18"/>
                <w:szCs w:val="18"/>
              </w:rPr>
              <w:t>5</w:t>
            </w:r>
          </w:p>
        </w:tc>
        <w:tc>
          <w:tcPr>
            <w:tcW w:w="302" w:type="pct"/>
            <w:tcBorders>
              <w:bottom w:val="single" w:color="auto" w:sz="4" w:space="0"/>
            </w:tcBorders>
            <w:shd w:val="clear" w:color="auto" w:fill="auto"/>
            <w:vAlign w:val="center"/>
          </w:tcPr>
          <w:p w14:paraId="5CC54AA1">
            <w:pPr>
              <w:widowControl/>
              <w:jc w:val="center"/>
              <w:rPr>
                <w:rFonts w:ascii="宋体" w:hAnsi="宋体" w:cs="宋体"/>
                <w:kern w:val="0"/>
                <w:sz w:val="18"/>
                <w:szCs w:val="18"/>
              </w:rPr>
            </w:pPr>
            <w:r>
              <w:rPr>
                <w:rFonts w:ascii="宋体" w:hAnsi="宋体" w:cs="宋体"/>
                <w:kern w:val="0"/>
                <w:sz w:val="18"/>
                <w:szCs w:val="18"/>
              </w:rPr>
              <w:t>6</w:t>
            </w:r>
          </w:p>
        </w:tc>
        <w:tc>
          <w:tcPr>
            <w:tcW w:w="302" w:type="pct"/>
            <w:tcBorders>
              <w:bottom w:val="single" w:color="auto" w:sz="4" w:space="0"/>
            </w:tcBorders>
          </w:tcPr>
          <w:p w14:paraId="17CCF090">
            <w:pPr>
              <w:jc w:val="center"/>
              <w:rPr>
                <w:rFonts w:ascii="宋体" w:hAnsi="宋体" w:cs="宋体"/>
                <w:kern w:val="0"/>
                <w:sz w:val="18"/>
                <w:szCs w:val="18"/>
              </w:rPr>
            </w:pPr>
            <w:r>
              <w:rPr>
                <w:rFonts w:ascii="宋体" w:hAnsi="宋体" w:cs="宋体"/>
                <w:kern w:val="0"/>
                <w:sz w:val="18"/>
                <w:szCs w:val="18"/>
              </w:rPr>
              <w:t>7</w:t>
            </w:r>
          </w:p>
        </w:tc>
        <w:tc>
          <w:tcPr>
            <w:tcW w:w="302" w:type="pct"/>
            <w:tcBorders>
              <w:bottom w:val="single" w:color="auto" w:sz="4" w:space="0"/>
            </w:tcBorders>
          </w:tcPr>
          <w:p w14:paraId="2C357145">
            <w:pPr>
              <w:jc w:val="center"/>
              <w:rPr>
                <w:rFonts w:ascii="宋体" w:hAnsi="宋体" w:cs="宋体"/>
                <w:kern w:val="0"/>
                <w:sz w:val="18"/>
                <w:szCs w:val="18"/>
              </w:rPr>
            </w:pPr>
            <w:r>
              <w:rPr>
                <w:rFonts w:ascii="宋体" w:hAnsi="宋体" w:cs="宋体"/>
                <w:kern w:val="0"/>
                <w:sz w:val="18"/>
                <w:szCs w:val="18"/>
              </w:rPr>
              <w:t>8</w:t>
            </w:r>
          </w:p>
        </w:tc>
        <w:tc>
          <w:tcPr>
            <w:tcW w:w="302" w:type="pct"/>
            <w:tcBorders>
              <w:bottom w:val="single" w:color="auto" w:sz="4" w:space="0"/>
            </w:tcBorders>
          </w:tcPr>
          <w:p w14:paraId="19473D4F">
            <w:pPr>
              <w:jc w:val="center"/>
              <w:rPr>
                <w:rFonts w:ascii="宋体" w:hAnsi="宋体" w:cs="宋体"/>
                <w:kern w:val="0"/>
                <w:sz w:val="18"/>
                <w:szCs w:val="18"/>
              </w:rPr>
            </w:pPr>
            <w:r>
              <w:rPr>
                <w:rFonts w:ascii="宋体" w:hAnsi="宋体" w:cs="宋体"/>
                <w:kern w:val="0"/>
                <w:sz w:val="18"/>
                <w:szCs w:val="18"/>
              </w:rPr>
              <w:t>9</w:t>
            </w:r>
          </w:p>
        </w:tc>
        <w:tc>
          <w:tcPr>
            <w:tcW w:w="302" w:type="pct"/>
            <w:tcBorders>
              <w:bottom w:val="single" w:color="auto" w:sz="4" w:space="0"/>
            </w:tcBorders>
          </w:tcPr>
          <w:p w14:paraId="5D07BFFC">
            <w:pPr>
              <w:jc w:val="center"/>
              <w:rPr>
                <w:rFonts w:ascii="宋体" w:hAnsi="宋体" w:cs="宋体"/>
                <w:kern w:val="0"/>
                <w:sz w:val="18"/>
                <w:szCs w:val="18"/>
              </w:rPr>
            </w:pPr>
            <w:r>
              <w:rPr>
                <w:rFonts w:ascii="宋体" w:hAnsi="宋体" w:cs="宋体"/>
                <w:kern w:val="0"/>
                <w:sz w:val="18"/>
                <w:szCs w:val="18"/>
              </w:rPr>
              <w:t>10</w:t>
            </w:r>
          </w:p>
        </w:tc>
        <w:tc>
          <w:tcPr>
            <w:tcW w:w="302" w:type="pct"/>
            <w:tcBorders>
              <w:bottom w:val="single" w:color="auto" w:sz="4" w:space="0"/>
            </w:tcBorders>
          </w:tcPr>
          <w:p w14:paraId="0D5D20E8">
            <w:pPr>
              <w:jc w:val="center"/>
              <w:rPr>
                <w:rFonts w:ascii="宋体" w:hAnsi="宋体" w:cs="宋体"/>
                <w:kern w:val="0"/>
                <w:sz w:val="18"/>
                <w:szCs w:val="18"/>
              </w:rPr>
            </w:pPr>
            <w:r>
              <w:rPr>
                <w:rFonts w:ascii="宋体" w:hAnsi="宋体" w:cs="宋体"/>
                <w:kern w:val="0"/>
                <w:sz w:val="18"/>
                <w:szCs w:val="18"/>
              </w:rPr>
              <w:t>11</w:t>
            </w:r>
          </w:p>
        </w:tc>
        <w:tc>
          <w:tcPr>
            <w:tcW w:w="302" w:type="pct"/>
            <w:tcBorders>
              <w:bottom w:val="single" w:color="auto" w:sz="4" w:space="0"/>
            </w:tcBorders>
          </w:tcPr>
          <w:p w14:paraId="48C42F82">
            <w:pPr>
              <w:jc w:val="center"/>
              <w:rPr>
                <w:rFonts w:ascii="宋体" w:hAnsi="宋体" w:cs="宋体"/>
                <w:kern w:val="0"/>
                <w:sz w:val="18"/>
                <w:szCs w:val="18"/>
              </w:rPr>
            </w:pPr>
            <w:r>
              <w:rPr>
                <w:rFonts w:ascii="宋体" w:hAnsi="宋体" w:cs="宋体"/>
                <w:kern w:val="0"/>
                <w:sz w:val="18"/>
                <w:szCs w:val="18"/>
              </w:rPr>
              <w:t>12</w:t>
            </w:r>
          </w:p>
        </w:tc>
        <w:tc>
          <w:tcPr>
            <w:tcW w:w="302" w:type="pct"/>
            <w:tcBorders>
              <w:bottom w:val="single" w:color="auto" w:sz="4" w:space="0"/>
            </w:tcBorders>
          </w:tcPr>
          <w:p w14:paraId="295F7627">
            <w:pPr>
              <w:jc w:val="center"/>
              <w:rPr>
                <w:rFonts w:ascii="宋体" w:hAnsi="宋体" w:cs="宋体"/>
                <w:kern w:val="0"/>
                <w:sz w:val="18"/>
                <w:szCs w:val="18"/>
              </w:rPr>
            </w:pPr>
            <w:r>
              <w:rPr>
                <w:rFonts w:ascii="宋体" w:hAnsi="宋体" w:cs="宋体"/>
                <w:kern w:val="0"/>
                <w:sz w:val="18"/>
                <w:szCs w:val="18"/>
              </w:rPr>
              <w:t>13</w:t>
            </w:r>
          </w:p>
        </w:tc>
        <w:tc>
          <w:tcPr>
            <w:tcW w:w="297" w:type="pct"/>
            <w:tcBorders>
              <w:bottom w:val="single" w:color="auto" w:sz="4" w:space="0"/>
            </w:tcBorders>
            <w:shd w:val="clear" w:color="auto" w:fill="auto"/>
            <w:vAlign w:val="center"/>
          </w:tcPr>
          <w:p w14:paraId="4E448D89">
            <w:pPr>
              <w:jc w:val="center"/>
              <w:rPr>
                <w:rFonts w:ascii="宋体" w:hAnsi="宋体" w:cs="宋体"/>
                <w:kern w:val="0"/>
                <w:sz w:val="18"/>
                <w:szCs w:val="18"/>
              </w:rPr>
            </w:pPr>
            <w:r>
              <w:rPr>
                <w:rFonts w:ascii="宋体" w:hAnsi="宋体" w:cs="宋体"/>
                <w:kern w:val="0"/>
                <w:sz w:val="18"/>
                <w:szCs w:val="18"/>
              </w:rPr>
              <w:t>14</w:t>
            </w:r>
          </w:p>
        </w:tc>
      </w:tr>
      <w:tr w14:paraId="15805C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bottom w:val="single" w:color="auto" w:sz="2" w:space="0"/>
              <w:right w:val="single" w:color="auto" w:sz="2" w:space="0"/>
            </w:tcBorders>
            <w:shd w:val="clear" w:color="auto" w:fill="auto"/>
            <w:vAlign w:val="center"/>
          </w:tcPr>
          <w:p w14:paraId="2C65720E">
            <w:pPr>
              <w:widowControl/>
              <w:jc w:val="center"/>
              <w:rPr>
                <w:rFonts w:ascii="宋体" w:hAnsi="宋体" w:cs="宋体"/>
                <w:bCs/>
                <w:kern w:val="0"/>
                <w:sz w:val="18"/>
                <w:szCs w:val="18"/>
              </w:rPr>
            </w:pPr>
            <w:r>
              <w:rPr>
                <w:rFonts w:hint="eastAsia" w:ascii="宋体" w:hAnsi="宋体" w:cs="宋体"/>
                <w:bCs/>
                <w:kern w:val="0"/>
                <w:sz w:val="18"/>
                <w:szCs w:val="18"/>
              </w:rPr>
              <w:t>总计</w:t>
            </w:r>
          </w:p>
        </w:tc>
        <w:tc>
          <w:tcPr>
            <w:tcW w:w="415" w:type="pct"/>
            <w:tcBorders>
              <w:left w:val="single" w:color="auto" w:sz="2" w:space="0"/>
              <w:bottom w:val="single" w:color="auto" w:sz="2" w:space="0"/>
              <w:right w:val="single" w:color="auto" w:sz="2" w:space="0"/>
            </w:tcBorders>
            <w:shd w:val="clear" w:color="auto" w:fill="auto"/>
            <w:vAlign w:val="center"/>
          </w:tcPr>
          <w:p w14:paraId="4AD544F3">
            <w:pPr>
              <w:widowControl/>
              <w:jc w:val="center"/>
              <w:rPr>
                <w:rFonts w:ascii="宋体" w:hAnsi="宋体" w:cs="宋体"/>
                <w:kern w:val="0"/>
                <w:sz w:val="18"/>
                <w:szCs w:val="18"/>
              </w:rPr>
            </w:pPr>
            <w:r>
              <w:rPr>
                <w:rFonts w:ascii="宋体" w:hAnsi="宋体" w:cs="宋体"/>
                <w:kern w:val="0"/>
                <w:sz w:val="18"/>
                <w:szCs w:val="18"/>
              </w:rPr>
              <w:t>01</w:t>
            </w:r>
          </w:p>
        </w:tc>
        <w:tc>
          <w:tcPr>
            <w:tcW w:w="247" w:type="pct"/>
            <w:tcBorders>
              <w:left w:val="single" w:color="auto" w:sz="2" w:space="0"/>
              <w:bottom w:val="single" w:color="auto" w:sz="4" w:space="0"/>
              <w:right w:val="nil"/>
            </w:tcBorders>
            <w:shd w:val="clear" w:color="auto" w:fill="auto"/>
            <w:vAlign w:val="center"/>
          </w:tcPr>
          <w:p w14:paraId="72C2EB27">
            <w:pPr>
              <w:widowControl/>
              <w:jc w:val="center"/>
              <w:rPr>
                <w:rFonts w:ascii="宋体" w:hAnsi="宋体" w:cs="宋体"/>
                <w:kern w:val="0"/>
                <w:sz w:val="18"/>
                <w:szCs w:val="18"/>
              </w:rPr>
            </w:pPr>
          </w:p>
        </w:tc>
        <w:tc>
          <w:tcPr>
            <w:tcW w:w="302" w:type="pct"/>
            <w:tcBorders>
              <w:left w:val="nil"/>
              <w:bottom w:val="single" w:color="auto" w:sz="4" w:space="0"/>
              <w:right w:val="nil"/>
            </w:tcBorders>
            <w:shd w:val="clear" w:color="auto" w:fill="auto"/>
            <w:vAlign w:val="center"/>
          </w:tcPr>
          <w:p w14:paraId="3AC41EF2">
            <w:pPr>
              <w:jc w:val="center"/>
              <w:rPr>
                <w:rFonts w:ascii="宋体" w:hAnsi="宋体" w:cs="宋体"/>
                <w:kern w:val="0"/>
                <w:sz w:val="18"/>
                <w:szCs w:val="18"/>
              </w:rPr>
            </w:pPr>
          </w:p>
        </w:tc>
        <w:tc>
          <w:tcPr>
            <w:tcW w:w="302" w:type="pct"/>
            <w:tcBorders>
              <w:left w:val="nil"/>
              <w:bottom w:val="single" w:color="auto" w:sz="4" w:space="0"/>
              <w:right w:val="nil"/>
            </w:tcBorders>
            <w:vAlign w:val="center"/>
          </w:tcPr>
          <w:p w14:paraId="10E3F36C">
            <w:pPr>
              <w:widowControl/>
              <w:jc w:val="center"/>
              <w:rPr>
                <w:rFonts w:ascii="宋体" w:hAnsi="宋体" w:cs="宋体"/>
                <w:kern w:val="0"/>
                <w:sz w:val="18"/>
                <w:szCs w:val="18"/>
              </w:rPr>
            </w:pPr>
          </w:p>
        </w:tc>
        <w:tc>
          <w:tcPr>
            <w:tcW w:w="302" w:type="pct"/>
            <w:tcBorders>
              <w:left w:val="nil"/>
              <w:bottom w:val="single" w:color="auto" w:sz="4" w:space="0"/>
              <w:right w:val="nil"/>
            </w:tcBorders>
            <w:shd w:val="clear" w:color="auto" w:fill="auto"/>
            <w:vAlign w:val="center"/>
          </w:tcPr>
          <w:p w14:paraId="13FE30FB">
            <w:pPr>
              <w:widowControl/>
              <w:jc w:val="center"/>
              <w:rPr>
                <w:rFonts w:ascii="宋体" w:hAnsi="宋体" w:cs="宋体"/>
                <w:kern w:val="0"/>
                <w:sz w:val="18"/>
                <w:szCs w:val="18"/>
              </w:rPr>
            </w:pPr>
          </w:p>
        </w:tc>
        <w:tc>
          <w:tcPr>
            <w:tcW w:w="302" w:type="pct"/>
            <w:tcBorders>
              <w:left w:val="nil"/>
              <w:bottom w:val="single" w:color="auto" w:sz="4" w:space="0"/>
              <w:right w:val="nil"/>
            </w:tcBorders>
            <w:shd w:val="clear" w:color="auto" w:fill="auto"/>
            <w:vAlign w:val="center"/>
          </w:tcPr>
          <w:p w14:paraId="19A9D03F">
            <w:pPr>
              <w:widowControl/>
              <w:jc w:val="center"/>
              <w:rPr>
                <w:rFonts w:ascii="宋体" w:hAnsi="宋体" w:cs="宋体"/>
                <w:kern w:val="0"/>
                <w:sz w:val="18"/>
                <w:szCs w:val="18"/>
              </w:rPr>
            </w:pPr>
          </w:p>
        </w:tc>
        <w:tc>
          <w:tcPr>
            <w:tcW w:w="302" w:type="pct"/>
            <w:tcBorders>
              <w:left w:val="nil"/>
              <w:bottom w:val="single" w:color="auto" w:sz="4" w:space="0"/>
              <w:right w:val="nil"/>
            </w:tcBorders>
            <w:shd w:val="clear" w:color="auto" w:fill="auto"/>
            <w:noWrap/>
            <w:vAlign w:val="center"/>
          </w:tcPr>
          <w:p w14:paraId="22A6CA2B">
            <w:pPr>
              <w:widowControl/>
              <w:jc w:val="center"/>
              <w:rPr>
                <w:rFonts w:ascii="宋体" w:hAnsi="宋体" w:cs="宋体"/>
                <w:kern w:val="0"/>
                <w:sz w:val="18"/>
                <w:szCs w:val="18"/>
              </w:rPr>
            </w:pPr>
          </w:p>
        </w:tc>
        <w:tc>
          <w:tcPr>
            <w:tcW w:w="302" w:type="pct"/>
            <w:tcBorders>
              <w:left w:val="nil"/>
              <w:bottom w:val="single" w:color="auto" w:sz="4" w:space="0"/>
              <w:right w:val="nil"/>
            </w:tcBorders>
          </w:tcPr>
          <w:p w14:paraId="73A69FD2">
            <w:pPr>
              <w:widowControl/>
              <w:jc w:val="center"/>
              <w:rPr>
                <w:rFonts w:ascii="宋体" w:hAnsi="宋体" w:cs="宋体"/>
                <w:kern w:val="0"/>
                <w:sz w:val="18"/>
                <w:szCs w:val="18"/>
              </w:rPr>
            </w:pPr>
          </w:p>
        </w:tc>
        <w:tc>
          <w:tcPr>
            <w:tcW w:w="302" w:type="pct"/>
            <w:tcBorders>
              <w:left w:val="nil"/>
              <w:bottom w:val="single" w:color="auto" w:sz="4" w:space="0"/>
              <w:right w:val="nil"/>
            </w:tcBorders>
          </w:tcPr>
          <w:p w14:paraId="5A4E3113">
            <w:pPr>
              <w:widowControl/>
              <w:jc w:val="center"/>
              <w:rPr>
                <w:rFonts w:ascii="宋体" w:hAnsi="宋体" w:cs="宋体"/>
                <w:kern w:val="0"/>
                <w:sz w:val="18"/>
                <w:szCs w:val="18"/>
              </w:rPr>
            </w:pPr>
          </w:p>
        </w:tc>
        <w:tc>
          <w:tcPr>
            <w:tcW w:w="302" w:type="pct"/>
            <w:tcBorders>
              <w:left w:val="nil"/>
              <w:bottom w:val="single" w:color="auto" w:sz="4" w:space="0"/>
              <w:right w:val="nil"/>
            </w:tcBorders>
          </w:tcPr>
          <w:p w14:paraId="04BD946D">
            <w:pPr>
              <w:widowControl/>
              <w:jc w:val="center"/>
              <w:rPr>
                <w:rFonts w:ascii="宋体" w:hAnsi="宋体" w:cs="宋体"/>
                <w:kern w:val="0"/>
                <w:sz w:val="18"/>
                <w:szCs w:val="18"/>
              </w:rPr>
            </w:pPr>
          </w:p>
        </w:tc>
        <w:tc>
          <w:tcPr>
            <w:tcW w:w="302" w:type="pct"/>
            <w:tcBorders>
              <w:left w:val="nil"/>
              <w:bottom w:val="single" w:color="auto" w:sz="4" w:space="0"/>
              <w:right w:val="nil"/>
            </w:tcBorders>
          </w:tcPr>
          <w:p w14:paraId="77F3CA00">
            <w:pPr>
              <w:widowControl/>
              <w:jc w:val="center"/>
              <w:rPr>
                <w:rFonts w:ascii="宋体" w:hAnsi="宋体" w:cs="宋体"/>
                <w:kern w:val="0"/>
                <w:sz w:val="18"/>
                <w:szCs w:val="18"/>
              </w:rPr>
            </w:pPr>
          </w:p>
        </w:tc>
        <w:tc>
          <w:tcPr>
            <w:tcW w:w="302" w:type="pct"/>
            <w:tcBorders>
              <w:left w:val="nil"/>
              <w:bottom w:val="single" w:color="auto" w:sz="4" w:space="0"/>
              <w:right w:val="nil"/>
            </w:tcBorders>
          </w:tcPr>
          <w:p w14:paraId="5E9948E0">
            <w:pPr>
              <w:widowControl/>
              <w:jc w:val="center"/>
              <w:rPr>
                <w:rFonts w:ascii="宋体" w:hAnsi="宋体" w:cs="宋体"/>
                <w:kern w:val="0"/>
                <w:sz w:val="18"/>
                <w:szCs w:val="18"/>
              </w:rPr>
            </w:pPr>
          </w:p>
        </w:tc>
        <w:tc>
          <w:tcPr>
            <w:tcW w:w="302" w:type="pct"/>
            <w:tcBorders>
              <w:left w:val="nil"/>
              <w:bottom w:val="single" w:color="auto" w:sz="4" w:space="0"/>
              <w:right w:val="nil"/>
            </w:tcBorders>
          </w:tcPr>
          <w:p w14:paraId="398DA25A">
            <w:pPr>
              <w:widowControl/>
              <w:jc w:val="center"/>
              <w:rPr>
                <w:rFonts w:ascii="宋体" w:hAnsi="宋体" w:cs="宋体"/>
                <w:kern w:val="0"/>
                <w:sz w:val="18"/>
                <w:szCs w:val="18"/>
              </w:rPr>
            </w:pPr>
          </w:p>
        </w:tc>
        <w:tc>
          <w:tcPr>
            <w:tcW w:w="302" w:type="pct"/>
            <w:tcBorders>
              <w:left w:val="nil"/>
              <w:bottom w:val="single" w:color="auto" w:sz="4" w:space="0"/>
              <w:right w:val="nil"/>
            </w:tcBorders>
            <w:vAlign w:val="center"/>
          </w:tcPr>
          <w:p w14:paraId="099A1C88">
            <w:pPr>
              <w:widowControl/>
              <w:jc w:val="center"/>
              <w:rPr>
                <w:rFonts w:ascii="宋体" w:hAnsi="宋体" w:cs="宋体"/>
                <w:kern w:val="0"/>
                <w:sz w:val="18"/>
                <w:szCs w:val="18"/>
              </w:rPr>
            </w:pPr>
          </w:p>
        </w:tc>
        <w:tc>
          <w:tcPr>
            <w:tcW w:w="297" w:type="pct"/>
            <w:tcBorders>
              <w:left w:val="nil"/>
              <w:bottom w:val="single" w:color="auto" w:sz="4" w:space="0"/>
            </w:tcBorders>
            <w:shd w:val="clear" w:color="auto" w:fill="auto"/>
            <w:noWrap/>
            <w:vAlign w:val="center"/>
          </w:tcPr>
          <w:p w14:paraId="78454BF8">
            <w:pPr>
              <w:widowControl/>
              <w:jc w:val="center"/>
              <w:rPr>
                <w:rFonts w:ascii="宋体" w:hAnsi="宋体" w:cs="宋体"/>
                <w:kern w:val="0"/>
                <w:sz w:val="18"/>
                <w:szCs w:val="18"/>
              </w:rPr>
            </w:pPr>
          </w:p>
        </w:tc>
      </w:tr>
      <w:tr w14:paraId="51533C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786E9049">
            <w:pPr>
              <w:widowControl/>
              <w:jc w:val="center"/>
              <w:rPr>
                <w:rFonts w:ascii="宋体" w:hAnsi="宋体" w:cs="宋体"/>
                <w:kern w:val="0"/>
                <w:sz w:val="18"/>
                <w:szCs w:val="18"/>
              </w:rPr>
            </w:pPr>
            <w:r>
              <w:rPr>
                <w:rFonts w:hint="eastAsia" w:ascii="宋体" w:hAnsi="宋体" w:cs="宋体"/>
                <w:kern w:val="0"/>
                <w:sz w:val="18"/>
                <w:szCs w:val="18"/>
              </w:rPr>
              <w:t>北京</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44A22DC4">
            <w:pPr>
              <w:widowControl/>
              <w:jc w:val="center"/>
              <w:rPr>
                <w:rFonts w:ascii="宋体" w:hAnsi="宋体" w:cs="宋体"/>
                <w:kern w:val="0"/>
                <w:sz w:val="18"/>
                <w:szCs w:val="18"/>
              </w:rPr>
            </w:pPr>
            <w:r>
              <w:rPr>
                <w:rFonts w:ascii="宋体" w:hAnsi="宋体" w:cs="宋体"/>
                <w:kern w:val="0"/>
                <w:sz w:val="18"/>
                <w:szCs w:val="18"/>
              </w:rPr>
              <w:t>02</w:t>
            </w:r>
          </w:p>
        </w:tc>
        <w:tc>
          <w:tcPr>
            <w:tcW w:w="247" w:type="pct"/>
            <w:tcBorders>
              <w:top w:val="single" w:color="auto" w:sz="4" w:space="0"/>
              <w:left w:val="single" w:color="auto" w:sz="2" w:space="0"/>
              <w:bottom w:val="single" w:color="auto" w:sz="4" w:space="0"/>
              <w:right w:val="nil"/>
            </w:tcBorders>
            <w:shd w:val="clear" w:color="auto" w:fill="auto"/>
            <w:vAlign w:val="center"/>
          </w:tcPr>
          <w:p w14:paraId="1CC28BC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6E780C87">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0E8597B3">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36195CD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060C2B8F">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1BEFB2F1">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5B07E8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6EF3A722">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45FC13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3884D445">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AD01AC1">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7C9F4716">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05770331">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41C22D5E">
            <w:pPr>
              <w:widowControl/>
              <w:jc w:val="center"/>
              <w:rPr>
                <w:rFonts w:ascii="宋体" w:hAnsi="宋体" w:cs="宋体"/>
                <w:kern w:val="0"/>
                <w:sz w:val="18"/>
                <w:szCs w:val="18"/>
              </w:rPr>
            </w:pPr>
          </w:p>
        </w:tc>
      </w:tr>
      <w:tr w14:paraId="77D2E6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013E1971">
            <w:pPr>
              <w:widowControl/>
              <w:jc w:val="center"/>
              <w:rPr>
                <w:rFonts w:ascii="宋体" w:hAnsi="宋体" w:cs="宋体"/>
                <w:kern w:val="0"/>
                <w:sz w:val="18"/>
                <w:szCs w:val="18"/>
              </w:rPr>
            </w:pPr>
            <w:r>
              <w:rPr>
                <w:rFonts w:hint="eastAsia" w:ascii="宋体" w:hAnsi="宋体" w:cs="宋体"/>
                <w:kern w:val="0"/>
                <w:sz w:val="18"/>
                <w:szCs w:val="18"/>
              </w:rPr>
              <w:t>天津</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4662BCFF">
            <w:pPr>
              <w:widowControl/>
              <w:jc w:val="center"/>
              <w:rPr>
                <w:rFonts w:ascii="宋体" w:hAnsi="宋体" w:cs="宋体"/>
                <w:kern w:val="0"/>
                <w:sz w:val="18"/>
                <w:szCs w:val="18"/>
              </w:rPr>
            </w:pPr>
            <w:r>
              <w:rPr>
                <w:rFonts w:ascii="宋体" w:hAnsi="宋体" w:cs="宋体"/>
                <w:kern w:val="0"/>
                <w:sz w:val="18"/>
                <w:szCs w:val="18"/>
              </w:rPr>
              <w:t>03</w:t>
            </w:r>
          </w:p>
        </w:tc>
        <w:tc>
          <w:tcPr>
            <w:tcW w:w="247" w:type="pct"/>
            <w:tcBorders>
              <w:top w:val="single" w:color="auto" w:sz="4" w:space="0"/>
              <w:left w:val="single" w:color="auto" w:sz="2" w:space="0"/>
              <w:bottom w:val="single" w:color="auto" w:sz="4" w:space="0"/>
              <w:right w:val="nil"/>
            </w:tcBorders>
            <w:shd w:val="clear" w:color="auto" w:fill="auto"/>
            <w:vAlign w:val="center"/>
          </w:tcPr>
          <w:p w14:paraId="54F95E46">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7DA28E59">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603BF44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77162845">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2813C3E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194FFB18">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2C6090B3">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F9BF9B9">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6DC7E7C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29129DC6">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4A3B737F">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65CA9C5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28DB865A">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08BDE3A5">
            <w:pPr>
              <w:widowControl/>
              <w:jc w:val="center"/>
              <w:rPr>
                <w:rFonts w:ascii="宋体" w:hAnsi="宋体" w:cs="宋体"/>
                <w:kern w:val="0"/>
                <w:sz w:val="18"/>
                <w:szCs w:val="18"/>
              </w:rPr>
            </w:pPr>
          </w:p>
        </w:tc>
      </w:tr>
      <w:tr w14:paraId="211A0C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70D6AB70">
            <w:pPr>
              <w:widowControl/>
              <w:jc w:val="center"/>
              <w:rPr>
                <w:rFonts w:ascii="宋体" w:hAnsi="宋体" w:cs="宋体"/>
                <w:kern w:val="0"/>
                <w:sz w:val="18"/>
                <w:szCs w:val="18"/>
              </w:rPr>
            </w:pPr>
            <w:r>
              <w:rPr>
                <w:rFonts w:hint="eastAsia" w:ascii="宋体" w:hAnsi="宋体" w:cs="宋体"/>
                <w:kern w:val="0"/>
                <w:sz w:val="18"/>
                <w:szCs w:val="18"/>
              </w:rPr>
              <w:t>河北</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767BD169">
            <w:pPr>
              <w:widowControl/>
              <w:jc w:val="center"/>
              <w:rPr>
                <w:rFonts w:ascii="宋体" w:hAnsi="宋体" w:cs="宋体"/>
                <w:kern w:val="0"/>
                <w:sz w:val="18"/>
                <w:szCs w:val="18"/>
              </w:rPr>
            </w:pPr>
            <w:r>
              <w:rPr>
                <w:rFonts w:ascii="宋体" w:hAnsi="宋体" w:cs="宋体"/>
                <w:kern w:val="0"/>
                <w:sz w:val="18"/>
                <w:szCs w:val="18"/>
              </w:rPr>
              <w:t>04</w:t>
            </w:r>
          </w:p>
        </w:tc>
        <w:tc>
          <w:tcPr>
            <w:tcW w:w="247" w:type="pct"/>
            <w:tcBorders>
              <w:top w:val="single" w:color="auto" w:sz="4" w:space="0"/>
              <w:left w:val="single" w:color="auto" w:sz="2" w:space="0"/>
              <w:bottom w:val="single" w:color="auto" w:sz="4" w:space="0"/>
              <w:right w:val="nil"/>
            </w:tcBorders>
            <w:shd w:val="clear" w:color="auto" w:fill="auto"/>
            <w:vAlign w:val="center"/>
          </w:tcPr>
          <w:p w14:paraId="071D8E6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13EBBBA4">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558A2FF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315FB33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3F6BD2B9">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267FD974">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1C5ED3E">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712B1C8B">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DF2E31B">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9FF37C9">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F0BDD9B">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25415701">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56B39715">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42B7D2AD">
            <w:pPr>
              <w:widowControl/>
              <w:jc w:val="center"/>
              <w:rPr>
                <w:rFonts w:ascii="宋体" w:hAnsi="宋体" w:cs="宋体"/>
                <w:kern w:val="0"/>
                <w:sz w:val="18"/>
                <w:szCs w:val="18"/>
              </w:rPr>
            </w:pPr>
          </w:p>
        </w:tc>
      </w:tr>
      <w:tr w14:paraId="0CA064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7F66A876">
            <w:pPr>
              <w:widowControl/>
              <w:jc w:val="center"/>
              <w:rPr>
                <w:rFonts w:ascii="宋体" w:hAnsi="宋体" w:cs="宋体"/>
                <w:kern w:val="0"/>
                <w:sz w:val="18"/>
                <w:szCs w:val="18"/>
              </w:rPr>
            </w:pPr>
            <w:r>
              <w:rPr>
                <w:rFonts w:ascii="宋体" w:hAnsi="宋体" w:cs="宋体"/>
                <w:kern w:val="0"/>
                <w:sz w:val="18"/>
                <w:szCs w:val="18"/>
              </w:rPr>
              <w:t>……</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2059AADC">
            <w:pPr>
              <w:widowControl/>
              <w:jc w:val="center"/>
              <w:rPr>
                <w:rFonts w:ascii="宋体" w:hAnsi="宋体" w:cs="宋体"/>
                <w:kern w:val="0"/>
                <w:sz w:val="18"/>
                <w:szCs w:val="18"/>
              </w:rPr>
            </w:pPr>
            <w:r>
              <w:rPr>
                <w:rFonts w:ascii="宋体" w:hAnsi="宋体"/>
                <w:sz w:val="18"/>
              </w:rPr>
              <w:t>……</w:t>
            </w:r>
          </w:p>
        </w:tc>
        <w:tc>
          <w:tcPr>
            <w:tcW w:w="247" w:type="pct"/>
            <w:tcBorders>
              <w:top w:val="single" w:color="auto" w:sz="4" w:space="0"/>
              <w:left w:val="single" w:color="auto" w:sz="2" w:space="0"/>
              <w:bottom w:val="single" w:color="auto" w:sz="4" w:space="0"/>
              <w:right w:val="nil"/>
            </w:tcBorders>
            <w:shd w:val="clear" w:color="auto" w:fill="auto"/>
            <w:vAlign w:val="center"/>
          </w:tcPr>
          <w:p w14:paraId="2AFC744B">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320627D4">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3132CDE7">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0511E14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19FB0EE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4F782FD4">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0CFA56A">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4909C5B3">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6F236FA">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6533CB37">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F07F83E">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3FCB0E48">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6BEFBCFD">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67323822">
            <w:pPr>
              <w:widowControl/>
              <w:jc w:val="center"/>
              <w:rPr>
                <w:rFonts w:ascii="宋体" w:hAnsi="宋体" w:cs="宋体"/>
                <w:kern w:val="0"/>
                <w:sz w:val="18"/>
                <w:szCs w:val="18"/>
              </w:rPr>
            </w:pPr>
          </w:p>
        </w:tc>
      </w:tr>
      <w:tr w14:paraId="71166F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004A5D70">
            <w:pPr>
              <w:widowControl/>
              <w:jc w:val="center"/>
              <w:rPr>
                <w:rFonts w:ascii="宋体" w:hAnsi="宋体" w:cs="宋体"/>
                <w:kern w:val="0"/>
                <w:sz w:val="18"/>
                <w:szCs w:val="18"/>
              </w:rPr>
            </w:pPr>
            <w:r>
              <w:rPr>
                <w:rFonts w:hint="eastAsia" w:ascii="宋体" w:hAnsi="宋体" w:cs="宋体"/>
                <w:kern w:val="0"/>
                <w:sz w:val="18"/>
                <w:szCs w:val="18"/>
              </w:rPr>
              <w:t>新疆</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3FEF3B6C">
            <w:pPr>
              <w:widowControl/>
              <w:jc w:val="center"/>
              <w:rPr>
                <w:rFonts w:ascii="宋体" w:hAnsi="宋体" w:cs="宋体"/>
                <w:kern w:val="0"/>
                <w:sz w:val="18"/>
                <w:szCs w:val="18"/>
              </w:rPr>
            </w:pPr>
            <w:r>
              <w:rPr>
                <w:rFonts w:ascii="宋体" w:hAnsi="宋体" w:cs="宋体"/>
                <w:kern w:val="0"/>
                <w:sz w:val="18"/>
                <w:szCs w:val="18"/>
              </w:rPr>
              <w:t>32</w:t>
            </w:r>
          </w:p>
        </w:tc>
        <w:tc>
          <w:tcPr>
            <w:tcW w:w="247" w:type="pct"/>
            <w:tcBorders>
              <w:top w:val="single" w:color="auto" w:sz="4" w:space="0"/>
              <w:left w:val="single" w:color="auto" w:sz="2" w:space="0"/>
              <w:bottom w:val="single" w:color="auto" w:sz="4" w:space="0"/>
              <w:right w:val="nil"/>
            </w:tcBorders>
            <w:shd w:val="clear" w:color="auto" w:fill="auto"/>
            <w:vAlign w:val="center"/>
          </w:tcPr>
          <w:p w14:paraId="57C77EBE">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1B562574">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2E7923B">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18E1B907">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268401F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314CDC1E">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6CA52DE2">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7DE1FC7">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3F75E5B1">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28F98D52">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8AF4A59">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47C3FDB7">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vAlign w:val="center"/>
          </w:tcPr>
          <w:p w14:paraId="44E936F6">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41EE6145">
            <w:pPr>
              <w:widowControl/>
              <w:jc w:val="center"/>
              <w:rPr>
                <w:rFonts w:ascii="宋体" w:hAnsi="宋体" w:cs="宋体"/>
                <w:kern w:val="0"/>
                <w:sz w:val="18"/>
                <w:szCs w:val="18"/>
              </w:rPr>
            </w:pPr>
          </w:p>
        </w:tc>
      </w:tr>
      <w:tr w14:paraId="10F926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04B12CE3">
            <w:pPr>
              <w:widowControl/>
              <w:jc w:val="center"/>
              <w:rPr>
                <w:rFonts w:ascii="宋体" w:hAnsi="宋体" w:cs="宋体"/>
                <w:kern w:val="0"/>
                <w:sz w:val="18"/>
                <w:szCs w:val="18"/>
              </w:rPr>
            </w:pPr>
            <w:r>
              <w:rPr>
                <w:rFonts w:hint="eastAsia" w:ascii="宋体" w:hAnsi="宋体" w:cs="宋体"/>
                <w:kern w:val="0"/>
                <w:sz w:val="18"/>
                <w:szCs w:val="18"/>
              </w:rPr>
              <w:t>香港</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1C13BE6F">
            <w:pPr>
              <w:widowControl/>
              <w:jc w:val="center"/>
              <w:rPr>
                <w:rFonts w:ascii="宋体" w:hAnsi="宋体" w:cs="宋体"/>
                <w:kern w:val="0"/>
                <w:sz w:val="18"/>
                <w:szCs w:val="18"/>
              </w:rPr>
            </w:pPr>
            <w:r>
              <w:rPr>
                <w:rFonts w:ascii="宋体" w:hAnsi="宋体" w:cs="宋体"/>
                <w:kern w:val="0"/>
                <w:sz w:val="18"/>
                <w:szCs w:val="18"/>
              </w:rPr>
              <w:t>33</w:t>
            </w:r>
          </w:p>
        </w:tc>
        <w:tc>
          <w:tcPr>
            <w:tcW w:w="247" w:type="pct"/>
            <w:tcBorders>
              <w:top w:val="single" w:color="auto" w:sz="4" w:space="0"/>
              <w:left w:val="single" w:color="auto" w:sz="2" w:space="0"/>
              <w:bottom w:val="single" w:color="auto" w:sz="4" w:space="0"/>
              <w:right w:val="nil"/>
            </w:tcBorders>
            <w:shd w:val="clear" w:color="auto" w:fill="auto"/>
            <w:vAlign w:val="center"/>
          </w:tcPr>
          <w:p w14:paraId="3C7D641E">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3176AACA">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3082E3B2">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2865F51D">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6A791E04">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43818068">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A27E069">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46D8F2B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BE31BEA">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22B2888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362D209A">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7C488131">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4913F6C">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533AC735">
            <w:pPr>
              <w:widowControl/>
              <w:jc w:val="center"/>
              <w:rPr>
                <w:rFonts w:ascii="宋体" w:hAnsi="宋体" w:cs="宋体"/>
                <w:kern w:val="0"/>
                <w:sz w:val="18"/>
                <w:szCs w:val="18"/>
              </w:rPr>
            </w:pPr>
          </w:p>
        </w:tc>
      </w:tr>
      <w:tr w14:paraId="7F1CEE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413B6C96">
            <w:pPr>
              <w:widowControl/>
              <w:jc w:val="center"/>
              <w:rPr>
                <w:rFonts w:ascii="宋体" w:hAnsi="宋体" w:cs="宋体"/>
                <w:kern w:val="0"/>
                <w:sz w:val="18"/>
                <w:szCs w:val="18"/>
              </w:rPr>
            </w:pPr>
            <w:r>
              <w:rPr>
                <w:rFonts w:hint="eastAsia" w:ascii="宋体" w:hAnsi="宋体" w:cs="宋体"/>
                <w:kern w:val="0"/>
                <w:sz w:val="18"/>
                <w:szCs w:val="18"/>
              </w:rPr>
              <w:t>澳门</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1FC18C36">
            <w:pPr>
              <w:widowControl/>
              <w:jc w:val="center"/>
              <w:rPr>
                <w:rFonts w:ascii="宋体" w:hAnsi="宋体" w:cs="宋体"/>
                <w:kern w:val="0"/>
                <w:sz w:val="18"/>
                <w:szCs w:val="18"/>
              </w:rPr>
            </w:pPr>
            <w:r>
              <w:rPr>
                <w:rFonts w:ascii="宋体" w:hAnsi="宋体" w:cs="宋体"/>
                <w:kern w:val="0"/>
                <w:sz w:val="18"/>
                <w:szCs w:val="18"/>
              </w:rPr>
              <w:t>34</w:t>
            </w:r>
          </w:p>
        </w:tc>
        <w:tc>
          <w:tcPr>
            <w:tcW w:w="247" w:type="pct"/>
            <w:tcBorders>
              <w:top w:val="single" w:color="auto" w:sz="4" w:space="0"/>
              <w:left w:val="single" w:color="auto" w:sz="2" w:space="0"/>
              <w:bottom w:val="single" w:color="auto" w:sz="4" w:space="0"/>
              <w:right w:val="nil"/>
            </w:tcBorders>
            <w:shd w:val="clear" w:color="auto" w:fill="auto"/>
            <w:vAlign w:val="center"/>
          </w:tcPr>
          <w:p w14:paraId="5F2CC5A9">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53A7E0A0">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6A613A1B">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2EFF11CD">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0A5A9FD8">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51B2E80D">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77D189B">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7525E2FF">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49825808">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28780D7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20A8560F">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74FA4527">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403BE2DA">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547A9E6F">
            <w:pPr>
              <w:widowControl/>
              <w:jc w:val="center"/>
              <w:rPr>
                <w:rFonts w:ascii="宋体" w:hAnsi="宋体" w:cs="宋体"/>
                <w:kern w:val="0"/>
                <w:sz w:val="18"/>
                <w:szCs w:val="18"/>
              </w:rPr>
            </w:pPr>
          </w:p>
        </w:tc>
      </w:tr>
      <w:tr w14:paraId="7F624E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1408C0D1">
            <w:pPr>
              <w:widowControl/>
              <w:jc w:val="center"/>
              <w:rPr>
                <w:rFonts w:ascii="宋体" w:hAnsi="宋体" w:cs="宋体"/>
                <w:kern w:val="0"/>
                <w:sz w:val="18"/>
                <w:szCs w:val="18"/>
              </w:rPr>
            </w:pPr>
            <w:r>
              <w:rPr>
                <w:rFonts w:hint="eastAsia" w:ascii="宋体" w:hAnsi="宋体" w:cs="宋体"/>
                <w:kern w:val="0"/>
                <w:sz w:val="18"/>
                <w:szCs w:val="18"/>
              </w:rPr>
              <w:t>台湾</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2ED9DD3B">
            <w:pPr>
              <w:widowControl/>
              <w:jc w:val="center"/>
              <w:rPr>
                <w:rFonts w:ascii="宋体" w:hAnsi="宋体" w:cs="宋体"/>
                <w:kern w:val="0"/>
                <w:sz w:val="18"/>
                <w:szCs w:val="18"/>
              </w:rPr>
            </w:pPr>
            <w:r>
              <w:rPr>
                <w:rFonts w:ascii="宋体" w:hAnsi="宋体" w:cs="宋体"/>
                <w:kern w:val="0"/>
                <w:sz w:val="18"/>
                <w:szCs w:val="18"/>
              </w:rPr>
              <w:t>35</w:t>
            </w:r>
          </w:p>
        </w:tc>
        <w:tc>
          <w:tcPr>
            <w:tcW w:w="247" w:type="pct"/>
            <w:tcBorders>
              <w:top w:val="single" w:color="auto" w:sz="4" w:space="0"/>
              <w:left w:val="single" w:color="auto" w:sz="2" w:space="0"/>
              <w:bottom w:val="single" w:color="auto" w:sz="4" w:space="0"/>
              <w:right w:val="nil"/>
            </w:tcBorders>
            <w:shd w:val="clear" w:color="auto" w:fill="auto"/>
            <w:vAlign w:val="center"/>
          </w:tcPr>
          <w:p w14:paraId="7708E8F6">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2BDE1EFA">
            <w:pPr>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3572F2C">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42B9500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vAlign w:val="center"/>
          </w:tcPr>
          <w:p w14:paraId="5A3EDF7F">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shd w:val="clear" w:color="auto" w:fill="auto"/>
            <w:noWrap/>
            <w:vAlign w:val="center"/>
          </w:tcPr>
          <w:p w14:paraId="391100A0">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C51CCC5">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492988D1">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59729F4D">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D5643F6">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1179F8EE">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0F4F7DA8">
            <w:pPr>
              <w:widowControl/>
              <w:jc w:val="center"/>
              <w:rPr>
                <w:rFonts w:ascii="宋体" w:hAnsi="宋体" w:cs="宋体"/>
                <w:kern w:val="0"/>
                <w:sz w:val="18"/>
                <w:szCs w:val="18"/>
              </w:rPr>
            </w:pPr>
          </w:p>
        </w:tc>
        <w:tc>
          <w:tcPr>
            <w:tcW w:w="302" w:type="pct"/>
            <w:tcBorders>
              <w:top w:val="single" w:color="auto" w:sz="4" w:space="0"/>
              <w:left w:val="nil"/>
              <w:bottom w:val="single" w:color="auto" w:sz="4" w:space="0"/>
              <w:right w:val="nil"/>
            </w:tcBorders>
          </w:tcPr>
          <w:p w14:paraId="77945C89">
            <w:pPr>
              <w:widowControl/>
              <w:jc w:val="center"/>
              <w:rPr>
                <w:rFonts w:ascii="宋体" w:hAnsi="宋体" w:cs="宋体"/>
                <w:kern w:val="0"/>
                <w:sz w:val="18"/>
                <w:szCs w:val="18"/>
              </w:rPr>
            </w:pPr>
          </w:p>
        </w:tc>
        <w:tc>
          <w:tcPr>
            <w:tcW w:w="297" w:type="pct"/>
            <w:tcBorders>
              <w:top w:val="single" w:color="auto" w:sz="4" w:space="0"/>
              <w:left w:val="nil"/>
              <w:bottom w:val="single" w:color="auto" w:sz="4" w:space="0"/>
            </w:tcBorders>
            <w:shd w:val="clear" w:color="auto" w:fill="auto"/>
            <w:noWrap/>
            <w:vAlign w:val="center"/>
          </w:tcPr>
          <w:p w14:paraId="11AEF10E">
            <w:pPr>
              <w:widowControl/>
              <w:jc w:val="center"/>
              <w:rPr>
                <w:rFonts w:ascii="宋体" w:hAnsi="宋体" w:cs="宋体"/>
                <w:kern w:val="0"/>
                <w:sz w:val="18"/>
                <w:szCs w:val="18"/>
              </w:rPr>
            </w:pPr>
          </w:p>
        </w:tc>
      </w:tr>
      <w:tr w14:paraId="39777E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8" w:space="0"/>
              <w:right w:val="single" w:color="auto" w:sz="2" w:space="0"/>
            </w:tcBorders>
            <w:shd w:val="clear" w:color="auto" w:fill="auto"/>
            <w:vAlign w:val="center"/>
          </w:tcPr>
          <w:p w14:paraId="795DCEA4">
            <w:pPr>
              <w:widowControl/>
              <w:jc w:val="center"/>
              <w:rPr>
                <w:rFonts w:ascii="宋体" w:hAnsi="宋体" w:cs="宋体"/>
                <w:kern w:val="0"/>
                <w:sz w:val="18"/>
                <w:szCs w:val="18"/>
              </w:rPr>
            </w:pPr>
            <w:r>
              <w:rPr>
                <w:rFonts w:hint="eastAsia" w:ascii="宋体" w:hAnsi="宋体" w:cs="宋体"/>
                <w:kern w:val="0"/>
                <w:sz w:val="18"/>
                <w:szCs w:val="18"/>
              </w:rPr>
              <w:t>华侨</w:t>
            </w:r>
          </w:p>
        </w:tc>
        <w:tc>
          <w:tcPr>
            <w:tcW w:w="415" w:type="pct"/>
            <w:tcBorders>
              <w:top w:val="single" w:color="auto" w:sz="2" w:space="0"/>
              <w:left w:val="single" w:color="auto" w:sz="2" w:space="0"/>
              <w:bottom w:val="single" w:color="auto" w:sz="8" w:space="0"/>
              <w:right w:val="single" w:color="auto" w:sz="2" w:space="0"/>
            </w:tcBorders>
            <w:shd w:val="clear" w:color="auto" w:fill="auto"/>
            <w:vAlign w:val="center"/>
          </w:tcPr>
          <w:p w14:paraId="1ECD4FB5">
            <w:pPr>
              <w:widowControl/>
              <w:jc w:val="center"/>
              <w:rPr>
                <w:rFonts w:ascii="宋体" w:hAnsi="宋体" w:cs="宋体"/>
                <w:kern w:val="0"/>
                <w:sz w:val="18"/>
                <w:szCs w:val="18"/>
              </w:rPr>
            </w:pPr>
            <w:r>
              <w:rPr>
                <w:rFonts w:ascii="宋体" w:hAnsi="宋体" w:cs="宋体"/>
                <w:kern w:val="0"/>
                <w:sz w:val="18"/>
                <w:szCs w:val="18"/>
              </w:rPr>
              <w:t>36</w:t>
            </w:r>
          </w:p>
        </w:tc>
        <w:tc>
          <w:tcPr>
            <w:tcW w:w="247" w:type="pct"/>
            <w:tcBorders>
              <w:top w:val="single" w:color="auto" w:sz="4" w:space="0"/>
              <w:left w:val="single" w:color="auto" w:sz="2" w:space="0"/>
              <w:bottom w:val="single" w:color="auto" w:sz="8" w:space="0"/>
              <w:right w:val="nil"/>
            </w:tcBorders>
            <w:shd w:val="clear" w:color="auto" w:fill="auto"/>
            <w:vAlign w:val="center"/>
          </w:tcPr>
          <w:p w14:paraId="45779C69">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shd w:val="clear" w:color="auto" w:fill="auto"/>
            <w:vAlign w:val="center"/>
          </w:tcPr>
          <w:p w14:paraId="18B830D4">
            <w:pPr>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6D35EFD5">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shd w:val="clear" w:color="auto" w:fill="auto"/>
            <w:vAlign w:val="center"/>
          </w:tcPr>
          <w:p w14:paraId="493EAEC5">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shd w:val="clear" w:color="auto" w:fill="auto"/>
            <w:vAlign w:val="center"/>
          </w:tcPr>
          <w:p w14:paraId="04C3A718">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shd w:val="clear" w:color="auto" w:fill="auto"/>
            <w:noWrap/>
            <w:vAlign w:val="center"/>
          </w:tcPr>
          <w:p w14:paraId="60EDE9EE">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223441BB">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49CA567C">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7264ABAF">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1B1B5435">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027A4402">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278FB088">
            <w:pPr>
              <w:widowControl/>
              <w:jc w:val="center"/>
              <w:rPr>
                <w:rFonts w:ascii="宋体" w:hAnsi="宋体" w:cs="宋体"/>
                <w:kern w:val="0"/>
                <w:sz w:val="18"/>
                <w:szCs w:val="18"/>
              </w:rPr>
            </w:pPr>
          </w:p>
        </w:tc>
        <w:tc>
          <w:tcPr>
            <w:tcW w:w="302" w:type="pct"/>
            <w:tcBorders>
              <w:top w:val="single" w:color="auto" w:sz="4" w:space="0"/>
              <w:left w:val="nil"/>
              <w:bottom w:val="single" w:color="auto" w:sz="8" w:space="0"/>
              <w:right w:val="nil"/>
            </w:tcBorders>
          </w:tcPr>
          <w:p w14:paraId="4E7426E7">
            <w:pPr>
              <w:widowControl/>
              <w:jc w:val="center"/>
              <w:rPr>
                <w:rFonts w:ascii="宋体" w:hAnsi="宋体" w:cs="宋体"/>
                <w:kern w:val="0"/>
                <w:sz w:val="18"/>
                <w:szCs w:val="18"/>
              </w:rPr>
            </w:pPr>
          </w:p>
        </w:tc>
        <w:tc>
          <w:tcPr>
            <w:tcW w:w="297" w:type="pct"/>
            <w:tcBorders>
              <w:top w:val="single" w:color="auto" w:sz="4" w:space="0"/>
              <w:left w:val="nil"/>
              <w:bottom w:val="single" w:color="auto" w:sz="8" w:space="0"/>
            </w:tcBorders>
            <w:shd w:val="clear" w:color="auto" w:fill="auto"/>
            <w:noWrap/>
            <w:vAlign w:val="center"/>
          </w:tcPr>
          <w:p w14:paraId="59054010">
            <w:pPr>
              <w:widowControl/>
              <w:jc w:val="center"/>
              <w:rPr>
                <w:rFonts w:ascii="宋体" w:hAnsi="宋体" w:cs="宋体"/>
                <w:kern w:val="0"/>
                <w:sz w:val="18"/>
                <w:szCs w:val="18"/>
              </w:rPr>
            </w:pPr>
          </w:p>
        </w:tc>
      </w:tr>
    </w:tbl>
    <w:p w14:paraId="384F1C81">
      <w:pPr>
        <w:spacing w:line="240" w:lineRule="exact"/>
        <w:rPr>
          <w:rFonts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报出日期：202</w:t>
      </w:r>
      <w:r>
        <w:rPr>
          <w:rFonts w:ascii="宋体" w:hAnsi="宋体"/>
          <w:sz w:val="18"/>
          <w:szCs w:val="18"/>
        </w:rPr>
        <w:t xml:space="preserve">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4E0558FA">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3E33600A">
      <w:pPr>
        <w:spacing w:line="240" w:lineRule="exact"/>
        <w:ind w:left="1"/>
        <w:rPr>
          <w:rFonts w:ascii="宋体" w:hAnsi="宋体"/>
          <w:sz w:val="18"/>
          <w:szCs w:val="18"/>
        </w:rPr>
      </w:pPr>
      <w:r>
        <w:rPr>
          <w:rFonts w:ascii="宋体" w:hAnsi="宋体"/>
          <w:sz w:val="18"/>
          <w:szCs w:val="18"/>
        </w:rPr>
        <w:t>1.</w:t>
      </w:r>
      <w:r>
        <w:rPr>
          <w:rFonts w:hint="eastAsia" w:ascii="宋体" w:hAnsi="宋体"/>
          <w:sz w:val="18"/>
          <w:szCs w:val="18"/>
        </w:rPr>
        <w:t>填报范围：</w:t>
      </w:r>
    </w:p>
    <w:p w14:paraId="53F824B7">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本表由本表由大学、学院、独立学院、本科层次职业学校、高等专科学校、高等职业学校、其他普通高教机构、成人高校、培养研究生的科研机构填报。</w:t>
      </w:r>
    </w:p>
    <w:p w14:paraId="71A56C73">
      <w:pPr>
        <w:spacing w:line="240" w:lineRule="exact"/>
        <w:ind w:left="1"/>
        <w:rPr>
          <w:rFonts w:ascii="宋体" w:hAnsi="宋体"/>
          <w:sz w:val="18"/>
          <w:szCs w:val="18"/>
        </w:rPr>
      </w:pPr>
      <w:r>
        <w:rPr>
          <w:rFonts w:ascii="宋体" w:hAnsi="宋体"/>
          <w:sz w:val="18"/>
          <w:szCs w:val="18"/>
        </w:rPr>
        <w:t>2.</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723E6E29">
      <w:pPr>
        <w:tabs>
          <w:tab w:val="left" w:pos="546"/>
        </w:tabs>
        <w:spacing w:line="240" w:lineRule="exact"/>
        <w:ind w:firstLine="360" w:firstLineChars="200"/>
        <w:rPr>
          <w:rFonts w:ascii="宋体" w:hAnsi="宋体"/>
          <w:sz w:val="18"/>
          <w:szCs w:val="18"/>
        </w:rPr>
      </w:pPr>
      <w:r>
        <w:rPr>
          <w:rFonts w:hint="eastAsia" w:ascii="宋体" w:hAnsi="宋体"/>
          <w:sz w:val="18"/>
          <w:szCs w:val="18"/>
        </w:rPr>
        <w:t>（1）学生来源按入学前考籍所在地确定。</w:t>
      </w:r>
    </w:p>
    <w:p w14:paraId="0F8E09E4">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60151ACC">
      <w:pPr>
        <w:spacing w:line="240" w:lineRule="exact"/>
        <w:ind w:left="1"/>
        <w:rPr>
          <w:rFonts w:ascii="宋体" w:hAnsi="宋体"/>
          <w:sz w:val="18"/>
          <w:szCs w:val="18"/>
        </w:rPr>
      </w:pPr>
      <w:r>
        <w:rPr>
          <w:rFonts w:ascii="宋体" w:hAnsi="宋体"/>
          <w:sz w:val="18"/>
          <w:szCs w:val="18"/>
        </w:rPr>
        <w:t>3.</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24B1E059">
      <w:pPr>
        <w:tabs>
          <w:tab w:val="left" w:pos="54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1=列2+列3+列4</w:t>
      </w:r>
      <w:r>
        <w:rPr>
          <w:rFonts w:hint="eastAsia" w:ascii="宋体" w:hAnsi="宋体"/>
          <w:sz w:val="18"/>
          <w:szCs w:val="18"/>
        </w:rPr>
        <w:t>；</w:t>
      </w:r>
    </w:p>
    <w:p w14:paraId="56F880C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5=列6+列7+列8+列9+列10+列11+列12+列13+列14</w:t>
      </w:r>
      <w:r>
        <w:rPr>
          <w:rFonts w:hint="eastAsia" w:ascii="宋体" w:hAnsi="宋体"/>
          <w:sz w:val="18"/>
          <w:szCs w:val="18"/>
        </w:rPr>
        <w:t>；</w:t>
      </w:r>
    </w:p>
    <w:p w14:paraId="1672742C">
      <w:pPr>
        <w:tabs>
          <w:tab w:val="left" w:pos="567"/>
        </w:tabs>
        <w:spacing w:line="240" w:lineRule="exact"/>
        <w:ind w:firstLine="360" w:firstLineChars="200"/>
        <w:rPr>
          <w:rFonts w:ascii="宋体" w:hAnsi="宋体"/>
          <w:sz w:val="18"/>
          <w:szCs w:val="18"/>
        </w:rPr>
      </w:pPr>
      <w:r>
        <w:rPr>
          <w:rFonts w:hint="eastAsia" w:ascii="宋体" w:hAnsi="宋体"/>
          <w:sz w:val="18"/>
          <w:szCs w:val="18"/>
        </w:rPr>
        <w:t>（3</w:t>
      </w:r>
      <w:r>
        <w:rPr>
          <w:rFonts w:ascii="宋体" w:hAnsi="宋体"/>
          <w:sz w:val="18"/>
          <w:szCs w:val="18"/>
        </w:rPr>
        <w:t>）行01=行02+行03+行04+</w:t>
      </w:r>
      <w:r>
        <w:rPr>
          <w:rFonts w:ascii="宋体" w:hAnsi="宋体"/>
          <w:sz w:val="18"/>
        </w:rPr>
        <w:t>……</w:t>
      </w:r>
      <w:r>
        <w:rPr>
          <w:rFonts w:ascii="宋体" w:hAnsi="宋体"/>
          <w:sz w:val="18"/>
          <w:szCs w:val="18"/>
        </w:rPr>
        <w:t>+行33+行34+行35+行36</w:t>
      </w:r>
      <w:r>
        <w:rPr>
          <w:rFonts w:hint="eastAsia" w:ascii="宋体" w:hAnsi="宋体"/>
          <w:sz w:val="18"/>
          <w:szCs w:val="18"/>
        </w:rPr>
        <w:t>。</w:t>
      </w:r>
    </w:p>
    <w:p w14:paraId="3FDF6FD6">
      <w:pPr>
        <w:tabs>
          <w:tab w:val="left" w:pos="567"/>
        </w:tabs>
        <w:spacing w:line="240" w:lineRule="exact"/>
        <w:ind w:firstLine="180" w:firstLineChars="100"/>
        <w:rPr>
          <w:rFonts w:ascii="宋体" w:hAnsi="宋体"/>
          <w:sz w:val="18"/>
          <w:szCs w:val="18"/>
        </w:rPr>
      </w:pPr>
    </w:p>
    <w:p w14:paraId="79D232E4">
      <w:pPr>
        <w:tabs>
          <w:tab w:val="left" w:pos="567"/>
        </w:tabs>
        <w:spacing w:line="240" w:lineRule="exact"/>
        <w:ind w:firstLine="180" w:firstLineChars="100"/>
        <w:rPr>
          <w:rFonts w:ascii="宋体" w:hAnsi="宋体"/>
          <w:sz w:val="18"/>
          <w:szCs w:val="18"/>
        </w:rPr>
      </w:pPr>
    </w:p>
    <w:p w14:paraId="3B70C8AC">
      <w:pPr>
        <w:pStyle w:val="12"/>
        <w:pageBreakBefore/>
        <w:rPr>
          <w:rFonts w:ascii="宋体" w:hAnsi="宋体"/>
        </w:rPr>
      </w:pPr>
      <w:bookmarkStart w:id="27" w:name="_Toc23285"/>
      <w:r>
        <w:rPr>
          <w:rFonts w:hint="eastAsia" w:ascii="宋体" w:hAnsi="宋体"/>
        </w:rPr>
        <w:t>（十一）普通本科、高职本科录取类型来源情况</w:t>
      </w:r>
      <w:bookmarkEnd w:id="27"/>
    </w:p>
    <w:p w14:paraId="70CF3D75">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教基3338</w:t>
      </w:r>
    </w:p>
    <w:p w14:paraId="59759C93">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004A2F9">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CECEFB1">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48B42CD8">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4329489D">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15"/>
        <w:tblW w:w="5496"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271"/>
        <w:gridCol w:w="423"/>
        <w:gridCol w:w="552"/>
        <w:gridCol w:w="553"/>
        <w:gridCol w:w="557"/>
        <w:gridCol w:w="563"/>
        <w:gridCol w:w="557"/>
        <w:gridCol w:w="553"/>
        <w:gridCol w:w="561"/>
        <w:gridCol w:w="563"/>
        <w:gridCol w:w="557"/>
        <w:gridCol w:w="555"/>
        <w:gridCol w:w="557"/>
        <w:gridCol w:w="686"/>
        <w:gridCol w:w="430"/>
        <w:gridCol w:w="410"/>
      </w:tblGrid>
      <w:tr w14:paraId="56C7B19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680" w:type="pct"/>
            <w:vMerge w:val="restart"/>
            <w:tcBorders>
              <w:top w:val="single" w:color="auto" w:sz="8" w:space="0"/>
              <w:bottom w:val="single" w:color="auto" w:sz="2" w:space="0"/>
              <w:right w:val="single" w:color="auto" w:sz="2" w:space="0"/>
            </w:tcBorders>
            <w:vAlign w:val="center"/>
          </w:tcPr>
          <w:p w14:paraId="21D38953">
            <w:pPr>
              <w:autoSpaceDE w:val="0"/>
              <w:autoSpaceDN w:val="0"/>
              <w:adjustRightInd w:val="0"/>
              <w:spacing w:line="280" w:lineRule="exact"/>
              <w:jc w:val="center"/>
              <w:rPr>
                <w:rFonts w:ascii="宋体"/>
                <w:sz w:val="18"/>
              </w:rPr>
            </w:pPr>
            <w:r>
              <w:rPr>
                <w:rFonts w:hint="eastAsia" w:ascii="宋体" w:hAnsi="宋体" w:cs="宋体"/>
                <w:sz w:val="18"/>
                <w:szCs w:val="18"/>
              </w:rPr>
              <w:t>指标名称</w:t>
            </w:r>
          </w:p>
        </w:tc>
        <w:tc>
          <w:tcPr>
            <w:tcW w:w="226" w:type="pct"/>
            <w:vMerge w:val="restart"/>
            <w:tcBorders>
              <w:top w:val="single" w:color="auto" w:sz="8" w:space="0"/>
              <w:left w:val="single" w:color="auto" w:sz="2" w:space="0"/>
              <w:bottom w:val="single" w:color="auto" w:sz="2" w:space="0"/>
              <w:right w:val="single" w:color="auto" w:sz="2" w:space="0"/>
            </w:tcBorders>
            <w:vAlign w:val="center"/>
          </w:tcPr>
          <w:p w14:paraId="4B480A45">
            <w:pPr>
              <w:autoSpaceDE w:val="0"/>
              <w:autoSpaceDN w:val="0"/>
              <w:adjustRightInd w:val="0"/>
              <w:spacing w:line="280" w:lineRule="exact"/>
              <w:jc w:val="center"/>
              <w:rPr>
                <w:rFonts w:ascii="宋体"/>
                <w:sz w:val="18"/>
              </w:rPr>
            </w:pPr>
            <w:r>
              <w:rPr>
                <w:rFonts w:hint="eastAsia" w:ascii="宋体" w:hAnsi="宋体" w:cs="宋体"/>
                <w:sz w:val="18"/>
                <w:szCs w:val="18"/>
              </w:rPr>
              <w:t>代码</w:t>
            </w:r>
          </w:p>
        </w:tc>
        <w:tc>
          <w:tcPr>
            <w:tcW w:w="295" w:type="pct"/>
            <w:vMerge w:val="restart"/>
            <w:tcBorders>
              <w:top w:val="single" w:color="auto" w:sz="8" w:space="0"/>
              <w:left w:val="single" w:color="auto" w:sz="2" w:space="0"/>
              <w:right w:val="nil"/>
            </w:tcBorders>
            <w:vAlign w:val="center"/>
          </w:tcPr>
          <w:p w14:paraId="25BEE018">
            <w:pPr>
              <w:autoSpaceDE w:val="0"/>
              <w:autoSpaceDN w:val="0"/>
              <w:adjustRightInd w:val="0"/>
              <w:spacing w:line="280" w:lineRule="exact"/>
              <w:jc w:val="center"/>
              <w:rPr>
                <w:rFonts w:ascii="宋体" w:hAnsi="宋体" w:cs="宋体"/>
                <w:sz w:val="18"/>
                <w:szCs w:val="18"/>
              </w:rPr>
            </w:pPr>
            <w:r>
              <w:rPr>
                <w:rFonts w:hint="eastAsia" w:ascii="宋体" w:hAnsi="宋体"/>
                <w:sz w:val="18"/>
              </w:rPr>
              <w:t>录取数</w:t>
            </w:r>
          </w:p>
        </w:tc>
        <w:tc>
          <w:tcPr>
            <w:tcW w:w="296" w:type="pct"/>
            <w:tcBorders>
              <w:top w:val="single" w:color="auto" w:sz="8" w:space="0"/>
              <w:left w:val="nil"/>
              <w:bottom w:val="single" w:color="auto" w:sz="2" w:space="0"/>
              <w:right w:val="nil"/>
            </w:tcBorders>
            <w:vAlign w:val="center"/>
          </w:tcPr>
          <w:p w14:paraId="26A7C932">
            <w:pPr>
              <w:autoSpaceDE w:val="0"/>
              <w:autoSpaceDN w:val="0"/>
              <w:adjustRightInd w:val="0"/>
              <w:spacing w:line="280" w:lineRule="exact"/>
              <w:jc w:val="center"/>
              <w:rPr>
                <w:rFonts w:ascii="宋体" w:hAnsi="宋体" w:cs="宋体"/>
                <w:sz w:val="18"/>
                <w:szCs w:val="18"/>
              </w:rPr>
            </w:pPr>
          </w:p>
        </w:tc>
        <w:tc>
          <w:tcPr>
            <w:tcW w:w="295" w:type="pct"/>
            <w:tcBorders>
              <w:top w:val="single" w:color="auto" w:sz="8" w:space="0"/>
              <w:left w:val="nil"/>
              <w:bottom w:val="single" w:color="auto" w:sz="2" w:space="0"/>
              <w:right w:val="nil"/>
            </w:tcBorders>
            <w:vAlign w:val="center"/>
          </w:tcPr>
          <w:p w14:paraId="0DDE39CA">
            <w:pPr>
              <w:autoSpaceDE w:val="0"/>
              <w:autoSpaceDN w:val="0"/>
              <w:adjustRightInd w:val="0"/>
              <w:spacing w:line="280" w:lineRule="exact"/>
              <w:jc w:val="center"/>
              <w:rPr>
                <w:rFonts w:ascii="宋体" w:hAnsi="宋体" w:cs="宋体"/>
                <w:sz w:val="18"/>
                <w:szCs w:val="18"/>
              </w:rPr>
            </w:pPr>
          </w:p>
        </w:tc>
        <w:tc>
          <w:tcPr>
            <w:tcW w:w="301" w:type="pct"/>
            <w:tcBorders>
              <w:top w:val="single" w:color="auto" w:sz="8" w:space="0"/>
              <w:left w:val="nil"/>
              <w:bottom w:val="single" w:color="auto" w:sz="2" w:space="0"/>
              <w:right w:val="nil"/>
            </w:tcBorders>
            <w:vAlign w:val="center"/>
          </w:tcPr>
          <w:p w14:paraId="215BBDD2">
            <w:pPr>
              <w:autoSpaceDE w:val="0"/>
              <w:autoSpaceDN w:val="0"/>
              <w:adjustRightInd w:val="0"/>
              <w:spacing w:line="280" w:lineRule="exact"/>
              <w:jc w:val="center"/>
              <w:rPr>
                <w:rFonts w:ascii="宋体" w:hAnsi="宋体" w:cs="宋体"/>
                <w:sz w:val="18"/>
                <w:szCs w:val="18"/>
              </w:rPr>
            </w:pPr>
          </w:p>
        </w:tc>
        <w:tc>
          <w:tcPr>
            <w:tcW w:w="298" w:type="pct"/>
            <w:tcBorders>
              <w:top w:val="single" w:color="auto" w:sz="8" w:space="0"/>
              <w:left w:val="nil"/>
              <w:bottom w:val="single" w:color="auto" w:sz="2" w:space="0"/>
              <w:right w:val="nil"/>
            </w:tcBorders>
            <w:vAlign w:val="center"/>
          </w:tcPr>
          <w:p w14:paraId="578DE70C">
            <w:pPr>
              <w:autoSpaceDE w:val="0"/>
              <w:autoSpaceDN w:val="0"/>
              <w:adjustRightInd w:val="0"/>
              <w:spacing w:line="280" w:lineRule="exact"/>
              <w:jc w:val="center"/>
              <w:rPr>
                <w:rFonts w:ascii="宋体" w:hAnsi="宋体" w:cs="宋体"/>
                <w:sz w:val="18"/>
                <w:szCs w:val="18"/>
              </w:rPr>
            </w:pPr>
          </w:p>
        </w:tc>
        <w:tc>
          <w:tcPr>
            <w:tcW w:w="296" w:type="pct"/>
            <w:tcBorders>
              <w:top w:val="single" w:color="auto" w:sz="8" w:space="0"/>
              <w:left w:val="nil"/>
              <w:bottom w:val="single" w:color="auto" w:sz="2" w:space="0"/>
              <w:right w:val="nil"/>
            </w:tcBorders>
            <w:vAlign w:val="center"/>
          </w:tcPr>
          <w:p w14:paraId="79E59551">
            <w:pPr>
              <w:autoSpaceDE w:val="0"/>
              <w:autoSpaceDN w:val="0"/>
              <w:adjustRightInd w:val="0"/>
              <w:spacing w:line="280" w:lineRule="exact"/>
              <w:jc w:val="center"/>
              <w:rPr>
                <w:rFonts w:ascii="宋体" w:hAnsi="宋体" w:cs="宋体"/>
                <w:sz w:val="18"/>
                <w:szCs w:val="18"/>
              </w:rPr>
            </w:pPr>
          </w:p>
        </w:tc>
        <w:tc>
          <w:tcPr>
            <w:tcW w:w="300" w:type="pct"/>
            <w:tcBorders>
              <w:top w:val="single" w:color="auto" w:sz="8" w:space="0"/>
              <w:left w:val="nil"/>
              <w:bottom w:val="single" w:color="auto" w:sz="2" w:space="0"/>
              <w:right w:val="nil"/>
            </w:tcBorders>
            <w:vAlign w:val="center"/>
          </w:tcPr>
          <w:p w14:paraId="779E3C15">
            <w:pPr>
              <w:autoSpaceDE w:val="0"/>
              <w:autoSpaceDN w:val="0"/>
              <w:adjustRightInd w:val="0"/>
              <w:spacing w:line="280" w:lineRule="exact"/>
              <w:jc w:val="center"/>
              <w:rPr>
                <w:rFonts w:ascii="宋体" w:hAnsi="宋体" w:cs="宋体"/>
                <w:sz w:val="18"/>
                <w:szCs w:val="18"/>
              </w:rPr>
            </w:pPr>
          </w:p>
        </w:tc>
        <w:tc>
          <w:tcPr>
            <w:tcW w:w="301" w:type="pct"/>
            <w:tcBorders>
              <w:top w:val="single" w:color="auto" w:sz="8" w:space="0"/>
              <w:left w:val="nil"/>
              <w:bottom w:val="single" w:color="auto" w:sz="2" w:space="0"/>
              <w:right w:val="nil"/>
            </w:tcBorders>
            <w:vAlign w:val="center"/>
          </w:tcPr>
          <w:p w14:paraId="0C73F4FB">
            <w:pPr>
              <w:autoSpaceDE w:val="0"/>
              <w:autoSpaceDN w:val="0"/>
              <w:adjustRightInd w:val="0"/>
              <w:spacing w:line="280" w:lineRule="exact"/>
              <w:jc w:val="center"/>
              <w:rPr>
                <w:rFonts w:ascii="宋体" w:hAnsi="宋体" w:cs="宋体"/>
                <w:sz w:val="18"/>
                <w:szCs w:val="18"/>
              </w:rPr>
            </w:pPr>
          </w:p>
        </w:tc>
        <w:tc>
          <w:tcPr>
            <w:tcW w:w="298" w:type="pct"/>
            <w:tcBorders>
              <w:top w:val="single" w:color="auto" w:sz="8" w:space="0"/>
              <w:left w:val="nil"/>
              <w:bottom w:val="single" w:color="auto" w:sz="2" w:space="0"/>
              <w:right w:val="nil"/>
            </w:tcBorders>
            <w:vAlign w:val="center"/>
          </w:tcPr>
          <w:p w14:paraId="578A04B1">
            <w:pPr>
              <w:autoSpaceDE w:val="0"/>
              <w:autoSpaceDN w:val="0"/>
              <w:adjustRightInd w:val="0"/>
              <w:spacing w:line="280" w:lineRule="exact"/>
              <w:jc w:val="center"/>
              <w:rPr>
                <w:rFonts w:ascii="宋体" w:hAnsi="宋体" w:cs="宋体"/>
                <w:sz w:val="18"/>
                <w:szCs w:val="18"/>
              </w:rPr>
            </w:pPr>
          </w:p>
        </w:tc>
        <w:tc>
          <w:tcPr>
            <w:tcW w:w="297" w:type="pct"/>
            <w:tcBorders>
              <w:top w:val="single" w:color="auto" w:sz="8" w:space="0"/>
              <w:left w:val="nil"/>
              <w:bottom w:val="single" w:color="auto" w:sz="2" w:space="0"/>
              <w:right w:val="nil"/>
            </w:tcBorders>
            <w:vAlign w:val="center"/>
          </w:tcPr>
          <w:p w14:paraId="64E2ED64">
            <w:pPr>
              <w:autoSpaceDE w:val="0"/>
              <w:autoSpaceDN w:val="0"/>
              <w:adjustRightInd w:val="0"/>
              <w:spacing w:line="280" w:lineRule="exact"/>
              <w:jc w:val="center"/>
              <w:rPr>
                <w:rFonts w:ascii="宋体" w:hAnsi="宋体" w:cs="宋体"/>
                <w:sz w:val="18"/>
                <w:szCs w:val="18"/>
              </w:rPr>
            </w:pPr>
          </w:p>
        </w:tc>
        <w:tc>
          <w:tcPr>
            <w:tcW w:w="298" w:type="pct"/>
            <w:tcBorders>
              <w:top w:val="single" w:color="auto" w:sz="8" w:space="0"/>
              <w:left w:val="nil"/>
              <w:bottom w:val="single" w:color="auto" w:sz="2" w:space="0"/>
              <w:right w:val="nil"/>
            </w:tcBorders>
            <w:vAlign w:val="center"/>
          </w:tcPr>
          <w:p w14:paraId="70B9EF2A">
            <w:pPr>
              <w:autoSpaceDE w:val="0"/>
              <w:autoSpaceDN w:val="0"/>
              <w:adjustRightInd w:val="0"/>
              <w:spacing w:line="280" w:lineRule="exact"/>
              <w:jc w:val="center"/>
              <w:rPr>
                <w:rFonts w:ascii="宋体" w:hAnsi="宋体" w:cs="宋体"/>
                <w:sz w:val="18"/>
                <w:szCs w:val="18"/>
              </w:rPr>
            </w:pPr>
          </w:p>
        </w:tc>
        <w:tc>
          <w:tcPr>
            <w:tcW w:w="367" w:type="pct"/>
            <w:tcBorders>
              <w:top w:val="single" w:color="auto" w:sz="8" w:space="0"/>
              <w:left w:val="nil"/>
              <w:bottom w:val="single" w:color="auto" w:sz="2" w:space="0"/>
              <w:right w:val="nil"/>
            </w:tcBorders>
            <w:vAlign w:val="center"/>
          </w:tcPr>
          <w:p w14:paraId="2819164B">
            <w:pPr>
              <w:autoSpaceDE w:val="0"/>
              <w:autoSpaceDN w:val="0"/>
              <w:adjustRightInd w:val="0"/>
              <w:spacing w:line="280" w:lineRule="exact"/>
              <w:jc w:val="center"/>
              <w:rPr>
                <w:rFonts w:ascii="宋体" w:hAnsi="宋体" w:cs="宋体"/>
                <w:sz w:val="18"/>
                <w:szCs w:val="18"/>
              </w:rPr>
            </w:pPr>
          </w:p>
        </w:tc>
        <w:tc>
          <w:tcPr>
            <w:tcW w:w="230" w:type="pct"/>
            <w:tcBorders>
              <w:top w:val="single" w:color="auto" w:sz="8" w:space="0"/>
              <w:left w:val="nil"/>
              <w:bottom w:val="single" w:color="auto" w:sz="2" w:space="0"/>
              <w:right w:val="single" w:color="auto" w:sz="2" w:space="0"/>
            </w:tcBorders>
            <w:vAlign w:val="center"/>
          </w:tcPr>
          <w:p w14:paraId="657914C9">
            <w:pPr>
              <w:autoSpaceDE w:val="0"/>
              <w:autoSpaceDN w:val="0"/>
              <w:adjustRightInd w:val="0"/>
              <w:spacing w:line="280" w:lineRule="exact"/>
              <w:jc w:val="center"/>
              <w:rPr>
                <w:rFonts w:ascii="宋体" w:hAnsi="宋体" w:cs="宋体"/>
                <w:sz w:val="18"/>
                <w:szCs w:val="18"/>
              </w:rPr>
            </w:pPr>
          </w:p>
        </w:tc>
        <w:tc>
          <w:tcPr>
            <w:tcW w:w="222" w:type="pct"/>
            <w:vMerge w:val="restart"/>
            <w:tcBorders>
              <w:top w:val="single" w:color="auto" w:sz="8" w:space="0"/>
              <w:left w:val="single" w:color="auto" w:sz="2" w:space="0"/>
              <w:bottom w:val="single" w:color="auto" w:sz="2" w:space="0"/>
            </w:tcBorders>
            <w:vAlign w:val="center"/>
          </w:tcPr>
          <w:p w14:paraId="711F3F2E">
            <w:pPr>
              <w:autoSpaceDE w:val="0"/>
              <w:autoSpaceDN w:val="0"/>
              <w:adjustRightInd w:val="0"/>
              <w:spacing w:line="280" w:lineRule="exact"/>
              <w:jc w:val="center"/>
              <w:rPr>
                <w:rFonts w:ascii="宋体" w:hAnsi="宋体" w:cs="宋体"/>
                <w:sz w:val="18"/>
                <w:szCs w:val="18"/>
              </w:rPr>
            </w:pPr>
            <w:r>
              <w:rPr>
                <w:rFonts w:hint="eastAsia" w:ascii="宋体" w:hAnsi="宋体" w:cs="宋体"/>
                <w:sz w:val="18"/>
                <w:szCs w:val="18"/>
              </w:rPr>
              <w:t>预科生</w:t>
            </w:r>
          </w:p>
        </w:tc>
      </w:tr>
      <w:tr w14:paraId="2F19D5A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680" w:type="pct"/>
            <w:vMerge w:val="continue"/>
            <w:tcBorders>
              <w:top w:val="single" w:color="auto" w:sz="2" w:space="0"/>
              <w:bottom w:val="single" w:color="auto" w:sz="2" w:space="0"/>
              <w:right w:val="single" w:color="auto" w:sz="2" w:space="0"/>
            </w:tcBorders>
            <w:vAlign w:val="center"/>
          </w:tcPr>
          <w:p w14:paraId="45F4944B">
            <w:pPr>
              <w:autoSpaceDE w:val="0"/>
              <w:autoSpaceDN w:val="0"/>
              <w:adjustRightInd w:val="0"/>
              <w:spacing w:line="280" w:lineRule="exact"/>
              <w:jc w:val="center"/>
              <w:rPr>
                <w:rFonts w:ascii="宋体"/>
                <w:sz w:val="18"/>
              </w:rPr>
            </w:pPr>
          </w:p>
        </w:tc>
        <w:tc>
          <w:tcPr>
            <w:tcW w:w="226" w:type="pct"/>
            <w:vMerge w:val="continue"/>
            <w:tcBorders>
              <w:top w:val="single" w:color="auto" w:sz="2" w:space="0"/>
              <w:left w:val="single" w:color="auto" w:sz="2" w:space="0"/>
              <w:bottom w:val="single" w:color="auto" w:sz="2" w:space="0"/>
              <w:right w:val="single" w:color="auto" w:sz="2" w:space="0"/>
            </w:tcBorders>
            <w:vAlign w:val="center"/>
          </w:tcPr>
          <w:p w14:paraId="52E9E20D">
            <w:pPr>
              <w:autoSpaceDE w:val="0"/>
              <w:autoSpaceDN w:val="0"/>
              <w:adjustRightInd w:val="0"/>
              <w:spacing w:line="280" w:lineRule="exact"/>
              <w:jc w:val="center"/>
              <w:rPr>
                <w:rFonts w:ascii="宋体"/>
                <w:sz w:val="18"/>
              </w:rPr>
            </w:pPr>
          </w:p>
        </w:tc>
        <w:tc>
          <w:tcPr>
            <w:tcW w:w="295" w:type="pct"/>
            <w:vMerge w:val="continue"/>
            <w:tcBorders>
              <w:left w:val="single" w:color="auto" w:sz="2" w:space="0"/>
              <w:right w:val="single" w:color="auto" w:sz="2" w:space="0"/>
            </w:tcBorders>
            <w:vAlign w:val="center"/>
          </w:tcPr>
          <w:p w14:paraId="719200A2">
            <w:pPr>
              <w:autoSpaceDE w:val="0"/>
              <w:autoSpaceDN w:val="0"/>
              <w:adjustRightInd w:val="0"/>
              <w:spacing w:line="280" w:lineRule="exact"/>
              <w:jc w:val="center"/>
              <w:rPr>
                <w:rFonts w:ascii="宋体"/>
                <w:sz w:val="18"/>
              </w:rPr>
            </w:pPr>
          </w:p>
        </w:tc>
        <w:tc>
          <w:tcPr>
            <w:tcW w:w="296" w:type="pct"/>
            <w:vMerge w:val="restart"/>
            <w:tcBorders>
              <w:top w:val="single" w:color="auto" w:sz="2" w:space="0"/>
              <w:left w:val="single" w:color="auto" w:sz="2" w:space="0"/>
              <w:right w:val="single" w:color="auto" w:sz="2" w:space="0"/>
            </w:tcBorders>
            <w:vAlign w:val="center"/>
          </w:tcPr>
          <w:p w14:paraId="092F46FC">
            <w:pPr>
              <w:autoSpaceDE w:val="0"/>
              <w:autoSpaceDN w:val="0"/>
              <w:adjustRightInd w:val="0"/>
              <w:spacing w:line="280" w:lineRule="exact"/>
              <w:jc w:val="center"/>
              <w:rPr>
                <w:rFonts w:ascii="宋体" w:hAnsi="宋体"/>
                <w:sz w:val="18"/>
              </w:rPr>
            </w:pPr>
            <w:r>
              <w:rPr>
                <w:rFonts w:ascii="宋体" w:hAnsi="宋体"/>
                <w:sz w:val="18"/>
              </w:rPr>
              <w:t>#第二学士学位</w:t>
            </w:r>
          </w:p>
        </w:tc>
        <w:tc>
          <w:tcPr>
            <w:tcW w:w="298" w:type="pct"/>
            <w:vMerge w:val="restart"/>
            <w:tcBorders>
              <w:top w:val="single" w:color="auto" w:sz="2" w:space="0"/>
              <w:left w:val="single" w:color="auto" w:sz="2" w:space="0"/>
              <w:right w:val="single" w:color="auto" w:sz="2" w:space="0"/>
            </w:tcBorders>
            <w:vAlign w:val="center"/>
          </w:tcPr>
          <w:p w14:paraId="75C2D609">
            <w:pPr>
              <w:autoSpaceDE w:val="0"/>
              <w:autoSpaceDN w:val="0"/>
              <w:adjustRightInd w:val="0"/>
              <w:spacing w:line="280" w:lineRule="exact"/>
              <w:jc w:val="center"/>
              <w:rPr>
                <w:rFonts w:ascii="宋体" w:hAnsi="宋体"/>
                <w:sz w:val="18"/>
              </w:rPr>
            </w:pPr>
            <w:r>
              <w:rPr>
                <w:rFonts w:ascii="宋体" w:hAnsi="宋体"/>
                <w:sz w:val="18"/>
              </w:rPr>
              <w:t>#</w:t>
            </w:r>
            <w:r>
              <w:rPr>
                <w:rFonts w:hint="eastAsia" w:ascii="宋体" w:hAnsi="宋体"/>
                <w:sz w:val="18"/>
              </w:rPr>
              <w:t>预科生转入</w:t>
            </w:r>
          </w:p>
        </w:tc>
        <w:tc>
          <w:tcPr>
            <w:tcW w:w="298" w:type="pct"/>
            <w:vMerge w:val="restart"/>
            <w:tcBorders>
              <w:top w:val="single" w:color="auto" w:sz="2" w:space="0"/>
              <w:left w:val="single" w:color="auto" w:sz="2" w:space="0"/>
              <w:right w:val="single" w:color="auto" w:sz="2" w:space="0"/>
            </w:tcBorders>
            <w:vAlign w:val="center"/>
          </w:tcPr>
          <w:p w14:paraId="4E9A02B7">
            <w:pPr>
              <w:autoSpaceDE w:val="0"/>
              <w:autoSpaceDN w:val="0"/>
              <w:adjustRightInd w:val="0"/>
              <w:spacing w:line="280" w:lineRule="exact"/>
              <w:jc w:val="center"/>
              <w:rPr>
                <w:rFonts w:ascii="宋体" w:hAnsi="宋体"/>
                <w:sz w:val="18"/>
              </w:rPr>
            </w:pPr>
            <w:r>
              <w:rPr>
                <w:rFonts w:ascii="宋体" w:hAnsi="宋体"/>
                <w:sz w:val="18"/>
              </w:rPr>
              <w:t>#</w:t>
            </w:r>
            <w:r>
              <w:rPr>
                <w:rFonts w:hint="eastAsia" w:ascii="宋体" w:hAnsi="宋体"/>
                <w:sz w:val="18"/>
              </w:rPr>
              <w:t>专科起点本科</w:t>
            </w:r>
          </w:p>
        </w:tc>
        <w:tc>
          <w:tcPr>
            <w:tcW w:w="298" w:type="pct"/>
            <w:vMerge w:val="restart"/>
            <w:tcBorders>
              <w:top w:val="single" w:color="auto" w:sz="2" w:space="0"/>
              <w:left w:val="single" w:color="auto" w:sz="2" w:space="0"/>
              <w:right w:val="single" w:color="auto" w:sz="2" w:space="0"/>
            </w:tcBorders>
            <w:vAlign w:val="center"/>
          </w:tcPr>
          <w:p w14:paraId="0567129B">
            <w:pPr>
              <w:autoSpaceDE w:val="0"/>
              <w:autoSpaceDN w:val="0"/>
              <w:adjustRightInd w:val="0"/>
              <w:spacing w:line="280" w:lineRule="exact"/>
              <w:jc w:val="center"/>
              <w:rPr>
                <w:rFonts w:ascii="宋体" w:hAnsi="宋体"/>
                <w:sz w:val="18"/>
              </w:rPr>
            </w:pPr>
            <w:r>
              <w:rPr>
                <w:rFonts w:ascii="宋体" w:hAnsi="宋体"/>
                <w:sz w:val="18"/>
              </w:rPr>
              <w:t>#</w:t>
            </w:r>
            <w:r>
              <w:rPr>
                <w:rFonts w:hint="eastAsia" w:ascii="宋体" w:hAnsi="宋体"/>
                <w:sz w:val="18"/>
              </w:rPr>
              <w:t>保留入学资格</w:t>
            </w:r>
          </w:p>
        </w:tc>
        <w:tc>
          <w:tcPr>
            <w:tcW w:w="897" w:type="pct"/>
            <w:gridSpan w:val="3"/>
            <w:vMerge w:val="restart"/>
            <w:tcBorders>
              <w:top w:val="single" w:color="auto" w:sz="2" w:space="0"/>
              <w:left w:val="single" w:color="auto" w:sz="2" w:space="0"/>
              <w:right w:val="single" w:color="auto" w:sz="2" w:space="0"/>
            </w:tcBorders>
            <w:vAlign w:val="center"/>
          </w:tcPr>
          <w:p w14:paraId="5E417BE7">
            <w:pPr>
              <w:autoSpaceDE w:val="0"/>
              <w:autoSpaceDN w:val="0"/>
              <w:adjustRightInd w:val="0"/>
              <w:spacing w:line="280" w:lineRule="exact"/>
              <w:jc w:val="center"/>
              <w:rPr>
                <w:rFonts w:ascii="宋体" w:hAnsi="宋体"/>
                <w:sz w:val="18"/>
              </w:rPr>
            </w:pPr>
            <w:r>
              <w:rPr>
                <w:rFonts w:ascii="宋体" w:hAnsi="宋体"/>
                <w:sz w:val="18"/>
              </w:rPr>
              <w:t>#</w:t>
            </w:r>
            <w:r>
              <w:rPr>
                <w:rFonts w:hint="eastAsia" w:ascii="宋体" w:hAnsi="宋体"/>
                <w:sz w:val="18"/>
              </w:rPr>
              <w:t>专项计划</w:t>
            </w:r>
          </w:p>
        </w:tc>
        <w:tc>
          <w:tcPr>
            <w:tcW w:w="1490" w:type="pct"/>
            <w:gridSpan w:val="5"/>
            <w:tcBorders>
              <w:top w:val="single" w:color="auto" w:sz="2" w:space="0"/>
              <w:left w:val="single" w:color="auto" w:sz="2" w:space="0"/>
              <w:bottom w:val="single" w:color="auto" w:sz="2" w:space="0"/>
              <w:right w:val="single" w:color="auto" w:sz="2" w:space="0"/>
            </w:tcBorders>
            <w:vAlign w:val="center"/>
          </w:tcPr>
          <w:p w14:paraId="113B4495">
            <w:pPr>
              <w:autoSpaceDE w:val="0"/>
              <w:autoSpaceDN w:val="0"/>
              <w:adjustRightInd w:val="0"/>
              <w:spacing w:line="280" w:lineRule="exact"/>
              <w:jc w:val="center"/>
              <w:rPr>
                <w:rFonts w:ascii="宋体"/>
                <w:sz w:val="18"/>
              </w:rPr>
            </w:pPr>
            <w:r>
              <w:rPr>
                <w:rFonts w:hint="eastAsia" w:ascii="宋体" w:hAnsi="宋体"/>
                <w:sz w:val="18"/>
              </w:rPr>
              <w:t>生源类别</w:t>
            </w:r>
          </w:p>
        </w:tc>
        <w:tc>
          <w:tcPr>
            <w:tcW w:w="222" w:type="pct"/>
            <w:vMerge w:val="continue"/>
            <w:tcBorders>
              <w:top w:val="single" w:color="auto" w:sz="2" w:space="0"/>
              <w:left w:val="single" w:color="auto" w:sz="2" w:space="0"/>
              <w:bottom w:val="single" w:color="auto" w:sz="2" w:space="0"/>
            </w:tcBorders>
          </w:tcPr>
          <w:p w14:paraId="29C2BEAE">
            <w:pPr>
              <w:autoSpaceDE w:val="0"/>
              <w:autoSpaceDN w:val="0"/>
              <w:adjustRightInd w:val="0"/>
              <w:spacing w:line="280" w:lineRule="exact"/>
              <w:jc w:val="center"/>
              <w:rPr>
                <w:rFonts w:ascii="宋体"/>
                <w:sz w:val="18"/>
              </w:rPr>
            </w:pPr>
          </w:p>
        </w:tc>
      </w:tr>
      <w:tr w14:paraId="1978460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30" w:hRule="atLeast"/>
        </w:trPr>
        <w:tc>
          <w:tcPr>
            <w:tcW w:w="680" w:type="pct"/>
            <w:vMerge w:val="continue"/>
            <w:tcBorders>
              <w:top w:val="single" w:color="auto" w:sz="2" w:space="0"/>
              <w:bottom w:val="single" w:color="auto" w:sz="2" w:space="0"/>
              <w:right w:val="single" w:color="auto" w:sz="2" w:space="0"/>
            </w:tcBorders>
            <w:vAlign w:val="center"/>
          </w:tcPr>
          <w:p w14:paraId="0D273E18">
            <w:pPr>
              <w:autoSpaceDE w:val="0"/>
              <w:autoSpaceDN w:val="0"/>
              <w:adjustRightInd w:val="0"/>
              <w:spacing w:line="280" w:lineRule="exact"/>
              <w:jc w:val="center"/>
              <w:rPr>
                <w:rFonts w:ascii="宋体"/>
                <w:sz w:val="18"/>
              </w:rPr>
            </w:pPr>
          </w:p>
        </w:tc>
        <w:tc>
          <w:tcPr>
            <w:tcW w:w="226" w:type="pct"/>
            <w:vMerge w:val="continue"/>
            <w:tcBorders>
              <w:top w:val="single" w:color="auto" w:sz="2" w:space="0"/>
              <w:left w:val="single" w:color="auto" w:sz="2" w:space="0"/>
              <w:bottom w:val="single" w:color="auto" w:sz="2" w:space="0"/>
              <w:right w:val="single" w:color="auto" w:sz="2" w:space="0"/>
            </w:tcBorders>
            <w:vAlign w:val="center"/>
          </w:tcPr>
          <w:p w14:paraId="3585D5F1">
            <w:pPr>
              <w:autoSpaceDE w:val="0"/>
              <w:autoSpaceDN w:val="0"/>
              <w:adjustRightInd w:val="0"/>
              <w:spacing w:line="280" w:lineRule="exact"/>
              <w:jc w:val="center"/>
              <w:rPr>
                <w:rFonts w:ascii="宋体"/>
                <w:sz w:val="18"/>
              </w:rPr>
            </w:pPr>
          </w:p>
        </w:tc>
        <w:tc>
          <w:tcPr>
            <w:tcW w:w="295" w:type="pct"/>
            <w:vMerge w:val="continue"/>
            <w:tcBorders>
              <w:left w:val="single" w:color="auto" w:sz="2" w:space="0"/>
              <w:right w:val="single" w:color="auto" w:sz="2" w:space="0"/>
            </w:tcBorders>
            <w:vAlign w:val="center"/>
          </w:tcPr>
          <w:p w14:paraId="6A6D535E">
            <w:pPr>
              <w:autoSpaceDE w:val="0"/>
              <w:autoSpaceDN w:val="0"/>
              <w:adjustRightInd w:val="0"/>
              <w:spacing w:line="280" w:lineRule="exact"/>
              <w:jc w:val="center"/>
              <w:rPr>
                <w:rFonts w:ascii="宋体"/>
                <w:sz w:val="18"/>
              </w:rPr>
            </w:pPr>
          </w:p>
        </w:tc>
        <w:tc>
          <w:tcPr>
            <w:tcW w:w="296" w:type="pct"/>
            <w:vMerge w:val="continue"/>
            <w:tcBorders>
              <w:left w:val="single" w:color="auto" w:sz="2" w:space="0"/>
              <w:right w:val="single" w:color="auto" w:sz="2" w:space="0"/>
            </w:tcBorders>
            <w:vAlign w:val="center"/>
          </w:tcPr>
          <w:p w14:paraId="7F242EA9">
            <w:pPr>
              <w:autoSpaceDE w:val="0"/>
              <w:autoSpaceDN w:val="0"/>
              <w:adjustRightInd w:val="0"/>
              <w:spacing w:line="280" w:lineRule="exact"/>
              <w:jc w:val="center"/>
              <w:rPr>
                <w:rFonts w:ascii="宋体" w:hAnsi="宋体"/>
                <w:sz w:val="18"/>
              </w:rPr>
            </w:pPr>
          </w:p>
        </w:tc>
        <w:tc>
          <w:tcPr>
            <w:tcW w:w="298" w:type="pct"/>
            <w:vMerge w:val="continue"/>
            <w:tcBorders>
              <w:left w:val="single" w:color="auto" w:sz="2" w:space="0"/>
              <w:right w:val="single" w:color="auto" w:sz="2" w:space="0"/>
            </w:tcBorders>
            <w:vAlign w:val="center"/>
          </w:tcPr>
          <w:p w14:paraId="2A1F10B7">
            <w:pPr>
              <w:autoSpaceDE w:val="0"/>
              <w:autoSpaceDN w:val="0"/>
              <w:adjustRightInd w:val="0"/>
              <w:spacing w:line="280" w:lineRule="exact"/>
              <w:jc w:val="center"/>
              <w:rPr>
                <w:rFonts w:ascii="宋体"/>
                <w:sz w:val="18"/>
              </w:rPr>
            </w:pPr>
          </w:p>
        </w:tc>
        <w:tc>
          <w:tcPr>
            <w:tcW w:w="298" w:type="pct"/>
            <w:vMerge w:val="continue"/>
            <w:tcBorders>
              <w:left w:val="single" w:color="auto" w:sz="2" w:space="0"/>
              <w:right w:val="single" w:color="auto" w:sz="2" w:space="0"/>
            </w:tcBorders>
            <w:vAlign w:val="center"/>
          </w:tcPr>
          <w:p w14:paraId="04D1181F">
            <w:pPr>
              <w:autoSpaceDE w:val="0"/>
              <w:autoSpaceDN w:val="0"/>
              <w:adjustRightInd w:val="0"/>
              <w:spacing w:line="280" w:lineRule="exact"/>
              <w:jc w:val="center"/>
              <w:rPr>
                <w:rFonts w:ascii="宋体"/>
                <w:sz w:val="18"/>
              </w:rPr>
            </w:pPr>
          </w:p>
        </w:tc>
        <w:tc>
          <w:tcPr>
            <w:tcW w:w="298" w:type="pct"/>
            <w:vMerge w:val="continue"/>
            <w:tcBorders>
              <w:left w:val="single" w:color="auto" w:sz="2" w:space="0"/>
              <w:right w:val="single" w:color="auto" w:sz="2" w:space="0"/>
            </w:tcBorders>
            <w:vAlign w:val="center"/>
          </w:tcPr>
          <w:p w14:paraId="6497165B">
            <w:pPr>
              <w:autoSpaceDE w:val="0"/>
              <w:autoSpaceDN w:val="0"/>
              <w:adjustRightInd w:val="0"/>
              <w:spacing w:line="280" w:lineRule="exact"/>
              <w:jc w:val="center"/>
              <w:rPr>
                <w:rFonts w:ascii="宋体" w:hAnsi="宋体"/>
                <w:sz w:val="18"/>
              </w:rPr>
            </w:pPr>
          </w:p>
        </w:tc>
        <w:tc>
          <w:tcPr>
            <w:tcW w:w="897" w:type="pct"/>
            <w:gridSpan w:val="3"/>
            <w:vMerge w:val="continue"/>
            <w:tcBorders>
              <w:left w:val="single" w:color="auto" w:sz="2" w:space="0"/>
              <w:bottom w:val="single" w:color="auto" w:sz="2" w:space="0"/>
              <w:right w:val="single" w:color="auto" w:sz="2" w:space="0"/>
            </w:tcBorders>
            <w:vAlign w:val="center"/>
          </w:tcPr>
          <w:p w14:paraId="13418AA3">
            <w:pPr>
              <w:autoSpaceDE w:val="0"/>
              <w:autoSpaceDN w:val="0"/>
              <w:adjustRightInd w:val="0"/>
              <w:spacing w:line="280" w:lineRule="exact"/>
              <w:jc w:val="center"/>
              <w:rPr>
                <w:rFonts w:ascii="宋体" w:hAnsi="宋体"/>
                <w:sz w:val="18"/>
              </w:rPr>
            </w:pPr>
          </w:p>
        </w:tc>
        <w:tc>
          <w:tcPr>
            <w:tcW w:w="595" w:type="pct"/>
            <w:gridSpan w:val="2"/>
            <w:tcBorders>
              <w:top w:val="single" w:color="auto" w:sz="2" w:space="0"/>
              <w:left w:val="single" w:color="auto" w:sz="2" w:space="0"/>
              <w:bottom w:val="single" w:color="auto" w:sz="2" w:space="0"/>
              <w:right w:val="single" w:color="auto" w:sz="2" w:space="0"/>
            </w:tcBorders>
            <w:vAlign w:val="center"/>
          </w:tcPr>
          <w:p w14:paraId="54704011">
            <w:pPr>
              <w:autoSpaceDE w:val="0"/>
              <w:autoSpaceDN w:val="0"/>
              <w:adjustRightInd w:val="0"/>
              <w:spacing w:line="280" w:lineRule="exact"/>
              <w:jc w:val="center"/>
              <w:rPr>
                <w:rFonts w:ascii="宋体"/>
                <w:sz w:val="18"/>
              </w:rPr>
            </w:pPr>
            <w:r>
              <w:rPr>
                <w:rFonts w:hint="eastAsia" w:ascii="宋体" w:hAnsi="宋体"/>
                <w:sz w:val="18"/>
              </w:rPr>
              <w:t>普通高中</w:t>
            </w:r>
          </w:p>
        </w:tc>
        <w:tc>
          <w:tcPr>
            <w:tcW w:w="665" w:type="pct"/>
            <w:gridSpan w:val="2"/>
            <w:tcBorders>
              <w:top w:val="single" w:color="auto" w:sz="2" w:space="0"/>
              <w:left w:val="single" w:color="auto" w:sz="2" w:space="0"/>
              <w:bottom w:val="single" w:color="auto" w:sz="2" w:space="0"/>
              <w:right w:val="single" w:color="auto" w:sz="2" w:space="0"/>
            </w:tcBorders>
            <w:vAlign w:val="center"/>
          </w:tcPr>
          <w:p w14:paraId="7156B67F">
            <w:pPr>
              <w:autoSpaceDE w:val="0"/>
              <w:autoSpaceDN w:val="0"/>
              <w:adjustRightInd w:val="0"/>
              <w:spacing w:line="280" w:lineRule="exact"/>
              <w:jc w:val="center"/>
              <w:rPr>
                <w:rFonts w:ascii="宋体"/>
                <w:sz w:val="18"/>
              </w:rPr>
            </w:pPr>
            <w:r>
              <w:rPr>
                <w:rFonts w:hint="eastAsia" w:ascii="宋体" w:hAnsi="宋体"/>
                <w:sz w:val="18"/>
              </w:rPr>
              <w:t>中等职业教育</w:t>
            </w:r>
          </w:p>
        </w:tc>
        <w:tc>
          <w:tcPr>
            <w:tcW w:w="230" w:type="pct"/>
            <w:vMerge w:val="restart"/>
            <w:tcBorders>
              <w:top w:val="single" w:color="auto" w:sz="2" w:space="0"/>
              <w:left w:val="single" w:color="auto" w:sz="2" w:space="0"/>
              <w:right w:val="single" w:color="auto" w:sz="2" w:space="0"/>
            </w:tcBorders>
            <w:vAlign w:val="center"/>
          </w:tcPr>
          <w:p w14:paraId="26A41CAD">
            <w:pPr>
              <w:autoSpaceDE w:val="0"/>
              <w:autoSpaceDN w:val="0"/>
              <w:adjustRightInd w:val="0"/>
              <w:spacing w:line="280" w:lineRule="exact"/>
              <w:jc w:val="center"/>
              <w:rPr>
                <w:rFonts w:ascii="宋体"/>
                <w:sz w:val="18"/>
              </w:rPr>
            </w:pPr>
            <w:r>
              <w:rPr>
                <w:rFonts w:hint="eastAsia" w:ascii="宋体" w:hAnsi="宋体"/>
                <w:sz w:val="18"/>
              </w:rPr>
              <w:t>其他</w:t>
            </w:r>
          </w:p>
        </w:tc>
        <w:tc>
          <w:tcPr>
            <w:tcW w:w="222" w:type="pct"/>
            <w:vMerge w:val="continue"/>
            <w:tcBorders>
              <w:top w:val="single" w:color="auto" w:sz="2" w:space="0"/>
              <w:left w:val="single" w:color="auto" w:sz="2" w:space="0"/>
              <w:bottom w:val="single" w:color="auto" w:sz="2" w:space="0"/>
            </w:tcBorders>
          </w:tcPr>
          <w:p w14:paraId="00ECDA1D">
            <w:pPr>
              <w:autoSpaceDE w:val="0"/>
              <w:autoSpaceDN w:val="0"/>
              <w:adjustRightInd w:val="0"/>
              <w:spacing w:line="280" w:lineRule="exact"/>
              <w:jc w:val="center"/>
              <w:rPr>
                <w:rFonts w:ascii="宋体"/>
                <w:sz w:val="18"/>
              </w:rPr>
            </w:pPr>
          </w:p>
        </w:tc>
      </w:tr>
      <w:tr w14:paraId="7FB2AA3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62" w:hRule="atLeast"/>
        </w:trPr>
        <w:tc>
          <w:tcPr>
            <w:tcW w:w="680" w:type="pct"/>
            <w:vMerge w:val="continue"/>
            <w:tcBorders>
              <w:top w:val="single" w:color="auto" w:sz="2" w:space="0"/>
              <w:bottom w:val="single" w:color="auto" w:sz="2" w:space="0"/>
              <w:right w:val="single" w:color="auto" w:sz="2" w:space="0"/>
            </w:tcBorders>
            <w:vAlign w:val="center"/>
          </w:tcPr>
          <w:p w14:paraId="36235CED">
            <w:pPr>
              <w:autoSpaceDE w:val="0"/>
              <w:autoSpaceDN w:val="0"/>
              <w:adjustRightInd w:val="0"/>
              <w:spacing w:line="280" w:lineRule="exact"/>
              <w:jc w:val="center"/>
              <w:rPr>
                <w:rFonts w:ascii="宋体"/>
                <w:sz w:val="18"/>
              </w:rPr>
            </w:pPr>
          </w:p>
        </w:tc>
        <w:tc>
          <w:tcPr>
            <w:tcW w:w="226" w:type="pct"/>
            <w:vMerge w:val="continue"/>
            <w:tcBorders>
              <w:top w:val="single" w:color="auto" w:sz="2" w:space="0"/>
              <w:left w:val="single" w:color="auto" w:sz="2" w:space="0"/>
              <w:bottom w:val="single" w:color="auto" w:sz="2" w:space="0"/>
              <w:right w:val="single" w:color="auto" w:sz="2" w:space="0"/>
            </w:tcBorders>
            <w:vAlign w:val="center"/>
          </w:tcPr>
          <w:p w14:paraId="05B0C209">
            <w:pPr>
              <w:autoSpaceDE w:val="0"/>
              <w:autoSpaceDN w:val="0"/>
              <w:adjustRightInd w:val="0"/>
              <w:spacing w:line="280" w:lineRule="exact"/>
              <w:jc w:val="center"/>
              <w:rPr>
                <w:rFonts w:ascii="宋体"/>
                <w:sz w:val="18"/>
              </w:rPr>
            </w:pPr>
          </w:p>
        </w:tc>
        <w:tc>
          <w:tcPr>
            <w:tcW w:w="295" w:type="pct"/>
            <w:vMerge w:val="continue"/>
            <w:tcBorders>
              <w:left w:val="single" w:color="auto" w:sz="2" w:space="0"/>
              <w:bottom w:val="single" w:color="auto" w:sz="2" w:space="0"/>
              <w:right w:val="single" w:color="auto" w:sz="2" w:space="0"/>
            </w:tcBorders>
            <w:vAlign w:val="center"/>
          </w:tcPr>
          <w:p w14:paraId="69108B77">
            <w:pPr>
              <w:autoSpaceDE w:val="0"/>
              <w:autoSpaceDN w:val="0"/>
              <w:adjustRightInd w:val="0"/>
              <w:spacing w:line="280" w:lineRule="exact"/>
              <w:jc w:val="center"/>
              <w:rPr>
                <w:rFonts w:ascii="宋体"/>
                <w:sz w:val="18"/>
              </w:rPr>
            </w:pPr>
          </w:p>
        </w:tc>
        <w:tc>
          <w:tcPr>
            <w:tcW w:w="296" w:type="pct"/>
            <w:vMerge w:val="continue"/>
            <w:tcBorders>
              <w:left w:val="single" w:color="auto" w:sz="2" w:space="0"/>
              <w:bottom w:val="single" w:color="auto" w:sz="2" w:space="0"/>
              <w:right w:val="single" w:color="auto" w:sz="2" w:space="0"/>
            </w:tcBorders>
            <w:vAlign w:val="center"/>
          </w:tcPr>
          <w:p w14:paraId="3AC336E9">
            <w:pPr>
              <w:autoSpaceDE w:val="0"/>
              <w:autoSpaceDN w:val="0"/>
              <w:adjustRightInd w:val="0"/>
              <w:spacing w:line="280" w:lineRule="exact"/>
              <w:jc w:val="center"/>
              <w:rPr>
                <w:rFonts w:ascii="宋体" w:hAnsi="宋体"/>
                <w:sz w:val="18"/>
              </w:rPr>
            </w:pPr>
          </w:p>
        </w:tc>
        <w:tc>
          <w:tcPr>
            <w:tcW w:w="298" w:type="pct"/>
            <w:vMerge w:val="continue"/>
            <w:tcBorders>
              <w:left w:val="single" w:color="auto" w:sz="2" w:space="0"/>
              <w:bottom w:val="single" w:color="auto" w:sz="2" w:space="0"/>
              <w:right w:val="single" w:color="auto" w:sz="2" w:space="0"/>
            </w:tcBorders>
            <w:vAlign w:val="center"/>
          </w:tcPr>
          <w:p w14:paraId="6E1E6AF3">
            <w:pPr>
              <w:autoSpaceDE w:val="0"/>
              <w:autoSpaceDN w:val="0"/>
              <w:adjustRightInd w:val="0"/>
              <w:spacing w:line="280" w:lineRule="exact"/>
              <w:jc w:val="center"/>
              <w:rPr>
                <w:rFonts w:ascii="宋体" w:hAnsi="宋体"/>
                <w:sz w:val="18"/>
              </w:rPr>
            </w:pPr>
          </w:p>
        </w:tc>
        <w:tc>
          <w:tcPr>
            <w:tcW w:w="298" w:type="pct"/>
            <w:vMerge w:val="continue"/>
            <w:tcBorders>
              <w:left w:val="single" w:color="auto" w:sz="2" w:space="0"/>
              <w:bottom w:val="single" w:color="auto" w:sz="2" w:space="0"/>
              <w:right w:val="single" w:color="auto" w:sz="2" w:space="0"/>
            </w:tcBorders>
            <w:vAlign w:val="center"/>
          </w:tcPr>
          <w:p w14:paraId="1FF9D21B">
            <w:pPr>
              <w:autoSpaceDE w:val="0"/>
              <w:autoSpaceDN w:val="0"/>
              <w:adjustRightInd w:val="0"/>
              <w:spacing w:line="280" w:lineRule="exact"/>
              <w:jc w:val="center"/>
              <w:rPr>
                <w:rFonts w:ascii="宋体" w:hAnsi="宋体"/>
                <w:sz w:val="18"/>
              </w:rPr>
            </w:pPr>
          </w:p>
        </w:tc>
        <w:tc>
          <w:tcPr>
            <w:tcW w:w="298" w:type="pct"/>
            <w:vMerge w:val="continue"/>
            <w:tcBorders>
              <w:left w:val="single" w:color="auto" w:sz="2" w:space="0"/>
              <w:bottom w:val="single" w:color="auto" w:sz="2" w:space="0"/>
              <w:right w:val="single" w:color="auto" w:sz="2" w:space="0"/>
            </w:tcBorders>
            <w:vAlign w:val="center"/>
          </w:tcPr>
          <w:p w14:paraId="4DFE29F4">
            <w:pPr>
              <w:autoSpaceDE w:val="0"/>
              <w:autoSpaceDN w:val="0"/>
              <w:adjustRightInd w:val="0"/>
              <w:spacing w:line="280" w:lineRule="exact"/>
              <w:jc w:val="center"/>
              <w:rPr>
                <w:rFonts w:ascii="宋体" w:hAnsi="宋体"/>
                <w:sz w:val="18"/>
              </w:rPr>
            </w:pPr>
          </w:p>
        </w:tc>
        <w:tc>
          <w:tcPr>
            <w:tcW w:w="296" w:type="pct"/>
            <w:tcBorders>
              <w:top w:val="single" w:color="auto" w:sz="2" w:space="0"/>
              <w:left w:val="single" w:color="auto" w:sz="2" w:space="0"/>
              <w:bottom w:val="single" w:color="auto" w:sz="2" w:space="0"/>
              <w:right w:val="single" w:color="auto" w:sz="2" w:space="0"/>
            </w:tcBorders>
            <w:vAlign w:val="center"/>
          </w:tcPr>
          <w:p w14:paraId="2A9C4ECF">
            <w:pPr>
              <w:autoSpaceDE w:val="0"/>
              <w:autoSpaceDN w:val="0"/>
              <w:adjustRightInd w:val="0"/>
              <w:spacing w:line="280" w:lineRule="exact"/>
              <w:jc w:val="center"/>
              <w:rPr>
                <w:rFonts w:ascii="宋体" w:hAnsi="宋体"/>
                <w:sz w:val="18"/>
              </w:rPr>
            </w:pPr>
            <w:r>
              <w:rPr>
                <w:rFonts w:hint="eastAsia" w:ascii="宋体" w:hAnsi="宋体"/>
                <w:sz w:val="18"/>
              </w:rPr>
              <w:t>国家专项</w:t>
            </w:r>
          </w:p>
        </w:tc>
        <w:tc>
          <w:tcPr>
            <w:tcW w:w="300" w:type="pct"/>
            <w:tcBorders>
              <w:top w:val="single" w:color="auto" w:sz="2" w:space="0"/>
              <w:left w:val="single" w:color="auto" w:sz="2" w:space="0"/>
              <w:bottom w:val="single" w:color="auto" w:sz="2" w:space="0"/>
              <w:right w:val="single" w:color="auto" w:sz="2" w:space="0"/>
            </w:tcBorders>
            <w:vAlign w:val="center"/>
          </w:tcPr>
          <w:p w14:paraId="49881485">
            <w:pPr>
              <w:autoSpaceDE w:val="0"/>
              <w:autoSpaceDN w:val="0"/>
              <w:adjustRightInd w:val="0"/>
              <w:spacing w:line="280" w:lineRule="exact"/>
              <w:jc w:val="center"/>
              <w:rPr>
                <w:rFonts w:ascii="宋体" w:hAnsi="宋体"/>
                <w:sz w:val="18"/>
              </w:rPr>
            </w:pPr>
            <w:r>
              <w:rPr>
                <w:rFonts w:hint="eastAsia" w:ascii="宋体" w:hAnsi="宋体"/>
                <w:sz w:val="18"/>
              </w:rPr>
              <w:t>地方专项</w:t>
            </w:r>
          </w:p>
        </w:tc>
        <w:tc>
          <w:tcPr>
            <w:tcW w:w="301" w:type="pct"/>
            <w:tcBorders>
              <w:top w:val="single" w:color="auto" w:sz="2" w:space="0"/>
              <w:left w:val="single" w:color="auto" w:sz="2" w:space="0"/>
              <w:bottom w:val="single" w:color="auto" w:sz="2" w:space="0"/>
              <w:right w:val="single" w:color="auto" w:sz="2" w:space="0"/>
            </w:tcBorders>
            <w:vAlign w:val="center"/>
          </w:tcPr>
          <w:p w14:paraId="04880A70">
            <w:pPr>
              <w:autoSpaceDE w:val="0"/>
              <w:autoSpaceDN w:val="0"/>
              <w:adjustRightInd w:val="0"/>
              <w:spacing w:line="280" w:lineRule="exact"/>
              <w:jc w:val="center"/>
              <w:rPr>
                <w:rFonts w:ascii="宋体" w:hAnsi="宋体"/>
                <w:sz w:val="18"/>
              </w:rPr>
            </w:pPr>
            <w:r>
              <w:rPr>
                <w:rFonts w:hint="eastAsia" w:ascii="宋体" w:hAnsi="宋体"/>
                <w:sz w:val="18"/>
              </w:rPr>
              <w:t>高校专项</w:t>
            </w:r>
          </w:p>
        </w:tc>
        <w:tc>
          <w:tcPr>
            <w:tcW w:w="298" w:type="pct"/>
            <w:tcBorders>
              <w:top w:val="single" w:color="auto" w:sz="2" w:space="0"/>
              <w:left w:val="single" w:color="auto" w:sz="2" w:space="0"/>
              <w:bottom w:val="single" w:color="auto" w:sz="2" w:space="0"/>
              <w:right w:val="single" w:color="auto" w:sz="2" w:space="0"/>
            </w:tcBorders>
            <w:vAlign w:val="center"/>
          </w:tcPr>
          <w:p w14:paraId="72050F2D">
            <w:pPr>
              <w:autoSpaceDE w:val="0"/>
              <w:autoSpaceDN w:val="0"/>
              <w:adjustRightInd w:val="0"/>
              <w:spacing w:line="280" w:lineRule="exact"/>
              <w:jc w:val="center"/>
              <w:rPr>
                <w:rFonts w:ascii="宋体"/>
                <w:sz w:val="18"/>
              </w:rPr>
            </w:pPr>
            <w:r>
              <w:rPr>
                <w:rFonts w:hint="eastAsia" w:ascii="宋体" w:hAnsi="宋体"/>
                <w:sz w:val="18"/>
              </w:rPr>
              <w:t>应届</w:t>
            </w:r>
          </w:p>
        </w:tc>
        <w:tc>
          <w:tcPr>
            <w:tcW w:w="297" w:type="pct"/>
            <w:tcBorders>
              <w:top w:val="single" w:color="auto" w:sz="2" w:space="0"/>
              <w:left w:val="single" w:color="auto" w:sz="2" w:space="0"/>
              <w:bottom w:val="single" w:color="auto" w:sz="2" w:space="0"/>
              <w:right w:val="single" w:color="auto" w:sz="2" w:space="0"/>
            </w:tcBorders>
            <w:vAlign w:val="center"/>
          </w:tcPr>
          <w:p w14:paraId="47241CCB">
            <w:pPr>
              <w:autoSpaceDE w:val="0"/>
              <w:autoSpaceDN w:val="0"/>
              <w:adjustRightInd w:val="0"/>
              <w:spacing w:line="280" w:lineRule="exact"/>
              <w:jc w:val="center"/>
              <w:rPr>
                <w:rFonts w:ascii="宋体"/>
                <w:sz w:val="18"/>
              </w:rPr>
            </w:pPr>
            <w:r>
              <w:rPr>
                <w:rFonts w:hint="eastAsia" w:ascii="宋体" w:hAnsi="宋体"/>
                <w:sz w:val="18"/>
              </w:rPr>
              <w:t>往届</w:t>
            </w:r>
          </w:p>
        </w:tc>
        <w:tc>
          <w:tcPr>
            <w:tcW w:w="298" w:type="pct"/>
            <w:tcBorders>
              <w:top w:val="single" w:color="auto" w:sz="2" w:space="0"/>
              <w:left w:val="single" w:color="auto" w:sz="2" w:space="0"/>
              <w:bottom w:val="single" w:color="auto" w:sz="2" w:space="0"/>
              <w:right w:val="single" w:color="auto" w:sz="2" w:space="0"/>
            </w:tcBorders>
            <w:vAlign w:val="center"/>
          </w:tcPr>
          <w:p w14:paraId="4F7183DE">
            <w:pPr>
              <w:autoSpaceDE w:val="0"/>
              <w:autoSpaceDN w:val="0"/>
              <w:adjustRightInd w:val="0"/>
              <w:spacing w:line="280" w:lineRule="exact"/>
              <w:jc w:val="center"/>
              <w:rPr>
                <w:rFonts w:ascii="宋体"/>
                <w:sz w:val="18"/>
              </w:rPr>
            </w:pPr>
            <w:r>
              <w:rPr>
                <w:rFonts w:hint="eastAsia" w:ascii="宋体" w:hAnsi="宋体"/>
                <w:sz w:val="18"/>
              </w:rPr>
              <w:t>应届</w:t>
            </w:r>
          </w:p>
        </w:tc>
        <w:tc>
          <w:tcPr>
            <w:tcW w:w="367" w:type="pct"/>
            <w:tcBorders>
              <w:top w:val="single" w:color="auto" w:sz="2" w:space="0"/>
              <w:left w:val="single" w:color="auto" w:sz="2" w:space="0"/>
              <w:bottom w:val="single" w:color="auto" w:sz="2" w:space="0"/>
              <w:right w:val="single" w:color="auto" w:sz="2" w:space="0"/>
            </w:tcBorders>
            <w:vAlign w:val="center"/>
          </w:tcPr>
          <w:p w14:paraId="50DCB99C">
            <w:pPr>
              <w:autoSpaceDE w:val="0"/>
              <w:autoSpaceDN w:val="0"/>
              <w:adjustRightInd w:val="0"/>
              <w:spacing w:line="280" w:lineRule="exact"/>
              <w:jc w:val="center"/>
              <w:rPr>
                <w:rFonts w:ascii="宋体"/>
                <w:sz w:val="18"/>
              </w:rPr>
            </w:pPr>
            <w:r>
              <w:rPr>
                <w:rFonts w:hint="eastAsia" w:ascii="宋体" w:hAnsi="宋体"/>
                <w:sz w:val="18"/>
              </w:rPr>
              <w:t>往届</w:t>
            </w:r>
          </w:p>
        </w:tc>
        <w:tc>
          <w:tcPr>
            <w:tcW w:w="230" w:type="pct"/>
            <w:vMerge w:val="continue"/>
            <w:tcBorders>
              <w:left w:val="single" w:color="auto" w:sz="2" w:space="0"/>
              <w:bottom w:val="single" w:color="auto" w:sz="2" w:space="0"/>
              <w:right w:val="single" w:color="auto" w:sz="2" w:space="0"/>
            </w:tcBorders>
            <w:vAlign w:val="center"/>
          </w:tcPr>
          <w:p w14:paraId="3EC966F8">
            <w:pPr>
              <w:autoSpaceDE w:val="0"/>
              <w:autoSpaceDN w:val="0"/>
              <w:adjustRightInd w:val="0"/>
              <w:spacing w:line="280" w:lineRule="exact"/>
              <w:jc w:val="center"/>
              <w:rPr>
                <w:rFonts w:ascii="宋体"/>
                <w:sz w:val="18"/>
              </w:rPr>
            </w:pPr>
          </w:p>
        </w:tc>
        <w:tc>
          <w:tcPr>
            <w:tcW w:w="222" w:type="pct"/>
            <w:vMerge w:val="continue"/>
            <w:tcBorders>
              <w:top w:val="single" w:color="auto" w:sz="2" w:space="0"/>
              <w:left w:val="single" w:color="auto" w:sz="2" w:space="0"/>
              <w:bottom w:val="single" w:color="auto" w:sz="2" w:space="0"/>
            </w:tcBorders>
          </w:tcPr>
          <w:p w14:paraId="4F801501">
            <w:pPr>
              <w:autoSpaceDE w:val="0"/>
              <w:autoSpaceDN w:val="0"/>
              <w:adjustRightInd w:val="0"/>
              <w:spacing w:line="280" w:lineRule="exact"/>
              <w:jc w:val="center"/>
              <w:rPr>
                <w:rFonts w:ascii="宋体"/>
                <w:sz w:val="18"/>
              </w:rPr>
            </w:pPr>
          </w:p>
        </w:tc>
      </w:tr>
      <w:tr w14:paraId="280E81E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680" w:type="pct"/>
            <w:tcBorders>
              <w:top w:val="single" w:color="auto" w:sz="2" w:space="0"/>
              <w:bottom w:val="single" w:color="auto" w:sz="2" w:space="0"/>
              <w:right w:val="single" w:color="auto" w:sz="2" w:space="0"/>
            </w:tcBorders>
            <w:vAlign w:val="center"/>
          </w:tcPr>
          <w:p w14:paraId="04380A0C">
            <w:pPr>
              <w:autoSpaceDE w:val="0"/>
              <w:autoSpaceDN w:val="0"/>
              <w:adjustRightInd w:val="0"/>
              <w:spacing w:line="280" w:lineRule="exact"/>
              <w:jc w:val="center"/>
              <w:rPr>
                <w:rFonts w:ascii="宋体"/>
                <w:sz w:val="18"/>
              </w:rPr>
            </w:pPr>
            <w:r>
              <w:rPr>
                <w:rFonts w:hint="eastAsia" w:ascii="宋体" w:hAnsi="宋体" w:cs="宋体"/>
                <w:sz w:val="18"/>
                <w:szCs w:val="18"/>
              </w:rPr>
              <w:t>甲</w:t>
            </w:r>
          </w:p>
        </w:tc>
        <w:tc>
          <w:tcPr>
            <w:tcW w:w="226" w:type="pct"/>
            <w:tcBorders>
              <w:top w:val="single" w:color="auto" w:sz="2" w:space="0"/>
              <w:left w:val="single" w:color="auto" w:sz="2" w:space="0"/>
              <w:bottom w:val="single" w:color="auto" w:sz="2" w:space="0"/>
              <w:right w:val="single" w:color="auto" w:sz="2" w:space="0"/>
            </w:tcBorders>
            <w:vAlign w:val="center"/>
          </w:tcPr>
          <w:p w14:paraId="74E625BA">
            <w:pPr>
              <w:autoSpaceDE w:val="0"/>
              <w:autoSpaceDN w:val="0"/>
              <w:adjustRightInd w:val="0"/>
              <w:spacing w:line="280" w:lineRule="exact"/>
              <w:jc w:val="center"/>
              <w:rPr>
                <w:rFonts w:ascii="宋体"/>
                <w:sz w:val="18"/>
              </w:rPr>
            </w:pPr>
            <w:r>
              <w:rPr>
                <w:rFonts w:hint="eastAsia" w:ascii="宋体" w:hAnsi="宋体" w:cs="宋体"/>
                <w:sz w:val="18"/>
                <w:szCs w:val="18"/>
              </w:rPr>
              <w:t>乙</w:t>
            </w:r>
          </w:p>
        </w:tc>
        <w:tc>
          <w:tcPr>
            <w:tcW w:w="295" w:type="pct"/>
            <w:tcBorders>
              <w:top w:val="single" w:color="auto" w:sz="2" w:space="0"/>
              <w:left w:val="single" w:color="auto" w:sz="2" w:space="0"/>
              <w:bottom w:val="single" w:color="auto" w:sz="2" w:space="0"/>
              <w:right w:val="single" w:color="auto" w:sz="2" w:space="0"/>
            </w:tcBorders>
          </w:tcPr>
          <w:p w14:paraId="3C4259B1">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w:t>
            </w:r>
          </w:p>
        </w:tc>
        <w:tc>
          <w:tcPr>
            <w:tcW w:w="296" w:type="pct"/>
            <w:tcBorders>
              <w:top w:val="single" w:color="auto" w:sz="2" w:space="0"/>
              <w:left w:val="single" w:color="auto" w:sz="2" w:space="0"/>
              <w:bottom w:val="single" w:color="auto" w:sz="2" w:space="0"/>
              <w:right w:val="single" w:color="auto" w:sz="2" w:space="0"/>
            </w:tcBorders>
          </w:tcPr>
          <w:p w14:paraId="58779E5C">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2</w:t>
            </w:r>
          </w:p>
        </w:tc>
        <w:tc>
          <w:tcPr>
            <w:tcW w:w="298" w:type="pct"/>
            <w:tcBorders>
              <w:top w:val="single" w:color="auto" w:sz="2" w:space="0"/>
              <w:left w:val="single" w:color="auto" w:sz="2" w:space="0"/>
              <w:bottom w:val="single" w:color="auto" w:sz="2" w:space="0"/>
              <w:right w:val="single" w:color="auto" w:sz="2" w:space="0"/>
            </w:tcBorders>
          </w:tcPr>
          <w:p w14:paraId="00031F12">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3</w:t>
            </w:r>
          </w:p>
        </w:tc>
        <w:tc>
          <w:tcPr>
            <w:tcW w:w="298" w:type="pct"/>
            <w:tcBorders>
              <w:top w:val="single" w:color="auto" w:sz="2" w:space="0"/>
              <w:left w:val="single" w:color="auto" w:sz="2" w:space="0"/>
              <w:bottom w:val="single" w:color="auto" w:sz="2" w:space="0"/>
              <w:right w:val="single" w:color="auto" w:sz="2" w:space="0"/>
            </w:tcBorders>
          </w:tcPr>
          <w:p w14:paraId="12CB9B62">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4</w:t>
            </w:r>
          </w:p>
        </w:tc>
        <w:tc>
          <w:tcPr>
            <w:tcW w:w="298" w:type="pct"/>
            <w:tcBorders>
              <w:top w:val="single" w:color="auto" w:sz="2" w:space="0"/>
              <w:left w:val="single" w:color="auto" w:sz="2" w:space="0"/>
              <w:bottom w:val="single" w:color="auto" w:sz="2" w:space="0"/>
              <w:right w:val="single" w:color="auto" w:sz="2" w:space="0"/>
            </w:tcBorders>
          </w:tcPr>
          <w:p w14:paraId="2814A7AA">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5</w:t>
            </w:r>
          </w:p>
        </w:tc>
        <w:tc>
          <w:tcPr>
            <w:tcW w:w="296" w:type="pct"/>
            <w:tcBorders>
              <w:top w:val="single" w:color="auto" w:sz="2" w:space="0"/>
              <w:left w:val="single" w:color="auto" w:sz="2" w:space="0"/>
              <w:bottom w:val="single" w:color="auto" w:sz="2" w:space="0"/>
              <w:right w:val="single" w:color="auto" w:sz="2" w:space="0"/>
            </w:tcBorders>
          </w:tcPr>
          <w:p w14:paraId="3B70FABD">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6</w:t>
            </w:r>
          </w:p>
        </w:tc>
        <w:tc>
          <w:tcPr>
            <w:tcW w:w="300" w:type="pct"/>
            <w:tcBorders>
              <w:top w:val="single" w:color="auto" w:sz="2" w:space="0"/>
              <w:left w:val="single" w:color="auto" w:sz="2" w:space="0"/>
              <w:bottom w:val="single" w:color="auto" w:sz="2" w:space="0"/>
              <w:right w:val="single" w:color="auto" w:sz="2" w:space="0"/>
            </w:tcBorders>
          </w:tcPr>
          <w:p w14:paraId="784FFBE9">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7</w:t>
            </w:r>
          </w:p>
        </w:tc>
        <w:tc>
          <w:tcPr>
            <w:tcW w:w="301" w:type="pct"/>
            <w:tcBorders>
              <w:top w:val="single" w:color="auto" w:sz="2" w:space="0"/>
              <w:left w:val="single" w:color="auto" w:sz="2" w:space="0"/>
              <w:bottom w:val="single" w:color="auto" w:sz="2" w:space="0"/>
              <w:right w:val="single" w:color="auto" w:sz="2" w:space="0"/>
            </w:tcBorders>
          </w:tcPr>
          <w:p w14:paraId="2F801AAC">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8</w:t>
            </w:r>
          </w:p>
        </w:tc>
        <w:tc>
          <w:tcPr>
            <w:tcW w:w="298" w:type="pct"/>
            <w:tcBorders>
              <w:top w:val="single" w:color="auto" w:sz="2" w:space="0"/>
              <w:left w:val="single" w:color="auto" w:sz="2" w:space="0"/>
              <w:bottom w:val="single" w:color="auto" w:sz="2" w:space="0"/>
              <w:right w:val="single" w:color="auto" w:sz="2" w:space="0"/>
            </w:tcBorders>
          </w:tcPr>
          <w:p w14:paraId="608C0A3B">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9</w:t>
            </w:r>
          </w:p>
        </w:tc>
        <w:tc>
          <w:tcPr>
            <w:tcW w:w="297" w:type="pct"/>
            <w:tcBorders>
              <w:top w:val="single" w:color="auto" w:sz="2" w:space="0"/>
              <w:left w:val="single" w:color="auto" w:sz="2" w:space="0"/>
              <w:bottom w:val="single" w:color="auto" w:sz="2" w:space="0"/>
              <w:right w:val="single" w:color="auto" w:sz="2" w:space="0"/>
            </w:tcBorders>
          </w:tcPr>
          <w:p w14:paraId="777159CA">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10</w:t>
            </w:r>
          </w:p>
        </w:tc>
        <w:tc>
          <w:tcPr>
            <w:tcW w:w="298" w:type="pct"/>
            <w:tcBorders>
              <w:top w:val="single" w:color="auto" w:sz="2" w:space="0"/>
              <w:left w:val="single" w:color="auto" w:sz="2" w:space="0"/>
              <w:bottom w:val="single" w:color="auto" w:sz="2" w:space="0"/>
              <w:right w:val="single" w:color="auto" w:sz="2" w:space="0"/>
            </w:tcBorders>
          </w:tcPr>
          <w:p w14:paraId="528E8AD9">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11</w:t>
            </w:r>
          </w:p>
        </w:tc>
        <w:tc>
          <w:tcPr>
            <w:tcW w:w="367" w:type="pct"/>
            <w:tcBorders>
              <w:top w:val="single" w:color="auto" w:sz="2" w:space="0"/>
              <w:left w:val="single" w:color="auto" w:sz="2" w:space="0"/>
              <w:bottom w:val="single" w:color="auto" w:sz="2" w:space="0"/>
              <w:right w:val="single" w:color="auto" w:sz="2" w:space="0"/>
            </w:tcBorders>
          </w:tcPr>
          <w:p w14:paraId="41719966">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12</w:t>
            </w:r>
          </w:p>
        </w:tc>
        <w:tc>
          <w:tcPr>
            <w:tcW w:w="230" w:type="pct"/>
            <w:tcBorders>
              <w:top w:val="single" w:color="auto" w:sz="2" w:space="0"/>
              <w:left w:val="single" w:color="auto" w:sz="2" w:space="0"/>
              <w:bottom w:val="single" w:color="auto" w:sz="2" w:space="0"/>
              <w:right w:val="single" w:color="auto" w:sz="2" w:space="0"/>
            </w:tcBorders>
          </w:tcPr>
          <w:p w14:paraId="3E16AD7B">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13</w:t>
            </w:r>
          </w:p>
        </w:tc>
        <w:tc>
          <w:tcPr>
            <w:tcW w:w="222" w:type="pct"/>
            <w:tcBorders>
              <w:top w:val="single" w:color="auto" w:sz="2" w:space="0"/>
              <w:left w:val="single" w:color="auto" w:sz="2" w:space="0"/>
              <w:bottom w:val="single" w:color="auto" w:sz="2" w:space="0"/>
            </w:tcBorders>
          </w:tcPr>
          <w:p w14:paraId="070A0FD8">
            <w:pPr>
              <w:autoSpaceDE w:val="0"/>
              <w:autoSpaceDN w:val="0"/>
              <w:adjustRightInd w:val="0"/>
              <w:spacing w:line="280" w:lineRule="exact"/>
              <w:ind w:right="-29" w:rightChars="-14"/>
              <w:jc w:val="center"/>
              <w:rPr>
                <w:rFonts w:ascii="宋体" w:hAnsi="宋体" w:cs="宋体"/>
                <w:sz w:val="18"/>
                <w:szCs w:val="18"/>
              </w:rPr>
            </w:pPr>
            <w:r>
              <w:rPr>
                <w:rFonts w:ascii="宋体" w:hAnsi="宋体" w:cs="宋体"/>
                <w:sz w:val="18"/>
                <w:szCs w:val="18"/>
              </w:rPr>
              <w:t>14</w:t>
            </w:r>
          </w:p>
        </w:tc>
      </w:tr>
      <w:tr w14:paraId="2714CA5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680" w:type="pct"/>
            <w:tcBorders>
              <w:top w:val="single" w:color="auto" w:sz="2" w:space="0"/>
              <w:bottom w:val="single" w:color="auto" w:sz="2" w:space="0"/>
              <w:right w:val="single" w:color="auto" w:sz="2" w:space="0"/>
            </w:tcBorders>
            <w:vAlign w:val="center"/>
          </w:tcPr>
          <w:p w14:paraId="4F992EE3">
            <w:pPr>
              <w:autoSpaceDE w:val="0"/>
              <w:autoSpaceDN w:val="0"/>
              <w:adjustRightInd w:val="0"/>
              <w:spacing w:line="280" w:lineRule="exact"/>
              <w:rPr>
                <w:rFonts w:ascii="宋体"/>
                <w:w w:val="90"/>
                <w:sz w:val="18"/>
              </w:rPr>
            </w:pPr>
            <w:r>
              <w:rPr>
                <w:rFonts w:hint="eastAsia" w:ascii="宋体" w:hAnsi="宋体" w:cs="宋体"/>
                <w:sz w:val="18"/>
                <w:szCs w:val="18"/>
              </w:rPr>
              <w:t>总计</w:t>
            </w:r>
          </w:p>
        </w:tc>
        <w:tc>
          <w:tcPr>
            <w:tcW w:w="226" w:type="pct"/>
            <w:tcBorders>
              <w:top w:val="single" w:color="auto" w:sz="2" w:space="0"/>
              <w:left w:val="single" w:color="auto" w:sz="2" w:space="0"/>
              <w:bottom w:val="single" w:color="auto" w:sz="2" w:space="0"/>
              <w:right w:val="single" w:color="auto" w:sz="2" w:space="0"/>
            </w:tcBorders>
            <w:vAlign w:val="center"/>
          </w:tcPr>
          <w:p w14:paraId="42A8A35D">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01</w:t>
            </w:r>
          </w:p>
        </w:tc>
        <w:tc>
          <w:tcPr>
            <w:tcW w:w="295" w:type="pct"/>
            <w:tcBorders>
              <w:top w:val="single" w:color="auto" w:sz="2" w:space="0"/>
              <w:left w:val="single" w:color="auto" w:sz="2" w:space="0"/>
              <w:bottom w:val="nil"/>
              <w:right w:val="nil"/>
            </w:tcBorders>
          </w:tcPr>
          <w:p w14:paraId="5A900C03">
            <w:pPr>
              <w:autoSpaceDE w:val="0"/>
              <w:autoSpaceDN w:val="0"/>
              <w:adjustRightInd w:val="0"/>
              <w:spacing w:line="280" w:lineRule="exact"/>
              <w:jc w:val="center"/>
              <w:rPr>
                <w:rFonts w:ascii="宋体" w:hAnsi="宋体" w:cs="宋体"/>
                <w:sz w:val="18"/>
                <w:szCs w:val="18"/>
              </w:rPr>
            </w:pPr>
          </w:p>
        </w:tc>
        <w:tc>
          <w:tcPr>
            <w:tcW w:w="296" w:type="pct"/>
            <w:tcBorders>
              <w:top w:val="single" w:color="auto" w:sz="2" w:space="0"/>
              <w:left w:val="nil"/>
              <w:bottom w:val="nil"/>
              <w:right w:val="nil"/>
            </w:tcBorders>
          </w:tcPr>
          <w:p w14:paraId="6329B823">
            <w:pPr>
              <w:autoSpaceDE w:val="0"/>
              <w:autoSpaceDN w:val="0"/>
              <w:adjustRightInd w:val="0"/>
              <w:spacing w:line="280" w:lineRule="exact"/>
              <w:jc w:val="center"/>
              <w:rPr>
                <w:rFonts w:ascii="宋体" w:hAnsi="宋体" w:cs="宋体"/>
                <w:sz w:val="18"/>
                <w:szCs w:val="18"/>
              </w:rPr>
            </w:pPr>
          </w:p>
        </w:tc>
        <w:tc>
          <w:tcPr>
            <w:tcW w:w="298" w:type="pct"/>
            <w:tcBorders>
              <w:top w:val="single" w:color="auto" w:sz="2" w:space="0"/>
              <w:left w:val="nil"/>
              <w:bottom w:val="nil"/>
              <w:right w:val="nil"/>
            </w:tcBorders>
          </w:tcPr>
          <w:p w14:paraId="528A09E1">
            <w:pPr>
              <w:autoSpaceDE w:val="0"/>
              <w:autoSpaceDN w:val="0"/>
              <w:adjustRightInd w:val="0"/>
              <w:spacing w:line="280" w:lineRule="exact"/>
              <w:jc w:val="center"/>
              <w:rPr>
                <w:rFonts w:ascii="宋体" w:hAnsi="宋体" w:cs="宋体"/>
                <w:sz w:val="18"/>
                <w:szCs w:val="18"/>
              </w:rPr>
            </w:pPr>
          </w:p>
        </w:tc>
        <w:tc>
          <w:tcPr>
            <w:tcW w:w="298" w:type="pct"/>
            <w:tcBorders>
              <w:top w:val="single" w:color="auto" w:sz="2" w:space="0"/>
              <w:left w:val="nil"/>
              <w:bottom w:val="nil"/>
              <w:right w:val="nil"/>
            </w:tcBorders>
          </w:tcPr>
          <w:p w14:paraId="14A9DD8C">
            <w:pPr>
              <w:autoSpaceDE w:val="0"/>
              <w:autoSpaceDN w:val="0"/>
              <w:adjustRightInd w:val="0"/>
              <w:spacing w:line="280" w:lineRule="exact"/>
              <w:jc w:val="center"/>
              <w:rPr>
                <w:rFonts w:ascii="宋体" w:hAnsi="宋体" w:cs="宋体"/>
                <w:sz w:val="18"/>
                <w:szCs w:val="18"/>
              </w:rPr>
            </w:pPr>
          </w:p>
        </w:tc>
        <w:tc>
          <w:tcPr>
            <w:tcW w:w="298" w:type="pct"/>
            <w:tcBorders>
              <w:top w:val="single" w:color="auto" w:sz="2" w:space="0"/>
              <w:left w:val="nil"/>
              <w:bottom w:val="nil"/>
              <w:right w:val="nil"/>
            </w:tcBorders>
          </w:tcPr>
          <w:p w14:paraId="53A51169">
            <w:pPr>
              <w:autoSpaceDE w:val="0"/>
              <w:autoSpaceDN w:val="0"/>
              <w:adjustRightInd w:val="0"/>
              <w:spacing w:line="280" w:lineRule="exact"/>
              <w:jc w:val="center"/>
              <w:rPr>
                <w:rFonts w:ascii="宋体" w:hAnsi="宋体" w:cs="宋体"/>
                <w:sz w:val="18"/>
                <w:szCs w:val="18"/>
              </w:rPr>
            </w:pPr>
          </w:p>
        </w:tc>
        <w:tc>
          <w:tcPr>
            <w:tcW w:w="296" w:type="pct"/>
            <w:tcBorders>
              <w:top w:val="single" w:color="auto" w:sz="2" w:space="0"/>
              <w:left w:val="nil"/>
              <w:bottom w:val="nil"/>
              <w:right w:val="nil"/>
            </w:tcBorders>
          </w:tcPr>
          <w:p w14:paraId="7E99C2E8">
            <w:pPr>
              <w:autoSpaceDE w:val="0"/>
              <w:autoSpaceDN w:val="0"/>
              <w:adjustRightInd w:val="0"/>
              <w:spacing w:line="280" w:lineRule="exact"/>
              <w:jc w:val="center"/>
              <w:rPr>
                <w:rFonts w:ascii="宋体" w:hAnsi="宋体" w:cs="宋体"/>
                <w:sz w:val="18"/>
                <w:szCs w:val="18"/>
              </w:rPr>
            </w:pPr>
          </w:p>
        </w:tc>
        <w:tc>
          <w:tcPr>
            <w:tcW w:w="300" w:type="pct"/>
            <w:tcBorders>
              <w:top w:val="single" w:color="auto" w:sz="2" w:space="0"/>
              <w:left w:val="nil"/>
              <w:bottom w:val="nil"/>
              <w:right w:val="nil"/>
            </w:tcBorders>
          </w:tcPr>
          <w:p w14:paraId="6BD72F58">
            <w:pPr>
              <w:autoSpaceDE w:val="0"/>
              <w:autoSpaceDN w:val="0"/>
              <w:adjustRightInd w:val="0"/>
              <w:spacing w:line="280" w:lineRule="exact"/>
              <w:jc w:val="center"/>
              <w:rPr>
                <w:rFonts w:ascii="宋体" w:hAnsi="宋体" w:cs="宋体"/>
                <w:sz w:val="18"/>
                <w:szCs w:val="18"/>
              </w:rPr>
            </w:pPr>
          </w:p>
        </w:tc>
        <w:tc>
          <w:tcPr>
            <w:tcW w:w="301" w:type="pct"/>
            <w:tcBorders>
              <w:top w:val="single" w:color="auto" w:sz="2" w:space="0"/>
              <w:left w:val="nil"/>
              <w:bottom w:val="nil"/>
              <w:right w:val="nil"/>
            </w:tcBorders>
          </w:tcPr>
          <w:p w14:paraId="394046EB">
            <w:pPr>
              <w:autoSpaceDE w:val="0"/>
              <w:autoSpaceDN w:val="0"/>
              <w:adjustRightInd w:val="0"/>
              <w:spacing w:line="280" w:lineRule="exact"/>
              <w:jc w:val="center"/>
              <w:rPr>
                <w:rFonts w:ascii="宋体" w:hAnsi="宋体" w:cs="宋体"/>
                <w:sz w:val="18"/>
                <w:szCs w:val="18"/>
              </w:rPr>
            </w:pPr>
          </w:p>
        </w:tc>
        <w:tc>
          <w:tcPr>
            <w:tcW w:w="298" w:type="pct"/>
            <w:tcBorders>
              <w:top w:val="single" w:color="auto" w:sz="2" w:space="0"/>
              <w:left w:val="nil"/>
              <w:bottom w:val="nil"/>
              <w:right w:val="nil"/>
            </w:tcBorders>
          </w:tcPr>
          <w:p w14:paraId="71ED7A43">
            <w:pPr>
              <w:autoSpaceDE w:val="0"/>
              <w:autoSpaceDN w:val="0"/>
              <w:adjustRightInd w:val="0"/>
              <w:spacing w:line="280" w:lineRule="exact"/>
              <w:jc w:val="center"/>
              <w:rPr>
                <w:rFonts w:ascii="宋体" w:hAnsi="宋体" w:cs="宋体"/>
                <w:sz w:val="18"/>
                <w:szCs w:val="18"/>
              </w:rPr>
            </w:pPr>
          </w:p>
        </w:tc>
        <w:tc>
          <w:tcPr>
            <w:tcW w:w="297" w:type="pct"/>
            <w:tcBorders>
              <w:top w:val="single" w:color="auto" w:sz="2" w:space="0"/>
              <w:left w:val="nil"/>
              <w:bottom w:val="nil"/>
              <w:right w:val="nil"/>
            </w:tcBorders>
          </w:tcPr>
          <w:p w14:paraId="3E7854D3">
            <w:pPr>
              <w:autoSpaceDE w:val="0"/>
              <w:autoSpaceDN w:val="0"/>
              <w:adjustRightInd w:val="0"/>
              <w:spacing w:line="280" w:lineRule="exact"/>
              <w:jc w:val="center"/>
              <w:rPr>
                <w:rFonts w:ascii="宋体" w:hAnsi="宋体" w:cs="宋体"/>
                <w:sz w:val="18"/>
                <w:szCs w:val="18"/>
              </w:rPr>
            </w:pPr>
          </w:p>
        </w:tc>
        <w:tc>
          <w:tcPr>
            <w:tcW w:w="298" w:type="pct"/>
            <w:tcBorders>
              <w:top w:val="single" w:color="auto" w:sz="2" w:space="0"/>
              <w:left w:val="nil"/>
              <w:bottom w:val="nil"/>
              <w:right w:val="nil"/>
            </w:tcBorders>
          </w:tcPr>
          <w:p w14:paraId="295AFF7D">
            <w:pPr>
              <w:autoSpaceDE w:val="0"/>
              <w:autoSpaceDN w:val="0"/>
              <w:adjustRightInd w:val="0"/>
              <w:spacing w:line="280" w:lineRule="exact"/>
              <w:jc w:val="center"/>
              <w:rPr>
                <w:rFonts w:ascii="宋体" w:hAnsi="宋体" w:cs="宋体"/>
                <w:sz w:val="18"/>
                <w:szCs w:val="18"/>
              </w:rPr>
            </w:pPr>
          </w:p>
        </w:tc>
        <w:tc>
          <w:tcPr>
            <w:tcW w:w="367" w:type="pct"/>
            <w:tcBorders>
              <w:top w:val="single" w:color="auto" w:sz="2" w:space="0"/>
              <w:left w:val="nil"/>
              <w:bottom w:val="nil"/>
              <w:right w:val="nil"/>
            </w:tcBorders>
          </w:tcPr>
          <w:p w14:paraId="23083A46">
            <w:pPr>
              <w:autoSpaceDE w:val="0"/>
              <w:autoSpaceDN w:val="0"/>
              <w:adjustRightInd w:val="0"/>
              <w:spacing w:line="280" w:lineRule="exact"/>
              <w:jc w:val="center"/>
              <w:rPr>
                <w:rFonts w:ascii="宋体" w:hAnsi="宋体" w:cs="宋体"/>
                <w:sz w:val="18"/>
                <w:szCs w:val="18"/>
              </w:rPr>
            </w:pPr>
          </w:p>
        </w:tc>
        <w:tc>
          <w:tcPr>
            <w:tcW w:w="230" w:type="pct"/>
            <w:tcBorders>
              <w:top w:val="single" w:color="auto" w:sz="2" w:space="0"/>
              <w:left w:val="nil"/>
              <w:bottom w:val="nil"/>
              <w:right w:val="nil"/>
            </w:tcBorders>
          </w:tcPr>
          <w:p w14:paraId="0DB05D6F">
            <w:pPr>
              <w:autoSpaceDE w:val="0"/>
              <w:autoSpaceDN w:val="0"/>
              <w:adjustRightInd w:val="0"/>
              <w:spacing w:line="280" w:lineRule="exact"/>
              <w:jc w:val="center"/>
              <w:rPr>
                <w:rFonts w:ascii="宋体" w:hAnsi="宋体" w:cs="宋体"/>
                <w:sz w:val="18"/>
                <w:szCs w:val="18"/>
              </w:rPr>
            </w:pPr>
          </w:p>
        </w:tc>
        <w:tc>
          <w:tcPr>
            <w:tcW w:w="222" w:type="pct"/>
            <w:tcBorders>
              <w:top w:val="single" w:color="auto" w:sz="2" w:space="0"/>
              <w:left w:val="nil"/>
              <w:bottom w:val="nil"/>
            </w:tcBorders>
          </w:tcPr>
          <w:p w14:paraId="41FD222C">
            <w:pPr>
              <w:autoSpaceDE w:val="0"/>
              <w:autoSpaceDN w:val="0"/>
              <w:adjustRightInd w:val="0"/>
              <w:spacing w:line="280" w:lineRule="exact"/>
              <w:jc w:val="center"/>
              <w:rPr>
                <w:rFonts w:ascii="宋体" w:hAnsi="宋体" w:cs="宋体"/>
                <w:sz w:val="18"/>
                <w:szCs w:val="18"/>
              </w:rPr>
            </w:pPr>
          </w:p>
        </w:tc>
      </w:tr>
      <w:tr w14:paraId="448F108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63A2B1E9">
            <w:pPr>
              <w:autoSpaceDE w:val="0"/>
              <w:autoSpaceDN w:val="0"/>
              <w:adjustRightInd w:val="0"/>
              <w:spacing w:line="280" w:lineRule="exact"/>
              <w:ind w:firstLine="180" w:firstLineChars="100"/>
              <w:rPr>
                <w:rFonts w:ascii="宋体"/>
                <w:sz w:val="18"/>
              </w:rPr>
            </w:pPr>
            <w:r>
              <w:rPr>
                <w:rFonts w:hint="eastAsia" w:ascii="宋体" w:hAnsi="宋体"/>
                <w:sz w:val="18"/>
              </w:rPr>
              <w:t>北京</w:t>
            </w:r>
          </w:p>
        </w:tc>
        <w:tc>
          <w:tcPr>
            <w:tcW w:w="226" w:type="pct"/>
            <w:tcBorders>
              <w:top w:val="single" w:color="auto" w:sz="2" w:space="0"/>
              <w:left w:val="single" w:color="auto" w:sz="2" w:space="0"/>
              <w:bottom w:val="single" w:color="auto" w:sz="2" w:space="0"/>
              <w:right w:val="single" w:color="auto" w:sz="2" w:space="0"/>
            </w:tcBorders>
            <w:vAlign w:val="center"/>
          </w:tcPr>
          <w:p w14:paraId="739016BA">
            <w:pPr>
              <w:autoSpaceDE w:val="0"/>
              <w:autoSpaceDN w:val="0"/>
              <w:adjustRightInd w:val="0"/>
              <w:spacing w:line="280" w:lineRule="exact"/>
              <w:jc w:val="center"/>
              <w:rPr>
                <w:rFonts w:ascii="宋体"/>
                <w:sz w:val="18"/>
              </w:rPr>
            </w:pPr>
            <w:r>
              <w:rPr>
                <w:rFonts w:ascii="宋体"/>
                <w:sz w:val="18"/>
              </w:rPr>
              <w:t>0</w:t>
            </w:r>
            <w:r>
              <w:rPr>
                <w:rFonts w:ascii="宋体" w:hAnsi="宋体" w:cs="宋体"/>
                <w:sz w:val="18"/>
                <w:szCs w:val="18"/>
              </w:rPr>
              <w:t>2</w:t>
            </w:r>
          </w:p>
        </w:tc>
        <w:tc>
          <w:tcPr>
            <w:tcW w:w="295" w:type="pct"/>
            <w:tcBorders>
              <w:top w:val="nil"/>
              <w:left w:val="single" w:color="auto" w:sz="2" w:space="0"/>
              <w:bottom w:val="nil"/>
              <w:right w:val="nil"/>
            </w:tcBorders>
          </w:tcPr>
          <w:p w14:paraId="79C4CAAA">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0D9FC795">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5B8614A">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D793CA2">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3F17EA25">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137E585F">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71110090">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344F7C2A">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685B27CE">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0C12EDCB">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D39440F">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28F4DFF2">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5540215A">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184C5CC1">
            <w:pPr>
              <w:autoSpaceDE w:val="0"/>
              <w:autoSpaceDN w:val="0"/>
              <w:adjustRightInd w:val="0"/>
              <w:spacing w:line="280" w:lineRule="exact"/>
              <w:jc w:val="center"/>
              <w:rPr>
                <w:rFonts w:ascii="宋体"/>
                <w:sz w:val="18"/>
              </w:rPr>
            </w:pPr>
          </w:p>
        </w:tc>
      </w:tr>
      <w:tr w14:paraId="1E45D36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3F7A28FE">
            <w:pPr>
              <w:autoSpaceDE w:val="0"/>
              <w:autoSpaceDN w:val="0"/>
              <w:adjustRightInd w:val="0"/>
              <w:spacing w:line="280" w:lineRule="exact"/>
              <w:ind w:firstLine="180" w:firstLineChars="100"/>
              <w:rPr>
                <w:rFonts w:ascii="宋体"/>
                <w:sz w:val="18"/>
              </w:rPr>
            </w:pPr>
            <w:r>
              <w:rPr>
                <w:rFonts w:hint="eastAsia" w:ascii="宋体" w:hAnsi="宋体"/>
                <w:sz w:val="18"/>
              </w:rPr>
              <w:t>天津</w:t>
            </w:r>
          </w:p>
        </w:tc>
        <w:tc>
          <w:tcPr>
            <w:tcW w:w="226" w:type="pct"/>
            <w:tcBorders>
              <w:top w:val="single" w:color="auto" w:sz="2" w:space="0"/>
              <w:left w:val="single" w:color="auto" w:sz="2" w:space="0"/>
              <w:bottom w:val="single" w:color="auto" w:sz="2" w:space="0"/>
              <w:right w:val="single" w:color="auto" w:sz="2" w:space="0"/>
            </w:tcBorders>
            <w:vAlign w:val="center"/>
          </w:tcPr>
          <w:p w14:paraId="4C836E37">
            <w:pPr>
              <w:autoSpaceDE w:val="0"/>
              <w:autoSpaceDN w:val="0"/>
              <w:adjustRightInd w:val="0"/>
              <w:spacing w:line="280" w:lineRule="exact"/>
              <w:jc w:val="center"/>
              <w:rPr>
                <w:rFonts w:ascii="宋体"/>
                <w:sz w:val="18"/>
              </w:rPr>
            </w:pPr>
            <w:r>
              <w:rPr>
                <w:rFonts w:ascii="宋体"/>
                <w:sz w:val="18"/>
              </w:rPr>
              <w:t>03</w:t>
            </w:r>
          </w:p>
        </w:tc>
        <w:tc>
          <w:tcPr>
            <w:tcW w:w="295" w:type="pct"/>
            <w:tcBorders>
              <w:top w:val="nil"/>
              <w:left w:val="single" w:color="auto" w:sz="2" w:space="0"/>
              <w:bottom w:val="nil"/>
              <w:right w:val="nil"/>
            </w:tcBorders>
          </w:tcPr>
          <w:p w14:paraId="69281AEE">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429E0C54">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44BD39F">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C026430">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72CA4EB7">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563AB50B">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25405CDC">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3137330C">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DAE2602">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0CF4DB9E">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899FB6A">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364EE222">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0B45F6EA">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161E2A34">
            <w:pPr>
              <w:autoSpaceDE w:val="0"/>
              <w:autoSpaceDN w:val="0"/>
              <w:adjustRightInd w:val="0"/>
              <w:spacing w:line="280" w:lineRule="exact"/>
              <w:jc w:val="center"/>
              <w:rPr>
                <w:rFonts w:ascii="宋体"/>
                <w:sz w:val="18"/>
              </w:rPr>
            </w:pPr>
          </w:p>
        </w:tc>
      </w:tr>
      <w:tr w14:paraId="4859956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77CBC6F8">
            <w:pPr>
              <w:autoSpaceDE w:val="0"/>
              <w:autoSpaceDN w:val="0"/>
              <w:adjustRightInd w:val="0"/>
              <w:spacing w:line="280" w:lineRule="exact"/>
              <w:ind w:firstLine="180" w:firstLineChars="100"/>
              <w:rPr>
                <w:rFonts w:ascii="宋体"/>
                <w:sz w:val="18"/>
              </w:rPr>
            </w:pPr>
            <w:r>
              <w:rPr>
                <w:rFonts w:hint="eastAsia" w:ascii="宋体" w:hAnsi="宋体"/>
                <w:sz w:val="18"/>
              </w:rPr>
              <w:t>河北</w:t>
            </w:r>
          </w:p>
        </w:tc>
        <w:tc>
          <w:tcPr>
            <w:tcW w:w="226" w:type="pct"/>
            <w:tcBorders>
              <w:top w:val="single" w:color="auto" w:sz="2" w:space="0"/>
              <w:left w:val="single" w:color="auto" w:sz="2" w:space="0"/>
              <w:bottom w:val="single" w:color="auto" w:sz="2" w:space="0"/>
              <w:right w:val="single" w:color="auto" w:sz="2" w:space="0"/>
            </w:tcBorders>
            <w:vAlign w:val="center"/>
          </w:tcPr>
          <w:p w14:paraId="5F9D0CE8">
            <w:pPr>
              <w:autoSpaceDE w:val="0"/>
              <w:autoSpaceDN w:val="0"/>
              <w:adjustRightInd w:val="0"/>
              <w:spacing w:line="280" w:lineRule="exact"/>
              <w:jc w:val="center"/>
              <w:rPr>
                <w:rFonts w:ascii="宋体"/>
                <w:sz w:val="18"/>
              </w:rPr>
            </w:pPr>
            <w:r>
              <w:rPr>
                <w:rFonts w:ascii="宋体"/>
                <w:sz w:val="18"/>
              </w:rPr>
              <w:t>04</w:t>
            </w:r>
          </w:p>
        </w:tc>
        <w:tc>
          <w:tcPr>
            <w:tcW w:w="295" w:type="pct"/>
            <w:tcBorders>
              <w:top w:val="nil"/>
              <w:left w:val="single" w:color="auto" w:sz="2" w:space="0"/>
              <w:bottom w:val="nil"/>
              <w:right w:val="nil"/>
            </w:tcBorders>
          </w:tcPr>
          <w:p w14:paraId="27050104">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0604BD0A">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7ED4E027">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7A828DC">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193460F5">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0978531A">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6818B37B">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16AA67E1">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25FCF53">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50A1598D">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58F54B1D">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554F9005">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6854ECA7">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1D079E88">
            <w:pPr>
              <w:autoSpaceDE w:val="0"/>
              <w:autoSpaceDN w:val="0"/>
              <w:adjustRightInd w:val="0"/>
              <w:spacing w:line="280" w:lineRule="exact"/>
              <w:jc w:val="center"/>
              <w:rPr>
                <w:rFonts w:ascii="宋体"/>
                <w:sz w:val="18"/>
              </w:rPr>
            </w:pPr>
          </w:p>
        </w:tc>
      </w:tr>
      <w:tr w14:paraId="028B4A4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2FC593FE">
            <w:pPr>
              <w:autoSpaceDE w:val="0"/>
              <w:autoSpaceDN w:val="0"/>
              <w:adjustRightInd w:val="0"/>
              <w:spacing w:line="280" w:lineRule="exact"/>
              <w:ind w:firstLine="180" w:firstLineChars="100"/>
              <w:rPr>
                <w:rFonts w:ascii="宋体"/>
                <w:sz w:val="18"/>
              </w:rPr>
            </w:pPr>
            <w:r>
              <w:rPr>
                <w:rFonts w:ascii="宋体" w:hAnsi="宋体"/>
                <w:sz w:val="18"/>
              </w:rPr>
              <w:t>……</w:t>
            </w:r>
          </w:p>
        </w:tc>
        <w:tc>
          <w:tcPr>
            <w:tcW w:w="226" w:type="pct"/>
            <w:tcBorders>
              <w:top w:val="single" w:color="auto" w:sz="2" w:space="0"/>
              <w:left w:val="single" w:color="auto" w:sz="2" w:space="0"/>
              <w:bottom w:val="single" w:color="auto" w:sz="2" w:space="0"/>
              <w:right w:val="single" w:color="auto" w:sz="2" w:space="0"/>
            </w:tcBorders>
            <w:vAlign w:val="center"/>
          </w:tcPr>
          <w:p w14:paraId="49CB4F9D">
            <w:pPr>
              <w:autoSpaceDE w:val="0"/>
              <w:autoSpaceDN w:val="0"/>
              <w:adjustRightInd w:val="0"/>
              <w:spacing w:line="280" w:lineRule="exact"/>
              <w:jc w:val="center"/>
              <w:rPr>
                <w:rFonts w:ascii="宋体"/>
                <w:sz w:val="18"/>
              </w:rPr>
            </w:pPr>
            <w:r>
              <w:rPr>
                <w:rFonts w:ascii="宋体" w:hAnsi="宋体"/>
                <w:sz w:val="18"/>
              </w:rPr>
              <w:t>……</w:t>
            </w:r>
          </w:p>
        </w:tc>
        <w:tc>
          <w:tcPr>
            <w:tcW w:w="295" w:type="pct"/>
            <w:tcBorders>
              <w:top w:val="nil"/>
              <w:left w:val="single" w:color="auto" w:sz="2" w:space="0"/>
              <w:bottom w:val="nil"/>
              <w:right w:val="nil"/>
            </w:tcBorders>
          </w:tcPr>
          <w:p w14:paraId="17BA19CC">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597C5FD4">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1375351D">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12835EFF">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54E01EB9">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350780FD">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7BEC4552">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322C4BB5">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68612E67">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733E027A">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CF1F317">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59077B11">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0F09207B">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6C2FD856">
            <w:pPr>
              <w:autoSpaceDE w:val="0"/>
              <w:autoSpaceDN w:val="0"/>
              <w:adjustRightInd w:val="0"/>
              <w:spacing w:line="280" w:lineRule="exact"/>
              <w:jc w:val="center"/>
              <w:rPr>
                <w:rFonts w:ascii="宋体"/>
                <w:sz w:val="18"/>
              </w:rPr>
            </w:pPr>
          </w:p>
        </w:tc>
      </w:tr>
      <w:tr w14:paraId="2ACBE2B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34ADB3DA">
            <w:pPr>
              <w:autoSpaceDE w:val="0"/>
              <w:autoSpaceDN w:val="0"/>
              <w:adjustRightInd w:val="0"/>
              <w:spacing w:line="280" w:lineRule="exact"/>
              <w:ind w:firstLine="180" w:firstLineChars="100"/>
              <w:rPr>
                <w:rFonts w:ascii="宋体"/>
                <w:sz w:val="18"/>
              </w:rPr>
            </w:pPr>
            <w:r>
              <w:rPr>
                <w:rFonts w:hint="eastAsia" w:ascii="宋体" w:hAnsi="宋体"/>
                <w:sz w:val="18"/>
              </w:rPr>
              <w:t>宁夏</w:t>
            </w:r>
          </w:p>
        </w:tc>
        <w:tc>
          <w:tcPr>
            <w:tcW w:w="226" w:type="pct"/>
            <w:tcBorders>
              <w:top w:val="single" w:color="auto" w:sz="2" w:space="0"/>
              <w:left w:val="single" w:color="auto" w:sz="2" w:space="0"/>
              <w:bottom w:val="single" w:color="auto" w:sz="2" w:space="0"/>
              <w:right w:val="single" w:color="auto" w:sz="2" w:space="0"/>
            </w:tcBorders>
            <w:vAlign w:val="center"/>
          </w:tcPr>
          <w:p w14:paraId="06D98A2B">
            <w:pPr>
              <w:autoSpaceDE w:val="0"/>
              <w:autoSpaceDN w:val="0"/>
              <w:adjustRightInd w:val="0"/>
              <w:spacing w:line="280" w:lineRule="exact"/>
              <w:jc w:val="center"/>
              <w:rPr>
                <w:rFonts w:ascii="宋体"/>
                <w:sz w:val="18"/>
              </w:rPr>
            </w:pPr>
            <w:r>
              <w:rPr>
                <w:rFonts w:ascii="宋体"/>
                <w:sz w:val="18"/>
              </w:rPr>
              <w:t>31</w:t>
            </w:r>
          </w:p>
        </w:tc>
        <w:tc>
          <w:tcPr>
            <w:tcW w:w="295" w:type="pct"/>
            <w:tcBorders>
              <w:top w:val="nil"/>
              <w:left w:val="single" w:color="auto" w:sz="2" w:space="0"/>
              <w:bottom w:val="nil"/>
              <w:right w:val="nil"/>
            </w:tcBorders>
          </w:tcPr>
          <w:p w14:paraId="6296412D">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394F45F9">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313C2724">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6BB66711">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F9CF2F5">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53217D8A">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46D9FD7C">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33DE5C88">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7490A91E">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6CB4CA53">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6EC2B7AD">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3F0D6CD9">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01158432">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317D30F5">
            <w:pPr>
              <w:autoSpaceDE w:val="0"/>
              <w:autoSpaceDN w:val="0"/>
              <w:adjustRightInd w:val="0"/>
              <w:spacing w:line="280" w:lineRule="exact"/>
              <w:jc w:val="center"/>
              <w:rPr>
                <w:rFonts w:ascii="宋体"/>
                <w:sz w:val="18"/>
              </w:rPr>
            </w:pPr>
          </w:p>
        </w:tc>
      </w:tr>
      <w:tr w14:paraId="037B541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6AC5AFA1">
            <w:pPr>
              <w:autoSpaceDE w:val="0"/>
              <w:autoSpaceDN w:val="0"/>
              <w:adjustRightInd w:val="0"/>
              <w:spacing w:line="280" w:lineRule="exact"/>
              <w:ind w:firstLine="180" w:firstLineChars="100"/>
              <w:rPr>
                <w:rFonts w:ascii="宋体"/>
                <w:sz w:val="18"/>
              </w:rPr>
            </w:pPr>
            <w:r>
              <w:rPr>
                <w:rFonts w:hint="eastAsia" w:ascii="宋体" w:hAnsi="宋体"/>
                <w:sz w:val="18"/>
              </w:rPr>
              <w:t>新疆</w:t>
            </w:r>
          </w:p>
        </w:tc>
        <w:tc>
          <w:tcPr>
            <w:tcW w:w="226" w:type="pct"/>
            <w:tcBorders>
              <w:top w:val="single" w:color="auto" w:sz="2" w:space="0"/>
              <w:left w:val="single" w:color="auto" w:sz="2" w:space="0"/>
              <w:bottom w:val="single" w:color="auto" w:sz="2" w:space="0"/>
              <w:right w:val="single" w:color="auto" w:sz="2" w:space="0"/>
            </w:tcBorders>
            <w:vAlign w:val="center"/>
          </w:tcPr>
          <w:p w14:paraId="3CEFA292">
            <w:pPr>
              <w:autoSpaceDE w:val="0"/>
              <w:autoSpaceDN w:val="0"/>
              <w:adjustRightInd w:val="0"/>
              <w:spacing w:line="280" w:lineRule="exact"/>
              <w:jc w:val="center"/>
              <w:rPr>
                <w:rFonts w:ascii="宋体"/>
                <w:sz w:val="18"/>
              </w:rPr>
            </w:pPr>
            <w:r>
              <w:rPr>
                <w:rFonts w:ascii="宋体"/>
                <w:sz w:val="18"/>
              </w:rPr>
              <w:t>32</w:t>
            </w:r>
          </w:p>
        </w:tc>
        <w:tc>
          <w:tcPr>
            <w:tcW w:w="295" w:type="pct"/>
            <w:tcBorders>
              <w:top w:val="nil"/>
              <w:left w:val="single" w:color="auto" w:sz="2" w:space="0"/>
              <w:bottom w:val="nil"/>
              <w:right w:val="nil"/>
            </w:tcBorders>
          </w:tcPr>
          <w:p w14:paraId="503C8CA3">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3DEC1BA3">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5ED0E90">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125475B2">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D33D6CD">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58C44599">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7CAED139">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599D8552">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0B108052">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131781FD">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07E2833B">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17D12A61">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4E538AB4">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75FCEF75">
            <w:pPr>
              <w:autoSpaceDE w:val="0"/>
              <w:autoSpaceDN w:val="0"/>
              <w:adjustRightInd w:val="0"/>
              <w:spacing w:line="280" w:lineRule="exact"/>
              <w:jc w:val="center"/>
              <w:rPr>
                <w:rFonts w:ascii="宋体"/>
                <w:sz w:val="18"/>
              </w:rPr>
            </w:pPr>
          </w:p>
        </w:tc>
      </w:tr>
      <w:tr w14:paraId="71EF8DB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2D54CDB2">
            <w:pPr>
              <w:autoSpaceDE w:val="0"/>
              <w:autoSpaceDN w:val="0"/>
              <w:adjustRightInd w:val="0"/>
              <w:spacing w:line="280" w:lineRule="exact"/>
              <w:ind w:firstLine="180" w:firstLineChars="100"/>
              <w:rPr>
                <w:rFonts w:ascii="宋体"/>
                <w:sz w:val="18"/>
              </w:rPr>
            </w:pPr>
            <w:r>
              <w:rPr>
                <w:rFonts w:hint="eastAsia" w:ascii="宋体" w:hAnsi="宋体"/>
                <w:sz w:val="18"/>
              </w:rPr>
              <w:t>新疆班</w:t>
            </w:r>
          </w:p>
        </w:tc>
        <w:tc>
          <w:tcPr>
            <w:tcW w:w="226" w:type="pct"/>
            <w:tcBorders>
              <w:top w:val="single" w:color="auto" w:sz="2" w:space="0"/>
              <w:left w:val="single" w:color="auto" w:sz="2" w:space="0"/>
              <w:bottom w:val="single" w:color="auto" w:sz="2" w:space="0"/>
              <w:right w:val="single" w:color="auto" w:sz="2" w:space="0"/>
            </w:tcBorders>
            <w:vAlign w:val="center"/>
          </w:tcPr>
          <w:p w14:paraId="2963DE03">
            <w:pPr>
              <w:autoSpaceDE w:val="0"/>
              <w:autoSpaceDN w:val="0"/>
              <w:adjustRightInd w:val="0"/>
              <w:spacing w:line="280" w:lineRule="exact"/>
              <w:jc w:val="center"/>
              <w:rPr>
                <w:rFonts w:ascii="宋体"/>
                <w:sz w:val="18"/>
              </w:rPr>
            </w:pPr>
            <w:r>
              <w:rPr>
                <w:rFonts w:ascii="宋体"/>
                <w:sz w:val="18"/>
              </w:rPr>
              <w:t>33</w:t>
            </w:r>
          </w:p>
        </w:tc>
        <w:tc>
          <w:tcPr>
            <w:tcW w:w="295" w:type="pct"/>
            <w:tcBorders>
              <w:top w:val="nil"/>
              <w:left w:val="single" w:color="auto" w:sz="2" w:space="0"/>
              <w:bottom w:val="nil"/>
              <w:right w:val="nil"/>
            </w:tcBorders>
          </w:tcPr>
          <w:p w14:paraId="7748E357">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42468108">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5D0F6A3">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5C927FD0">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7B3E3C08">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1D91E735">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015FB01A">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4EF392BC">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71512677">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513D8550">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0301F0F">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112469DA">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3CFD9D26">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6882832F">
            <w:pPr>
              <w:autoSpaceDE w:val="0"/>
              <w:autoSpaceDN w:val="0"/>
              <w:adjustRightInd w:val="0"/>
              <w:spacing w:line="280" w:lineRule="exact"/>
              <w:jc w:val="center"/>
              <w:rPr>
                <w:rFonts w:ascii="宋体"/>
                <w:sz w:val="18"/>
              </w:rPr>
            </w:pPr>
          </w:p>
        </w:tc>
      </w:tr>
      <w:tr w14:paraId="256BB79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0E1DB2E7">
            <w:pPr>
              <w:autoSpaceDE w:val="0"/>
              <w:autoSpaceDN w:val="0"/>
              <w:adjustRightInd w:val="0"/>
              <w:spacing w:line="280" w:lineRule="exact"/>
              <w:ind w:firstLine="180" w:firstLineChars="100"/>
              <w:rPr>
                <w:rFonts w:ascii="宋体"/>
                <w:sz w:val="18"/>
              </w:rPr>
            </w:pPr>
            <w:r>
              <w:rPr>
                <w:rFonts w:hint="eastAsia" w:ascii="宋体" w:hAnsi="宋体"/>
                <w:sz w:val="18"/>
              </w:rPr>
              <w:t>西藏班</w:t>
            </w:r>
          </w:p>
        </w:tc>
        <w:tc>
          <w:tcPr>
            <w:tcW w:w="226" w:type="pct"/>
            <w:tcBorders>
              <w:top w:val="single" w:color="auto" w:sz="2" w:space="0"/>
              <w:left w:val="single" w:color="auto" w:sz="2" w:space="0"/>
              <w:bottom w:val="single" w:color="auto" w:sz="2" w:space="0"/>
              <w:right w:val="single" w:color="auto" w:sz="2" w:space="0"/>
            </w:tcBorders>
            <w:vAlign w:val="center"/>
          </w:tcPr>
          <w:p w14:paraId="24650B95">
            <w:pPr>
              <w:autoSpaceDE w:val="0"/>
              <w:autoSpaceDN w:val="0"/>
              <w:adjustRightInd w:val="0"/>
              <w:spacing w:line="280" w:lineRule="exact"/>
              <w:jc w:val="center"/>
              <w:rPr>
                <w:rFonts w:ascii="宋体"/>
                <w:sz w:val="18"/>
              </w:rPr>
            </w:pPr>
            <w:r>
              <w:rPr>
                <w:rFonts w:ascii="宋体"/>
                <w:sz w:val="18"/>
              </w:rPr>
              <w:t>34</w:t>
            </w:r>
          </w:p>
        </w:tc>
        <w:tc>
          <w:tcPr>
            <w:tcW w:w="295" w:type="pct"/>
            <w:tcBorders>
              <w:top w:val="nil"/>
              <w:left w:val="single" w:color="auto" w:sz="2" w:space="0"/>
              <w:bottom w:val="nil"/>
              <w:right w:val="nil"/>
            </w:tcBorders>
          </w:tcPr>
          <w:p w14:paraId="537A076E">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0B7BD890">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92FB85F">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6C0E6DC">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5165514D">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36ECC679">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3486DF15">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3528FB47">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003C93AF">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2EFA5F97">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5631F47B">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557CE5A1">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33822E40">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24352225">
            <w:pPr>
              <w:autoSpaceDE w:val="0"/>
              <w:autoSpaceDN w:val="0"/>
              <w:adjustRightInd w:val="0"/>
              <w:spacing w:line="280" w:lineRule="exact"/>
              <w:jc w:val="center"/>
              <w:rPr>
                <w:rFonts w:ascii="宋体"/>
                <w:sz w:val="18"/>
              </w:rPr>
            </w:pPr>
          </w:p>
        </w:tc>
      </w:tr>
      <w:tr w14:paraId="3E13C53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306DEC26">
            <w:pPr>
              <w:autoSpaceDE w:val="0"/>
              <w:autoSpaceDN w:val="0"/>
              <w:adjustRightInd w:val="0"/>
              <w:spacing w:line="280" w:lineRule="exact"/>
              <w:ind w:firstLine="180" w:firstLineChars="100"/>
              <w:rPr>
                <w:rFonts w:ascii="宋体"/>
                <w:sz w:val="18"/>
              </w:rPr>
            </w:pPr>
            <w:r>
              <w:rPr>
                <w:rFonts w:hint="eastAsia" w:ascii="宋体" w:hAnsi="宋体"/>
                <w:sz w:val="18"/>
              </w:rPr>
              <w:t>香港</w:t>
            </w:r>
          </w:p>
        </w:tc>
        <w:tc>
          <w:tcPr>
            <w:tcW w:w="226" w:type="pct"/>
            <w:tcBorders>
              <w:top w:val="single" w:color="auto" w:sz="2" w:space="0"/>
              <w:left w:val="single" w:color="auto" w:sz="2" w:space="0"/>
              <w:bottom w:val="single" w:color="auto" w:sz="2" w:space="0"/>
              <w:right w:val="single" w:color="auto" w:sz="2" w:space="0"/>
            </w:tcBorders>
            <w:vAlign w:val="center"/>
          </w:tcPr>
          <w:p w14:paraId="040949AC">
            <w:pPr>
              <w:autoSpaceDE w:val="0"/>
              <w:autoSpaceDN w:val="0"/>
              <w:adjustRightInd w:val="0"/>
              <w:spacing w:line="280" w:lineRule="exact"/>
              <w:jc w:val="center"/>
              <w:rPr>
                <w:rFonts w:ascii="宋体"/>
                <w:sz w:val="18"/>
              </w:rPr>
            </w:pPr>
            <w:r>
              <w:rPr>
                <w:rFonts w:ascii="宋体"/>
                <w:sz w:val="18"/>
              </w:rPr>
              <w:t>35</w:t>
            </w:r>
          </w:p>
        </w:tc>
        <w:tc>
          <w:tcPr>
            <w:tcW w:w="295" w:type="pct"/>
            <w:tcBorders>
              <w:top w:val="nil"/>
              <w:left w:val="single" w:color="auto" w:sz="2" w:space="0"/>
              <w:bottom w:val="nil"/>
              <w:right w:val="nil"/>
            </w:tcBorders>
          </w:tcPr>
          <w:p w14:paraId="735BF31E">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298AC979">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C5FFF4C">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19D1E65F">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47F833C">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4ADA5B87">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35F635DE">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417D47BC">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7E35D913">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72D5AFAD">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0AC170C5">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3A0FDEDA">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0DE52E42">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2C2C6462">
            <w:pPr>
              <w:autoSpaceDE w:val="0"/>
              <w:autoSpaceDN w:val="0"/>
              <w:adjustRightInd w:val="0"/>
              <w:spacing w:line="280" w:lineRule="exact"/>
              <w:jc w:val="center"/>
              <w:rPr>
                <w:rFonts w:ascii="宋体"/>
                <w:sz w:val="18"/>
              </w:rPr>
            </w:pPr>
          </w:p>
        </w:tc>
      </w:tr>
      <w:tr w14:paraId="3462449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1782937F">
            <w:pPr>
              <w:autoSpaceDE w:val="0"/>
              <w:autoSpaceDN w:val="0"/>
              <w:adjustRightInd w:val="0"/>
              <w:spacing w:line="280" w:lineRule="exact"/>
              <w:ind w:firstLine="180" w:firstLineChars="100"/>
              <w:rPr>
                <w:rFonts w:ascii="宋体"/>
                <w:sz w:val="18"/>
              </w:rPr>
            </w:pPr>
            <w:r>
              <w:rPr>
                <w:rFonts w:hint="eastAsia" w:ascii="宋体" w:hAnsi="宋体"/>
                <w:sz w:val="18"/>
              </w:rPr>
              <w:t>澳门</w:t>
            </w:r>
          </w:p>
        </w:tc>
        <w:tc>
          <w:tcPr>
            <w:tcW w:w="226" w:type="pct"/>
            <w:tcBorders>
              <w:top w:val="single" w:color="auto" w:sz="2" w:space="0"/>
              <w:left w:val="single" w:color="auto" w:sz="2" w:space="0"/>
              <w:bottom w:val="single" w:color="auto" w:sz="2" w:space="0"/>
              <w:right w:val="single" w:color="auto" w:sz="2" w:space="0"/>
            </w:tcBorders>
            <w:vAlign w:val="center"/>
          </w:tcPr>
          <w:p w14:paraId="07613CEB">
            <w:pPr>
              <w:autoSpaceDE w:val="0"/>
              <w:autoSpaceDN w:val="0"/>
              <w:adjustRightInd w:val="0"/>
              <w:spacing w:line="280" w:lineRule="exact"/>
              <w:jc w:val="center"/>
              <w:rPr>
                <w:rFonts w:ascii="宋体"/>
                <w:sz w:val="18"/>
              </w:rPr>
            </w:pPr>
            <w:r>
              <w:rPr>
                <w:rFonts w:ascii="宋体"/>
                <w:sz w:val="18"/>
              </w:rPr>
              <w:t>36</w:t>
            </w:r>
          </w:p>
        </w:tc>
        <w:tc>
          <w:tcPr>
            <w:tcW w:w="295" w:type="pct"/>
            <w:tcBorders>
              <w:top w:val="nil"/>
              <w:left w:val="single" w:color="auto" w:sz="2" w:space="0"/>
              <w:bottom w:val="nil"/>
              <w:right w:val="nil"/>
            </w:tcBorders>
          </w:tcPr>
          <w:p w14:paraId="386AA550">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6E54D2C3">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72687D6">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C360678">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FA2E863">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17B9D9AF">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4FE0DF7F">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00EAEB93">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4F5C111C">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1A094D8C">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71F0A1CA">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377BA97C">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1E21D1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126E8147">
            <w:pPr>
              <w:autoSpaceDE w:val="0"/>
              <w:autoSpaceDN w:val="0"/>
              <w:adjustRightInd w:val="0"/>
              <w:spacing w:line="280" w:lineRule="exact"/>
              <w:jc w:val="center"/>
              <w:rPr>
                <w:rFonts w:ascii="宋体"/>
                <w:sz w:val="18"/>
              </w:rPr>
            </w:pPr>
          </w:p>
        </w:tc>
      </w:tr>
      <w:tr w14:paraId="66259EF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2" w:space="0"/>
              <w:right w:val="single" w:color="auto" w:sz="2" w:space="0"/>
            </w:tcBorders>
            <w:vAlign w:val="center"/>
          </w:tcPr>
          <w:p w14:paraId="38EEB08C">
            <w:pPr>
              <w:autoSpaceDE w:val="0"/>
              <w:autoSpaceDN w:val="0"/>
              <w:adjustRightInd w:val="0"/>
              <w:spacing w:line="280" w:lineRule="exact"/>
              <w:ind w:firstLine="180" w:firstLineChars="100"/>
              <w:rPr>
                <w:rFonts w:ascii="宋体" w:hAnsi="宋体"/>
                <w:sz w:val="18"/>
              </w:rPr>
            </w:pPr>
            <w:r>
              <w:rPr>
                <w:rFonts w:hint="eastAsia" w:ascii="宋体" w:hAnsi="宋体"/>
                <w:sz w:val="18"/>
              </w:rPr>
              <w:t>台湾</w:t>
            </w:r>
          </w:p>
        </w:tc>
        <w:tc>
          <w:tcPr>
            <w:tcW w:w="226" w:type="pct"/>
            <w:tcBorders>
              <w:top w:val="single" w:color="auto" w:sz="2" w:space="0"/>
              <w:left w:val="single" w:color="auto" w:sz="2" w:space="0"/>
              <w:bottom w:val="single" w:color="auto" w:sz="2" w:space="0"/>
              <w:right w:val="single" w:color="auto" w:sz="2" w:space="0"/>
            </w:tcBorders>
            <w:vAlign w:val="center"/>
          </w:tcPr>
          <w:p w14:paraId="37F7B437">
            <w:pPr>
              <w:autoSpaceDE w:val="0"/>
              <w:autoSpaceDN w:val="0"/>
              <w:adjustRightInd w:val="0"/>
              <w:spacing w:line="280" w:lineRule="exact"/>
              <w:jc w:val="center"/>
              <w:rPr>
                <w:rFonts w:ascii="宋体"/>
                <w:sz w:val="18"/>
              </w:rPr>
            </w:pPr>
            <w:r>
              <w:rPr>
                <w:rFonts w:ascii="宋体"/>
                <w:sz w:val="18"/>
              </w:rPr>
              <w:t>37</w:t>
            </w:r>
          </w:p>
        </w:tc>
        <w:tc>
          <w:tcPr>
            <w:tcW w:w="295" w:type="pct"/>
            <w:tcBorders>
              <w:top w:val="nil"/>
              <w:left w:val="single" w:color="auto" w:sz="2" w:space="0"/>
              <w:bottom w:val="nil"/>
              <w:right w:val="nil"/>
            </w:tcBorders>
          </w:tcPr>
          <w:p w14:paraId="34C97527">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2FA02479">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DA3FE7D">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0766D4A9">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0EF9034E">
            <w:pPr>
              <w:autoSpaceDE w:val="0"/>
              <w:autoSpaceDN w:val="0"/>
              <w:adjustRightInd w:val="0"/>
              <w:spacing w:line="280" w:lineRule="exact"/>
              <w:jc w:val="center"/>
              <w:rPr>
                <w:rFonts w:ascii="宋体"/>
                <w:sz w:val="18"/>
              </w:rPr>
            </w:pPr>
          </w:p>
        </w:tc>
        <w:tc>
          <w:tcPr>
            <w:tcW w:w="296" w:type="pct"/>
            <w:tcBorders>
              <w:top w:val="nil"/>
              <w:left w:val="nil"/>
              <w:bottom w:val="nil"/>
              <w:right w:val="nil"/>
            </w:tcBorders>
          </w:tcPr>
          <w:p w14:paraId="02008BC0">
            <w:pPr>
              <w:autoSpaceDE w:val="0"/>
              <w:autoSpaceDN w:val="0"/>
              <w:adjustRightInd w:val="0"/>
              <w:spacing w:line="280" w:lineRule="exact"/>
              <w:jc w:val="center"/>
              <w:rPr>
                <w:rFonts w:ascii="宋体"/>
                <w:sz w:val="18"/>
              </w:rPr>
            </w:pPr>
          </w:p>
        </w:tc>
        <w:tc>
          <w:tcPr>
            <w:tcW w:w="300" w:type="pct"/>
            <w:tcBorders>
              <w:top w:val="nil"/>
              <w:left w:val="nil"/>
              <w:bottom w:val="nil"/>
              <w:right w:val="nil"/>
            </w:tcBorders>
          </w:tcPr>
          <w:p w14:paraId="69FDF201">
            <w:pPr>
              <w:autoSpaceDE w:val="0"/>
              <w:autoSpaceDN w:val="0"/>
              <w:adjustRightInd w:val="0"/>
              <w:spacing w:line="280" w:lineRule="exact"/>
              <w:jc w:val="center"/>
              <w:rPr>
                <w:rFonts w:ascii="宋体"/>
                <w:sz w:val="18"/>
              </w:rPr>
            </w:pPr>
          </w:p>
        </w:tc>
        <w:tc>
          <w:tcPr>
            <w:tcW w:w="301" w:type="pct"/>
            <w:tcBorders>
              <w:top w:val="nil"/>
              <w:left w:val="nil"/>
              <w:bottom w:val="nil"/>
              <w:right w:val="nil"/>
            </w:tcBorders>
          </w:tcPr>
          <w:p w14:paraId="4E3A057A">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22F1067E">
            <w:pPr>
              <w:autoSpaceDE w:val="0"/>
              <w:autoSpaceDN w:val="0"/>
              <w:adjustRightInd w:val="0"/>
              <w:spacing w:line="280" w:lineRule="exact"/>
              <w:jc w:val="center"/>
              <w:rPr>
                <w:rFonts w:ascii="宋体"/>
                <w:sz w:val="18"/>
              </w:rPr>
            </w:pPr>
          </w:p>
        </w:tc>
        <w:tc>
          <w:tcPr>
            <w:tcW w:w="297" w:type="pct"/>
            <w:tcBorders>
              <w:top w:val="nil"/>
              <w:left w:val="nil"/>
              <w:bottom w:val="nil"/>
              <w:right w:val="nil"/>
            </w:tcBorders>
          </w:tcPr>
          <w:p w14:paraId="1392DC34">
            <w:pPr>
              <w:autoSpaceDE w:val="0"/>
              <w:autoSpaceDN w:val="0"/>
              <w:adjustRightInd w:val="0"/>
              <w:spacing w:line="280" w:lineRule="exact"/>
              <w:jc w:val="center"/>
              <w:rPr>
                <w:rFonts w:ascii="宋体"/>
                <w:sz w:val="18"/>
              </w:rPr>
            </w:pPr>
          </w:p>
        </w:tc>
        <w:tc>
          <w:tcPr>
            <w:tcW w:w="298" w:type="pct"/>
            <w:tcBorders>
              <w:top w:val="nil"/>
              <w:left w:val="nil"/>
              <w:bottom w:val="nil"/>
              <w:right w:val="nil"/>
            </w:tcBorders>
          </w:tcPr>
          <w:p w14:paraId="041674DC">
            <w:pPr>
              <w:autoSpaceDE w:val="0"/>
              <w:autoSpaceDN w:val="0"/>
              <w:adjustRightInd w:val="0"/>
              <w:spacing w:line="280" w:lineRule="exact"/>
              <w:jc w:val="center"/>
              <w:rPr>
                <w:rFonts w:ascii="宋体"/>
                <w:sz w:val="18"/>
              </w:rPr>
            </w:pPr>
          </w:p>
        </w:tc>
        <w:tc>
          <w:tcPr>
            <w:tcW w:w="367" w:type="pct"/>
            <w:tcBorders>
              <w:top w:val="nil"/>
              <w:left w:val="nil"/>
              <w:bottom w:val="nil"/>
              <w:right w:val="nil"/>
            </w:tcBorders>
          </w:tcPr>
          <w:p w14:paraId="6C8DD7B6">
            <w:pPr>
              <w:autoSpaceDE w:val="0"/>
              <w:autoSpaceDN w:val="0"/>
              <w:adjustRightInd w:val="0"/>
              <w:spacing w:line="280" w:lineRule="exact"/>
              <w:jc w:val="center"/>
              <w:rPr>
                <w:rFonts w:ascii="宋体"/>
                <w:sz w:val="18"/>
              </w:rPr>
            </w:pPr>
          </w:p>
        </w:tc>
        <w:tc>
          <w:tcPr>
            <w:tcW w:w="230" w:type="pct"/>
            <w:tcBorders>
              <w:top w:val="nil"/>
              <w:left w:val="nil"/>
              <w:bottom w:val="nil"/>
              <w:right w:val="nil"/>
            </w:tcBorders>
          </w:tcPr>
          <w:p w14:paraId="18995F60">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4EEC9BE6">
            <w:pPr>
              <w:autoSpaceDE w:val="0"/>
              <w:autoSpaceDN w:val="0"/>
              <w:adjustRightInd w:val="0"/>
              <w:spacing w:line="280" w:lineRule="exact"/>
              <w:jc w:val="center"/>
              <w:rPr>
                <w:rFonts w:ascii="宋体"/>
                <w:sz w:val="18"/>
              </w:rPr>
            </w:pPr>
          </w:p>
        </w:tc>
      </w:tr>
      <w:tr w14:paraId="056B7D1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680" w:type="pct"/>
            <w:tcBorders>
              <w:top w:val="single" w:color="auto" w:sz="2" w:space="0"/>
              <w:bottom w:val="single" w:color="auto" w:sz="8" w:space="0"/>
              <w:right w:val="single" w:color="auto" w:sz="2" w:space="0"/>
            </w:tcBorders>
            <w:vAlign w:val="center"/>
          </w:tcPr>
          <w:p w14:paraId="4C5076D2">
            <w:pPr>
              <w:autoSpaceDE w:val="0"/>
              <w:autoSpaceDN w:val="0"/>
              <w:adjustRightInd w:val="0"/>
              <w:spacing w:line="280" w:lineRule="exact"/>
              <w:ind w:firstLine="180" w:firstLineChars="100"/>
              <w:rPr>
                <w:rFonts w:ascii="宋体" w:hAnsi="宋体"/>
                <w:sz w:val="18"/>
              </w:rPr>
            </w:pPr>
            <w:r>
              <w:rPr>
                <w:rFonts w:hint="eastAsia" w:ascii="宋体" w:hAnsi="宋体"/>
                <w:sz w:val="18"/>
              </w:rPr>
              <w:t>华侨</w:t>
            </w:r>
          </w:p>
        </w:tc>
        <w:tc>
          <w:tcPr>
            <w:tcW w:w="226" w:type="pct"/>
            <w:tcBorders>
              <w:top w:val="single" w:color="auto" w:sz="2" w:space="0"/>
              <w:left w:val="single" w:color="auto" w:sz="2" w:space="0"/>
              <w:bottom w:val="single" w:color="auto" w:sz="8" w:space="0"/>
              <w:right w:val="single" w:color="auto" w:sz="2" w:space="0"/>
            </w:tcBorders>
            <w:vAlign w:val="center"/>
          </w:tcPr>
          <w:p w14:paraId="45EB3141">
            <w:pPr>
              <w:autoSpaceDE w:val="0"/>
              <w:autoSpaceDN w:val="0"/>
              <w:adjustRightInd w:val="0"/>
              <w:spacing w:line="280" w:lineRule="exact"/>
              <w:jc w:val="center"/>
              <w:rPr>
                <w:rFonts w:ascii="宋体"/>
                <w:sz w:val="18"/>
              </w:rPr>
            </w:pPr>
            <w:r>
              <w:rPr>
                <w:rFonts w:ascii="宋体"/>
                <w:sz w:val="18"/>
              </w:rPr>
              <w:t>38</w:t>
            </w:r>
          </w:p>
        </w:tc>
        <w:tc>
          <w:tcPr>
            <w:tcW w:w="295" w:type="pct"/>
            <w:tcBorders>
              <w:top w:val="nil"/>
              <w:left w:val="single" w:color="auto" w:sz="2" w:space="0"/>
              <w:bottom w:val="single" w:color="auto" w:sz="8" w:space="0"/>
              <w:right w:val="nil"/>
            </w:tcBorders>
          </w:tcPr>
          <w:p w14:paraId="6ACD51B8">
            <w:pPr>
              <w:autoSpaceDE w:val="0"/>
              <w:autoSpaceDN w:val="0"/>
              <w:adjustRightInd w:val="0"/>
              <w:spacing w:line="280" w:lineRule="exact"/>
              <w:jc w:val="center"/>
              <w:rPr>
                <w:rFonts w:ascii="宋体"/>
                <w:sz w:val="18"/>
              </w:rPr>
            </w:pPr>
          </w:p>
        </w:tc>
        <w:tc>
          <w:tcPr>
            <w:tcW w:w="296" w:type="pct"/>
            <w:tcBorders>
              <w:top w:val="nil"/>
              <w:left w:val="nil"/>
              <w:bottom w:val="single" w:color="auto" w:sz="8" w:space="0"/>
              <w:right w:val="nil"/>
            </w:tcBorders>
          </w:tcPr>
          <w:p w14:paraId="61C4E824">
            <w:pPr>
              <w:autoSpaceDE w:val="0"/>
              <w:autoSpaceDN w:val="0"/>
              <w:adjustRightInd w:val="0"/>
              <w:spacing w:line="280" w:lineRule="exact"/>
              <w:jc w:val="center"/>
              <w:rPr>
                <w:rFonts w:ascii="宋体"/>
                <w:sz w:val="18"/>
              </w:rPr>
            </w:pPr>
          </w:p>
        </w:tc>
        <w:tc>
          <w:tcPr>
            <w:tcW w:w="298" w:type="pct"/>
            <w:tcBorders>
              <w:top w:val="nil"/>
              <w:left w:val="nil"/>
              <w:bottom w:val="single" w:color="auto" w:sz="8" w:space="0"/>
              <w:right w:val="nil"/>
            </w:tcBorders>
          </w:tcPr>
          <w:p w14:paraId="5A0AA749">
            <w:pPr>
              <w:autoSpaceDE w:val="0"/>
              <w:autoSpaceDN w:val="0"/>
              <w:adjustRightInd w:val="0"/>
              <w:spacing w:line="280" w:lineRule="exact"/>
              <w:jc w:val="center"/>
              <w:rPr>
                <w:rFonts w:ascii="宋体"/>
                <w:sz w:val="18"/>
              </w:rPr>
            </w:pPr>
          </w:p>
        </w:tc>
        <w:tc>
          <w:tcPr>
            <w:tcW w:w="298" w:type="pct"/>
            <w:tcBorders>
              <w:top w:val="nil"/>
              <w:left w:val="nil"/>
              <w:bottom w:val="single" w:color="auto" w:sz="8" w:space="0"/>
              <w:right w:val="nil"/>
            </w:tcBorders>
          </w:tcPr>
          <w:p w14:paraId="65C07F2C">
            <w:pPr>
              <w:autoSpaceDE w:val="0"/>
              <w:autoSpaceDN w:val="0"/>
              <w:adjustRightInd w:val="0"/>
              <w:spacing w:line="280" w:lineRule="exact"/>
              <w:jc w:val="center"/>
              <w:rPr>
                <w:rFonts w:ascii="宋体"/>
                <w:sz w:val="18"/>
              </w:rPr>
            </w:pPr>
          </w:p>
        </w:tc>
        <w:tc>
          <w:tcPr>
            <w:tcW w:w="298" w:type="pct"/>
            <w:tcBorders>
              <w:top w:val="nil"/>
              <w:left w:val="nil"/>
              <w:bottom w:val="single" w:color="auto" w:sz="8" w:space="0"/>
              <w:right w:val="nil"/>
            </w:tcBorders>
          </w:tcPr>
          <w:p w14:paraId="24DBAB27">
            <w:pPr>
              <w:autoSpaceDE w:val="0"/>
              <w:autoSpaceDN w:val="0"/>
              <w:adjustRightInd w:val="0"/>
              <w:spacing w:line="280" w:lineRule="exact"/>
              <w:jc w:val="center"/>
              <w:rPr>
                <w:rFonts w:ascii="宋体"/>
                <w:sz w:val="18"/>
              </w:rPr>
            </w:pPr>
          </w:p>
        </w:tc>
        <w:tc>
          <w:tcPr>
            <w:tcW w:w="296" w:type="pct"/>
            <w:tcBorders>
              <w:top w:val="nil"/>
              <w:left w:val="nil"/>
              <w:bottom w:val="single" w:color="auto" w:sz="8" w:space="0"/>
              <w:right w:val="nil"/>
            </w:tcBorders>
          </w:tcPr>
          <w:p w14:paraId="1A41CDCA">
            <w:pPr>
              <w:autoSpaceDE w:val="0"/>
              <w:autoSpaceDN w:val="0"/>
              <w:adjustRightInd w:val="0"/>
              <w:spacing w:line="280" w:lineRule="exact"/>
              <w:jc w:val="center"/>
              <w:rPr>
                <w:rFonts w:ascii="宋体"/>
                <w:sz w:val="18"/>
              </w:rPr>
            </w:pPr>
          </w:p>
        </w:tc>
        <w:tc>
          <w:tcPr>
            <w:tcW w:w="300" w:type="pct"/>
            <w:tcBorders>
              <w:top w:val="nil"/>
              <w:left w:val="nil"/>
              <w:bottom w:val="single" w:color="auto" w:sz="8" w:space="0"/>
              <w:right w:val="nil"/>
            </w:tcBorders>
          </w:tcPr>
          <w:p w14:paraId="698070F5">
            <w:pPr>
              <w:autoSpaceDE w:val="0"/>
              <w:autoSpaceDN w:val="0"/>
              <w:adjustRightInd w:val="0"/>
              <w:spacing w:line="280" w:lineRule="exact"/>
              <w:jc w:val="center"/>
              <w:rPr>
                <w:rFonts w:ascii="宋体"/>
                <w:sz w:val="18"/>
              </w:rPr>
            </w:pPr>
          </w:p>
        </w:tc>
        <w:tc>
          <w:tcPr>
            <w:tcW w:w="301" w:type="pct"/>
            <w:tcBorders>
              <w:top w:val="nil"/>
              <w:left w:val="nil"/>
              <w:bottom w:val="single" w:color="auto" w:sz="8" w:space="0"/>
              <w:right w:val="nil"/>
            </w:tcBorders>
          </w:tcPr>
          <w:p w14:paraId="7F7A5824">
            <w:pPr>
              <w:autoSpaceDE w:val="0"/>
              <w:autoSpaceDN w:val="0"/>
              <w:adjustRightInd w:val="0"/>
              <w:spacing w:line="280" w:lineRule="exact"/>
              <w:jc w:val="center"/>
              <w:rPr>
                <w:rFonts w:ascii="宋体"/>
                <w:sz w:val="18"/>
              </w:rPr>
            </w:pPr>
          </w:p>
        </w:tc>
        <w:tc>
          <w:tcPr>
            <w:tcW w:w="298" w:type="pct"/>
            <w:tcBorders>
              <w:top w:val="nil"/>
              <w:left w:val="nil"/>
              <w:bottom w:val="single" w:color="auto" w:sz="8" w:space="0"/>
              <w:right w:val="nil"/>
            </w:tcBorders>
          </w:tcPr>
          <w:p w14:paraId="139467EC">
            <w:pPr>
              <w:autoSpaceDE w:val="0"/>
              <w:autoSpaceDN w:val="0"/>
              <w:adjustRightInd w:val="0"/>
              <w:spacing w:line="280" w:lineRule="exact"/>
              <w:jc w:val="center"/>
              <w:rPr>
                <w:rFonts w:ascii="宋体"/>
                <w:sz w:val="18"/>
              </w:rPr>
            </w:pPr>
          </w:p>
        </w:tc>
        <w:tc>
          <w:tcPr>
            <w:tcW w:w="297" w:type="pct"/>
            <w:tcBorders>
              <w:top w:val="nil"/>
              <w:left w:val="nil"/>
              <w:bottom w:val="single" w:color="auto" w:sz="8" w:space="0"/>
              <w:right w:val="nil"/>
            </w:tcBorders>
          </w:tcPr>
          <w:p w14:paraId="3F63928A">
            <w:pPr>
              <w:autoSpaceDE w:val="0"/>
              <w:autoSpaceDN w:val="0"/>
              <w:adjustRightInd w:val="0"/>
              <w:spacing w:line="280" w:lineRule="exact"/>
              <w:jc w:val="center"/>
              <w:rPr>
                <w:rFonts w:ascii="宋体"/>
                <w:sz w:val="18"/>
              </w:rPr>
            </w:pPr>
          </w:p>
        </w:tc>
        <w:tc>
          <w:tcPr>
            <w:tcW w:w="298" w:type="pct"/>
            <w:tcBorders>
              <w:top w:val="nil"/>
              <w:left w:val="nil"/>
              <w:bottom w:val="single" w:color="auto" w:sz="8" w:space="0"/>
              <w:right w:val="nil"/>
            </w:tcBorders>
          </w:tcPr>
          <w:p w14:paraId="69F98EBF">
            <w:pPr>
              <w:autoSpaceDE w:val="0"/>
              <w:autoSpaceDN w:val="0"/>
              <w:adjustRightInd w:val="0"/>
              <w:spacing w:line="280" w:lineRule="exact"/>
              <w:jc w:val="center"/>
              <w:rPr>
                <w:rFonts w:ascii="宋体"/>
                <w:sz w:val="18"/>
              </w:rPr>
            </w:pPr>
          </w:p>
        </w:tc>
        <w:tc>
          <w:tcPr>
            <w:tcW w:w="367" w:type="pct"/>
            <w:tcBorders>
              <w:top w:val="nil"/>
              <w:left w:val="nil"/>
              <w:bottom w:val="single" w:color="auto" w:sz="8" w:space="0"/>
              <w:right w:val="nil"/>
            </w:tcBorders>
          </w:tcPr>
          <w:p w14:paraId="25E634B1">
            <w:pPr>
              <w:autoSpaceDE w:val="0"/>
              <w:autoSpaceDN w:val="0"/>
              <w:adjustRightInd w:val="0"/>
              <w:spacing w:line="280" w:lineRule="exact"/>
              <w:jc w:val="center"/>
              <w:rPr>
                <w:rFonts w:ascii="宋体"/>
                <w:sz w:val="18"/>
              </w:rPr>
            </w:pPr>
          </w:p>
        </w:tc>
        <w:tc>
          <w:tcPr>
            <w:tcW w:w="230" w:type="pct"/>
            <w:tcBorders>
              <w:top w:val="nil"/>
              <w:left w:val="nil"/>
              <w:bottom w:val="single" w:color="auto" w:sz="8" w:space="0"/>
              <w:right w:val="nil"/>
            </w:tcBorders>
          </w:tcPr>
          <w:p w14:paraId="0B803515">
            <w:pPr>
              <w:autoSpaceDE w:val="0"/>
              <w:autoSpaceDN w:val="0"/>
              <w:adjustRightInd w:val="0"/>
              <w:spacing w:line="280" w:lineRule="exact"/>
              <w:jc w:val="center"/>
              <w:rPr>
                <w:rFonts w:ascii="宋体"/>
                <w:sz w:val="18"/>
              </w:rPr>
            </w:pPr>
          </w:p>
        </w:tc>
        <w:tc>
          <w:tcPr>
            <w:tcW w:w="222" w:type="pct"/>
            <w:tcBorders>
              <w:top w:val="nil"/>
              <w:left w:val="nil"/>
              <w:bottom w:val="single" w:color="auto" w:sz="8" w:space="0"/>
            </w:tcBorders>
          </w:tcPr>
          <w:p w14:paraId="508124BE">
            <w:pPr>
              <w:autoSpaceDE w:val="0"/>
              <w:autoSpaceDN w:val="0"/>
              <w:adjustRightInd w:val="0"/>
              <w:spacing w:line="280" w:lineRule="exact"/>
              <w:jc w:val="center"/>
              <w:rPr>
                <w:rFonts w:ascii="宋体"/>
                <w:sz w:val="18"/>
              </w:rPr>
            </w:pPr>
          </w:p>
        </w:tc>
      </w:tr>
    </w:tbl>
    <w:p w14:paraId="07ABB78D">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61AD52EB">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5152F223">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762010B6">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本表由大学、学院、独立学院、本科层次职业学校、其他普通高教机构填报。</w:t>
      </w:r>
    </w:p>
    <w:p w14:paraId="472E1AD1">
      <w:pPr>
        <w:tabs>
          <w:tab w:val="left" w:pos="567"/>
        </w:tabs>
        <w:spacing w:line="240" w:lineRule="exact"/>
        <w:ind w:left="1559" w:hanging="1558" w:hangingChars="866"/>
        <w:rPr>
          <w:rFonts w:ascii="宋体" w:hAnsi="宋体"/>
          <w:sz w:val="18"/>
          <w:szCs w:val="18"/>
        </w:rPr>
      </w:pPr>
      <w:r>
        <w:rPr>
          <w:rFonts w:ascii="宋体" w:hAnsi="宋体"/>
          <w:sz w:val="18"/>
          <w:szCs w:val="18"/>
        </w:rPr>
        <w:t>2.指标解释</w:t>
      </w:r>
      <w:r>
        <w:rPr>
          <w:rFonts w:hint="eastAsia" w:ascii="宋体" w:hAnsi="宋体"/>
          <w:sz w:val="18"/>
          <w:szCs w:val="18"/>
        </w:rPr>
        <w:t>：</w:t>
      </w:r>
    </w:p>
    <w:p w14:paraId="4EC791C7">
      <w:pPr>
        <w:tabs>
          <w:tab w:val="left" w:pos="567"/>
        </w:tabs>
        <w:spacing w:line="240" w:lineRule="exact"/>
        <w:ind w:firstLine="360" w:firstLineChars="200"/>
        <w:rPr>
          <w:rFonts w:ascii="宋体" w:hAnsi="宋体"/>
          <w:sz w:val="18"/>
        </w:rPr>
      </w:pPr>
      <w:r>
        <w:rPr>
          <w:rFonts w:hint="eastAsia" w:ascii="宋体" w:hAnsi="宋体"/>
          <w:sz w:val="18"/>
          <w:szCs w:val="18"/>
        </w:rPr>
        <w:t>（1）录取数是指经各省（自治区、直辖市）招生委员会审核批准录取，招生单位发放录取通知书的学生数。</w:t>
      </w:r>
    </w:p>
    <w:p w14:paraId="59304E91">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）第二学士学位学生是指已修完一个本科专业并获得学士学位后，按照招生计划，经考试合格，进入经教育部批准设立第二学士学位专业的高等学校，攻读第二个学士学位（不同学科）的学生。</w:t>
      </w:r>
    </w:p>
    <w:p w14:paraId="2D42F14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hint="eastAsia" w:ascii="宋体" w:hAnsi="宋体"/>
          <w:sz w:val="18"/>
          <w:szCs w:val="18"/>
        </w:rPr>
        <w:t>。</w:t>
      </w:r>
      <w:r>
        <w:rPr>
          <w:rFonts w:ascii="宋体" w:hAnsi="宋体"/>
          <w:sz w:val="18"/>
          <w:szCs w:val="18"/>
        </w:rPr>
        <w:t>占用招生单位当年招生计划。</w:t>
      </w:r>
    </w:p>
    <w:p w14:paraId="7C2E4FFB">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）专科起点本科是指高职专科毕业接受本科学历教育的学生。</w:t>
      </w:r>
    </w:p>
    <w:p w14:paraId="17BF5CAD">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）保留入学资格是指根据《普通高等学校学生管理规定》，新生向学校申请保留入学资格。保留入学资格期间不具有学籍。保留入学资格的条件、期限等由学校规定。</w:t>
      </w:r>
    </w:p>
    <w:p w14:paraId="23532281">
      <w:pPr>
        <w:tabs>
          <w:tab w:val="left" w:pos="567"/>
          <w:tab w:val="left" w:pos="1985"/>
        </w:tabs>
        <w:spacing w:line="240" w:lineRule="exact"/>
        <w:ind w:firstLine="360" w:firstLineChars="200"/>
        <w:rPr>
          <w:rFonts w:ascii="宋体" w:hAnsi="宋体"/>
          <w:sz w:val="18"/>
          <w:szCs w:val="18"/>
        </w:rPr>
      </w:pPr>
      <w:r>
        <w:rPr>
          <w:rFonts w:hint="eastAsia" w:ascii="宋体" w:hAnsi="宋体" w:cs="宋体"/>
          <w:sz w:val="18"/>
          <w:szCs w:val="18"/>
        </w:rPr>
        <w:t>（</w:t>
      </w:r>
      <w:r>
        <w:rPr>
          <w:rFonts w:ascii="宋体" w:hAnsi="宋体" w:cs="宋体"/>
          <w:sz w:val="18"/>
          <w:szCs w:val="18"/>
        </w:rPr>
        <w:t>6）应届毕业生是指完成上一级学历教育，当年毕业的学生。</w:t>
      </w:r>
    </w:p>
    <w:p w14:paraId="475F778B">
      <w:pPr>
        <w:tabs>
          <w:tab w:val="left" w:pos="567"/>
        </w:tabs>
        <w:spacing w:line="240" w:lineRule="exact"/>
        <w:ind w:left="1559" w:hanging="1558" w:hangingChars="866"/>
        <w:rPr>
          <w:rFonts w:ascii="宋体" w:hAnsi="宋体"/>
          <w:sz w:val="18"/>
          <w:szCs w:val="18"/>
        </w:rPr>
      </w:pPr>
      <w:r>
        <w:rPr>
          <w:rFonts w:ascii="宋体" w:hAnsi="宋体"/>
          <w:sz w:val="18"/>
          <w:szCs w:val="18"/>
        </w:rPr>
        <w:t>3.</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45130D3D">
      <w:pPr>
        <w:tabs>
          <w:tab w:val="left" w:pos="567"/>
        </w:tabs>
        <w:spacing w:line="240" w:lineRule="exact"/>
        <w:ind w:firstLine="360" w:firstLineChars="200"/>
        <w:rPr>
          <w:rFonts w:ascii="宋体" w:hAnsi="宋体"/>
          <w:sz w:val="18"/>
          <w:szCs w:val="18"/>
        </w:rPr>
      </w:pPr>
      <w:r>
        <w:rPr>
          <w:rFonts w:hint="eastAsia" w:ascii="宋体" w:hAnsi="宋体"/>
          <w:sz w:val="18"/>
          <w:szCs w:val="18"/>
        </w:rPr>
        <w:t>（1）本表本科含普通本科和高等职业教育本科学生。</w:t>
      </w:r>
    </w:p>
    <w:p w14:paraId="06EFC8B0">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）普通高中填报普通高中学校毕业的学生</w:t>
      </w:r>
    </w:p>
    <w:p w14:paraId="37F2AE27">
      <w:pPr>
        <w:tabs>
          <w:tab w:val="left" w:pos="567"/>
        </w:tabs>
        <w:spacing w:line="240" w:lineRule="exact"/>
        <w:ind w:firstLine="360" w:firstLineChars="200"/>
        <w:rPr>
          <w:rFonts w:ascii="宋体" w:hAnsi="宋体"/>
          <w:sz w:val="18"/>
          <w:szCs w:val="18"/>
        </w:rPr>
      </w:pPr>
      <w:r>
        <w:rPr>
          <w:rFonts w:ascii="宋体" w:hAnsi="宋体"/>
          <w:sz w:val="18"/>
          <w:szCs w:val="18"/>
        </w:rPr>
        <w:t>（3）</w:t>
      </w:r>
      <w:r>
        <w:rPr>
          <w:rFonts w:hint="eastAsia" w:ascii="宋体" w:hAnsi="宋体"/>
          <w:sz w:val="18"/>
          <w:szCs w:val="18"/>
        </w:rPr>
        <w:t>中等职业教育填报中等师范毕业、其他中等专业学校毕业、职业高中毕业和技工学校毕业的学生</w:t>
      </w:r>
      <w:r>
        <w:rPr>
          <w:rFonts w:ascii="宋体" w:hAnsi="宋体"/>
          <w:sz w:val="18"/>
          <w:szCs w:val="18"/>
        </w:rPr>
        <w:t>。</w:t>
      </w:r>
    </w:p>
    <w:p w14:paraId="740FDA11">
      <w:pPr>
        <w:tabs>
          <w:tab w:val="left" w:pos="567"/>
        </w:tabs>
        <w:spacing w:line="240" w:lineRule="exact"/>
        <w:ind w:firstLine="360" w:firstLineChars="200"/>
        <w:rPr>
          <w:rFonts w:ascii="宋体" w:hAnsi="宋体"/>
          <w:sz w:val="18"/>
          <w:szCs w:val="18"/>
        </w:rPr>
      </w:pPr>
      <w:r>
        <w:rPr>
          <w:rFonts w:ascii="宋体" w:hAnsi="宋体"/>
          <w:sz w:val="18"/>
          <w:szCs w:val="18"/>
        </w:rPr>
        <w:t>（4）</w:t>
      </w:r>
      <w:r>
        <w:rPr>
          <w:rFonts w:hint="eastAsia" w:ascii="宋体" w:hAnsi="宋体"/>
          <w:sz w:val="18"/>
          <w:szCs w:val="18"/>
        </w:rPr>
        <w:t>其他填报具有高级中等教育以上同等学力进入本科层次学习的学生，包含专升本学生、预科生转入、第二学士学位等学生。</w:t>
      </w:r>
    </w:p>
    <w:p w14:paraId="1F2DBE75">
      <w:pPr>
        <w:tabs>
          <w:tab w:val="left" w:pos="567"/>
        </w:tabs>
        <w:spacing w:line="240" w:lineRule="exact"/>
        <w:ind w:firstLine="360" w:firstLineChars="200"/>
        <w:rPr>
          <w:rFonts w:ascii="宋体" w:hAnsi="宋体"/>
          <w:sz w:val="18"/>
          <w:szCs w:val="18"/>
        </w:rPr>
      </w:pPr>
      <w:r>
        <w:rPr>
          <w:rFonts w:ascii="宋体" w:hAnsi="宋体"/>
          <w:sz w:val="18"/>
          <w:szCs w:val="18"/>
        </w:rPr>
        <w:t>（5）</w:t>
      </w:r>
      <w:r>
        <w:rPr>
          <w:rFonts w:hint="eastAsia" w:ascii="宋体" w:hAnsi="宋体"/>
          <w:sz w:val="18"/>
          <w:szCs w:val="18"/>
        </w:rPr>
        <w:t>预科生填报实际录取的预科生数。</w:t>
      </w:r>
    </w:p>
    <w:p w14:paraId="38F040C8">
      <w:pPr>
        <w:tabs>
          <w:tab w:val="left" w:pos="567"/>
        </w:tabs>
        <w:spacing w:line="240" w:lineRule="exact"/>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国家专项是指国家专项计划定向招收贫困地区学生，招生学校为中央部门所属高校和各省（区、市）所属重点高校，实施区域为集中连片特殊困难县、国家级扶贫开发重点县以及新疆南疆四地州。报考学生须同时具备下列三项条件：</w:t>
      </w:r>
      <w:r>
        <w:rPr>
          <w:rFonts w:ascii="宋体" w:hAnsi="宋体"/>
          <w:sz w:val="18"/>
          <w:szCs w:val="18"/>
        </w:rPr>
        <w:t>(1)符合当年统一高考报名条件；(2)本人具有实施区域当地连续3年以上户籍，其父亲或母亲或法定监护人具有当地户籍；(3)本人具有户籍所在县高中连续3年学籍并实际就读。</w:t>
      </w:r>
    </w:p>
    <w:p w14:paraId="73F20DEC">
      <w:pPr>
        <w:tabs>
          <w:tab w:val="left" w:pos="567"/>
        </w:tabs>
        <w:spacing w:line="240" w:lineRule="exact"/>
        <w:ind w:firstLine="360" w:firstLineChars="200"/>
        <w:rPr>
          <w:rFonts w:ascii="宋体" w:hAnsi="宋体"/>
          <w:sz w:val="18"/>
          <w:szCs w:val="18"/>
        </w:rPr>
      </w:pPr>
      <w:r>
        <w:rPr>
          <w:rFonts w:ascii="宋体" w:hAnsi="宋体"/>
          <w:sz w:val="18"/>
          <w:szCs w:val="18"/>
        </w:rPr>
        <w:t>（7）</w:t>
      </w:r>
      <w:r>
        <w:rPr>
          <w:rFonts w:hint="eastAsia" w:ascii="宋体" w:hAnsi="宋体"/>
          <w:sz w:val="18"/>
          <w:szCs w:val="18"/>
        </w:rPr>
        <w:t>地方专项是指地方专项计划定向招收各省（区、市）实施区域的农村学生，招生学校为各省（区、市）所属重点高校，具体实施区域、报考条件由各省（区、市）根据本地实际情况确定，实施区域要对本省（区、市）民族自治县实现全覆盖。</w:t>
      </w:r>
    </w:p>
    <w:p w14:paraId="280D0BB3">
      <w:pPr>
        <w:tabs>
          <w:tab w:val="left" w:pos="567"/>
        </w:tabs>
        <w:spacing w:line="240" w:lineRule="exact"/>
        <w:ind w:firstLine="360" w:firstLineChars="200"/>
        <w:rPr>
          <w:rFonts w:ascii="宋体" w:hAnsi="宋体"/>
          <w:sz w:val="18"/>
          <w:szCs w:val="18"/>
        </w:rPr>
      </w:pPr>
      <w:r>
        <w:rPr>
          <w:rFonts w:ascii="宋体" w:hAnsi="宋体"/>
          <w:sz w:val="18"/>
          <w:szCs w:val="18"/>
        </w:rPr>
        <w:t>（8）</w:t>
      </w:r>
      <w:r>
        <w:rPr>
          <w:rFonts w:hint="eastAsia" w:ascii="宋体" w:hAnsi="宋体"/>
          <w:sz w:val="18"/>
          <w:szCs w:val="18"/>
        </w:rPr>
        <w:t>高校专项是指高校专项计划定向招收边远、贫困、民族等地区县（含县级市）以下高中勤奋好学、成绩优良的农村学生：招生学校为教育部直属高校和其他自主招生试点高校，具体实施区域由有关省（区、市）确定。报考学生须同时具备下列三项基本条件：（</w:t>
      </w:r>
      <w:r>
        <w:rPr>
          <w:rFonts w:ascii="宋体" w:hAnsi="宋体"/>
          <w:sz w:val="18"/>
          <w:szCs w:val="18"/>
        </w:rPr>
        <w:t>1）符合当年统一高考报名条件；（2）本人及父亲或母亲或法定监护人户籍地在实施区域的农村，本人具有当地连续3年以上户籍；（3）本人具有户籍所在县高中连续3年学籍并实际就读。有关高校可在此基础上提出其他报考要求并在招生简章中明确，确保优惠政策惠及农村学生。</w:t>
      </w:r>
    </w:p>
    <w:p w14:paraId="3ADD50E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）本表不包含国际学生。</w:t>
      </w:r>
    </w:p>
    <w:p w14:paraId="17869A56">
      <w:pPr>
        <w:tabs>
          <w:tab w:val="left" w:pos="567"/>
          <w:tab w:val="left" w:pos="1985"/>
        </w:tabs>
        <w:spacing w:line="240" w:lineRule="exact"/>
        <w:ind w:left="1559" w:hanging="1558" w:hangingChars="866"/>
        <w:rPr>
          <w:rFonts w:ascii="宋体" w:hAnsi="宋体"/>
          <w:sz w:val="18"/>
          <w:szCs w:val="18"/>
        </w:rPr>
      </w:pPr>
      <w:r>
        <w:rPr>
          <w:rFonts w:ascii="宋体" w:hAnsi="宋体"/>
          <w:sz w:val="18"/>
          <w:szCs w:val="18"/>
        </w:rPr>
        <w:t>4.</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06F192EE">
      <w:pPr>
        <w:spacing w:line="240" w:lineRule="exact"/>
        <w:ind w:left="1618" w:leftChars="200" w:hanging="1198" w:hangingChars="666"/>
        <w:rPr>
          <w:rFonts w:ascii="宋体" w:hAnsi="宋体"/>
          <w:sz w:val="18"/>
          <w:szCs w:val="18"/>
        </w:rPr>
      </w:pPr>
      <w:r>
        <w:rPr>
          <w:rFonts w:hint="eastAsia" w:ascii="宋体" w:hAnsi="宋体"/>
          <w:sz w:val="18"/>
          <w:szCs w:val="18"/>
        </w:rPr>
        <w:t>（1）列</w:t>
      </w:r>
      <w:r>
        <w:rPr>
          <w:rFonts w:ascii="宋体" w:hAnsi="宋体"/>
          <w:sz w:val="18"/>
          <w:szCs w:val="18"/>
        </w:rPr>
        <w:t>1</w:t>
      </w:r>
      <w:r>
        <w:rPr>
          <w:rFonts w:hint="eastAsia" w:ascii="宋体" w:hAnsi="宋体"/>
          <w:sz w:val="18"/>
          <w:szCs w:val="18"/>
        </w:rPr>
        <w:t>&gt;=</w:t>
      </w:r>
      <w:r>
        <w:rPr>
          <w:rFonts w:ascii="宋体" w:hAnsi="宋体"/>
          <w:sz w:val="18"/>
          <w:szCs w:val="18"/>
        </w:rPr>
        <w:t>列2</w:t>
      </w:r>
      <w:r>
        <w:rPr>
          <w:rFonts w:hint="eastAsia" w:ascii="宋体" w:hAnsi="宋体"/>
          <w:sz w:val="18"/>
          <w:szCs w:val="18"/>
        </w:rPr>
        <w:t>；</w:t>
      </w:r>
    </w:p>
    <w:p w14:paraId="7C9E61B7">
      <w:pPr>
        <w:spacing w:line="240" w:lineRule="exact"/>
        <w:ind w:left="1618" w:leftChars="200" w:hanging="1198" w:hangingChars="666"/>
        <w:rPr>
          <w:rFonts w:ascii="宋体" w:hAnsi="宋体"/>
          <w:sz w:val="18"/>
          <w:szCs w:val="18"/>
        </w:rPr>
      </w:pPr>
      <w:r>
        <w:rPr>
          <w:rFonts w:hint="eastAsia" w:ascii="宋体" w:hAnsi="宋体"/>
          <w:sz w:val="18"/>
          <w:szCs w:val="18"/>
        </w:rPr>
        <w:t>（2）列</w:t>
      </w:r>
      <w:r>
        <w:rPr>
          <w:rFonts w:ascii="宋体" w:hAnsi="宋体"/>
          <w:sz w:val="18"/>
          <w:szCs w:val="18"/>
        </w:rPr>
        <w:t>1</w:t>
      </w:r>
      <w:r>
        <w:rPr>
          <w:rFonts w:hint="eastAsia" w:ascii="宋体" w:hAnsi="宋体"/>
          <w:sz w:val="18"/>
          <w:szCs w:val="18"/>
        </w:rPr>
        <w:t>&gt;=</w:t>
      </w:r>
      <w:r>
        <w:rPr>
          <w:rFonts w:ascii="宋体" w:hAnsi="宋体"/>
          <w:sz w:val="18"/>
          <w:szCs w:val="18"/>
        </w:rPr>
        <w:t>列3</w:t>
      </w:r>
      <w:r>
        <w:rPr>
          <w:rFonts w:hint="eastAsia" w:ascii="宋体" w:hAnsi="宋体"/>
          <w:sz w:val="18"/>
          <w:szCs w:val="18"/>
        </w:rPr>
        <w:t>；</w:t>
      </w:r>
    </w:p>
    <w:p w14:paraId="63179E97">
      <w:pPr>
        <w:spacing w:line="240" w:lineRule="exact"/>
        <w:ind w:left="1618" w:leftChars="200" w:hanging="1198" w:hangingChars="666"/>
        <w:rPr>
          <w:rFonts w:ascii="宋体" w:hAnsi="宋体"/>
          <w:sz w:val="18"/>
          <w:szCs w:val="18"/>
        </w:rPr>
      </w:pPr>
      <w:r>
        <w:rPr>
          <w:rFonts w:hint="eastAsia" w:ascii="宋体" w:hAnsi="宋体"/>
          <w:sz w:val="18"/>
          <w:szCs w:val="18"/>
        </w:rPr>
        <w:t>（3）列</w:t>
      </w:r>
      <w:r>
        <w:rPr>
          <w:rFonts w:ascii="宋体" w:hAnsi="宋体"/>
          <w:sz w:val="18"/>
          <w:szCs w:val="18"/>
        </w:rPr>
        <w:t>1</w:t>
      </w:r>
      <w:r>
        <w:rPr>
          <w:rFonts w:hint="eastAsia" w:ascii="宋体" w:hAnsi="宋体"/>
          <w:sz w:val="18"/>
          <w:szCs w:val="18"/>
        </w:rPr>
        <w:t>&gt;=</w:t>
      </w:r>
      <w:r>
        <w:rPr>
          <w:rFonts w:ascii="宋体" w:hAnsi="宋体"/>
          <w:sz w:val="18"/>
          <w:szCs w:val="18"/>
        </w:rPr>
        <w:t>列4</w:t>
      </w:r>
      <w:r>
        <w:rPr>
          <w:rFonts w:hint="eastAsia" w:ascii="宋体" w:hAnsi="宋体"/>
          <w:sz w:val="18"/>
          <w:szCs w:val="18"/>
        </w:rPr>
        <w:t>；</w:t>
      </w:r>
    </w:p>
    <w:p w14:paraId="28D1C4A0">
      <w:pPr>
        <w:spacing w:line="240" w:lineRule="exact"/>
        <w:ind w:left="1618" w:leftChars="200" w:hanging="1198" w:hangingChars="666"/>
        <w:rPr>
          <w:rFonts w:ascii="宋体" w:hAnsi="宋体"/>
          <w:sz w:val="18"/>
          <w:szCs w:val="18"/>
        </w:rPr>
      </w:pPr>
      <w:r>
        <w:rPr>
          <w:rFonts w:hint="eastAsia" w:ascii="宋体" w:hAnsi="宋体"/>
          <w:sz w:val="18"/>
          <w:szCs w:val="18"/>
        </w:rPr>
        <w:t>（4）列</w:t>
      </w:r>
      <w:r>
        <w:rPr>
          <w:rFonts w:ascii="宋体" w:hAnsi="宋体"/>
          <w:sz w:val="18"/>
          <w:szCs w:val="18"/>
        </w:rPr>
        <w:t>1</w:t>
      </w:r>
      <w:r>
        <w:rPr>
          <w:rFonts w:hint="eastAsia" w:ascii="宋体" w:hAnsi="宋体"/>
          <w:sz w:val="18"/>
          <w:szCs w:val="18"/>
        </w:rPr>
        <w:t>&gt;=列5；</w:t>
      </w:r>
    </w:p>
    <w:p w14:paraId="0E4CB77E">
      <w:pPr>
        <w:spacing w:line="240" w:lineRule="exact"/>
        <w:ind w:left="1618" w:leftChars="200" w:hanging="1198" w:hangingChars="666"/>
        <w:rPr>
          <w:rFonts w:ascii="宋体" w:hAnsi="宋体"/>
          <w:sz w:val="18"/>
          <w:szCs w:val="18"/>
        </w:rPr>
      </w:pPr>
      <w:r>
        <w:rPr>
          <w:rFonts w:hint="eastAsia" w:ascii="宋体" w:hAnsi="宋体"/>
          <w:sz w:val="18"/>
          <w:szCs w:val="18"/>
        </w:rPr>
        <w:t>（5）列</w:t>
      </w:r>
      <w:r>
        <w:rPr>
          <w:rFonts w:ascii="宋体" w:hAnsi="宋体"/>
          <w:sz w:val="18"/>
          <w:szCs w:val="18"/>
        </w:rPr>
        <w:t>1</w:t>
      </w:r>
      <w:r>
        <w:rPr>
          <w:rFonts w:hint="eastAsia" w:ascii="宋体" w:hAnsi="宋体"/>
          <w:sz w:val="18"/>
          <w:szCs w:val="18"/>
        </w:rPr>
        <w:t>&gt;=列</w:t>
      </w:r>
      <w:r>
        <w:rPr>
          <w:rFonts w:ascii="宋体" w:hAnsi="宋体"/>
          <w:sz w:val="18"/>
          <w:szCs w:val="18"/>
        </w:rPr>
        <w:t>6</w:t>
      </w:r>
      <w:r>
        <w:rPr>
          <w:rFonts w:hint="eastAsia" w:ascii="宋体" w:hAnsi="宋体"/>
          <w:sz w:val="18"/>
          <w:szCs w:val="18"/>
        </w:rPr>
        <w:t>+列7+列8；（</w:t>
      </w:r>
      <w:r>
        <w:rPr>
          <w:rFonts w:ascii="宋体" w:hAnsi="宋体"/>
          <w:sz w:val="18"/>
          <w:szCs w:val="18"/>
        </w:rPr>
        <w:t>6</w:t>
      </w:r>
      <w:r>
        <w:rPr>
          <w:rFonts w:hint="eastAsia" w:ascii="宋体" w:hAnsi="宋体"/>
          <w:sz w:val="18"/>
          <w:szCs w:val="18"/>
        </w:rPr>
        <w:t>）列1=</w:t>
      </w:r>
      <w:r>
        <w:rPr>
          <w:rFonts w:ascii="宋体" w:hAnsi="宋体"/>
          <w:sz w:val="18"/>
          <w:szCs w:val="18"/>
        </w:rPr>
        <w:t>列</w:t>
      </w:r>
      <w:r>
        <w:rPr>
          <w:rFonts w:hint="eastAsia" w:ascii="宋体" w:hAnsi="宋体"/>
          <w:sz w:val="18"/>
          <w:szCs w:val="18"/>
        </w:rPr>
        <w:t>9</w:t>
      </w:r>
      <w:r>
        <w:rPr>
          <w:rFonts w:ascii="宋体" w:hAnsi="宋体"/>
          <w:sz w:val="18"/>
          <w:szCs w:val="18"/>
        </w:rPr>
        <w:t>+列</w:t>
      </w:r>
      <w:r>
        <w:rPr>
          <w:rFonts w:hint="eastAsia" w:ascii="宋体" w:hAnsi="宋体"/>
          <w:sz w:val="18"/>
          <w:szCs w:val="18"/>
        </w:rPr>
        <w:t>10</w:t>
      </w:r>
      <w:r>
        <w:rPr>
          <w:rFonts w:ascii="宋体" w:hAnsi="宋体"/>
          <w:sz w:val="18"/>
          <w:szCs w:val="18"/>
        </w:rPr>
        <w:t>+列</w:t>
      </w:r>
      <w:r>
        <w:rPr>
          <w:rFonts w:hint="eastAsia" w:ascii="宋体" w:hAnsi="宋体"/>
          <w:sz w:val="18"/>
          <w:szCs w:val="18"/>
        </w:rPr>
        <w:t>11+列12+列13；（</w:t>
      </w:r>
      <w:r>
        <w:rPr>
          <w:rFonts w:ascii="宋体" w:hAnsi="宋体"/>
          <w:sz w:val="18"/>
          <w:szCs w:val="18"/>
        </w:rPr>
        <w:t>7</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w:t>
      </w:r>
      <w:r>
        <w:rPr>
          <w:rFonts w:hint="eastAsia" w:ascii="宋体" w:hAnsi="宋体"/>
          <w:sz w:val="18"/>
          <w:szCs w:val="18"/>
        </w:rPr>
        <w:t>5</w:t>
      </w:r>
      <w:r>
        <w:rPr>
          <w:rFonts w:ascii="宋体" w:hAnsi="宋体"/>
          <w:sz w:val="18"/>
          <w:szCs w:val="18"/>
        </w:rPr>
        <w:t>+行3</w:t>
      </w:r>
      <w:r>
        <w:rPr>
          <w:rFonts w:hint="eastAsia" w:ascii="宋体" w:hAnsi="宋体"/>
          <w:sz w:val="18"/>
          <w:szCs w:val="18"/>
        </w:rPr>
        <w:t>6</w:t>
      </w:r>
      <w:r>
        <w:rPr>
          <w:rFonts w:ascii="宋体" w:hAnsi="宋体"/>
          <w:sz w:val="18"/>
          <w:szCs w:val="18"/>
        </w:rPr>
        <w:t>+行3</w:t>
      </w:r>
      <w:r>
        <w:rPr>
          <w:rFonts w:hint="eastAsia" w:ascii="宋体" w:hAnsi="宋体"/>
          <w:sz w:val="18"/>
          <w:szCs w:val="18"/>
        </w:rPr>
        <w:t>7</w:t>
      </w:r>
      <w:r>
        <w:rPr>
          <w:rFonts w:ascii="宋体" w:hAnsi="宋体"/>
          <w:sz w:val="18"/>
          <w:szCs w:val="18"/>
        </w:rPr>
        <w:t>+行3</w:t>
      </w:r>
      <w:r>
        <w:rPr>
          <w:rFonts w:hint="eastAsia" w:ascii="宋体" w:hAnsi="宋体"/>
          <w:sz w:val="18"/>
          <w:szCs w:val="18"/>
        </w:rPr>
        <w:t>8</w:t>
      </w:r>
      <w:r>
        <w:rPr>
          <w:rFonts w:ascii="宋体" w:hAnsi="宋体"/>
          <w:sz w:val="18"/>
          <w:szCs w:val="18"/>
        </w:rPr>
        <w:t>。</w:t>
      </w:r>
    </w:p>
    <w:p w14:paraId="302814BF">
      <w:pPr>
        <w:tabs>
          <w:tab w:val="left" w:pos="567"/>
        </w:tabs>
        <w:spacing w:line="240" w:lineRule="exact"/>
        <w:ind w:left="2070" w:hanging="2070" w:hangingChars="1150"/>
        <w:rPr>
          <w:sz w:val="18"/>
          <w:szCs w:val="18"/>
        </w:rPr>
      </w:pPr>
    </w:p>
    <w:p w14:paraId="0CB0B12A">
      <w:pPr>
        <w:spacing w:line="440" w:lineRule="exact"/>
        <w:ind w:right="-800" w:rightChars="-381"/>
        <w:rPr>
          <w:rFonts w:ascii="宋体" w:hAnsi="宋体" w:cs="宋体"/>
          <w:sz w:val="18"/>
          <w:szCs w:val="18"/>
        </w:rPr>
      </w:pPr>
    </w:p>
    <w:p w14:paraId="71896090">
      <w:pPr>
        <w:spacing w:line="240" w:lineRule="exact"/>
        <w:ind w:left="420" w:leftChars="200" w:firstLine="360" w:firstLineChars="200"/>
        <w:rPr>
          <w:rFonts w:ascii="宋体" w:hAnsi="宋体"/>
          <w:sz w:val="18"/>
        </w:rPr>
        <w:sectPr>
          <w:pgSz w:w="11906" w:h="16838"/>
          <w:pgMar w:top="1474" w:right="1701" w:bottom="1474" w:left="1701" w:header="851" w:footer="992" w:gutter="0"/>
          <w:cols w:space="425" w:num="1"/>
          <w:docGrid w:type="lines" w:linePitch="312" w:charSpace="0"/>
        </w:sectPr>
      </w:pPr>
    </w:p>
    <w:p w14:paraId="3E4A5904">
      <w:pPr>
        <w:pStyle w:val="12"/>
        <w:pageBreakBefore/>
      </w:pPr>
      <w:bookmarkStart w:id="28" w:name="_Toc8638"/>
      <w:r>
        <w:rPr>
          <w:rFonts w:hint="eastAsia"/>
        </w:rPr>
        <w:t>（十二）普通本科、高职本科招生类型来源情况</w:t>
      </w:r>
      <w:bookmarkEnd w:id="28"/>
    </w:p>
    <w:p w14:paraId="4545CD16">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教基3339</w:t>
      </w:r>
    </w:p>
    <w:p w14:paraId="21D9AEA5">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70DA7C4">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1E9CA0B">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20F8D88C">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05983074">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15"/>
        <w:tblW w:w="5166"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233"/>
        <w:gridCol w:w="421"/>
        <w:gridCol w:w="507"/>
        <w:gridCol w:w="508"/>
        <w:gridCol w:w="508"/>
        <w:gridCol w:w="508"/>
        <w:gridCol w:w="508"/>
        <w:gridCol w:w="508"/>
        <w:gridCol w:w="508"/>
        <w:gridCol w:w="508"/>
        <w:gridCol w:w="508"/>
        <w:gridCol w:w="510"/>
        <w:gridCol w:w="510"/>
        <w:gridCol w:w="692"/>
        <w:gridCol w:w="341"/>
        <w:gridCol w:w="508"/>
      </w:tblGrid>
      <w:tr w14:paraId="5BE2BEB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02" w:type="pct"/>
            <w:vMerge w:val="restart"/>
            <w:tcBorders>
              <w:top w:val="single" w:color="auto" w:sz="8" w:space="0"/>
              <w:bottom w:val="single" w:color="auto" w:sz="2" w:space="0"/>
              <w:right w:val="single" w:color="auto" w:sz="2" w:space="0"/>
            </w:tcBorders>
            <w:vAlign w:val="center"/>
          </w:tcPr>
          <w:p w14:paraId="3A879175">
            <w:pPr>
              <w:autoSpaceDE w:val="0"/>
              <w:autoSpaceDN w:val="0"/>
              <w:adjustRightInd w:val="0"/>
              <w:jc w:val="center"/>
              <w:rPr>
                <w:rFonts w:ascii="宋体"/>
                <w:sz w:val="18"/>
              </w:rPr>
            </w:pPr>
            <w:r>
              <w:rPr>
                <w:rFonts w:hint="eastAsia" w:ascii="宋体" w:hAnsi="宋体" w:cs="宋体"/>
                <w:sz w:val="18"/>
                <w:szCs w:val="18"/>
              </w:rPr>
              <w:t>指标名称</w:t>
            </w:r>
          </w:p>
        </w:tc>
        <w:tc>
          <w:tcPr>
            <w:tcW w:w="240" w:type="pct"/>
            <w:vMerge w:val="restart"/>
            <w:tcBorders>
              <w:top w:val="single" w:color="auto" w:sz="8" w:space="0"/>
              <w:left w:val="single" w:color="auto" w:sz="2" w:space="0"/>
              <w:bottom w:val="single" w:color="auto" w:sz="2" w:space="0"/>
              <w:right w:val="single" w:color="auto" w:sz="2" w:space="0"/>
            </w:tcBorders>
            <w:vAlign w:val="center"/>
          </w:tcPr>
          <w:p w14:paraId="7DE3FBA2">
            <w:pPr>
              <w:autoSpaceDE w:val="0"/>
              <w:autoSpaceDN w:val="0"/>
              <w:adjustRightInd w:val="0"/>
              <w:jc w:val="center"/>
              <w:rPr>
                <w:rFonts w:ascii="宋体"/>
                <w:sz w:val="18"/>
              </w:rPr>
            </w:pPr>
            <w:r>
              <w:rPr>
                <w:rFonts w:hint="eastAsia" w:ascii="宋体" w:hAnsi="宋体" w:cs="宋体"/>
                <w:sz w:val="18"/>
                <w:szCs w:val="18"/>
              </w:rPr>
              <w:t>代码</w:t>
            </w:r>
          </w:p>
        </w:tc>
        <w:tc>
          <w:tcPr>
            <w:tcW w:w="289" w:type="pct"/>
            <w:vMerge w:val="restart"/>
            <w:tcBorders>
              <w:top w:val="single" w:color="auto" w:sz="8" w:space="0"/>
              <w:left w:val="single" w:color="auto" w:sz="2" w:space="0"/>
              <w:right w:val="nil"/>
            </w:tcBorders>
            <w:vAlign w:val="center"/>
          </w:tcPr>
          <w:p w14:paraId="2E3976A8">
            <w:pPr>
              <w:autoSpaceDE w:val="0"/>
              <w:autoSpaceDN w:val="0"/>
              <w:adjustRightInd w:val="0"/>
              <w:jc w:val="center"/>
              <w:rPr>
                <w:rFonts w:ascii="宋体" w:hAnsi="宋体" w:cs="宋体"/>
                <w:sz w:val="18"/>
                <w:szCs w:val="18"/>
              </w:rPr>
            </w:pPr>
            <w:r>
              <w:rPr>
                <w:rFonts w:hint="eastAsia" w:ascii="宋体" w:hAnsi="宋体"/>
                <w:sz w:val="18"/>
              </w:rPr>
              <w:t>招生数</w:t>
            </w:r>
          </w:p>
        </w:tc>
        <w:tc>
          <w:tcPr>
            <w:tcW w:w="289" w:type="pct"/>
            <w:tcBorders>
              <w:top w:val="single" w:color="auto" w:sz="8" w:space="0"/>
              <w:left w:val="nil"/>
              <w:bottom w:val="single" w:color="auto" w:sz="2" w:space="0"/>
              <w:right w:val="nil"/>
            </w:tcBorders>
            <w:vAlign w:val="center"/>
          </w:tcPr>
          <w:p w14:paraId="6D89C7CC">
            <w:pPr>
              <w:autoSpaceDE w:val="0"/>
              <w:autoSpaceDN w:val="0"/>
              <w:adjustRightInd w:val="0"/>
              <w:jc w:val="center"/>
              <w:rPr>
                <w:rFonts w:ascii="宋体" w:hAnsi="宋体" w:cs="宋体"/>
                <w:sz w:val="18"/>
                <w:szCs w:val="18"/>
              </w:rPr>
            </w:pPr>
          </w:p>
        </w:tc>
        <w:tc>
          <w:tcPr>
            <w:tcW w:w="289" w:type="pct"/>
            <w:tcBorders>
              <w:top w:val="single" w:color="auto" w:sz="8" w:space="0"/>
              <w:left w:val="nil"/>
              <w:bottom w:val="single" w:color="auto" w:sz="2" w:space="0"/>
              <w:right w:val="nil"/>
            </w:tcBorders>
            <w:vAlign w:val="center"/>
          </w:tcPr>
          <w:p w14:paraId="59C2C2DC">
            <w:pPr>
              <w:autoSpaceDE w:val="0"/>
              <w:autoSpaceDN w:val="0"/>
              <w:adjustRightInd w:val="0"/>
              <w:jc w:val="center"/>
              <w:rPr>
                <w:rFonts w:ascii="宋体" w:hAnsi="宋体" w:cs="宋体"/>
                <w:sz w:val="18"/>
                <w:szCs w:val="18"/>
              </w:rPr>
            </w:pPr>
          </w:p>
        </w:tc>
        <w:tc>
          <w:tcPr>
            <w:tcW w:w="289" w:type="pct"/>
            <w:tcBorders>
              <w:top w:val="single" w:color="auto" w:sz="8" w:space="0"/>
              <w:left w:val="nil"/>
              <w:bottom w:val="single" w:color="auto" w:sz="2" w:space="0"/>
              <w:right w:val="nil"/>
            </w:tcBorders>
            <w:vAlign w:val="center"/>
          </w:tcPr>
          <w:p w14:paraId="1FBA658A">
            <w:pPr>
              <w:autoSpaceDE w:val="0"/>
              <w:autoSpaceDN w:val="0"/>
              <w:adjustRightInd w:val="0"/>
              <w:jc w:val="center"/>
              <w:rPr>
                <w:rFonts w:ascii="宋体" w:hAnsi="宋体" w:cs="宋体"/>
                <w:sz w:val="18"/>
                <w:szCs w:val="18"/>
              </w:rPr>
            </w:pPr>
          </w:p>
        </w:tc>
        <w:tc>
          <w:tcPr>
            <w:tcW w:w="289" w:type="pct"/>
            <w:tcBorders>
              <w:top w:val="single" w:color="auto" w:sz="8" w:space="0"/>
              <w:left w:val="nil"/>
              <w:bottom w:val="single" w:color="auto" w:sz="2" w:space="0"/>
              <w:right w:val="nil"/>
            </w:tcBorders>
            <w:vAlign w:val="center"/>
          </w:tcPr>
          <w:p w14:paraId="4CD61D06">
            <w:pPr>
              <w:autoSpaceDE w:val="0"/>
              <w:autoSpaceDN w:val="0"/>
              <w:adjustRightInd w:val="0"/>
              <w:jc w:val="center"/>
              <w:rPr>
                <w:rFonts w:ascii="宋体" w:hAnsi="宋体" w:cs="宋体"/>
                <w:sz w:val="18"/>
                <w:szCs w:val="18"/>
              </w:rPr>
            </w:pPr>
          </w:p>
        </w:tc>
        <w:tc>
          <w:tcPr>
            <w:tcW w:w="289" w:type="pct"/>
            <w:tcBorders>
              <w:top w:val="single" w:color="auto" w:sz="8" w:space="0"/>
              <w:left w:val="nil"/>
              <w:bottom w:val="single" w:color="auto" w:sz="2" w:space="0"/>
              <w:right w:val="nil"/>
            </w:tcBorders>
            <w:vAlign w:val="center"/>
          </w:tcPr>
          <w:p w14:paraId="4D244A5E">
            <w:pPr>
              <w:autoSpaceDE w:val="0"/>
              <w:autoSpaceDN w:val="0"/>
              <w:adjustRightInd w:val="0"/>
              <w:jc w:val="center"/>
              <w:rPr>
                <w:rFonts w:ascii="宋体" w:hAnsi="宋体" w:cs="宋体"/>
                <w:sz w:val="18"/>
                <w:szCs w:val="18"/>
              </w:rPr>
            </w:pPr>
          </w:p>
        </w:tc>
        <w:tc>
          <w:tcPr>
            <w:tcW w:w="289" w:type="pct"/>
            <w:tcBorders>
              <w:top w:val="single" w:color="auto" w:sz="8" w:space="0"/>
              <w:left w:val="nil"/>
              <w:bottom w:val="single" w:color="auto" w:sz="2" w:space="0"/>
              <w:right w:val="nil"/>
            </w:tcBorders>
            <w:vAlign w:val="center"/>
          </w:tcPr>
          <w:p w14:paraId="0445D42A">
            <w:pPr>
              <w:autoSpaceDE w:val="0"/>
              <w:autoSpaceDN w:val="0"/>
              <w:adjustRightInd w:val="0"/>
              <w:jc w:val="center"/>
              <w:rPr>
                <w:rFonts w:ascii="宋体" w:hAnsi="宋体" w:cs="宋体"/>
                <w:sz w:val="18"/>
                <w:szCs w:val="18"/>
              </w:rPr>
            </w:pPr>
          </w:p>
        </w:tc>
        <w:tc>
          <w:tcPr>
            <w:tcW w:w="289" w:type="pct"/>
            <w:tcBorders>
              <w:top w:val="single" w:color="auto" w:sz="8" w:space="0"/>
              <w:left w:val="nil"/>
              <w:bottom w:val="single" w:color="auto" w:sz="2" w:space="0"/>
              <w:right w:val="nil"/>
            </w:tcBorders>
            <w:vAlign w:val="center"/>
          </w:tcPr>
          <w:p w14:paraId="05E904D6">
            <w:pPr>
              <w:autoSpaceDE w:val="0"/>
              <w:autoSpaceDN w:val="0"/>
              <w:adjustRightInd w:val="0"/>
              <w:jc w:val="center"/>
              <w:rPr>
                <w:rFonts w:ascii="宋体" w:hAnsi="宋体" w:cs="宋体"/>
                <w:sz w:val="18"/>
                <w:szCs w:val="18"/>
              </w:rPr>
            </w:pPr>
          </w:p>
        </w:tc>
        <w:tc>
          <w:tcPr>
            <w:tcW w:w="289" w:type="pct"/>
            <w:tcBorders>
              <w:top w:val="single" w:color="auto" w:sz="8" w:space="0"/>
              <w:left w:val="nil"/>
              <w:bottom w:val="single" w:color="auto" w:sz="2" w:space="0"/>
              <w:right w:val="nil"/>
            </w:tcBorders>
          </w:tcPr>
          <w:p w14:paraId="576B3459">
            <w:pPr>
              <w:autoSpaceDE w:val="0"/>
              <w:autoSpaceDN w:val="0"/>
              <w:adjustRightInd w:val="0"/>
              <w:jc w:val="center"/>
              <w:rPr>
                <w:rFonts w:ascii="宋体" w:hAnsi="宋体" w:cs="宋体"/>
                <w:sz w:val="18"/>
                <w:szCs w:val="18"/>
              </w:rPr>
            </w:pPr>
          </w:p>
        </w:tc>
        <w:tc>
          <w:tcPr>
            <w:tcW w:w="290" w:type="pct"/>
            <w:tcBorders>
              <w:top w:val="single" w:color="auto" w:sz="8" w:space="0"/>
              <w:left w:val="nil"/>
              <w:bottom w:val="single" w:color="auto" w:sz="2" w:space="0"/>
              <w:right w:val="nil"/>
            </w:tcBorders>
          </w:tcPr>
          <w:p w14:paraId="46C4136C">
            <w:pPr>
              <w:autoSpaceDE w:val="0"/>
              <w:autoSpaceDN w:val="0"/>
              <w:adjustRightInd w:val="0"/>
              <w:jc w:val="center"/>
              <w:rPr>
                <w:rFonts w:ascii="宋体" w:hAnsi="宋体" w:cs="宋体"/>
                <w:sz w:val="18"/>
                <w:szCs w:val="18"/>
              </w:rPr>
            </w:pPr>
          </w:p>
        </w:tc>
        <w:tc>
          <w:tcPr>
            <w:tcW w:w="290" w:type="pct"/>
            <w:tcBorders>
              <w:top w:val="single" w:color="auto" w:sz="8" w:space="0"/>
              <w:left w:val="nil"/>
              <w:bottom w:val="single" w:color="auto" w:sz="2" w:space="0"/>
              <w:right w:val="nil"/>
            </w:tcBorders>
          </w:tcPr>
          <w:p w14:paraId="6B29EEF2">
            <w:pPr>
              <w:autoSpaceDE w:val="0"/>
              <w:autoSpaceDN w:val="0"/>
              <w:adjustRightInd w:val="0"/>
              <w:jc w:val="center"/>
              <w:rPr>
                <w:rFonts w:ascii="宋体" w:hAnsi="宋体" w:cs="宋体"/>
                <w:sz w:val="18"/>
                <w:szCs w:val="18"/>
              </w:rPr>
            </w:pPr>
          </w:p>
        </w:tc>
        <w:tc>
          <w:tcPr>
            <w:tcW w:w="394" w:type="pct"/>
            <w:tcBorders>
              <w:top w:val="single" w:color="auto" w:sz="8" w:space="0"/>
              <w:left w:val="nil"/>
              <w:bottom w:val="single" w:color="auto" w:sz="2" w:space="0"/>
              <w:right w:val="nil"/>
            </w:tcBorders>
          </w:tcPr>
          <w:p w14:paraId="42C0BC84">
            <w:pPr>
              <w:autoSpaceDE w:val="0"/>
              <w:autoSpaceDN w:val="0"/>
              <w:adjustRightInd w:val="0"/>
              <w:jc w:val="center"/>
              <w:rPr>
                <w:rFonts w:ascii="宋体" w:hAnsi="宋体" w:cs="宋体"/>
                <w:sz w:val="18"/>
                <w:szCs w:val="18"/>
              </w:rPr>
            </w:pPr>
          </w:p>
        </w:tc>
        <w:tc>
          <w:tcPr>
            <w:tcW w:w="193" w:type="pct"/>
            <w:tcBorders>
              <w:top w:val="single" w:color="auto" w:sz="8" w:space="0"/>
              <w:left w:val="nil"/>
              <w:bottom w:val="single" w:color="auto" w:sz="2" w:space="0"/>
              <w:right w:val="single" w:color="auto" w:sz="2" w:space="0"/>
            </w:tcBorders>
          </w:tcPr>
          <w:p w14:paraId="770CDE81">
            <w:pPr>
              <w:autoSpaceDE w:val="0"/>
              <w:autoSpaceDN w:val="0"/>
              <w:adjustRightInd w:val="0"/>
              <w:jc w:val="center"/>
              <w:rPr>
                <w:rFonts w:ascii="宋体" w:hAnsi="宋体" w:cs="宋体"/>
                <w:sz w:val="18"/>
                <w:szCs w:val="18"/>
              </w:rPr>
            </w:pPr>
          </w:p>
        </w:tc>
        <w:tc>
          <w:tcPr>
            <w:tcW w:w="290" w:type="pct"/>
            <w:vMerge w:val="restart"/>
            <w:tcBorders>
              <w:top w:val="single" w:color="auto" w:sz="8" w:space="0"/>
              <w:left w:val="single" w:color="auto" w:sz="2" w:space="0"/>
              <w:bottom w:val="single" w:color="auto" w:sz="2" w:space="0"/>
            </w:tcBorders>
            <w:vAlign w:val="center"/>
          </w:tcPr>
          <w:p w14:paraId="43C0F0CD">
            <w:pPr>
              <w:autoSpaceDE w:val="0"/>
              <w:autoSpaceDN w:val="0"/>
              <w:adjustRightInd w:val="0"/>
              <w:jc w:val="center"/>
              <w:rPr>
                <w:rFonts w:ascii="宋体" w:hAnsi="宋体" w:cs="宋体"/>
                <w:sz w:val="18"/>
                <w:szCs w:val="18"/>
              </w:rPr>
            </w:pPr>
            <w:r>
              <w:rPr>
                <w:rFonts w:hint="eastAsia" w:ascii="宋体" w:hAnsi="宋体" w:cs="宋体"/>
                <w:sz w:val="18"/>
                <w:szCs w:val="18"/>
              </w:rPr>
              <w:t>预科生</w:t>
            </w:r>
          </w:p>
        </w:tc>
      </w:tr>
      <w:tr w14:paraId="400D961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02" w:type="pct"/>
            <w:vMerge w:val="continue"/>
            <w:tcBorders>
              <w:top w:val="single" w:color="auto" w:sz="2" w:space="0"/>
              <w:bottom w:val="single" w:color="auto" w:sz="2" w:space="0"/>
              <w:right w:val="single" w:color="auto" w:sz="2" w:space="0"/>
            </w:tcBorders>
            <w:vAlign w:val="center"/>
          </w:tcPr>
          <w:p w14:paraId="24BB4EF2">
            <w:pPr>
              <w:autoSpaceDE w:val="0"/>
              <w:autoSpaceDN w:val="0"/>
              <w:adjustRightInd w:val="0"/>
              <w:jc w:val="center"/>
              <w:rPr>
                <w:rFonts w:ascii="宋体"/>
                <w:sz w:val="18"/>
              </w:rPr>
            </w:pPr>
          </w:p>
        </w:tc>
        <w:tc>
          <w:tcPr>
            <w:tcW w:w="240" w:type="pct"/>
            <w:vMerge w:val="continue"/>
            <w:tcBorders>
              <w:top w:val="single" w:color="auto" w:sz="2" w:space="0"/>
              <w:left w:val="single" w:color="auto" w:sz="2" w:space="0"/>
              <w:bottom w:val="single" w:color="auto" w:sz="2" w:space="0"/>
              <w:right w:val="single" w:color="auto" w:sz="2" w:space="0"/>
            </w:tcBorders>
            <w:vAlign w:val="center"/>
          </w:tcPr>
          <w:p w14:paraId="40D052EF">
            <w:pPr>
              <w:autoSpaceDE w:val="0"/>
              <w:autoSpaceDN w:val="0"/>
              <w:adjustRightInd w:val="0"/>
              <w:jc w:val="center"/>
              <w:rPr>
                <w:rFonts w:ascii="宋体"/>
                <w:sz w:val="18"/>
              </w:rPr>
            </w:pPr>
          </w:p>
        </w:tc>
        <w:tc>
          <w:tcPr>
            <w:tcW w:w="289" w:type="pct"/>
            <w:vMerge w:val="continue"/>
            <w:tcBorders>
              <w:left w:val="single" w:color="auto" w:sz="2" w:space="0"/>
              <w:right w:val="single" w:color="auto" w:sz="2" w:space="0"/>
            </w:tcBorders>
            <w:vAlign w:val="center"/>
          </w:tcPr>
          <w:p w14:paraId="130A7D6F">
            <w:pPr>
              <w:autoSpaceDE w:val="0"/>
              <w:autoSpaceDN w:val="0"/>
              <w:adjustRightInd w:val="0"/>
              <w:jc w:val="center"/>
              <w:rPr>
                <w:rFonts w:ascii="宋体"/>
                <w:sz w:val="18"/>
              </w:rPr>
            </w:pPr>
          </w:p>
        </w:tc>
        <w:tc>
          <w:tcPr>
            <w:tcW w:w="289" w:type="pct"/>
            <w:vMerge w:val="restart"/>
            <w:tcBorders>
              <w:top w:val="single" w:color="auto" w:sz="2" w:space="0"/>
              <w:left w:val="single" w:color="auto" w:sz="2" w:space="0"/>
              <w:right w:val="single" w:color="auto" w:sz="2" w:space="0"/>
            </w:tcBorders>
            <w:vAlign w:val="center"/>
          </w:tcPr>
          <w:p w14:paraId="147AC04D">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第二学士</w:t>
            </w:r>
            <w:r>
              <w:rPr>
                <w:rFonts w:ascii="宋体" w:hAnsi="宋体"/>
                <w:sz w:val="18"/>
              </w:rPr>
              <w:t xml:space="preserve"> </w:t>
            </w:r>
            <w:r>
              <w:rPr>
                <w:rFonts w:hint="eastAsia" w:ascii="宋体" w:hAnsi="宋体"/>
                <w:sz w:val="18"/>
              </w:rPr>
              <w:t>学位</w:t>
            </w:r>
          </w:p>
        </w:tc>
        <w:tc>
          <w:tcPr>
            <w:tcW w:w="289" w:type="pct"/>
            <w:vMerge w:val="restart"/>
            <w:tcBorders>
              <w:top w:val="single" w:color="auto" w:sz="2" w:space="0"/>
              <w:left w:val="single" w:color="auto" w:sz="2" w:space="0"/>
              <w:right w:val="single" w:color="auto" w:sz="2" w:space="0"/>
            </w:tcBorders>
            <w:vAlign w:val="center"/>
          </w:tcPr>
          <w:p w14:paraId="44300D8F">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预科生转入</w:t>
            </w:r>
          </w:p>
        </w:tc>
        <w:tc>
          <w:tcPr>
            <w:tcW w:w="289" w:type="pct"/>
            <w:vMerge w:val="restart"/>
            <w:tcBorders>
              <w:top w:val="single" w:color="auto" w:sz="2" w:space="0"/>
              <w:left w:val="single" w:color="auto" w:sz="2" w:space="0"/>
              <w:right w:val="single" w:color="auto" w:sz="2" w:space="0"/>
            </w:tcBorders>
            <w:vAlign w:val="center"/>
          </w:tcPr>
          <w:p w14:paraId="0284FAA6">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专科起点本科</w:t>
            </w:r>
          </w:p>
        </w:tc>
        <w:tc>
          <w:tcPr>
            <w:tcW w:w="289" w:type="pct"/>
            <w:vMerge w:val="restart"/>
            <w:tcBorders>
              <w:top w:val="single" w:color="auto" w:sz="2" w:space="0"/>
              <w:left w:val="single" w:color="auto" w:sz="2" w:space="0"/>
              <w:right w:val="single" w:color="auto" w:sz="2" w:space="0"/>
            </w:tcBorders>
            <w:vAlign w:val="center"/>
          </w:tcPr>
          <w:p w14:paraId="429061A9">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恢复入学资格</w:t>
            </w:r>
          </w:p>
        </w:tc>
        <w:tc>
          <w:tcPr>
            <w:tcW w:w="867" w:type="pct"/>
            <w:gridSpan w:val="3"/>
            <w:vMerge w:val="restart"/>
            <w:tcBorders>
              <w:top w:val="single" w:color="auto" w:sz="2" w:space="0"/>
              <w:left w:val="single" w:color="auto" w:sz="2" w:space="0"/>
              <w:right w:val="single" w:color="auto" w:sz="2" w:space="0"/>
            </w:tcBorders>
            <w:vAlign w:val="center"/>
          </w:tcPr>
          <w:p w14:paraId="37FF6272">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专项计划</w:t>
            </w:r>
          </w:p>
        </w:tc>
        <w:tc>
          <w:tcPr>
            <w:tcW w:w="1457" w:type="pct"/>
            <w:gridSpan w:val="5"/>
            <w:tcBorders>
              <w:top w:val="single" w:color="auto" w:sz="2" w:space="0"/>
              <w:left w:val="single" w:color="auto" w:sz="2" w:space="0"/>
              <w:bottom w:val="single" w:color="auto" w:sz="2" w:space="0"/>
              <w:right w:val="single" w:color="auto" w:sz="2" w:space="0"/>
            </w:tcBorders>
          </w:tcPr>
          <w:p w14:paraId="5B7075EC">
            <w:pPr>
              <w:autoSpaceDE w:val="0"/>
              <w:autoSpaceDN w:val="0"/>
              <w:adjustRightInd w:val="0"/>
              <w:jc w:val="center"/>
              <w:rPr>
                <w:rFonts w:ascii="宋体"/>
                <w:sz w:val="18"/>
              </w:rPr>
            </w:pPr>
            <w:r>
              <w:rPr>
                <w:rFonts w:hint="eastAsia" w:ascii="宋体" w:hAnsi="宋体"/>
                <w:sz w:val="18"/>
              </w:rPr>
              <w:t>生源类别</w:t>
            </w:r>
          </w:p>
        </w:tc>
        <w:tc>
          <w:tcPr>
            <w:tcW w:w="290" w:type="pct"/>
            <w:vMerge w:val="continue"/>
            <w:tcBorders>
              <w:top w:val="single" w:color="auto" w:sz="2" w:space="0"/>
              <w:left w:val="single" w:color="auto" w:sz="2" w:space="0"/>
              <w:bottom w:val="single" w:color="auto" w:sz="2" w:space="0"/>
            </w:tcBorders>
          </w:tcPr>
          <w:p w14:paraId="0468B5A8">
            <w:pPr>
              <w:autoSpaceDE w:val="0"/>
              <w:autoSpaceDN w:val="0"/>
              <w:adjustRightInd w:val="0"/>
              <w:jc w:val="center"/>
              <w:rPr>
                <w:rFonts w:ascii="宋体"/>
                <w:sz w:val="18"/>
              </w:rPr>
            </w:pPr>
          </w:p>
        </w:tc>
      </w:tr>
      <w:tr w14:paraId="48FA1A9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458" w:hRule="atLeast"/>
        </w:trPr>
        <w:tc>
          <w:tcPr>
            <w:tcW w:w="702" w:type="pct"/>
            <w:vMerge w:val="continue"/>
            <w:tcBorders>
              <w:top w:val="single" w:color="auto" w:sz="2" w:space="0"/>
              <w:bottom w:val="single" w:color="auto" w:sz="2" w:space="0"/>
              <w:right w:val="single" w:color="auto" w:sz="2" w:space="0"/>
            </w:tcBorders>
            <w:vAlign w:val="center"/>
          </w:tcPr>
          <w:p w14:paraId="6444DD8E">
            <w:pPr>
              <w:autoSpaceDE w:val="0"/>
              <w:autoSpaceDN w:val="0"/>
              <w:adjustRightInd w:val="0"/>
              <w:jc w:val="center"/>
              <w:rPr>
                <w:rFonts w:ascii="宋体"/>
                <w:sz w:val="18"/>
              </w:rPr>
            </w:pPr>
          </w:p>
        </w:tc>
        <w:tc>
          <w:tcPr>
            <w:tcW w:w="240" w:type="pct"/>
            <w:vMerge w:val="continue"/>
            <w:tcBorders>
              <w:top w:val="single" w:color="auto" w:sz="2" w:space="0"/>
              <w:left w:val="single" w:color="auto" w:sz="2" w:space="0"/>
              <w:bottom w:val="single" w:color="auto" w:sz="2" w:space="0"/>
              <w:right w:val="single" w:color="auto" w:sz="2" w:space="0"/>
            </w:tcBorders>
            <w:vAlign w:val="center"/>
          </w:tcPr>
          <w:p w14:paraId="40F47690">
            <w:pPr>
              <w:autoSpaceDE w:val="0"/>
              <w:autoSpaceDN w:val="0"/>
              <w:adjustRightInd w:val="0"/>
              <w:jc w:val="center"/>
              <w:rPr>
                <w:rFonts w:ascii="宋体"/>
                <w:sz w:val="18"/>
              </w:rPr>
            </w:pPr>
          </w:p>
        </w:tc>
        <w:tc>
          <w:tcPr>
            <w:tcW w:w="289" w:type="pct"/>
            <w:vMerge w:val="continue"/>
            <w:tcBorders>
              <w:left w:val="single" w:color="auto" w:sz="2" w:space="0"/>
              <w:right w:val="single" w:color="auto" w:sz="2" w:space="0"/>
            </w:tcBorders>
            <w:vAlign w:val="center"/>
          </w:tcPr>
          <w:p w14:paraId="7D755451">
            <w:pPr>
              <w:autoSpaceDE w:val="0"/>
              <w:autoSpaceDN w:val="0"/>
              <w:adjustRightInd w:val="0"/>
              <w:jc w:val="center"/>
              <w:rPr>
                <w:rFonts w:ascii="宋体"/>
                <w:sz w:val="18"/>
              </w:rPr>
            </w:pPr>
          </w:p>
        </w:tc>
        <w:tc>
          <w:tcPr>
            <w:tcW w:w="289" w:type="pct"/>
            <w:vMerge w:val="continue"/>
            <w:tcBorders>
              <w:left w:val="single" w:color="auto" w:sz="2" w:space="0"/>
              <w:right w:val="single" w:color="auto" w:sz="2" w:space="0"/>
            </w:tcBorders>
            <w:vAlign w:val="center"/>
          </w:tcPr>
          <w:p w14:paraId="193097BF">
            <w:pPr>
              <w:autoSpaceDE w:val="0"/>
              <w:autoSpaceDN w:val="0"/>
              <w:adjustRightInd w:val="0"/>
              <w:jc w:val="center"/>
              <w:rPr>
                <w:rFonts w:ascii="宋体"/>
                <w:sz w:val="18"/>
              </w:rPr>
            </w:pPr>
          </w:p>
        </w:tc>
        <w:tc>
          <w:tcPr>
            <w:tcW w:w="289" w:type="pct"/>
            <w:vMerge w:val="continue"/>
            <w:tcBorders>
              <w:left w:val="single" w:color="auto" w:sz="2" w:space="0"/>
              <w:right w:val="single" w:color="auto" w:sz="2" w:space="0"/>
            </w:tcBorders>
            <w:vAlign w:val="center"/>
          </w:tcPr>
          <w:p w14:paraId="783A38A6">
            <w:pPr>
              <w:autoSpaceDE w:val="0"/>
              <w:autoSpaceDN w:val="0"/>
              <w:adjustRightInd w:val="0"/>
              <w:jc w:val="center"/>
              <w:rPr>
                <w:rFonts w:ascii="宋体"/>
                <w:sz w:val="18"/>
              </w:rPr>
            </w:pPr>
          </w:p>
        </w:tc>
        <w:tc>
          <w:tcPr>
            <w:tcW w:w="289" w:type="pct"/>
            <w:vMerge w:val="continue"/>
            <w:tcBorders>
              <w:left w:val="single" w:color="auto" w:sz="2" w:space="0"/>
              <w:right w:val="single" w:color="auto" w:sz="2" w:space="0"/>
            </w:tcBorders>
            <w:vAlign w:val="center"/>
          </w:tcPr>
          <w:p w14:paraId="6C9C3655">
            <w:pPr>
              <w:autoSpaceDE w:val="0"/>
              <w:autoSpaceDN w:val="0"/>
              <w:adjustRightInd w:val="0"/>
              <w:jc w:val="center"/>
              <w:rPr>
                <w:rFonts w:ascii="宋体"/>
                <w:sz w:val="18"/>
              </w:rPr>
            </w:pPr>
          </w:p>
        </w:tc>
        <w:tc>
          <w:tcPr>
            <w:tcW w:w="289" w:type="pct"/>
            <w:vMerge w:val="continue"/>
            <w:tcBorders>
              <w:left w:val="single" w:color="auto" w:sz="2" w:space="0"/>
              <w:right w:val="single" w:color="auto" w:sz="2" w:space="0"/>
            </w:tcBorders>
            <w:vAlign w:val="center"/>
          </w:tcPr>
          <w:p w14:paraId="3FDD48CD">
            <w:pPr>
              <w:autoSpaceDE w:val="0"/>
              <w:autoSpaceDN w:val="0"/>
              <w:adjustRightInd w:val="0"/>
              <w:jc w:val="center"/>
              <w:rPr>
                <w:rFonts w:ascii="宋体" w:hAnsi="宋体"/>
                <w:sz w:val="18"/>
              </w:rPr>
            </w:pPr>
          </w:p>
        </w:tc>
        <w:tc>
          <w:tcPr>
            <w:tcW w:w="867" w:type="pct"/>
            <w:gridSpan w:val="3"/>
            <w:vMerge w:val="continue"/>
            <w:tcBorders>
              <w:left w:val="single" w:color="auto" w:sz="2" w:space="0"/>
              <w:bottom w:val="single" w:color="auto" w:sz="2" w:space="0"/>
              <w:right w:val="single" w:color="auto" w:sz="2" w:space="0"/>
            </w:tcBorders>
            <w:vAlign w:val="center"/>
          </w:tcPr>
          <w:p w14:paraId="273EA5EF">
            <w:pPr>
              <w:autoSpaceDE w:val="0"/>
              <w:autoSpaceDN w:val="0"/>
              <w:adjustRightInd w:val="0"/>
              <w:jc w:val="center"/>
              <w:rPr>
                <w:rFonts w:ascii="宋体" w:hAnsi="宋体"/>
                <w:sz w:val="18"/>
              </w:rPr>
            </w:pPr>
          </w:p>
        </w:tc>
        <w:tc>
          <w:tcPr>
            <w:tcW w:w="579" w:type="pct"/>
            <w:gridSpan w:val="2"/>
            <w:tcBorders>
              <w:top w:val="single" w:color="auto" w:sz="2" w:space="0"/>
              <w:left w:val="single" w:color="auto" w:sz="2" w:space="0"/>
              <w:bottom w:val="single" w:color="auto" w:sz="2" w:space="0"/>
              <w:right w:val="single" w:color="auto" w:sz="2" w:space="0"/>
            </w:tcBorders>
            <w:vAlign w:val="center"/>
          </w:tcPr>
          <w:p w14:paraId="297083EA">
            <w:pPr>
              <w:autoSpaceDE w:val="0"/>
              <w:autoSpaceDN w:val="0"/>
              <w:adjustRightInd w:val="0"/>
              <w:jc w:val="center"/>
              <w:rPr>
                <w:rFonts w:ascii="宋体"/>
                <w:sz w:val="18"/>
              </w:rPr>
            </w:pPr>
            <w:r>
              <w:rPr>
                <w:rFonts w:hint="eastAsia" w:ascii="宋体" w:hAnsi="宋体"/>
                <w:sz w:val="18"/>
              </w:rPr>
              <w:t>普通高中</w:t>
            </w:r>
          </w:p>
        </w:tc>
        <w:tc>
          <w:tcPr>
            <w:tcW w:w="684" w:type="pct"/>
            <w:gridSpan w:val="2"/>
            <w:tcBorders>
              <w:top w:val="single" w:color="auto" w:sz="2" w:space="0"/>
              <w:left w:val="single" w:color="auto" w:sz="2" w:space="0"/>
              <w:bottom w:val="single" w:color="auto" w:sz="2" w:space="0"/>
              <w:right w:val="single" w:color="auto" w:sz="2" w:space="0"/>
            </w:tcBorders>
            <w:vAlign w:val="center"/>
          </w:tcPr>
          <w:p w14:paraId="5C81636D">
            <w:pPr>
              <w:autoSpaceDE w:val="0"/>
              <w:autoSpaceDN w:val="0"/>
              <w:adjustRightInd w:val="0"/>
              <w:jc w:val="center"/>
              <w:rPr>
                <w:rFonts w:ascii="宋体"/>
                <w:sz w:val="18"/>
              </w:rPr>
            </w:pPr>
            <w:r>
              <w:rPr>
                <w:rFonts w:hint="eastAsia" w:ascii="宋体" w:hAnsi="宋体"/>
                <w:sz w:val="18"/>
              </w:rPr>
              <w:t>中等职业教育</w:t>
            </w:r>
          </w:p>
        </w:tc>
        <w:tc>
          <w:tcPr>
            <w:tcW w:w="193" w:type="pct"/>
            <w:vMerge w:val="restart"/>
            <w:tcBorders>
              <w:top w:val="single" w:color="auto" w:sz="2" w:space="0"/>
              <w:left w:val="single" w:color="auto" w:sz="2" w:space="0"/>
              <w:right w:val="single" w:color="auto" w:sz="2" w:space="0"/>
            </w:tcBorders>
            <w:vAlign w:val="center"/>
          </w:tcPr>
          <w:p w14:paraId="6AD02802">
            <w:pPr>
              <w:autoSpaceDE w:val="0"/>
              <w:autoSpaceDN w:val="0"/>
              <w:adjustRightInd w:val="0"/>
              <w:jc w:val="center"/>
              <w:rPr>
                <w:rFonts w:ascii="宋体"/>
                <w:sz w:val="18"/>
              </w:rPr>
            </w:pPr>
            <w:r>
              <w:rPr>
                <w:rFonts w:hint="eastAsia" w:ascii="宋体" w:hAnsi="宋体"/>
                <w:sz w:val="18"/>
              </w:rPr>
              <w:t>其他</w:t>
            </w:r>
          </w:p>
        </w:tc>
        <w:tc>
          <w:tcPr>
            <w:tcW w:w="290" w:type="pct"/>
            <w:vMerge w:val="continue"/>
            <w:tcBorders>
              <w:top w:val="single" w:color="auto" w:sz="2" w:space="0"/>
              <w:left w:val="single" w:color="auto" w:sz="2" w:space="0"/>
              <w:bottom w:val="single" w:color="auto" w:sz="2" w:space="0"/>
            </w:tcBorders>
          </w:tcPr>
          <w:p w14:paraId="4E9BC5A5">
            <w:pPr>
              <w:autoSpaceDE w:val="0"/>
              <w:autoSpaceDN w:val="0"/>
              <w:adjustRightInd w:val="0"/>
              <w:jc w:val="center"/>
              <w:rPr>
                <w:rFonts w:ascii="宋体"/>
                <w:sz w:val="18"/>
              </w:rPr>
            </w:pPr>
          </w:p>
        </w:tc>
      </w:tr>
      <w:tr w14:paraId="7725DDA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62" w:hRule="atLeast"/>
        </w:trPr>
        <w:tc>
          <w:tcPr>
            <w:tcW w:w="702" w:type="pct"/>
            <w:vMerge w:val="continue"/>
            <w:tcBorders>
              <w:top w:val="single" w:color="auto" w:sz="2" w:space="0"/>
              <w:bottom w:val="single" w:color="auto" w:sz="2" w:space="0"/>
              <w:right w:val="single" w:color="auto" w:sz="2" w:space="0"/>
            </w:tcBorders>
            <w:vAlign w:val="center"/>
          </w:tcPr>
          <w:p w14:paraId="3DDAEFEB">
            <w:pPr>
              <w:autoSpaceDE w:val="0"/>
              <w:autoSpaceDN w:val="0"/>
              <w:adjustRightInd w:val="0"/>
              <w:jc w:val="center"/>
              <w:rPr>
                <w:rFonts w:ascii="宋体"/>
                <w:sz w:val="18"/>
              </w:rPr>
            </w:pPr>
          </w:p>
        </w:tc>
        <w:tc>
          <w:tcPr>
            <w:tcW w:w="240" w:type="pct"/>
            <w:vMerge w:val="continue"/>
            <w:tcBorders>
              <w:top w:val="single" w:color="auto" w:sz="2" w:space="0"/>
              <w:left w:val="single" w:color="auto" w:sz="2" w:space="0"/>
              <w:bottom w:val="single" w:color="auto" w:sz="2" w:space="0"/>
              <w:right w:val="single" w:color="auto" w:sz="2" w:space="0"/>
            </w:tcBorders>
            <w:vAlign w:val="center"/>
          </w:tcPr>
          <w:p w14:paraId="1332D4C7">
            <w:pPr>
              <w:autoSpaceDE w:val="0"/>
              <w:autoSpaceDN w:val="0"/>
              <w:adjustRightInd w:val="0"/>
              <w:jc w:val="center"/>
              <w:rPr>
                <w:rFonts w:ascii="宋体"/>
                <w:sz w:val="18"/>
              </w:rPr>
            </w:pPr>
          </w:p>
        </w:tc>
        <w:tc>
          <w:tcPr>
            <w:tcW w:w="289" w:type="pct"/>
            <w:vMerge w:val="continue"/>
            <w:tcBorders>
              <w:left w:val="single" w:color="auto" w:sz="2" w:space="0"/>
              <w:bottom w:val="single" w:color="auto" w:sz="2" w:space="0"/>
              <w:right w:val="single" w:color="auto" w:sz="2" w:space="0"/>
            </w:tcBorders>
            <w:vAlign w:val="center"/>
          </w:tcPr>
          <w:p w14:paraId="201997EF">
            <w:pPr>
              <w:autoSpaceDE w:val="0"/>
              <w:autoSpaceDN w:val="0"/>
              <w:adjustRightInd w:val="0"/>
              <w:jc w:val="center"/>
              <w:rPr>
                <w:rFonts w:ascii="宋体"/>
                <w:sz w:val="18"/>
              </w:rPr>
            </w:pPr>
          </w:p>
        </w:tc>
        <w:tc>
          <w:tcPr>
            <w:tcW w:w="289" w:type="pct"/>
            <w:vMerge w:val="continue"/>
            <w:tcBorders>
              <w:left w:val="single" w:color="auto" w:sz="2" w:space="0"/>
              <w:bottom w:val="single" w:color="auto" w:sz="2" w:space="0"/>
              <w:right w:val="single" w:color="auto" w:sz="2" w:space="0"/>
            </w:tcBorders>
            <w:vAlign w:val="center"/>
          </w:tcPr>
          <w:p w14:paraId="10E663CD">
            <w:pPr>
              <w:autoSpaceDE w:val="0"/>
              <w:autoSpaceDN w:val="0"/>
              <w:adjustRightInd w:val="0"/>
              <w:jc w:val="center"/>
              <w:rPr>
                <w:rFonts w:ascii="宋体" w:hAnsi="宋体"/>
                <w:sz w:val="18"/>
              </w:rPr>
            </w:pPr>
          </w:p>
        </w:tc>
        <w:tc>
          <w:tcPr>
            <w:tcW w:w="289" w:type="pct"/>
            <w:vMerge w:val="continue"/>
            <w:tcBorders>
              <w:left w:val="single" w:color="auto" w:sz="2" w:space="0"/>
              <w:bottom w:val="single" w:color="auto" w:sz="2" w:space="0"/>
              <w:right w:val="single" w:color="auto" w:sz="2" w:space="0"/>
            </w:tcBorders>
            <w:vAlign w:val="center"/>
          </w:tcPr>
          <w:p w14:paraId="718F56E2">
            <w:pPr>
              <w:autoSpaceDE w:val="0"/>
              <w:autoSpaceDN w:val="0"/>
              <w:adjustRightInd w:val="0"/>
              <w:jc w:val="center"/>
              <w:rPr>
                <w:rFonts w:ascii="宋体" w:hAnsi="宋体"/>
                <w:sz w:val="18"/>
              </w:rPr>
            </w:pPr>
          </w:p>
        </w:tc>
        <w:tc>
          <w:tcPr>
            <w:tcW w:w="289" w:type="pct"/>
            <w:vMerge w:val="continue"/>
            <w:tcBorders>
              <w:left w:val="single" w:color="auto" w:sz="2" w:space="0"/>
              <w:bottom w:val="single" w:color="auto" w:sz="2" w:space="0"/>
              <w:right w:val="single" w:color="auto" w:sz="2" w:space="0"/>
            </w:tcBorders>
            <w:vAlign w:val="center"/>
          </w:tcPr>
          <w:p w14:paraId="23050AC6">
            <w:pPr>
              <w:autoSpaceDE w:val="0"/>
              <w:autoSpaceDN w:val="0"/>
              <w:adjustRightInd w:val="0"/>
              <w:jc w:val="center"/>
              <w:rPr>
                <w:rFonts w:ascii="宋体" w:hAnsi="宋体"/>
                <w:sz w:val="18"/>
              </w:rPr>
            </w:pPr>
          </w:p>
        </w:tc>
        <w:tc>
          <w:tcPr>
            <w:tcW w:w="289" w:type="pct"/>
            <w:vMerge w:val="continue"/>
            <w:tcBorders>
              <w:left w:val="single" w:color="auto" w:sz="2" w:space="0"/>
              <w:bottom w:val="single" w:color="auto" w:sz="2" w:space="0"/>
              <w:right w:val="single" w:color="auto" w:sz="2" w:space="0"/>
            </w:tcBorders>
            <w:vAlign w:val="center"/>
          </w:tcPr>
          <w:p w14:paraId="137B0C59">
            <w:pPr>
              <w:autoSpaceDE w:val="0"/>
              <w:autoSpaceDN w:val="0"/>
              <w:adjustRightInd w:val="0"/>
              <w:jc w:val="center"/>
              <w:rPr>
                <w:rFonts w:ascii="宋体" w:hAnsi="宋体"/>
                <w:sz w:val="18"/>
              </w:rPr>
            </w:pPr>
          </w:p>
        </w:tc>
        <w:tc>
          <w:tcPr>
            <w:tcW w:w="289" w:type="pct"/>
            <w:tcBorders>
              <w:top w:val="single" w:color="auto" w:sz="2" w:space="0"/>
              <w:left w:val="single" w:color="auto" w:sz="2" w:space="0"/>
              <w:bottom w:val="single" w:color="auto" w:sz="2" w:space="0"/>
              <w:right w:val="single" w:color="auto" w:sz="2" w:space="0"/>
            </w:tcBorders>
            <w:vAlign w:val="center"/>
          </w:tcPr>
          <w:p w14:paraId="72957192">
            <w:pPr>
              <w:autoSpaceDE w:val="0"/>
              <w:autoSpaceDN w:val="0"/>
              <w:adjustRightInd w:val="0"/>
              <w:jc w:val="center"/>
              <w:rPr>
                <w:rFonts w:ascii="宋体" w:hAnsi="宋体"/>
                <w:sz w:val="18"/>
              </w:rPr>
            </w:pPr>
            <w:r>
              <w:rPr>
                <w:rFonts w:hint="eastAsia" w:ascii="宋体" w:hAnsi="宋体"/>
                <w:sz w:val="18"/>
              </w:rPr>
              <w:t>国家专项</w:t>
            </w:r>
          </w:p>
        </w:tc>
        <w:tc>
          <w:tcPr>
            <w:tcW w:w="289" w:type="pct"/>
            <w:tcBorders>
              <w:top w:val="single" w:color="auto" w:sz="2" w:space="0"/>
              <w:left w:val="single" w:color="auto" w:sz="2" w:space="0"/>
              <w:bottom w:val="single" w:color="auto" w:sz="2" w:space="0"/>
              <w:right w:val="single" w:color="auto" w:sz="2" w:space="0"/>
            </w:tcBorders>
            <w:vAlign w:val="center"/>
          </w:tcPr>
          <w:p w14:paraId="6A32D391">
            <w:pPr>
              <w:autoSpaceDE w:val="0"/>
              <w:autoSpaceDN w:val="0"/>
              <w:adjustRightInd w:val="0"/>
              <w:jc w:val="center"/>
              <w:rPr>
                <w:rFonts w:ascii="宋体" w:hAnsi="宋体"/>
                <w:sz w:val="18"/>
              </w:rPr>
            </w:pPr>
            <w:r>
              <w:rPr>
                <w:rFonts w:hint="eastAsia" w:ascii="宋体" w:hAnsi="宋体"/>
                <w:sz w:val="18"/>
              </w:rPr>
              <w:t>地方专项</w:t>
            </w:r>
          </w:p>
        </w:tc>
        <w:tc>
          <w:tcPr>
            <w:tcW w:w="289" w:type="pct"/>
            <w:tcBorders>
              <w:top w:val="single" w:color="auto" w:sz="2" w:space="0"/>
              <w:left w:val="single" w:color="auto" w:sz="2" w:space="0"/>
              <w:bottom w:val="single" w:color="auto" w:sz="2" w:space="0"/>
              <w:right w:val="single" w:color="auto" w:sz="2" w:space="0"/>
            </w:tcBorders>
            <w:vAlign w:val="center"/>
          </w:tcPr>
          <w:p w14:paraId="3AEB4050">
            <w:pPr>
              <w:autoSpaceDE w:val="0"/>
              <w:autoSpaceDN w:val="0"/>
              <w:adjustRightInd w:val="0"/>
              <w:jc w:val="center"/>
              <w:rPr>
                <w:rFonts w:ascii="宋体" w:hAnsi="宋体"/>
                <w:sz w:val="18"/>
              </w:rPr>
            </w:pPr>
            <w:r>
              <w:rPr>
                <w:rFonts w:hint="eastAsia" w:ascii="宋体" w:hAnsi="宋体"/>
                <w:sz w:val="18"/>
              </w:rPr>
              <w:t>高校专项</w:t>
            </w:r>
          </w:p>
        </w:tc>
        <w:tc>
          <w:tcPr>
            <w:tcW w:w="289" w:type="pct"/>
            <w:tcBorders>
              <w:top w:val="single" w:color="auto" w:sz="2" w:space="0"/>
              <w:left w:val="single" w:color="auto" w:sz="2" w:space="0"/>
              <w:bottom w:val="single" w:color="auto" w:sz="2" w:space="0"/>
              <w:right w:val="single" w:color="auto" w:sz="2" w:space="0"/>
            </w:tcBorders>
            <w:vAlign w:val="center"/>
          </w:tcPr>
          <w:p w14:paraId="6E0F0058">
            <w:pPr>
              <w:autoSpaceDE w:val="0"/>
              <w:autoSpaceDN w:val="0"/>
              <w:adjustRightInd w:val="0"/>
              <w:jc w:val="center"/>
              <w:rPr>
                <w:rFonts w:ascii="宋体"/>
                <w:sz w:val="18"/>
              </w:rPr>
            </w:pPr>
            <w:r>
              <w:rPr>
                <w:rFonts w:hint="eastAsia" w:ascii="宋体" w:hAnsi="宋体"/>
                <w:sz w:val="18"/>
              </w:rPr>
              <w:t>应届</w:t>
            </w:r>
          </w:p>
        </w:tc>
        <w:tc>
          <w:tcPr>
            <w:tcW w:w="290" w:type="pct"/>
            <w:tcBorders>
              <w:top w:val="single" w:color="auto" w:sz="2" w:space="0"/>
              <w:left w:val="single" w:color="auto" w:sz="2" w:space="0"/>
              <w:bottom w:val="single" w:color="auto" w:sz="2" w:space="0"/>
              <w:right w:val="single" w:color="auto" w:sz="2" w:space="0"/>
            </w:tcBorders>
            <w:vAlign w:val="center"/>
          </w:tcPr>
          <w:p w14:paraId="508D3484">
            <w:pPr>
              <w:autoSpaceDE w:val="0"/>
              <w:autoSpaceDN w:val="0"/>
              <w:adjustRightInd w:val="0"/>
              <w:jc w:val="center"/>
              <w:rPr>
                <w:rFonts w:ascii="宋体"/>
                <w:sz w:val="18"/>
              </w:rPr>
            </w:pPr>
            <w:r>
              <w:rPr>
                <w:rFonts w:hint="eastAsia" w:ascii="宋体" w:hAnsi="宋体"/>
                <w:sz w:val="18"/>
              </w:rPr>
              <w:t>往届</w:t>
            </w:r>
          </w:p>
        </w:tc>
        <w:tc>
          <w:tcPr>
            <w:tcW w:w="290" w:type="pct"/>
            <w:tcBorders>
              <w:top w:val="single" w:color="auto" w:sz="2" w:space="0"/>
              <w:left w:val="single" w:color="auto" w:sz="2" w:space="0"/>
              <w:bottom w:val="single" w:color="auto" w:sz="2" w:space="0"/>
              <w:right w:val="single" w:color="auto" w:sz="2" w:space="0"/>
            </w:tcBorders>
            <w:vAlign w:val="center"/>
          </w:tcPr>
          <w:p w14:paraId="5424923B">
            <w:pPr>
              <w:autoSpaceDE w:val="0"/>
              <w:autoSpaceDN w:val="0"/>
              <w:adjustRightInd w:val="0"/>
              <w:jc w:val="center"/>
              <w:rPr>
                <w:rFonts w:ascii="宋体"/>
                <w:sz w:val="18"/>
              </w:rPr>
            </w:pPr>
            <w:r>
              <w:rPr>
                <w:rFonts w:hint="eastAsia" w:ascii="宋体" w:hAnsi="宋体"/>
                <w:sz w:val="18"/>
              </w:rPr>
              <w:t>应届</w:t>
            </w:r>
          </w:p>
        </w:tc>
        <w:tc>
          <w:tcPr>
            <w:tcW w:w="394" w:type="pct"/>
            <w:tcBorders>
              <w:top w:val="single" w:color="auto" w:sz="2" w:space="0"/>
              <w:left w:val="single" w:color="auto" w:sz="2" w:space="0"/>
              <w:bottom w:val="single" w:color="auto" w:sz="2" w:space="0"/>
              <w:right w:val="single" w:color="auto" w:sz="2" w:space="0"/>
            </w:tcBorders>
            <w:vAlign w:val="center"/>
          </w:tcPr>
          <w:p w14:paraId="1A0AB8F4">
            <w:pPr>
              <w:autoSpaceDE w:val="0"/>
              <w:autoSpaceDN w:val="0"/>
              <w:adjustRightInd w:val="0"/>
              <w:jc w:val="center"/>
              <w:rPr>
                <w:rFonts w:ascii="宋体"/>
                <w:sz w:val="18"/>
              </w:rPr>
            </w:pPr>
            <w:r>
              <w:rPr>
                <w:rFonts w:hint="eastAsia" w:ascii="宋体" w:hAnsi="宋体"/>
                <w:sz w:val="18"/>
              </w:rPr>
              <w:t>往届</w:t>
            </w:r>
          </w:p>
        </w:tc>
        <w:tc>
          <w:tcPr>
            <w:tcW w:w="193" w:type="pct"/>
            <w:vMerge w:val="continue"/>
            <w:tcBorders>
              <w:left w:val="single" w:color="auto" w:sz="2" w:space="0"/>
              <w:bottom w:val="single" w:color="auto" w:sz="2" w:space="0"/>
              <w:right w:val="single" w:color="auto" w:sz="2" w:space="0"/>
            </w:tcBorders>
          </w:tcPr>
          <w:p w14:paraId="2866221D">
            <w:pPr>
              <w:autoSpaceDE w:val="0"/>
              <w:autoSpaceDN w:val="0"/>
              <w:adjustRightInd w:val="0"/>
              <w:jc w:val="center"/>
              <w:rPr>
                <w:rFonts w:ascii="宋体"/>
                <w:sz w:val="18"/>
              </w:rPr>
            </w:pPr>
          </w:p>
        </w:tc>
        <w:tc>
          <w:tcPr>
            <w:tcW w:w="290" w:type="pct"/>
            <w:vMerge w:val="continue"/>
            <w:tcBorders>
              <w:top w:val="single" w:color="auto" w:sz="2" w:space="0"/>
              <w:left w:val="single" w:color="auto" w:sz="2" w:space="0"/>
              <w:bottom w:val="single" w:color="auto" w:sz="2" w:space="0"/>
            </w:tcBorders>
          </w:tcPr>
          <w:p w14:paraId="71377239">
            <w:pPr>
              <w:autoSpaceDE w:val="0"/>
              <w:autoSpaceDN w:val="0"/>
              <w:adjustRightInd w:val="0"/>
              <w:jc w:val="center"/>
              <w:rPr>
                <w:rFonts w:ascii="宋体"/>
                <w:sz w:val="18"/>
              </w:rPr>
            </w:pPr>
          </w:p>
        </w:tc>
      </w:tr>
      <w:tr w14:paraId="19FD24F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02" w:type="pct"/>
            <w:tcBorders>
              <w:top w:val="single" w:color="auto" w:sz="2" w:space="0"/>
              <w:bottom w:val="single" w:color="auto" w:sz="2" w:space="0"/>
              <w:right w:val="single" w:color="auto" w:sz="2" w:space="0"/>
            </w:tcBorders>
            <w:vAlign w:val="center"/>
          </w:tcPr>
          <w:p w14:paraId="02B6487D">
            <w:pPr>
              <w:autoSpaceDE w:val="0"/>
              <w:autoSpaceDN w:val="0"/>
              <w:adjustRightInd w:val="0"/>
              <w:jc w:val="center"/>
              <w:rPr>
                <w:rFonts w:ascii="宋体"/>
                <w:sz w:val="18"/>
              </w:rPr>
            </w:pPr>
            <w:r>
              <w:rPr>
                <w:rFonts w:hint="eastAsia" w:ascii="宋体" w:hAnsi="宋体" w:cs="宋体"/>
                <w:sz w:val="18"/>
                <w:szCs w:val="18"/>
              </w:rPr>
              <w:t>甲</w:t>
            </w:r>
          </w:p>
        </w:tc>
        <w:tc>
          <w:tcPr>
            <w:tcW w:w="240" w:type="pct"/>
            <w:tcBorders>
              <w:top w:val="single" w:color="auto" w:sz="2" w:space="0"/>
              <w:left w:val="single" w:color="auto" w:sz="2" w:space="0"/>
              <w:bottom w:val="single" w:color="auto" w:sz="2" w:space="0"/>
              <w:right w:val="single" w:color="auto" w:sz="2" w:space="0"/>
            </w:tcBorders>
            <w:vAlign w:val="center"/>
          </w:tcPr>
          <w:p w14:paraId="260782A8">
            <w:pPr>
              <w:autoSpaceDE w:val="0"/>
              <w:autoSpaceDN w:val="0"/>
              <w:adjustRightInd w:val="0"/>
              <w:jc w:val="center"/>
              <w:rPr>
                <w:rFonts w:ascii="宋体"/>
                <w:sz w:val="18"/>
              </w:rPr>
            </w:pPr>
            <w:r>
              <w:rPr>
                <w:rFonts w:hint="eastAsia" w:ascii="宋体" w:hAnsi="宋体" w:cs="宋体"/>
                <w:sz w:val="18"/>
                <w:szCs w:val="18"/>
              </w:rPr>
              <w:t>乙</w:t>
            </w:r>
          </w:p>
        </w:tc>
        <w:tc>
          <w:tcPr>
            <w:tcW w:w="289" w:type="pct"/>
            <w:tcBorders>
              <w:top w:val="single" w:color="auto" w:sz="2" w:space="0"/>
              <w:left w:val="single" w:color="auto" w:sz="2" w:space="0"/>
              <w:bottom w:val="single" w:color="auto" w:sz="2" w:space="0"/>
              <w:right w:val="single" w:color="auto" w:sz="2" w:space="0"/>
            </w:tcBorders>
          </w:tcPr>
          <w:p w14:paraId="092C3710">
            <w:pPr>
              <w:autoSpaceDE w:val="0"/>
              <w:autoSpaceDN w:val="0"/>
              <w:adjustRightInd w:val="0"/>
              <w:jc w:val="center"/>
              <w:rPr>
                <w:rFonts w:ascii="宋体" w:hAnsi="宋体" w:cs="宋体"/>
                <w:sz w:val="18"/>
                <w:szCs w:val="18"/>
              </w:rPr>
            </w:pPr>
            <w:r>
              <w:rPr>
                <w:rFonts w:hint="eastAsia" w:ascii="宋体" w:hAnsi="宋体" w:cs="宋体"/>
                <w:sz w:val="18"/>
                <w:szCs w:val="18"/>
              </w:rPr>
              <w:t>1</w:t>
            </w:r>
          </w:p>
        </w:tc>
        <w:tc>
          <w:tcPr>
            <w:tcW w:w="289" w:type="pct"/>
            <w:tcBorders>
              <w:top w:val="single" w:color="auto" w:sz="2" w:space="0"/>
              <w:left w:val="single" w:color="auto" w:sz="2" w:space="0"/>
              <w:bottom w:val="single" w:color="auto" w:sz="2" w:space="0"/>
              <w:right w:val="single" w:color="auto" w:sz="2" w:space="0"/>
            </w:tcBorders>
          </w:tcPr>
          <w:p w14:paraId="004904A2">
            <w:pPr>
              <w:autoSpaceDE w:val="0"/>
              <w:autoSpaceDN w:val="0"/>
              <w:adjustRightInd w:val="0"/>
              <w:jc w:val="center"/>
              <w:rPr>
                <w:rFonts w:ascii="宋体" w:hAnsi="宋体" w:cs="宋体"/>
                <w:sz w:val="18"/>
                <w:szCs w:val="18"/>
              </w:rPr>
            </w:pPr>
            <w:r>
              <w:rPr>
                <w:rFonts w:hint="eastAsia" w:ascii="宋体" w:hAnsi="宋体" w:cs="宋体"/>
                <w:sz w:val="18"/>
                <w:szCs w:val="18"/>
              </w:rPr>
              <w:t>2</w:t>
            </w:r>
          </w:p>
        </w:tc>
        <w:tc>
          <w:tcPr>
            <w:tcW w:w="289" w:type="pct"/>
            <w:tcBorders>
              <w:top w:val="single" w:color="auto" w:sz="2" w:space="0"/>
              <w:left w:val="single" w:color="auto" w:sz="2" w:space="0"/>
              <w:bottom w:val="single" w:color="auto" w:sz="2" w:space="0"/>
              <w:right w:val="single" w:color="auto" w:sz="2" w:space="0"/>
            </w:tcBorders>
          </w:tcPr>
          <w:p w14:paraId="0C436796">
            <w:pPr>
              <w:autoSpaceDE w:val="0"/>
              <w:autoSpaceDN w:val="0"/>
              <w:adjustRightInd w:val="0"/>
              <w:jc w:val="center"/>
              <w:rPr>
                <w:rFonts w:ascii="宋体" w:hAnsi="宋体" w:cs="宋体"/>
                <w:sz w:val="18"/>
                <w:szCs w:val="18"/>
              </w:rPr>
            </w:pPr>
            <w:r>
              <w:rPr>
                <w:rFonts w:hint="eastAsia" w:ascii="宋体" w:hAnsi="宋体" w:cs="宋体"/>
                <w:sz w:val="18"/>
                <w:szCs w:val="18"/>
              </w:rPr>
              <w:t>3</w:t>
            </w:r>
          </w:p>
        </w:tc>
        <w:tc>
          <w:tcPr>
            <w:tcW w:w="289" w:type="pct"/>
            <w:tcBorders>
              <w:top w:val="single" w:color="auto" w:sz="2" w:space="0"/>
              <w:left w:val="single" w:color="auto" w:sz="2" w:space="0"/>
              <w:bottom w:val="single" w:color="auto" w:sz="2" w:space="0"/>
              <w:right w:val="single" w:color="auto" w:sz="2" w:space="0"/>
            </w:tcBorders>
          </w:tcPr>
          <w:p w14:paraId="10E9A9D5">
            <w:pPr>
              <w:autoSpaceDE w:val="0"/>
              <w:autoSpaceDN w:val="0"/>
              <w:adjustRightInd w:val="0"/>
              <w:jc w:val="center"/>
              <w:rPr>
                <w:rFonts w:ascii="宋体" w:hAnsi="宋体" w:cs="宋体"/>
                <w:sz w:val="18"/>
                <w:szCs w:val="18"/>
              </w:rPr>
            </w:pPr>
            <w:r>
              <w:rPr>
                <w:rFonts w:hint="eastAsia" w:ascii="宋体" w:hAnsi="宋体" w:cs="宋体"/>
                <w:sz w:val="18"/>
                <w:szCs w:val="18"/>
              </w:rPr>
              <w:t>4</w:t>
            </w:r>
          </w:p>
        </w:tc>
        <w:tc>
          <w:tcPr>
            <w:tcW w:w="289" w:type="pct"/>
            <w:tcBorders>
              <w:top w:val="single" w:color="auto" w:sz="2" w:space="0"/>
              <w:left w:val="single" w:color="auto" w:sz="2" w:space="0"/>
              <w:bottom w:val="single" w:color="auto" w:sz="2" w:space="0"/>
              <w:right w:val="single" w:color="auto" w:sz="2" w:space="0"/>
            </w:tcBorders>
          </w:tcPr>
          <w:p w14:paraId="6F25050B">
            <w:pPr>
              <w:autoSpaceDE w:val="0"/>
              <w:autoSpaceDN w:val="0"/>
              <w:adjustRightInd w:val="0"/>
              <w:jc w:val="center"/>
              <w:rPr>
                <w:rFonts w:ascii="宋体" w:hAnsi="宋体" w:cs="宋体"/>
                <w:sz w:val="18"/>
                <w:szCs w:val="18"/>
              </w:rPr>
            </w:pPr>
            <w:r>
              <w:rPr>
                <w:rFonts w:hint="eastAsia" w:ascii="宋体" w:hAnsi="宋体" w:cs="宋体"/>
                <w:sz w:val="18"/>
                <w:szCs w:val="18"/>
              </w:rPr>
              <w:t>5</w:t>
            </w:r>
          </w:p>
        </w:tc>
        <w:tc>
          <w:tcPr>
            <w:tcW w:w="289" w:type="pct"/>
            <w:tcBorders>
              <w:top w:val="single" w:color="auto" w:sz="2" w:space="0"/>
              <w:left w:val="single" w:color="auto" w:sz="2" w:space="0"/>
              <w:bottom w:val="single" w:color="auto" w:sz="2" w:space="0"/>
              <w:right w:val="single" w:color="auto" w:sz="2" w:space="0"/>
            </w:tcBorders>
          </w:tcPr>
          <w:p w14:paraId="7A3F5C2F">
            <w:pPr>
              <w:autoSpaceDE w:val="0"/>
              <w:autoSpaceDN w:val="0"/>
              <w:adjustRightInd w:val="0"/>
              <w:jc w:val="center"/>
              <w:rPr>
                <w:rFonts w:ascii="宋体" w:hAnsi="宋体" w:cs="宋体"/>
                <w:sz w:val="18"/>
                <w:szCs w:val="18"/>
              </w:rPr>
            </w:pPr>
            <w:r>
              <w:rPr>
                <w:rFonts w:hint="eastAsia" w:ascii="宋体" w:hAnsi="宋体" w:cs="宋体"/>
                <w:sz w:val="18"/>
                <w:szCs w:val="18"/>
              </w:rPr>
              <w:t>6</w:t>
            </w:r>
          </w:p>
        </w:tc>
        <w:tc>
          <w:tcPr>
            <w:tcW w:w="289" w:type="pct"/>
            <w:tcBorders>
              <w:top w:val="single" w:color="auto" w:sz="2" w:space="0"/>
              <w:left w:val="single" w:color="auto" w:sz="2" w:space="0"/>
              <w:bottom w:val="single" w:color="auto" w:sz="2" w:space="0"/>
              <w:right w:val="single" w:color="auto" w:sz="2" w:space="0"/>
            </w:tcBorders>
          </w:tcPr>
          <w:p w14:paraId="6BC06FEE">
            <w:pPr>
              <w:autoSpaceDE w:val="0"/>
              <w:autoSpaceDN w:val="0"/>
              <w:adjustRightInd w:val="0"/>
              <w:jc w:val="center"/>
              <w:rPr>
                <w:rFonts w:ascii="宋体" w:hAnsi="宋体" w:cs="宋体"/>
                <w:sz w:val="18"/>
                <w:szCs w:val="18"/>
              </w:rPr>
            </w:pPr>
            <w:r>
              <w:rPr>
                <w:rFonts w:hint="eastAsia" w:ascii="宋体" w:hAnsi="宋体" w:cs="宋体"/>
                <w:sz w:val="18"/>
                <w:szCs w:val="18"/>
              </w:rPr>
              <w:t>7</w:t>
            </w:r>
          </w:p>
        </w:tc>
        <w:tc>
          <w:tcPr>
            <w:tcW w:w="289" w:type="pct"/>
            <w:tcBorders>
              <w:top w:val="single" w:color="auto" w:sz="2" w:space="0"/>
              <w:left w:val="single" w:color="auto" w:sz="2" w:space="0"/>
              <w:bottom w:val="single" w:color="auto" w:sz="2" w:space="0"/>
              <w:right w:val="single" w:color="auto" w:sz="2" w:space="0"/>
            </w:tcBorders>
          </w:tcPr>
          <w:p w14:paraId="5092FD37">
            <w:pPr>
              <w:autoSpaceDE w:val="0"/>
              <w:autoSpaceDN w:val="0"/>
              <w:adjustRightInd w:val="0"/>
              <w:jc w:val="center"/>
              <w:rPr>
                <w:rFonts w:ascii="宋体" w:hAnsi="宋体" w:cs="宋体"/>
                <w:sz w:val="18"/>
                <w:szCs w:val="18"/>
              </w:rPr>
            </w:pPr>
            <w:r>
              <w:rPr>
                <w:rFonts w:hint="eastAsia" w:ascii="宋体" w:hAnsi="宋体" w:cs="宋体"/>
                <w:sz w:val="18"/>
                <w:szCs w:val="18"/>
              </w:rPr>
              <w:t>8</w:t>
            </w:r>
          </w:p>
        </w:tc>
        <w:tc>
          <w:tcPr>
            <w:tcW w:w="289" w:type="pct"/>
            <w:tcBorders>
              <w:top w:val="single" w:color="auto" w:sz="2" w:space="0"/>
              <w:left w:val="single" w:color="auto" w:sz="2" w:space="0"/>
              <w:bottom w:val="single" w:color="auto" w:sz="2" w:space="0"/>
              <w:right w:val="single" w:color="auto" w:sz="2" w:space="0"/>
            </w:tcBorders>
          </w:tcPr>
          <w:p w14:paraId="3208F548">
            <w:pPr>
              <w:autoSpaceDE w:val="0"/>
              <w:autoSpaceDN w:val="0"/>
              <w:adjustRightInd w:val="0"/>
              <w:jc w:val="center"/>
              <w:rPr>
                <w:rFonts w:ascii="宋体" w:hAnsi="宋体" w:cs="宋体"/>
                <w:sz w:val="18"/>
                <w:szCs w:val="18"/>
              </w:rPr>
            </w:pPr>
            <w:r>
              <w:rPr>
                <w:rFonts w:hint="eastAsia" w:ascii="宋体" w:hAnsi="宋体" w:cs="宋体"/>
                <w:sz w:val="18"/>
                <w:szCs w:val="18"/>
              </w:rPr>
              <w:t>9</w:t>
            </w:r>
          </w:p>
        </w:tc>
        <w:tc>
          <w:tcPr>
            <w:tcW w:w="290" w:type="pct"/>
            <w:tcBorders>
              <w:top w:val="single" w:color="auto" w:sz="2" w:space="0"/>
              <w:left w:val="single" w:color="auto" w:sz="2" w:space="0"/>
              <w:bottom w:val="single" w:color="auto" w:sz="2" w:space="0"/>
              <w:right w:val="single" w:color="auto" w:sz="2" w:space="0"/>
            </w:tcBorders>
          </w:tcPr>
          <w:p w14:paraId="1CB69DE1">
            <w:pPr>
              <w:autoSpaceDE w:val="0"/>
              <w:autoSpaceDN w:val="0"/>
              <w:adjustRightInd w:val="0"/>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290" w:type="pct"/>
            <w:tcBorders>
              <w:top w:val="single" w:color="auto" w:sz="2" w:space="0"/>
              <w:left w:val="single" w:color="auto" w:sz="2" w:space="0"/>
              <w:bottom w:val="single" w:color="auto" w:sz="2" w:space="0"/>
              <w:right w:val="single" w:color="auto" w:sz="2" w:space="0"/>
            </w:tcBorders>
          </w:tcPr>
          <w:p w14:paraId="24D38899">
            <w:pPr>
              <w:autoSpaceDE w:val="0"/>
              <w:autoSpaceDN w:val="0"/>
              <w:adjustRightInd w:val="0"/>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394" w:type="pct"/>
            <w:tcBorders>
              <w:top w:val="single" w:color="auto" w:sz="2" w:space="0"/>
              <w:left w:val="single" w:color="auto" w:sz="2" w:space="0"/>
              <w:bottom w:val="single" w:color="auto" w:sz="2" w:space="0"/>
              <w:right w:val="single" w:color="auto" w:sz="2" w:space="0"/>
            </w:tcBorders>
          </w:tcPr>
          <w:p w14:paraId="622C1079">
            <w:pPr>
              <w:autoSpaceDE w:val="0"/>
              <w:autoSpaceDN w:val="0"/>
              <w:adjustRightInd w:val="0"/>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193" w:type="pct"/>
            <w:tcBorders>
              <w:top w:val="single" w:color="auto" w:sz="2" w:space="0"/>
              <w:left w:val="single" w:color="auto" w:sz="2" w:space="0"/>
              <w:bottom w:val="single" w:color="auto" w:sz="2" w:space="0"/>
              <w:right w:val="single" w:color="auto" w:sz="2" w:space="0"/>
            </w:tcBorders>
          </w:tcPr>
          <w:p w14:paraId="4F80E951">
            <w:pPr>
              <w:autoSpaceDE w:val="0"/>
              <w:autoSpaceDN w:val="0"/>
              <w:adjustRightInd w:val="0"/>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3</w:t>
            </w:r>
          </w:p>
        </w:tc>
        <w:tc>
          <w:tcPr>
            <w:tcW w:w="290" w:type="pct"/>
            <w:tcBorders>
              <w:top w:val="single" w:color="auto" w:sz="2" w:space="0"/>
              <w:left w:val="single" w:color="auto" w:sz="2" w:space="0"/>
              <w:bottom w:val="single" w:color="auto" w:sz="2" w:space="0"/>
            </w:tcBorders>
          </w:tcPr>
          <w:p w14:paraId="1F83AFD4">
            <w:pPr>
              <w:autoSpaceDE w:val="0"/>
              <w:autoSpaceDN w:val="0"/>
              <w:adjustRightInd w:val="0"/>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4</w:t>
            </w:r>
          </w:p>
        </w:tc>
      </w:tr>
      <w:tr w14:paraId="1364718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02" w:type="pct"/>
            <w:tcBorders>
              <w:top w:val="single" w:color="auto" w:sz="2" w:space="0"/>
              <w:bottom w:val="single" w:color="auto" w:sz="2" w:space="0"/>
              <w:right w:val="single" w:color="auto" w:sz="2" w:space="0"/>
            </w:tcBorders>
            <w:vAlign w:val="center"/>
          </w:tcPr>
          <w:p w14:paraId="1F80067A">
            <w:pPr>
              <w:autoSpaceDE w:val="0"/>
              <w:autoSpaceDN w:val="0"/>
              <w:adjustRightInd w:val="0"/>
              <w:rPr>
                <w:rFonts w:ascii="宋体"/>
                <w:w w:val="90"/>
                <w:sz w:val="18"/>
              </w:rPr>
            </w:pPr>
            <w:r>
              <w:rPr>
                <w:rFonts w:hint="eastAsia" w:ascii="宋体" w:hAnsi="宋体" w:cs="宋体"/>
                <w:sz w:val="18"/>
                <w:szCs w:val="18"/>
              </w:rPr>
              <w:t>总计</w:t>
            </w:r>
          </w:p>
        </w:tc>
        <w:tc>
          <w:tcPr>
            <w:tcW w:w="240" w:type="pct"/>
            <w:tcBorders>
              <w:top w:val="single" w:color="auto" w:sz="2" w:space="0"/>
              <w:left w:val="single" w:color="auto" w:sz="2" w:space="0"/>
              <w:bottom w:val="single" w:color="auto" w:sz="2" w:space="0"/>
              <w:right w:val="single" w:color="auto" w:sz="2" w:space="0"/>
            </w:tcBorders>
            <w:vAlign w:val="center"/>
          </w:tcPr>
          <w:p w14:paraId="0D853BA2">
            <w:pPr>
              <w:autoSpaceDE w:val="0"/>
              <w:autoSpaceDN w:val="0"/>
              <w:adjustRightInd w:val="0"/>
              <w:jc w:val="center"/>
              <w:rPr>
                <w:rFonts w:ascii="宋体" w:hAnsi="宋体" w:cs="宋体"/>
                <w:sz w:val="18"/>
                <w:szCs w:val="18"/>
              </w:rPr>
            </w:pPr>
            <w:r>
              <w:rPr>
                <w:rFonts w:ascii="宋体" w:hAnsi="宋体" w:cs="宋体"/>
                <w:sz w:val="18"/>
                <w:szCs w:val="18"/>
              </w:rPr>
              <w:t>01</w:t>
            </w:r>
          </w:p>
        </w:tc>
        <w:tc>
          <w:tcPr>
            <w:tcW w:w="289" w:type="pct"/>
            <w:tcBorders>
              <w:top w:val="single" w:color="auto" w:sz="2" w:space="0"/>
              <w:left w:val="single" w:color="auto" w:sz="2" w:space="0"/>
              <w:bottom w:val="nil"/>
              <w:right w:val="nil"/>
            </w:tcBorders>
          </w:tcPr>
          <w:p w14:paraId="4B4D6A00">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73E86C05">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3684FCD8">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26E4BC38">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30156A57">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409D55B6">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6EEDF33E">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39998058">
            <w:pPr>
              <w:autoSpaceDE w:val="0"/>
              <w:autoSpaceDN w:val="0"/>
              <w:adjustRightInd w:val="0"/>
              <w:jc w:val="center"/>
              <w:rPr>
                <w:rFonts w:ascii="宋体" w:hAnsi="宋体" w:cs="宋体"/>
                <w:sz w:val="18"/>
                <w:szCs w:val="18"/>
              </w:rPr>
            </w:pPr>
          </w:p>
        </w:tc>
        <w:tc>
          <w:tcPr>
            <w:tcW w:w="289" w:type="pct"/>
            <w:tcBorders>
              <w:top w:val="single" w:color="auto" w:sz="2" w:space="0"/>
              <w:left w:val="nil"/>
              <w:bottom w:val="nil"/>
              <w:right w:val="nil"/>
            </w:tcBorders>
          </w:tcPr>
          <w:p w14:paraId="50DD7C52">
            <w:pPr>
              <w:autoSpaceDE w:val="0"/>
              <w:autoSpaceDN w:val="0"/>
              <w:adjustRightInd w:val="0"/>
              <w:jc w:val="center"/>
              <w:rPr>
                <w:rFonts w:ascii="宋体" w:hAnsi="宋体" w:cs="宋体"/>
                <w:sz w:val="18"/>
                <w:szCs w:val="18"/>
              </w:rPr>
            </w:pPr>
          </w:p>
        </w:tc>
        <w:tc>
          <w:tcPr>
            <w:tcW w:w="290" w:type="pct"/>
            <w:tcBorders>
              <w:top w:val="single" w:color="auto" w:sz="2" w:space="0"/>
              <w:left w:val="nil"/>
              <w:bottom w:val="nil"/>
              <w:right w:val="nil"/>
            </w:tcBorders>
          </w:tcPr>
          <w:p w14:paraId="5BF73326">
            <w:pPr>
              <w:autoSpaceDE w:val="0"/>
              <w:autoSpaceDN w:val="0"/>
              <w:adjustRightInd w:val="0"/>
              <w:jc w:val="center"/>
              <w:rPr>
                <w:rFonts w:ascii="宋体" w:hAnsi="宋体" w:cs="宋体"/>
                <w:sz w:val="18"/>
                <w:szCs w:val="18"/>
              </w:rPr>
            </w:pPr>
          </w:p>
        </w:tc>
        <w:tc>
          <w:tcPr>
            <w:tcW w:w="290" w:type="pct"/>
            <w:tcBorders>
              <w:top w:val="single" w:color="auto" w:sz="2" w:space="0"/>
              <w:left w:val="nil"/>
              <w:bottom w:val="nil"/>
              <w:right w:val="nil"/>
            </w:tcBorders>
          </w:tcPr>
          <w:p w14:paraId="35721F15">
            <w:pPr>
              <w:autoSpaceDE w:val="0"/>
              <w:autoSpaceDN w:val="0"/>
              <w:adjustRightInd w:val="0"/>
              <w:jc w:val="center"/>
              <w:rPr>
                <w:rFonts w:ascii="宋体" w:hAnsi="宋体" w:cs="宋体"/>
                <w:sz w:val="18"/>
                <w:szCs w:val="18"/>
              </w:rPr>
            </w:pPr>
          </w:p>
        </w:tc>
        <w:tc>
          <w:tcPr>
            <w:tcW w:w="394" w:type="pct"/>
            <w:tcBorders>
              <w:top w:val="single" w:color="auto" w:sz="2" w:space="0"/>
              <w:left w:val="nil"/>
              <w:bottom w:val="nil"/>
              <w:right w:val="nil"/>
            </w:tcBorders>
          </w:tcPr>
          <w:p w14:paraId="761F4024">
            <w:pPr>
              <w:autoSpaceDE w:val="0"/>
              <w:autoSpaceDN w:val="0"/>
              <w:adjustRightInd w:val="0"/>
              <w:jc w:val="center"/>
              <w:rPr>
                <w:rFonts w:ascii="宋体" w:hAnsi="宋体" w:cs="宋体"/>
                <w:sz w:val="18"/>
                <w:szCs w:val="18"/>
              </w:rPr>
            </w:pPr>
          </w:p>
        </w:tc>
        <w:tc>
          <w:tcPr>
            <w:tcW w:w="193" w:type="pct"/>
            <w:tcBorders>
              <w:top w:val="single" w:color="auto" w:sz="2" w:space="0"/>
              <w:left w:val="nil"/>
              <w:bottom w:val="nil"/>
              <w:right w:val="nil"/>
            </w:tcBorders>
          </w:tcPr>
          <w:p w14:paraId="27ECAB47">
            <w:pPr>
              <w:autoSpaceDE w:val="0"/>
              <w:autoSpaceDN w:val="0"/>
              <w:adjustRightInd w:val="0"/>
              <w:jc w:val="center"/>
              <w:rPr>
                <w:rFonts w:ascii="宋体" w:hAnsi="宋体" w:cs="宋体"/>
                <w:sz w:val="18"/>
                <w:szCs w:val="18"/>
              </w:rPr>
            </w:pPr>
          </w:p>
        </w:tc>
        <w:tc>
          <w:tcPr>
            <w:tcW w:w="290" w:type="pct"/>
            <w:tcBorders>
              <w:top w:val="single" w:color="auto" w:sz="2" w:space="0"/>
              <w:left w:val="nil"/>
              <w:bottom w:val="nil"/>
            </w:tcBorders>
          </w:tcPr>
          <w:p w14:paraId="3D73828F">
            <w:pPr>
              <w:autoSpaceDE w:val="0"/>
              <w:autoSpaceDN w:val="0"/>
              <w:adjustRightInd w:val="0"/>
              <w:jc w:val="center"/>
              <w:rPr>
                <w:rFonts w:ascii="宋体" w:hAnsi="宋体" w:cs="宋体"/>
                <w:sz w:val="18"/>
                <w:szCs w:val="18"/>
              </w:rPr>
            </w:pPr>
          </w:p>
        </w:tc>
      </w:tr>
      <w:tr w14:paraId="6520BCC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0F64301F">
            <w:pPr>
              <w:autoSpaceDE w:val="0"/>
              <w:autoSpaceDN w:val="0"/>
              <w:adjustRightInd w:val="0"/>
              <w:ind w:firstLine="180" w:firstLineChars="100"/>
              <w:rPr>
                <w:rFonts w:ascii="宋体" w:hAnsi="宋体"/>
                <w:sz w:val="18"/>
              </w:rPr>
            </w:pPr>
            <w:r>
              <w:rPr>
                <w:rFonts w:hint="eastAsia" w:ascii="宋体" w:hAnsi="宋体"/>
                <w:sz w:val="18"/>
              </w:rPr>
              <w:t>北京</w:t>
            </w:r>
          </w:p>
        </w:tc>
        <w:tc>
          <w:tcPr>
            <w:tcW w:w="240" w:type="pct"/>
            <w:tcBorders>
              <w:top w:val="single" w:color="auto" w:sz="2" w:space="0"/>
              <w:left w:val="single" w:color="auto" w:sz="2" w:space="0"/>
              <w:bottom w:val="single" w:color="auto" w:sz="2" w:space="0"/>
              <w:right w:val="single" w:color="auto" w:sz="2" w:space="0"/>
            </w:tcBorders>
            <w:vAlign w:val="center"/>
          </w:tcPr>
          <w:p w14:paraId="1196D434">
            <w:pPr>
              <w:autoSpaceDE w:val="0"/>
              <w:autoSpaceDN w:val="0"/>
              <w:adjustRightInd w:val="0"/>
              <w:jc w:val="center"/>
              <w:rPr>
                <w:rFonts w:ascii="宋体"/>
                <w:sz w:val="18"/>
              </w:rPr>
            </w:pPr>
            <w:r>
              <w:rPr>
                <w:rFonts w:ascii="宋体"/>
                <w:sz w:val="18"/>
              </w:rPr>
              <w:t>0</w:t>
            </w:r>
            <w:r>
              <w:rPr>
                <w:rFonts w:ascii="宋体" w:hAnsi="宋体" w:cs="宋体"/>
                <w:sz w:val="18"/>
                <w:szCs w:val="18"/>
              </w:rPr>
              <w:t>2</w:t>
            </w:r>
          </w:p>
        </w:tc>
        <w:tc>
          <w:tcPr>
            <w:tcW w:w="289" w:type="pct"/>
            <w:tcBorders>
              <w:top w:val="nil"/>
              <w:left w:val="single" w:color="auto" w:sz="2" w:space="0"/>
              <w:bottom w:val="nil"/>
              <w:right w:val="nil"/>
            </w:tcBorders>
          </w:tcPr>
          <w:p w14:paraId="6257988B">
            <w:pPr>
              <w:autoSpaceDE w:val="0"/>
              <w:autoSpaceDN w:val="0"/>
              <w:adjustRightInd w:val="0"/>
              <w:jc w:val="center"/>
              <w:rPr>
                <w:rFonts w:ascii="宋体"/>
                <w:sz w:val="18"/>
              </w:rPr>
            </w:pPr>
          </w:p>
        </w:tc>
        <w:tc>
          <w:tcPr>
            <w:tcW w:w="289" w:type="pct"/>
            <w:tcBorders>
              <w:top w:val="nil"/>
              <w:left w:val="nil"/>
              <w:bottom w:val="nil"/>
              <w:right w:val="nil"/>
            </w:tcBorders>
          </w:tcPr>
          <w:p w14:paraId="5583FB8A">
            <w:pPr>
              <w:autoSpaceDE w:val="0"/>
              <w:autoSpaceDN w:val="0"/>
              <w:adjustRightInd w:val="0"/>
              <w:jc w:val="center"/>
              <w:rPr>
                <w:rFonts w:ascii="宋体"/>
                <w:sz w:val="18"/>
              </w:rPr>
            </w:pPr>
          </w:p>
        </w:tc>
        <w:tc>
          <w:tcPr>
            <w:tcW w:w="289" w:type="pct"/>
            <w:tcBorders>
              <w:top w:val="nil"/>
              <w:left w:val="nil"/>
              <w:bottom w:val="nil"/>
              <w:right w:val="nil"/>
            </w:tcBorders>
          </w:tcPr>
          <w:p w14:paraId="4355BE51">
            <w:pPr>
              <w:autoSpaceDE w:val="0"/>
              <w:autoSpaceDN w:val="0"/>
              <w:adjustRightInd w:val="0"/>
              <w:jc w:val="center"/>
              <w:rPr>
                <w:rFonts w:ascii="宋体"/>
                <w:sz w:val="18"/>
              </w:rPr>
            </w:pPr>
          </w:p>
        </w:tc>
        <w:tc>
          <w:tcPr>
            <w:tcW w:w="289" w:type="pct"/>
            <w:tcBorders>
              <w:top w:val="nil"/>
              <w:left w:val="nil"/>
              <w:bottom w:val="nil"/>
              <w:right w:val="nil"/>
            </w:tcBorders>
          </w:tcPr>
          <w:p w14:paraId="4B72F374">
            <w:pPr>
              <w:autoSpaceDE w:val="0"/>
              <w:autoSpaceDN w:val="0"/>
              <w:adjustRightInd w:val="0"/>
              <w:jc w:val="center"/>
              <w:rPr>
                <w:rFonts w:ascii="宋体"/>
                <w:sz w:val="18"/>
              </w:rPr>
            </w:pPr>
          </w:p>
        </w:tc>
        <w:tc>
          <w:tcPr>
            <w:tcW w:w="289" w:type="pct"/>
            <w:tcBorders>
              <w:top w:val="nil"/>
              <w:left w:val="nil"/>
              <w:bottom w:val="nil"/>
              <w:right w:val="nil"/>
            </w:tcBorders>
          </w:tcPr>
          <w:p w14:paraId="13F294AA">
            <w:pPr>
              <w:autoSpaceDE w:val="0"/>
              <w:autoSpaceDN w:val="0"/>
              <w:adjustRightInd w:val="0"/>
              <w:jc w:val="center"/>
              <w:rPr>
                <w:rFonts w:ascii="宋体"/>
                <w:sz w:val="18"/>
              </w:rPr>
            </w:pPr>
          </w:p>
        </w:tc>
        <w:tc>
          <w:tcPr>
            <w:tcW w:w="289" w:type="pct"/>
            <w:tcBorders>
              <w:top w:val="nil"/>
              <w:left w:val="nil"/>
              <w:bottom w:val="nil"/>
              <w:right w:val="nil"/>
            </w:tcBorders>
          </w:tcPr>
          <w:p w14:paraId="5C3E0A55">
            <w:pPr>
              <w:autoSpaceDE w:val="0"/>
              <w:autoSpaceDN w:val="0"/>
              <w:adjustRightInd w:val="0"/>
              <w:jc w:val="center"/>
              <w:rPr>
                <w:rFonts w:ascii="宋体"/>
                <w:sz w:val="18"/>
              </w:rPr>
            </w:pPr>
          </w:p>
        </w:tc>
        <w:tc>
          <w:tcPr>
            <w:tcW w:w="289" w:type="pct"/>
            <w:tcBorders>
              <w:top w:val="nil"/>
              <w:left w:val="nil"/>
              <w:bottom w:val="nil"/>
              <w:right w:val="nil"/>
            </w:tcBorders>
          </w:tcPr>
          <w:p w14:paraId="531F5125">
            <w:pPr>
              <w:autoSpaceDE w:val="0"/>
              <w:autoSpaceDN w:val="0"/>
              <w:adjustRightInd w:val="0"/>
              <w:jc w:val="center"/>
              <w:rPr>
                <w:rFonts w:ascii="宋体"/>
                <w:sz w:val="18"/>
              </w:rPr>
            </w:pPr>
          </w:p>
        </w:tc>
        <w:tc>
          <w:tcPr>
            <w:tcW w:w="289" w:type="pct"/>
            <w:tcBorders>
              <w:top w:val="nil"/>
              <w:left w:val="nil"/>
              <w:bottom w:val="nil"/>
              <w:right w:val="nil"/>
            </w:tcBorders>
          </w:tcPr>
          <w:p w14:paraId="7378D25A">
            <w:pPr>
              <w:autoSpaceDE w:val="0"/>
              <w:autoSpaceDN w:val="0"/>
              <w:adjustRightInd w:val="0"/>
              <w:jc w:val="center"/>
              <w:rPr>
                <w:rFonts w:ascii="宋体"/>
                <w:sz w:val="18"/>
              </w:rPr>
            </w:pPr>
          </w:p>
        </w:tc>
        <w:tc>
          <w:tcPr>
            <w:tcW w:w="289" w:type="pct"/>
            <w:tcBorders>
              <w:top w:val="nil"/>
              <w:left w:val="nil"/>
              <w:bottom w:val="nil"/>
              <w:right w:val="nil"/>
            </w:tcBorders>
          </w:tcPr>
          <w:p w14:paraId="7D2AC5B2">
            <w:pPr>
              <w:autoSpaceDE w:val="0"/>
              <w:autoSpaceDN w:val="0"/>
              <w:adjustRightInd w:val="0"/>
              <w:jc w:val="center"/>
              <w:rPr>
                <w:rFonts w:ascii="宋体"/>
                <w:sz w:val="18"/>
              </w:rPr>
            </w:pPr>
          </w:p>
        </w:tc>
        <w:tc>
          <w:tcPr>
            <w:tcW w:w="290" w:type="pct"/>
            <w:tcBorders>
              <w:top w:val="nil"/>
              <w:left w:val="nil"/>
              <w:bottom w:val="nil"/>
              <w:right w:val="nil"/>
            </w:tcBorders>
          </w:tcPr>
          <w:p w14:paraId="6CEF395E">
            <w:pPr>
              <w:autoSpaceDE w:val="0"/>
              <w:autoSpaceDN w:val="0"/>
              <w:adjustRightInd w:val="0"/>
              <w:jc w:val="center"/>
              <w:rPr>
                <w:rFonts w:ascii="宋体"/>
                <w:sz w:val="18"/>
              </w:rPr>
            </w:pPr>
          </w:p>
        </w:tc>
        <w:tc>
          <w:tcPr>
            <w:tcW w:w="290" w:type="pct"/>
            <w:tcBorders>
              <w:top w:val="nil"/>
              <w:left w:val="nil"/>
              <w:bottom w:val="nil"/>
              <w:right w:val="nil"/>
            </w:tcBorders>
          </w:tcPr>
          <w:p w14:paraId="3078C728">
            <w:pPr>
              <w:autoSpaceDE w:val="0"/>
              <w:autoSpaceDN w:val="0"/>
              <w:adjustRightInd w:val="0"/>
              <w:jc w:val="center"/>
              <w:rPr>
                <w:rFonts w:ascii="宋体"/>
                <w:sz w:val="18"/>
              </w:rPr>
            </w:pPr>
          </w:p>
        </w:tc>
        <w:tc>
          <w:tcPr>
            <w:tcW w:w="394" w:type="pct"/>
            <w:tcBorders>
              <w:top w:val="nil"/>
              <w:left w:val="nil"/>
              <w:bottom w:val="nil"/>
              <w:right w:val="nil"/>
            </w:tcBorders>
          </w:tcPr>
          <w:p w14:paraId="247D14B0">
            <w:pPr>
              <w:autoSpaceDE w:val="0"/>
              <w:autoSpaceDN w:val="0"/>
              <w:adjustRightInd w:val="0"/>
              <w:jc w:val="center"/>
              <w:rPr>
                <w:rFonts w:ascii="宋体"/>
                <w:sz w:val="18"/>
              </w:rPr>
            </w:pPr>
          </w:p>
        </w:tc>
        <w:tc>
          <w:tcPr>
            <w:tcW w:w="193" w:type="pct"/>
            <w:tcBorders>
              <w:top w:val="nil"/>
              <w:left w:val="nil"/>
              <w:bottom w:val="nil"/>
              <w:right w:val="nil"/>
            </w:tcBorders>
          </w:tcPr>
          <w:p w14:paraId="6D8F5E87">
            <w:pPr>
              <w:autoSpaceDE w:val="0"/>
              <w:autoSpaceDN w:val="0"/>
              <w:adjustRightInd w:val="0"/>
              <w:jc w:val="center"/>
              <w:rPr>
                <w:rFonts w:ascii="宋体"/>
                <w:sz w:val="18"/>
              </w:rPr>
            </w:pPr>
          </w:p>
        </w:tc>
        <w:tc>
          <w:tcPr>
            <w:tcW w:w="290" w:type="pct"/>
            <w:tcBorders>
              <w:top w:val="nil"/>
              <w:left w:val="nil"/>
              <w:bottom w:val="nil"/>
            </w:tcBorders>
          </w:tcPr>
          <w:p w14:paraId="302A62E5">
            <w:pPr>
              <w:autoSpaceDE w:val="0"/>
              <w:autoSpaceDN w:val="0"/>
              <w:adjustRightInd w:val="0"/>
              <w:jc w:val="center"/>
              <w:rPr>
                <w:rFonts w:ascii="宋体"/>
                <w:sz w:val="18"/>
              </w:rPr>
            </w:pPr>
          </w:p>
        </w:tc>
      </w:tr>
      <w:tr w14:paraId="0929D16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33F763CE">
            <w:pPr>
              <w:autoSpaceDE w:val="0"/>
              <w:autoSpaceDN w:val="0"/>
              <w:adjustRightInd w:val="0"/>
              <w:ind w:firstLine="180" w:firstLineChars="100"/>
              <w:rPr>
                <w:rFonts w:ascii="宋体" w:hAnsi="宋体"/>
                <w:sz w:val="18"/>
              </w:rPr>
            </w:pPr>
            <w:r>
              <w:rPr>
                <w:rFonts w:hint="eastAsia" w:ascii="宋体" w:hAnsi="宋体"/>
                <w:sz w:val="18"/>
              </w:rPr>
              <w:t>天津</w:t>
            </w:r>
          </w:p>
        </w:tc>
        <w:tc>
          <w:tcPr>
            <w:tcW w:w="240" w:type="pct"/>
            <w:tcBorders>
              <w:top w:val="single" w:color="auto" w:sz="2" w:space="0"/>
              <w:left w:val="single" w:color="auto" w:sz="2" w:space="0"/>
              <w:bottom w:val="single" w:color="auto" w:sz="2" w:space="0"/>
              <w:right w:val="single" w:color="auto" w:sz="2" w:space="0"/>
            </w:tcBorders>
            <w:vAlign w:val="center"/>
          </w:tcPr>
          <w:p w14:paraId="34BCA82F">
            <w:pPr>
              <w:autoSpaceDE w:val="0"/>
              <w:autoSpaceDN w:val="0"/>
              <w:adjustRightInd w:val="0"/>
              <w:jc w:val="center"/>
              <w:rPr>
                <w:rFonts w:ascii="宋体"/>
                <w:sz w:val="18"/>
              </w:rPr>
            </w:pPr>
            <w:r>
              <w:rPr>
                <w:rFonts w:ascii="宋体"/>
                <w:sz w:val="18"/>
              </w:rPr>
              <w:t>03</w:t>
            </w:r>
          </w:p>
        </w:tc>
        <w:tc>
          <w:tcPr>
            <w:tcW w:w="289" w:type="pct"/>
            <w:tcBorders>
              <w:top w:val="nil"/>
              <w:left w:val="single" w:color="auto" w:sz="2" w:space="0"/>
              <w:bottom w:val="nil"/>
              <w:right w:val="nil"/>
            </w:tcBorders>
          </w:tcPr>
          <w:p w14:paraId="448CDE74">
            <w:pPr>
              <w:autoSpaceDE w:val="0"/>
              <w:autoSpaceDN w:val="0"/>
              <w:adjustRightInd w:val="0"/>
              <w:jc w:val="center"/>
              <w:rPr>
                <w:rFonts w:ascii="宋体"/>
                <w:sz w:val="18"/>
              </w:rPr>
            </w:pPr>
          </w:p>
        </w:tc>
        <w:tc>
          <w:tcPr>
            <w:tcW w:w="289" w:type="pct"/>
            <w:tcBorders>
              <w:top w:val="nil"/>
              <w:left w:val="nil"/>
              <w:bottom w:val="nil"/>
              <w:right w:val="nil"/>
            </w:tcBorders>
          </w:tcPr>
          <w:p w14:paraId="6B3ED7A3">
            <w:pPr>
              <w:autoSpaceDE w:val="0"/>
              <w:autoSpaceDN w:val="0"/>
              <w:adjustRightInd w:val="0"/>
              <w:jc w:val="center"/>
              <w:rPr>
                <w:rFonts w:ascii="宋体"/>
                <w:sz w:val="18"/>
              </w:rPr>
            </w:pPr>
          </w:p>
        </w:tc>
        <w:tc>
          <w:tcPr>
            <w:tcW w:w="289" w:type="pct"/>
            <w:tcBorders>
              <w:top w:val="nil"/>
              <w:left w:val="nil"/>
              <w:bottom w:val="nil"/>
              <w:right w:val="nil"/>
            </w:tcBorders>
          </w:tcPr>
          <w:p w14:paraId="64E37DB3">
            <w:pPr>
              <w:autoSpaceDE w:val="0"/>
              <w:autoSpaceDN w:val="0"/>
              <w:adjustRightInd w:val="0"/>
              <w:jc w:val="center"/>
              <w:rPr>
                <w:rFonts w:ascii="宋体"/>
                <w:sz w:val="18"/>
              </w:rPr>
            </w:pPr>
          </w:p>
        </w:tc>
        <w:tc>
          <w:tcPr>
            <w:tcW w:w="289" w:type="pct"/>
            <w:tcBorders>
              <w:top w:val="nil"/>
              <w:left w:val="nil"/>
              <w:bottom w:val="nil"/>
              <w:right w:val="nil"/>
            </w:tcBorders>
          </w:tcPr>
          <w:p w14:paraId="065A350A">
            <w:pPr>
              <w:autoSpaceDE w:val="0"/>
              <w:autoSpaceDN w:val="0"/>
              <w:adjustRightInd w:val="0"/>
              <w:jc w:val="center"/>
              <w:rPr>
                <w:rFonts w:ascii="宋体"/>
                <w:sz w:val="18"/>
              </w:rPr>
            </w:pPr>
          </w:p>
        </w:tc>
        <w:tc>
          <w:tcPr>
            <w:tcW w:w="289" w:type="pct"/>
            <w:tcBorders>
              <w:top w:val="nil"/>
              <w:left w:val="nil"/>
              <w:bottom w:val="nil"/>
              <w:right w:val="nil"/>
            </w:tcBorders>
          </w:tcPr>
          <w:p w14:paraId="4DB18185">
            <w:pPr>
              <w:autoSpaceDE w:val="0"/>
              <w:autoSpaceDN w:val="0"/>
              <w:adjustRightInd w:val="0"/>
              <w:jc w:val="center"/>
              <w:rPr>
                <w:rFonts w:ascii="宋体"/>
                <w:sz w:val="18"/>
              </w:rPr>
            </w:pPr>
          </w:p>
        </w:tc>
        <w:tc>
          <w:tcPr>
            <w:tcW w:w="289" w:type="pct"/>
            <w:tcBorders>
              <w:top w:val="nil"/>
              <w:left w:val="nil"/>
              <w:bottom w:val="nil"/>
              <w:right w:val="nil"/>
            </w:tcBorders>
          </w:tcPr>
          <w:p w14:paraId="2DC2B0B2">
            <w:pPr>
              <w:autoSpaceDE w:val="0"/>
              <w:autoSpaceDN w:val="0"/>
              <w:adjustRightInd w:val="0"/>
              <w:jc w:val="center"/>
              <w:rPr>
                <w:rFonts w:ascii="宋体"/>
                <w:sz w:val="18"/>
              </w:rPr>
            </w:pPr>
          </w:p>
        </w:tc>
        <w:tc>
          <w:tcPr>
            <w:tcW w:w="289" w:type="pct"/>
            <w:tcBorders>
              <w:top w:val="nil"/>
              <w:left w:val="nil"/>
              <w:bottom w:val="nil"/>
              <w:right w:val="nil"/>
            </w:tcBorders>
          </w:tcPr>
          <w:p w14:paraId="21016D4A">
            <w:pPr>
              <w:autoSpaceDE w:val="0"/>
              <w:autoSpaceDN w:val="0"/>
              <w:adjustRightInd w:val="0"/>
              <w:jc w:val="center"/>
              <w:rPr>
                <w:rFonts w:ascii="宋体"/>
                <w:sz w:val="18"/>
              </w:rPr>
            </w:pPr>
          </w:p>
        </w:tc>
        <w:tc>
          <w:tcPr>
            <w:tcW w:w="289" w:type="pct"/>
            <w:tcBorders>
              <w:top w:val="nil"/>
              <w:left w:val="nil"/>
              <w:bottom w:val="nil"/>
              <w:right w:val="nil"/>
            </w:tcBorders>
          </w:tcPr>
          <w:p w14:paraId="4ECA7471">
            <w:pPr>
              <w:autoSpaceDE w:val="0"/>
              <w:autoSpaceDN w:val="0"/>
              <w:adjustRightInd w:val="0"/>
              <w:jc w:val="center"/>
              <w:rPr>
                <w:rFonts w:ascii="宋体"/>
                <w:sz w:val="18"/>
              </w:rPr>
            </w:pPr>
          </w:p>
        </w:tc>
        <w:tc>
          <w:tcPr>
            <w:tcW w:w="289" w:type="pct"/>
            <w:tcBorders>
              <w:top w:val="nil"/>
              <w:left w:val="nil"/>
              <w:bottom w:val="nil"/>
              <w:right w:val="nil"/>
            </w:tcBorders>
          </w:tcPr>
          <w:p w14:paraId="47E1F49B">
            <w:pPr>
              <w:autoSpaceDE w:val="0"/>
              <w:autoSpaceDN w:val="0"/>
              <w:adjustRightInd w:val="0"/>
              <w:jc w:val="center"/>
              <w:rPr>
                <w:rFonts w:ascii="宋体"/>
                <w:sz w:val="18"/>
              </w:rPr>
            </w:pPr>
          </w:p>
        </w:tc>
        <w:tc>
          <w:tcPr>
            <w:tcW w:w="290" w:type="pct"/>
            <w:tcBorders>
              <w:top w:val="nil"/>
              <w:left w:val="nil"/>
              <w:bottom w:val="nil"/>
              <w:right w:val="nil"/>
            </w:tcBorders>
          </w:tcPr>
          <w:p w14:paraId="4271CB2E">
            <w:pPr>
              <w:autoSpaceDE w:val="0"/>
              <w:autoSpaceDN w:val="0"/>
              <w:adjustRightInd w:val="0"/>
              <w:jc w:val="center"/>
              <w:rPr>
                <w:rFonts w:ascii="宋体"/>
                <w:sz w:val="18"/>
              </w:rPr>
            </w:pPr>
          </w:p>
        </w:tc>
        <w:tc>
          <w:tcPr>
            <w:tcW w:w="290" w:type="pct"/>
            <w:tcBorders>
              <w:top w:val="nil"/>
              <w:left w:val="nil"/>
              <w:bottom w:val="nil"/>
              <w:right w:val="nil"/>
            </w:tcBorders>
          </w:tcPr>
          <w:p w14:paraId="228C7AA1">
            <w:pPr>
              <w:autoSpaceDE w:val="0"/>
              <w:autoSpaceDN w:val="0"/>
              <w:adjustRightInd w:val="0"/>
              <w:jc w:val="center"/>
              <w:rPr>
                <w:rFonts w:ascii="宋体"/>
                <w:sz w:val="18"/>
              </w:rPr>
            </w:pPr>
          </w:p>
        </w:tc>
        <w:tc>
          <w:tcPr>
            <w:tcW w:w="394" w:type="pct"/>
            <w:tcBorders>
              <w:top w:val="nil"/>
              <w:left w:val="nil"/>
              <w:bottom w:val="nil"/>
              <w:right w:val="nil"/>
            </w:tcBorders>
          </w:tcPr>
          <w:p w14:paraId="024940F1">
            <w:pPr>
              <w:autoSpaceDE w:val="0"/>
              <w:autoSpaceDN w:val="0"/>
              <w:adjustRightInd w:val="0"/>
              <w:jc w:val="center"/>
              <w:rPr>
                <w:rFonts w:ascii="宋体"/>
                <w:sz w:val="18"/>
              </w:rPr>
            </w:pPr>
          </w:p>
        </w:tc>
        <w:tc>
          <w:tcPr>
            <w:tcW w:w="193" w:type="pct"/>
            <w:tcBorders>
              <w:top w:val="nil"/>
              <w:left w:val="nil"/>
              <w:bottom w:val="nil"/>
              <w:right w:val="nil"/>
            </w:tcBorders>
          </w:tcPr>
          <w:p w14:paraId="4F4D17D8">
            <w:pPr>
              <w:autoSpaceDE w:val="0"/>
              <w:autoSpaceDN w:val="0"/>
              <w:adjustRightInd w:val="0"/>
              <w:jc w:val="center"/>
              <w:rPr>
                <w:rFonts w:ascii="宋体"/>
                <w:sz w:val="18"/>
              </w:rPr>
            </w:pPr>
          </w:p>
        </w:tc>
        <w:tc>
          <w:tcPr>
            <w:tcW w:w="290" w:type="pct"/>
            <w:tcBorders>
              <w:top w:val="nil"/>
              <w:left w:val="nil"/>
              <w:bottom w:val="nil"/>
            </w:tcBorders>
          </w:tcPr>
          <w:p w14:paraId="5B989F72">
            <w:pPr>
              <w:autoSpaceDE w:val="0"/>
              <w:autoSpaceDN w:val="0"/>
              <w:adjustRightInd w:val="0"/>
              <w:jc w:val="center"/>
              <w:rPr>
                <w:rFonts w:ascii="宋体"/>
                <w:sz w:val="18"/>
              </w:rPr>
            </w:pPr>
          </w:p>
        </w:tc>
      </w:tr>
      <w:tr w14:paraId="0265700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2454037D">
            <w:pPr>
              <w:autoSpaceDE w:val="0"/>
              <w:autoSpaceDN w:val="0"/>
              <w:adjustRightInd w:val="0"/>
              <w:ind w:firstLine="180" w:firstLineChars="100"/>
              <w:rPr>
                <w:rFonts w:ascii="宋体" w:hAnsi="宋体"/>
                <w:sz w:val="18"/>
              </w:rPr>
            </w:pPr>
            <w:r>
              <w:rPr>
                <w:rFonts w:hint="eastAsia" w:ascii="宋体" w:hAnsi="宋体"/>
                <w:sz w:val="18"/>
              </w:rPr>
              <w:t>河北</w:t>
            </w:r>
          </w:p>
        </w:tc>
        <w:tc>
          <w:tcPr>
            <w:tcW w:w="240" w:type="pct"/>
            <w:tcBorders>
              <w:top w:val="single" w:color="auto" w:sz="2" w:space="0"/>
              <w:left w:val="single" w:color="auto" w:sz="2" w:space="0"/>
              <w:bottom w:val="single" w:color="auto" w:sz="2" w:space="0"/>
              <w:right w:val="single" w:color="auto" w:sz="2" w:space="0"/>
            </w:tcBorders>
            <w:vAlign w:val="center"/>
          </w:tcPr>
          <w:p w14:paraId="4616916D">
            <w:pPr>
              <w:autoSpaceDE w:val="0"/>
              <w:autoSpaceDN w:val="0"/>
              <w:adjustRightInd w:val="0"/>
              <w:jc w:val="center"/>
              <w:rPr>
                <w:rFonts w:ascii="宋体"/>
                <w:sz w:val="18"/>
              </w:rPr>
            </w:pPr>
            <w:r>
              <w:rPr>
                <w:rFonts w:ascii="宋体"/>
                <w:sz w:val="18"/>
              </w:rPr>
              <w:t>04</w:t>
            </w:r>
          </w:p>
        </w:tc>
        <w:tc>
          <w:tcPr>
            <w:tcW w:w="289" w:type="pct"/>
            <w:tcBorders>
              <w:top w:val="nil"/>
              <w:left w:val="single" w:color="auto" w:sz="2" w:space="0"/>
              <w:bottom w:val="nil"/>
              <w:right w:val="nil"/>
            </w:tcBorders>
          </w:tcPr>
          <w:p w14:paraId="6AD5D338">
            <w:pPr>
              <w:autoSpaceDE w:val="0"/>
              <w:autoSpaceDN w:val="0"/>
              <w:adjustRightInd w:val="0"/>
              <w:jc w:val="center"/>
              <w:rPr>
                <w:rFonts w:ascii="宋体"/>
                <w:sz w:val="18"/>
              </w:rPr>
            </w:pPr>
          </w:p>
        </w:tc>
        <w:tc>
          <w:tcPr>
            <w:tcW w:w="289" w:type="pct"/>
            <w:tcBorders>
              <w:top w:val="nil"/>
              <w:left w:val="nil"/>
              <w:bottom w:val="nil"/>
              <w:right w:val="nil"/>
            </w:tcBorders>
          </w:tcPr>
          <w:p w14:paraId="2814F645">
            <w:pPr>
              <w:autoSpaceDE w:val="0"/>
              <w:autoSpaceDN w:val="0"/>
              <w:adjustRightInd w:val="0"/>
              <w:jc w:val="center"/>
              <w:rPr>
                <w:rFonts w:ascii="宋体"/>
                <w:sz w:val="18"/>
              </w:rPr>
            </w:pPr>
          </w:p>
        </w:tc>
        <w:tc>
          <w:tcPr>
            <w:tcW w:w="289" w:type="pct"/>
            <w:tcBorders>
              <w:top w:val="nil"/>
              <w:left w:val="nil"/>
              <w:bottom w:val="nil"/>
              <w:right w:val="nil"/>
            </w:tcBorders>
          </w:tcPr>
          <w:p w14:paraId="47387056">
            <w:pPr>
              <w:autoSpaceDE w:val="0"/>
              <w:autoSpaceDN w:val="0"/>
              <w:adjustRightInd w:val="0"/>
              <w:jc w:val="center"/>
              <w:rPr>
                <w:rFonts w:ascii="宋体"/>
                <w:sz w:val="18"/>
              </w:rPr>
            </w:pPr>
          </w:p>
        </w:tc>
        <w:tc>
          <w:tcPr>
            <w:tcW w:w="289" w:type="pct"/>
            <w:tcBorders>
              <w:top w:val="nil"/>
              <w:left w:val="nil"/>
              <w:bottom w:val="nil"/>
              <w:right w:val="nil"/>
            </w:tcBorders>
          </w:tcPr>
          <w:p w14:paraId="5B3A60B7">
            <w:pPr>
              <w:autoSpaceDE w:val="0"/>
              <w:autoSpaceDN w:val="0"/>
              <w:adjustRightInd w:val="0"/>
              <w:jc w:val="center"/>
              <w:rPr>
                <w:rFonts w:ascii="宋体"/>
                <w:sz w:val="18"/>
              </w:rPr>
            </w:pPr>
          </w:p>
        </w:tc>
        <w:tc>
          <w:tcPr>
            <w:tcW w:w="289" w:type="pct"/>
            <w:tcBorders>
              <w:top w:val="nil"/>
              <w:left w:val="nil"/>
              <w:bottom w:val="nil"/>
              <w:right w:val="nil"/>
            </w:tcBorders>
          </w:tcPr>
          <w:p w14:paraId="699D45A3">
            <w:pPr>
              <w:autoSpaceDE w:val="0"/>
              <w:autoSpaceDN w:val="0"/>
              <w:adjustRightInd w:val="0"/>
              <w:jc w:val="center"/>
              <w:rPr>
                <w:rFonts w:ascii="宋体"/>
                <w:sz w:val="18"/>
              </w:rPr>
            </w:pPr>
          </w:p>
        </w:tc>
        <w:tc>
          <w:tcPr>
            <w:tcW w:w="289" w:type="pct"/>
            <w:tcBorders>
              <w:top w:val="nil"/>
              <w:left w:val="nil"/>
              <w:bottom w:val="nil"/>
              <w:right w:val="nil"/>
            </w:tcBorders>
          </w:tcPr>
          <w:p w14:paraId="51857367">
            <w:pPr>
              <w:autoSpaceDE w:val="0"/>
              <w:autoSpaceDN w:val="0"/>
              <w:adjustRightInd w:val="0"/>
              <w:jc w:val="center"/>
              <w:rPr>
                <w:rFonts w:ascii="宋体"/>
                <w:sz w:val="18"/>
              </w:rPr>
            </w:pPr>
          </w:p>
        </w:tc>
        <w:tc>
          <w:tcPr>
            <w:tcW w:w="289" w:type="pct"/>
            <w:tcBorders>
              <w:top w:val="nil"/>
              <w:left w:val="nil"/>
              <w:bottom w:val="nil"/>
              <w:right w:val="nil"/>
            </w:tcBorders>
          </w:tcPr>
          <w:p w14:paraId="07A9138F">
            <w:pPr>
              <w:autoSpaceDE w:val="0"/>
              <w:autoSpaceDN w:val="0"/>
              <w:adjustRightInd w:val="0"/>
              <w:jc w:val="center"/>
              <w:rPr>
                <w:rFonts w:ascii="宋体"/>
                <w:sz w:val="18"/>
              </w:rPr>
            </w:pPr>
          </w:p>
        </w:tc>
        <w:tc>
          <w:tcPr>
            <w:tcW w:w="289" w:type="pct"/>
            <w:tcBorders>
              <w:top w:val="nil"/>
              <w:left w:val="nil"/>
              <w:bottom w:val="nil"/>
              <w:right w:val="nil"/>
            </w:tcBorders>
          </w:tcPr>
          <w:p w14:paraId="7C5FFFF4">
            <w:pPr>
              <w:autoSpaceDE w:val="0"/>
              <w:autoSpaceDN w:val="0"/>
              <w:adjustRightInd w:val="0"/>
              <w:jc w:val="center"/>
              <w:rPr>
                <w:rFonts w:ascii="宋体"/>
                <w:sz w:val="18"/>
              </w:rPr>
            </w:pPr>
          </w:p>
        </w:tc>
        <w:tc>
          <w:tcPr>
            <w:tcW w:w="289" w:type="pct"/>
            <w:tcBorders>
              <w:top w:val="nil"/>
              <w:left w:val="nil"/>
              <w:bottom w:val="nil"/>
              <w:right w:val="nil"/>
            </w:tcBorders>
          </w:tcPr>
          <w:p w14:paraId="09EB3DE3">
            <w:pPr>
              <w:autoSpaceDE w:val="0"/>
              <w:autoSpaceDN w:val="0"/>
              <w:adjustRightInd w:val="0"/>
              <w:jc w:val="center"/>
              <w:rPr>
                <w:rFonts w:ascii="宋体"/>
                <w:sz w:val="18"/>
              </w:rPr>
            </w:pPr>
          </w:p>
        </w:tc>
        <w:tc>
          <w:tcPr>
            <w:tcW w:w="290" w:type="pct"/>
            <w:tcBorders>
              <w:top w:val="nil"/>
              <w:left w:val="nil"/>
              <w:bottom w:val="nil"/>
              <w:right w:val="nil"/>
            </w:tcBorders>
          </w:tcPr>
          <w:p w14:paraId="20B1E5E3">
            <w:pPr>
              <w:autoSpaceDE w:val="0"/>
              <w:autoSpaceDN w:val="0"/>
              <w:adjustRightInd w:val="0"/>
              <w:jc w:val="center"/>
              <w:rPr>
                <w:rFonts w:ascii="宋体"/>
                <w:sz w:val="18"/>
              </w:rPr>
            </w:pPr>
          </w:p>
        </w:tc>
        <w:tc>
          <w:tcPr>
            <w:tcW w:w="290" w:type="pct"/>
            <w:tcBorders>
              <w:top w:val="nil"/>
              <w:left w:val="nil"/>
              <w:bottom w:val="nil"/>
              <w:right w:val="nil"/>
            </w:tcBorders>
          </w:tcPr>
          <w:p w14:paraId="63CD06AF">
            <w:pPr>
              <w:autoSpaceDE w:val="0"/>
              <w:autoSpaceDN w:val="0"/>
              <w:adjustRightInd w:val="0"/>
              <w:jc w:val="center"/>
              <w:rPr>
                <w:rFonts w:ascii="宋体"/>
                <w:sz w:val="18"/>
              </w:rPr>
            </w:pPr>
          </w:p>
        </w:tc>
        <w:tc>
          <w:tcPr>
            <w:tcW w:w="394" w:type="pct"/>
            <w:tcBorders>
              <w:top w:val="nil"/>
              <w:left w:val="nil"/>
              <w:bottom w:val="nil"/>
              <w:right w:val="nil"/>
            </w:tcBorders>
          </w:tcPr>
          <w:p w14:paraId="4B8663E1">
            <w:pPr>
              <w:autoSpaceDE w:val="0"/>
              <w:autoSpaceDN w:val="0"/>
              <w:adjustRightInd w:val="0"/>
              <w:jc w:val="center"/>
              <w:rPr>
                <w:rFonts w:ascii="宋体"/>
                <w:sz w:val="18"/>
              </w:rPr>
            </w:pPr>
          </w:p>
        </w:tc>
        <w:tc>
          <w:tcPr>
            <w:tcW w:w="193" w:type="pct"/>
            <w:tcBorders>
              <w:top w:val="nil"/>
              <w:left w:val="nil"/>
              <w:bottom w:val="nil"/>
              <w:right w:val="nil"/>
            </w:tcBorders>
          </w:tcPr>
          <w:p w14:paraId="7DB295B0">
            <w:pPr>
              <w:autoSpaceDE w:val="0"/>
              <w:autoSpaceDN w:val="0"/>
              <w:adjustRightInd w:val="0"/>
              <w:jc w:val="center"/>
              <w:rPr>
                <w:rFonts w:ascii="宋体"/>
                <w:sz w:val="18"/>
              </w:rPr>
            </w:pPr>
          </w:p>
        </w:tc>
        <w:tc>
          <w:tcPr>
            <w:tcW w:w="290" w:type="pct"/>
            <w:tcBorders>
              <w:top w:val="nil"/>
              <w:left w:val="nil"/>
              <w:bottom w:val="nil"/>
            </w:tcBorders>
          </w:tcPr>
          <w:p w14:paraId="472570CE">
            <w:pPr>
              <w:autoSpaceDE w:val="0"/>
              <w:autoSpaceDN w:val="0"/>
              <w:adjustRightInd w:val="0"/>
              <w:jc w:val="center"/>
              <w:rPr>
                <w:rFonts w:ascii="宋体"/>
                <w:sz w:val="18"/>
              </w:rPr>
            </w:pPr>
          </w:p>
        </w:tc>
      </w:tr>
      <w:tr w14:paraId="48319C7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088739D9">
            <w:pPr>
              <w:autoSpaceDE w:val="0"/>
              <w:autoSpaceDN w:val="0"/>
              <w:adjustRightInd w:val="0"/>
              <w:ind w:firstLine="180" w:firstLineChars="100"/>
              <w:rPr>
                <w:rFonts w:ascii="宋体" w:hAnsi="宋体"/>
                <w:sz w:val="18"/>
              </w:rPr>
            </w:pPr>
            <w:r>
              <w:rPr>
                <w:rFonts w:ascii="宋体" w:hAnsi="宋体"/>
                <w:sz w:val="18"/>
              </w:rPr>
              <w:t>……</w:t>
            </w:r>
          </w:p>
        </w:tc>
        <w:tc>
          <w:tcPr>
            <w:tcW w:w="240" w:type="pct"/>
            <w:tcBorders>
              <w:top w:val="single" w:color="auto" w:sz="2" w:space="0"/>
              <w:left w:val="single" w:color="auto" w:sz="2" w:space="0"/>
              <w:bottom w:val="single" w:color="auto" w:sz="2" w:space="0"/>
              <w:right w:val="single" w:color="auto" w:sz="2" w:space="0"/>
            </w:tcBorders>
            <w:vAlign w:val="center"/>
          </w:tcPr>
          <w:p w14:paraId="46C2FEFE">
            <w:pPr>
              <w:autoSpaceDE w:val="0"/>
              <w:autoSpaceDN w:val="0"/>
              <w:adjustRightInd w:val="0"/>
              <w:jc w:val="center"/>
              <w:rPr>
                <w:rFonts w:ascii="宋体"/>
                <w:sz w:val="18"/>
              </w:rPr>
            </w:pPr>
            <w:r>
              <w:rPr>
                <w:rFonts w:ascii="宋体" w:hAnsi="宋体"/>
                <w:sz w:val="18"/>
              </w:rPr>
              <w:t>……</w:t>
            </w:r>
          </w:p>
        </w:tc>
        <w:tc>
          <w:tcPr>
            <w:tcW w:w="289" w:type="pct"/>
            <w:tcBorders>
              <w:top w:val="nil"/>
              <w:left w:val="single" w:color="auto" w:sz="2" w:space="0"/>
              <w:bottom w:val="nil"/>
              <w:right w:val="nil"/>
            </w:tcBorders>
          </w:tcPr>
          <w:p w14:paraId="41BD39D8">
            <w:pPr>
              <w:autoSpaceDE w:val="0"/>
              <w:autoSpaceDN w:val="0"/>
              <w:adjustRightInd w:val="0"/>
              <w:jc w:val="center"/>
              <w:rPr>
                <w:rFonts w:ascii="宋体"/>
                <w:sz w:val="18"/>
              </w:rPr>
            </w:pPr>
          </w:p>
        </w:tc>
        <w:tc>
          <w:tcPr>
            <w:tcW w:w="289" w:type="pct"/>
            <w:tcBorders>
              <w:top w:val="nil"/>
              <w:left w:val="nil"/>
              <w:bottom w:val="nil"/>
              <w:right w:val="nil"/>
            </w:tcBorders>
          </w:tcPr>
          <w:p w14:paraId="1360ED63">
            <w:pPr>
              <w:autoSpaceDE w:val="0"/>
              <w:autoSpaceDN w:val="0"/>
              <w:adjustRightInd w:val="0"/>
              <w:jc w:val="center"/>
              <w:rPr>
                <w:rFonts w:ascii="宋体"/>
                <w:sz w:val="18"/>
              </w:rPr>
            </w:pPr>
          </w:p>
        </w:tc>
        <w:tc>
          <w:tcPr>
            <w:tcW w:w="289" w:type="pct"/>
            <w:tcBorders>
              <w:top w:val="nil"/>
              <w:left w:val="nil"/>
              <w:bottom w:val="nil"/>
              <w:right w:val="nil"/>
            </w:tcBorders>
          </w:tcPr>
          <w:p w14:paraId="087FA13F">
            <w:pPr>
              <w:autoSpaceDE w:val="0"/>
              <w:autoSpaceDN w:val="0"/>
              <w:adjustRightInd w:val="0"/>
              <w:jc w:val="center"/>
              <w:rPr>
                <w:rFonts w:ascii="宋体"/>
                <w:sz w:val="18"/>
              </w:rPr>
            </w:pPr>
          </w:p>
        </w:tc>
        <w:tc>
          <w:tcPr>
            <w:tcW w:w="289" w:type="pct"/>
            <w:tcBorders>
              <w:top w:val="nil"/>
              <w:left w:val="nil"/>
              <w:bottom w:val="nil"/>
              <w:right w:val="nil"/>
            </w:tcBorders>
          </w:tcPr>
          <w:p w14:paraId="23599CCB">
            <w:pPr>
              <w:autoSpaceDE w:val="0"/>
              <w:autoSpaceDN w:val="0"/>
              <w:adjustRightInd w:val="0"/>
              <w:jc w:val="center"/>
              <w:rPr>
                <w:rFonts w:ascii="宋体"/>
                <w:sz w:val="18"/>
              </w:rPr>
            </w:pPr>
          </w:p>
        </w:tc>
        <w:tc>
          <w:tcPr>
            <w:tcW w:w="289" w:type="pct"/>
            <w:tcBorders>
              <w:top w:val="nil"/>
              <w:left w:val="nil"/>
              <w:bottom w:val="nil"/>
              <w:right w:val="nil"/>
            </w:tcBorders>
          </w:tcPr>
          <w:p w14:paraId="3FE0E659">
            <w:pPr>
              <w:autoSpaceDE w:val="0"/>
              <w:autoSpaceDN w:val="0"/>
              <w:adjustRightInd w:val="0"/>
              <w:jc w:val="center"/>
              <w:rPr>
                <w:rFonts w:ascii="宋体"/>
                <w:sz w:val="18"/>
              </w:rPr>
            </w:pPr>
          </w:p>
        </w:tc>
        <w:tc>
          <w:tcPr>
            <w:tcW w:w="289" w:type="pct"/>
            <w:tcBorders>
              <w:top w:val="nil"/>
              <w:left w:val="nil"/>
              <w:bottom w:val="nil"/>
              <w:right w:val="nil"/>
            </w:tcBorders>
          </w:tcPr>
          <w:p w14:paraId="31F1AC90">
            <w:pPr>
              <w:autoSpaceDE w:val="0"/>
              <w:autoSpaceDN w:val="0"/>
              <w:adjustRightInd w:val="0"/>
              <w:jc w:val="center"/>
              <w:rPr>
                <w:rFonts w:ascii="宋体"/>
                <w:sz w:val="18"/>
              </w:rPr>
            </w:pPr>
          </w:p>
        </w:tc>
        <w:tc>
          <w:tcPr>
            <w:tcW w:w="289" w:type="pct"/>
            <w:tcBorders>
              <w:top w:val="nil"/>
              <w:left w:val="nil"/>
              <w:bottom w:val="nil"/>
              <w:right w:val="nil"/>
            </w:tcBorders>
          </w:tcPr>
          <w:p w14:paraId="1F75EE0D">
            <w:pPr>
              <w:autoSpaceDE w:val="0"/>
              <w:autoSpaceDN w:val="0"/>
              <w:adjustRightInd w:val="0"/>
              <w:jc w:val="center"/>
              <w:rPr>
                <w:rFonts w:ascii="宋体"/>
                <w:sz w:val="18"/>
              </w:rPr>
            </w:pPr>
          </w:p>
        </w:tc>
        <w:tc>
          <w:tcPr>
            <w:tcW w:w="289" w:type="pct"/>
            <w:tcBorders>
              <w:top w:val="nil"/>
              <w:left w:val="nil"/>
              <w:bottom w:val="nil"/>
              <w:right w:val="nil"/>
            </w:tcBorders>
          </w:tcPr>
          <w:p w14:paraId="0A3A251E">
            <w:pPr>
              <w:autoSpaceDE w:val="0"/>
              <w:autoSpaceDN w:val="0"/>
              <w:adjustRightInd w:val="0"/>
              <w:jc w:val="center"/>
              <w:rPr>
                <w:rFonts w:ascii="宋体"/>
                <w:sz w:val="18"/>
              </w:rPr>
            </w:pPr>
          </w:p>
        </w:tc>
        <w:tc>
          <w:tcPr>
            <w:tcW w:w="289" w:type="pct"/>
            <w:tcBorders>
              <w:top w:val="nil"/>
              <w:left w:val="nil"/>
              <w:bottom w:val="nil"/>
              <w:right w:val="nil"/>
            </w:tcBorders>
          </w:tcPr>
          <w:p w14:paraId="73AEB2CE">
            <w:pPr>
              <w:autoSpaceDE w:val="0"/>
              <w:autoSpaceDN w:val="0"/>
              <w:adjustRightInd w:val="0"/>
              <w:jc w:val="center"/>
              <w:rPr>
                <w:rFonts w:ascii="宋体"/>
                <w:sz w:val="18"/>
              </w:rPr>
            </w:pPr>
          </w:p>
        </w:tc>
        <w:tc>
          <w:tcPr>
            <w:tcW w:w="290" w:type="pct"/>
            <w:tcBorders>
              <w:top w:val="nil"/>
              <w:left w:val="nil"/>
              <w:bottom w:val="nil"/>
              <w:right w:val="nil"/>
            </w:tcBorders>
          </w:tcPr>
          <w:p w14:paraId="100E90E9">
            <w:pPr>
              <w:autoSpaceDE w:val="0"/>
              <w:autoSpaceDN w:val="0"/>
              <w:adjustRightInd w:val="0"/>
              <w:jc w:val="center"/>
              <w:rPr>
                <w:rFonts w:ascii="宋体"/>
                <w:sz w:val="18"/>
              </w:rPr>
            </w:pPr>
          </w:p>
        </w:tc>
        <w:tc>
          <w:tcPr>
            <w:tcW w:w="290" w:type="pct"/>
            <w:tcBorders>
              <w:top w:val="nil"/>
              <w:left w:val="nil"/>
              <w:bottom w:val="nil"/>
              <w:right w:val="nil"/>
            </w:tcBorders>
          </w:tcPr>
          <w:p w14:paraId="19D9E8BA">
            <w:pPr>
              <w:autoSpaceDE w:val="0"/>
              <w:autoSpaceDN w:val="0"/>
              <w:adjustRightInd w:val="0"/>
              <w:jc w:val="center"/>
              <w:rPr>
                <w:rFonts w:ascii="宋体"/>
                <w:sz w:val="18"/>
              </w:rPr>
            </w:pPr>
          </w:p>
        </w:tc>
        <w:tc>
          <w:tcPr>
            <w:tcW w:w="394" w:type="pct"/>
            <w:tcBorders>
              <w:top w:val="nil"/>
              <w:left w:val="nil"/>
              <w:bottom w:val="nil"/>
              <w:right w:val="nil"/>
            </w:tcBorders>
          </w:tcPr>
          <w:p w14:paraId="57C1F63E">
            <w:pPr>
              <w:autoSpaceDE w:val="0"/>
              <w:autoSpaceDN w:val="0"/>
              <w:adjustRightInd w:val="0"/>
              <w:jc w:val="center"/>
              <w:rPr>
                <w:rFonts w:ascii="宋体"/>
                <w:sz w:val="18"/>
              </w:rPr>
            </w:pPr>
          </w:p>
        </w:tc>
        <w:tc>
          <w:tcPr>
            <w:tcW w:w="193" w:type="pct"/>
            <w:tcBorders>
              <w:top w:val="nil"/>
              <w:left w:val="nil"/>
              <w:bottom w:val="nil"/>
              <w:right w:val="nil"/>
            </w:tcBorders>
          </w:tcPr>
          <w:p w14:paraId="47109E16">
            <w:pPr>
              <w:autoSpaceDE w:val="0"/>
              <w:autoSpaceDN w:val="0"/>
              <w:adjustRightInd w:val="0"/>
              <w:jc w:val="center"/>
              <w:rPr>
                <w:rFonts w:ascii="宋体"/>
                <w:sz w:val="18"/>
              </w:rPr>
            </w:pPr>
          </w:p>
        </w:tc>
        <w:tc>
          <w:tcPr>
            <w:tcW w:w="290" w:type="pct"/>
            <w:tcBorders>
              <w:top w:val="nil"/>
              <w:left w:val="nil"/>
              <w:bottom w:val="nil"/>
            </w:tcBorders>
          </w:tcPr>
          <w:p w14:paraId="638D8B9B">
            <w:pPr>
              <w:autoSpaceDE w:val="0"/>
              <w:autoSpaceDN w:val="0"/>
              <w:adjustRightInd w:val="0"/>
              <w:jc w:val="center"/>
              <w:rPr>
                <w:rFonts w:ascii="宋体"/>
                <w:sz w:val="18"/>
              </w:rPr>
            </w:pPr>
          </w:p>
        </w:tc>
      </w:tr>
      <w:tr w14:paraId="2B425B0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324B5A71">
            <w:pPr>
              <w:autoSpaceDE w:val="0"/>
              <w:autoSpaceDN w:val="0"/>
              <w:adjustRightInd w:val="0"/>
              <w:ind w:firstLine="180" w:firstLineChars="100"/>
              <w:rPr>
                <w:rFonts w:ascii="宋体" w:hAnsi="宋体"/>
                <w:sz w:val="18"/>
              </w:rPr>
            </w:pPr>
            <w:r>
              <w:rPr>
                <w:rFonts w:hint="eastAsia" w:ascii="宋体" w:hAnsi="宋体"/>
                <w:sz w:val="18"/>
              </w:rPr>
              <w:t>宁夏</w:t>
            </w:r>
          </w:p>
        </w:tc>
        <w:tc>
          <w:tcPr>
            <w:tcW w:w="240" w:type="pct"/>
            <w:tcBorders>
              <w:top w:val="single" w:color="auto" w:sz="2" w:space="0"/>
              <w:left w:val="single" w:color="auto" w:sz="2" w:space="0"/>
              <w:bottom w:val="single" w:color="auto" w:sz="2" w:space="0"/>
              <w:right w:val="single" w:color="auto" w:sz="2" w:space="0"/>
            </w:tcBorders>
            <w:vAlign w:val="center"/>
          </w:tcPr>
          <w:p w14:paraId="0FD96E28">
            <w:pPr>
              <w:autoSpaceDE w:val="0"/>
              <w:autoSpaceDN w:val="0"/>
              <w:adjustRightInd w:val="0"/>
              <w:jc w:val="center"/>
              <w:rPr>
                <w:rFonts w:ascii="宋体"/>
                <w:sz w:val="18"/>
              </w:rPr>
            </w:pPr>
            <w:r>
              <w:rPr>
                <w:rFonts w:ascii="宋体"/>
                <w:sz w:val="18"/>
              </w:rPr>
              <w:t>31</w:t>
            </w:r>
          </w:p>
        </w:tc>
        <w:tc>
          <w:tcPr>
            <w:tcW w:w="289" w:type="pct"/>
            <w:tcBorders>
              <w:top w:val="nil"/>
              <w:left w:val="single" w:color="auto" w:sz="2" w:space="0"/>
              <w:bottom w:val="nil"/>
              <w:right w:val="nil"/>
            </w:tcBorders>
          </w:tcPr>
          <w:p w14:paraId="2363A47D">
            <w:pPr>
              <w:autoSpaceDE w:val="0"/>
              <w:autoSpaceDN w:val="0"/>
              <w:adjustRightInd w:val="0"/>
              <w:jc w:val="center"/>
              <w:rPr>
                <w:rFonts w:ascii="宋体"/>
                <w:sz w:val="18"/>
              </w:rPr>
            </w:pPr>
          </w:p>
        </w:tc>
        <w:tc>
          <w:tcPr>
            <w:tcW w:w="289" w:type="pct"/>
            <w:tcBorders>
              <w:top w:val="nil"/>
              <w:left w:val="nil"/>
              <w:bottom w:val="nil"/>
              <w:right w:val="nil"/>
            </w:tcBorders>
          </w:tcPr>
          <w:p w14:paraId="40AA0C7A">
            <w:pPr>
              <w:autoSpaceDE w:val="0"/>
              <w:autoSpaceDN w:val="0"/>
              <w:adjustRightInd w:val="0"/>
              <w:jc w:val="center"/>
              <w:rPr>
                <w:rFonts w:ascii="宋体"/>
                <w:sz w:val="18"/>
              </w:rPr>
            </w:pPr>
          </w:p>
        </w:tc>
        <w:tc>
          <w:tcPr>
            <w:tcW w:w="289" w:type="pct"/>
            <w:tcBorders>
              <w:top w:val="nil"/>
              <w:left w:val="nil"/>
              <w:bottom w:val="nil"/>
              <w:right w:val="nil"/>
            </w:tcBorders>
          </w:tcPr>
          <w:p w14:paraId="56AD7F95">
            <w:pPr>
              <w:autoSpaceDE w:val="0"/>
              <w:autoSpaceDN w:val="0"/>
              <w:adjustRightInd w:val="0"/>
              <w:jc w:val="center"/>
              <w:rPr>
                <w:rFonts w:ascii="宋体"/>
                <w:sz w:val="18"/>
              </w:rPr>
            </w:pPr>
          </w:p>
        </w:tc>
        <w:tc>
          <w:tcPr>
            <w:tcW w:w="289" w:type="pct"/>
            <w:tcBorders>
              <w:top w:val="nil"/>
              <w:left w:val="nil"/>
              <w:bottom w:val="nil"/>
              <w:right w:val="nil"/>
            </w:tcBorders>
          </w:tcPr>
          <w:p w14:paraId="59045A1C">
            <w:pPr>
              <w:autoSpaceDE w:val="0"/>
              <w:autoSpaceDN w:val="0"/>
              <w:adjustRightInd w:val="0"/>
              <w:jc w:val="center"/>
              <w:rPr>
                <w:rFonts w:ascii="宋体"/>
                <w:sz w:val="18"/>
              </w:rPr>
            </w:pPr>
          </w:p>
        </w:tc>
        <w:tc>
          <w:tcPr>
            <w:tcW w:w="289" w:type="pct"/>
            <w:tcBorders>
              <w:top w:val="nil"/>
              <w:left w:val="nil"/>
              <w:bottom w:val="nil"/>
              <w:right w:val="nil"/>
            </w:tcBorders>
          </w:tcPr>
          <w:p w14:paraId="1701BBFE">
            <w:pPr>
              <w:autoSpaceDE w:val="0"/>
              <w:autoSpaceDN w:val="0"/>
              <w:adjustRightInd w:val="0"/>
              <w:jc w:val="center"/>
              <w:rPr>
                <w:rFonts w:ascii="宋体"/>
                <w:sz w:val="18"/>
              </w:rPr>
            </w:pPr>
          </w:p>
        </w:tc>
        <w:tc>
          <w:tcPr>
            <w:tcW w:w="289" w:type="pct"/>
            <w:tcBorders>
              <w:top w:val="nil"/>
              <w:left w:val="nil"/>
              <w:bottom w:val="nil"/>
              <w:right w:val="nil"/>
            </w:tcBorders>
          </w:tcPr>
          <w:p w14:paraId="3895AE41">
            <w:pPr>
              <w:autoSpaceDE w:val="0"/>
              <w:autoSpaceDN w:val="0"/>
              <w:adjustRightInd w:val="0"/>
              <w:jc w:val="center"/>
              <w:rPr>
                <w:rFonts w:ascii="宋体"/>
                <w:sz w:val="18"/>
              </w:rPr>
            </w:pPr>
          </w:p>
        </w:tc>
        <w:tc>
          <w:tcPr>
            <w:tcW w:w="289" w:type="pct"/>
            <w:tcBorders>
              <w:top w:val="nil"/>
              <w:left w:val="nil"/>
              <w:bottom w:val="nil"/>
              <w:right w:val="nil"/>
            </w:tcBorders>
          </w:tcPr>
          <w:p w14:paraId="614AC92E">
            <w:pPr>
              <w:autoSpaceDE w:val="0"/>
              <w:autoSpaceDN w:val="0"/>
              <w:adjustRightInd w:val="0"/>
              <w:jc w:val="center"/>
              <w:rPr>
                <w:rFonts w:ascii="宋体"/>
                <w:sz w:val="18"/>
              </w:rPr>
            </w:pPr>
          </w:p>
        </w:tc>
        <w:tc>
          <w:tcPr>
            <w:tcW w:w="289" w:type="pct"/>
            <w:tcBorders>
              <w:top w:val="nil"/>
              <w:left w:val="nil"/>
              <w:bottom w:val="nil"/>
              <w:right w:val="nil"/>
            </w:tcBorders>
          </w:tcPr>
          <w:p w14:paraId="0D14D430">
            <w:pPr>
              <w:autoSpaceDE w:val="0"/>
              <w:autoSpaceDN w:val="0"/>
              <w:adjustRightInd w:val="0"/>
              <w:jc w:val="center"/>
              <w:rPr>
                <w:rFonts w:ascii="宋体"/>
                <w:sz w:val="18"/>
              </w:rPr>
            </w:pPr>
          </w:p>
        </w:tc>
        <w:tc>
          <w:tcPr>
            <w:tcW w:w="289" w:type="pct"/>
            <w:tcBorders>
              <w:top w:val="nil"/>
              <w:left w:val="nil"/>
              <w:bottom w:val="nil"/>
              <w:right w:val="nil"/>
            </w:tcBorders>
          </w:tcPr>
          <w:p w14:paraId="731CED2E">
            <w:pPr>
              <w:autoSpaceDE w:val="0"/>
              <w:autoSpaceDN w:val="0"/>
              <w:adjustRightInd w:val="0"/>
              <w:jc w:val="center"/>
              <w:rPr>
                <w:rFonts w:ascii="宋体"/>
                <w:sz w:val="18"/>
              </w:rPr>
            </w:pPr>
          </w:p>
        </w:tc>
        <w:tc>
          <w:tcPr>
            <w:tcW w:w="290" w:type="pct"/>
            <w:tcBorders>
              <w:top w:val="nil"/>
              <w:left w:val="nil"/>
              <w:bottom w:val="nil"/>
              <w:right w:val="nil"/>
            </w:tcBorders>
          </w:tcPr>
          <w:p w14:paraId="37C4034F">
            <w:pPr>
              <w:autoSpaceDE w:val="0"/>
              <w:autoSpaceDN w:val="0"/>
              <w:adjustRightInd w:val="0"/>
              <w:jc w:val="center"/>
              <w:rPr>
                <w:rFonts w:ascii="宋体"/>
                <w:sz w:val="18"/>
              </w:rPr>
            </w:pPr>
          </w:p>
        </w:tc>
        <w:tc>
          <w:tcPr>
            <w:tcW w:w="290" w:type="pct"/>
            <w:tcBorders>
              <w:top w:val="nil"/>
              <w:left w:val="nil"/>
              <w:bottom w:val="nil"/>
              <w:right w:val="nil"/>
            </w:tcBorders>
          </w:tcPr>
          <w:p w14:paraId="75BFC271">
            <w:pPr>
              <w:autoSpaceDE w:val="0"/>
              <w:autoSpaceDN w:val="0"/>
              <w:adjustRightInd w:val="0"/>
              <w:jc w:val="center"/>
              <w:rPr>
                <w:rFonts w:ascii="宋体"/>
                <w:sz w:val="18"/>
              </w:rPr>
            </w:pPr>
          </w:p>
        </w:tc>
        <w:tc>
          <w:tcPr>
            <w:tcW w:w="394" w:type="pct"/>
            <w:tcBorders>
              <w:top w:val="nil"/>
              <w:left w:val="nil"/>
              <w:bottom w:val="nil"/>
              <w:right w:val="nil"/>
            </w:tcBorders>
          </w:tcPr>
          <w:p w14:paraId="58935399">
            <w:pPr>
              <w:autoSpaceDE w:val="0"/>
              <w:autoSpaceDN w:val="0"/>
              <w:adjustRightInd w:val="0"/>
              <w:jc w:val="center"/>
              <w:rPr>
                <w:rFonts w:ascii="宋体"/>
                <w:sz w:val="18"/>
              </w:rPr>
            </w:pPr>
          </w:p>
        </w:tc>
        <w:tc>
          <w:tcPr>
            <w:tcW w:w="193" w:type="pct"/>
            <w:tcBorders>
              <w:top w:val="nil"/>
              <w:left w:val="nil"/>
              <w:bottom w:val="nil"/>
              <w:right w:val="nil"/>
            </w:tcBorders>
          </w:tcPr>
          <w:p w14:paraId="26FAF9D0">
            <w:pPr>
              <w:autoSpaceDE w:val="0"/>
              <w:autoSpaceDN w:val="0"/>
              <w:adjustRightInd w:val="0"/>
              <w:jc w:val="center"/>
              <w:rPr>
                <w:rFonts w:ascii="宋体"/>
                <w:sz w:val="18"/>
              </w:rPr>
            </w:pPr>
          </w:p>
        </w:tc>
        <w:tc>
          <w:tcPr>
            <w:tcW w:w="290" w:type="pct"/>
            <w:tcBorders>
              <w:top w:val="nil"/>
              <w:left w:val="nil"/>
              <w:bottom w:val="nil"/>
            </w:tcBorders>
          </w:tcPr>
          <w:p w14:paraId="054E6341">
            <w:pPr>
              <w:autoSpaceDE w:val="0"/>
              <w:autoSpaceDN w:val="0"/>
              <w:adjustRightInd w:val="0"/>
              <w:jc w:val="center"/>
              <w:rPr>
                <w:rFonts w:ascii="宋体"/>
                <w:sz w:val="18"/>
              </w:rPr>
            </w:pPr>
          </w:p>
        </w:tc>
      </w:tr>
      <w:tr w14:paraId="2DDCBED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2BABE288">
            <w:pPr>
              <w:autoSpaceDE w:val="0"/>
              <w:autoSpaceDN w:val="0"/>
              <w:adjustRightInd w:val="0"/>
              <w:ind w:firstLine="180" w:firstLineChars="100"/>
              <w:rPr>
                <w:rFonts w:ascii="宋体" w:hAnsi="宋体"/>
                <w:sz w:val="18"/>
              </w:rPr>
            </w:pPr>
            <w:r>
              <w:rPr>
                <w:rFonts w:hint="eastAsia" w:ascii="宋体" w:hAnsi="宋体"/>
                <w:sz w:val="18"/>
              </w:rPr>
              <w:t>新疆</w:t>
            </w:r>
          </w:p>
        </w:tc>
        <w:tc>
          <w:tcPr>
            <w:tcW w:w="240" w:type="pct"/>
            <w:tcBorders>
              <w:top w:val="single" w:color="auto" w:sz="2" w:space="0"/>
              <w:left w:val="single" w:color="auto" w:sz="2" w:space="0"/>
              <w:bottom w:val="single" w:color="auto" w:sz="2" w:space="0"/>
              <w:right w:val="single" w:color="auto" w:sz="2" w:space="0"/>
            </w:tcBorders>
            <w:vAlign w:val="center"/>
          </w:tcPr>
          <w:p w14:paraId="7C1E48F4">
            <w:pPr>
              <w:autoSpaceDE w:val="0"/>
              <w:autoSpaceDN w:val="0"/>
              <w:adjustRightInd w:val="0"/>
              <w:jc w:val="center"/>
              <w:rPr>
                <w:rFonts w:ascii="宋体"/>
                <w:sz w:val="18"/>
              </w:rPr>
            </w:pPr>
            <w:r>
              <w:rPr>
                <w:rFonts w:ascii="宋体"/>
                <w:sz w:val="18"/>
              </w:rPr>
              <w:t>32</w:t>
            </w:r>
          </w:p>
        </w:tc>
        <w:tc>
          <w:tcPr>
            <w:tcW w:w="289" w:type="pct"/>
            <w:tcBorders>
              <w:top w:val="nil"/>
              <w:left w:val="single" w:color="auto" w:sz="2" w:space="0"/>
              <w:bottom w:val="nil"/>
              <w:right w:val="nil"/>
            </w:tcBorders>
          </w:tcPr>
          <w:p w14:paraId="30E1B8C5">
            <w:pPr>
              <w:autoSpaceDE w:val="0"/>
              <w:autoSpaceDN w:val="0"/>
              <w:adjustRightInd w:val="0"/>
              <w:jc w:val="center"/>
              <w:rPr>
                <w:rFonts w:ascii="宋体"/>
                <w:sz w:val="18"/>
              </w:rPr>
            </w:pPr>
          </w:p>
        </w:tc>
        <w:tc>
          <w:tcPr>
            <w:tcW w:w="289" w:type="pct"/>
            <w:tcBorders>
              <w:top w:val="nil"/>
              <w:left w:val="nil"/>
              <w:bottom w:val="nil"/>
              <w:right w:val="nil"/>
            </w:tcBorders>
          </w:tcPr>
          <w:p w14:paraId="5E7A286B">
            <w:pPr>
              <w:autoSpaceDE w:val="0"/>
              <w:autoSpaceDN w:val="0"/>
              <w:adjustRightInd w:val="0"/>
              <w:jc w:val="center"/>
              <w:rPr>
                <w:rFonts w:ascii="宋体"/>
                <w:sz w:val="18"/>
              </w:rPr>
            </w:pPr>
          </w:p>
        </w:tc>
        <w:tc>
          <w:tcPr>
            <w:tcW w:w="289" w:type="pct"/>
            <w:tcBorders>
              <w:top w:val="nil"/>
              <w:left w:val="nil"/>
              <w:bottom w:val="nil"/>
              <w:right w:val="nil"/>
            </w:tcBorders>
          </w:tcPr>
          <w:p w14:paraId="0F6D7C52">
            <w:pPr>
              <w:autoSpaceDE w:val="0"/>
              <w:autoSpaceDN w:val="0"/>
              <w:adjustRightInd w:val="0"/>
              <w:jc w:val="center"/>
              <w:rPr>
                <w:rFonts w:ascii="宋体"/>
                <w:sz w:val="18"/>
              </w:rPr>
            </w:pPr>
          </w:p>
        </w:tc>
        <w:tc>
          <w:tcPr>
            <w:tcW w:w="289" w:type="pct"/>
            <w:tcBorders>
              <w:top w:val="nil"/>
              <w:left w:val="nil"/>
              <w:bottom w:val="nil"/>
              <w:right w:val="nil"/>
            </w:tcBorders>
          </w:tcPr>
          <w:p w14:paraId="76471B65">
            <w:pPr>
              <w:autoSpaceDE w:val="0"/>
              <w:autoSpaceDN w:val="0"/>
              <w:adjustRightInd w:val="0"/>
              <w:jc w:val="center"/>
              <w:rPr>
                <w:rFonts w:ascii="宋体"/>
                <w:sz w:val="18"/>
              </w:rPr>
            </w:pPr>
          </w:p>
        </w:tc>
        <w:tc>
          <w:tcPr>
            <w:tcW w:w="289" w:type="pct"/>
            <w:tcBorders>
              <w:top w:val="nil"/>
              <w:left w:val="nil"/>
              <w:bottom w:val="nil"/>
              <w:right w:val="nil"/>
            </w:tcBorders>
          </w:tcPr>
          <w:p w14:paraId="20F2E815">
            <w:pPr>
              <w:autoSpaceDE w:val="0"/>
              <w:autoSpaceDN w:val="0"/>
              <w:adjustRightInd w:val="0"/>
              <w:jc w:val="center"/>
              <w:rPr>
                <w:rFonts w:ascii="宋体"/>
                <w:sz w:val="18"/>
              </w:rPr>
            </w:pPr>
          </w:p>
        </w:tc>
        <w:tc>
          <w:tcPr>
            <w:tcW w:w="289" w:type="pct"/>
            <w:tcBorders>
              <w:top w:val="nil"/>
              <w:left w:val="nil"/>
              <w:bottom w:val="nil"/>
              <w:right w:val="nil"/>
            </w:tcBorders>
          </w:tcPr>
          <w:p w14:paraId="21BE20CF">
            <w:pPr>
              <w:autoSpaceDE w:val="0"/>
              <w:autoSpaceDN w:val="0"/>
              <w:adjustRightInd w:val="0"/>
              <w:jc w:val="center"/>
              <w:rPr>
                <w:rFonts w:ascii="宋体"/>
                <w:sz w:val="18"/>
              </w:rPr>
            </w:pPr>
          </w:p>
        </w:tc>
        <w:tc>
          <w:tcPr>
            <w:tcW w:w="289" w:type="pct"/>
            <w:tcBorders>
              <w:top w:val="nil"/>
              <w:left w:val="nil"/>
              <w:bottom w:val="nil"/>
              <w:right w:val="nil"/>
            </w:tcBorders>
          </w:tcPr>
          <w:p w14:paraId="15FD5B00">
            <w:pPr>
              <w:autoSpaceDE w:val="0"/>
              <w:autoSpaceDN w:val="0"/>
              <w:adjustRightInd w:val="0"/>
              <w:jc w:val="center"/>
              <w:rPr>
                <w:rFonts w:ascii="宋体"/>
                <w:sz w:val="18"/>
              </w:rPr>
            </w:pPr>
          </w:p>
        </w:tc>
        <w:tc>
          <w:tcPr>
            <w:tcW w:w="289" w:type="pct"/>
            <w:tcBorders>
              <w:top w:val="nil"/>
              <w:left w:val="nil"/>
              <w:bottom w:val="nil"/>
              <w:right w:val="nil"/>
            </w:tcBorders>
          </w:tcPr>
          <w:p w14:paraId="3398D283">
            <w:pPr>
              <w:autoSpaceDE w:val="0"/>
              <w:autoSpaceDN w:val="0"/>
              <w:adjustRightInd w:val="0"/>
              <w:jc w:val="center"/>
              <w:rPr>
                <w:rFonts w:ascii="宋体"/>
                <w:sz w:val="18"/>
              </w:rPr>
            </w:pPr>
          </w:p>
        </w:tc>
        <w:tc>
          <w:tcPr>
            <w:tcW w:w="289" w:type="pct"/>
            <w:tcBorders>
              <w:top w:val="nil"/>
              <w:left w:val="nil"/>
              <w:bottom w:val="nil"/>
              <w:right w:val="nil"/>
            </w:tcBorders>
          </w:tcPr>
          <w:p w14:paraId="08D0B852">
            <w:pPr>
              <w:autoSpaceDE w:val="0"/>
              <w:autoSpaceDN w:val="0"/>
              <w:adjustRightInd w:val="0"/>
              <w:jc w:val="center"/>
              <w:rPr>
                <w:rFonts w:ascii="宋体"/>
                <w:sz w:val="18"/>
              </w:rPr>
            </w:pPr>
          </w:p>
        </w:tc>
        <w:tc>
          <w:tcPr>
            <w:tcW w:w="290" w:type="pct"/>
            <w:tcBorders>
              <w:top w:val="nil"/>
              <w:left w:val="nil"/>
              <w:bottom w:val="nil"/>
              <w:right w:val="nil"/>
            </w:tcBorders>
          </w:tcPr>
          <w:p w14:paraId="4A3BD544">
            <w:pPr>
              <w:autoSpaceDE w:val="0"/>
              <w:autoSpaceDN w:val="0"/>
              <w:adjustRightInd w:val="0"/>
              <w:jc w:val="center"/>
              <w:rPr>
                <w:rFonts w:ascii="宋体"/>
                <w:sz w:val="18"/>
              </w:rPr>
            </w:pPr>
          </w:p>
        </w:tc>
        <w:tc>
          <w:tcPr>
            <w:tcW w:w="290" w:type="pct"/>
            <w:tcBorders>
              <w:top w:val="nil"/>
              <w:left w:val="nil"/>
              <w:bottom w:val="nil"/>
              <w:right w:val="nil"/>
            </w:tcBorders>
          </w:tcPr>
          <w:p w14:paraId="7471635F">
            <w:pPr>
              <w:autoSpaceDE w:val="0"/>
              <w:autoSpaceDN w:val="0"/>
              <w:adjustRightInd w:val="0"/>
              <w:jc w:val="center"/>
              <w:rPr>
                <w:rFonts w:ascii="宋体"/>
                <w:sz w:val="18"/>
              </w:rPr>
            </w:pPr>
          </w:p>
        </w:tc>
        <w:tc>
          <w:tcPr>
            <w:tcW w:w="394" w:type="pct"/>
            <w:tcBorders>
              <w:top w:val="nil"/>
              <w:left w:val="nil"/>
              <w:bottom w:val="nil"/>
              <w:right w:val="nil"/>
            </w:tcBorders>
          </w:tcPr>
          <w:p w14:paraId="3CFE3344">
            <w:pPr>
              <w:autoSpaceDE w:val="0"/>
              <w:autoSpaceDN w:val="0"/>
              <w:adjustRightInd w:val="0"/>
              <w:jc w:val="center"/>
              <w:rPr>
                <w:rFonts w:ascii="宋体"/>
                <w:sz w:val="18"/>
              </w:rPr>
            </w:pPr>
          </w:p>
        </w:tc>
        <w:tc>
          <w:tcPr>
            <w:tcW w:w="193" w:type="pct"/>
            <w:tcBorders>
              <w:top w:val="nil"/>
              <w:left w:val="nil"/>
              <w:bottom w:val="nil"/>
              <w:right w:val="nil"/>
            </w:tcBorders>
          </w:tcPr>
          <w:p w14:paraId="7F018600">
            <w:pPr>
              <w:autoSpaceDE w:val="0"/>
              <w:autoSpaceDN w:val="0"/>
              <w:adjustRightInd w:val="0"/>
              <w:jc w:val="center"/>
              <w:rPr>
                <w:rFonts w:ascii="宋体"/>
                <w:sz w:val="18"/>
              </w:rPr>
            </w:pPr>
          </w:p>
        </w:tc>
        <w:tc>
          <w:tcPr>
            <w:tcW w:w="290" w:type="pct"/>
            <w:tcBorders>
              <w:top w:val="nil"/>
              <w:left w:val="nil"/>
              <w:bottom w:val="nil"/>
            </w:tcBorders>
          </w:tcPr>
          <w:p w14:paraId="787EA715">
            <w:pPr>
              <w:autoSpaceDE w:val="0"/>
              <w:autoSpaceDN w:val="0"/>
              <w:adjustRightInd w:val="0"/>
              <w:jc w:val="center"/>
              <w:rPr>
                <w:rFonts w:ascii="宋体"/>
                <w:sz w:val="18"/>
              </w:rPr>
            </w:pPr>
          </w:p>
        </w:tc>
      </w:tr>
      <w:tr w14:paraId="03F4221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08926C2B">
            <w:pPr>
              <w:autoSpaceDE w:val="0"/>
              <w:autoSpaceDN w:val="0"/>
              <w:adjustRightInd w:val="0"/>
              <w:ind w:firstLine="180" w:firstLineChars="100"/>
              <w:rPr>
                <w:rFonts w:ascii="宋体" w:hAnsi="宋体"/>
                <w:sz w:val="18"/>
              </w:rPr>
            </w:pPr>
            <w:r>
              <w:rPr>
                <w:rFonts w:hint="eastAsia" w:ascii="宋体" w:hAnsi="宋体"/>
                <w:sz w:val="18"/>
              </w:rPr>
              <w:t>新疆班</w:t>
            </w:r>
          </w:p>
        </w:tc>
        <w:tc>
          <w:tcPr>
            <w:tcW w:w="240" w:type="pct"/>
            <w:tcBorders>
              <w:top w:val="single" w:color="auto" w:sz="2" w:space="0"/>
              <w:left w:val="single" w:color="auto" w:sz="2" w:space="0"/>
              <w:bottom w:val="single" w:color="auto" w:sz="2" w:space="0"/>
              <w:right w:val="single" w:color="auto" w:sz="2" w:space="0"/>
            </w:tcBorders>
            <w:vAlign w:val="center"/>
          </w:tcPr>
          <w:p w14:paraId="744C5F39">
            <w:pPr>
              <w:autoSpaceDE w:val="0"/>
              <w:autoSpaceDN w:val="0"/>
              <w:adjustRightInd w:val="0"/>
              <w:jc w:val="center"/>
              <w:rPr>
                <w:rFonts w:ascii="宋体"/>
                <w:sz w:val="18"/>
              </w:rPr>
            </w:pPr>
            <w:r>
              <w:rPr>
                <w:rFonts w:ascii="宋体"/>
                <w:sz w:val="18"/>
              </w:rPr>
              <w:t>33</w:t>
            </w:r>
          </w:p>
        </w:tc>
        <w:tc>
          <w:tcPr>
            <w:tcW w:w="289" w:type="pct"/>
            <w:tcBorders>
              <w:top w:val="nil"/>
              <w:left w:val="single" w:color="auto" w:sz="2" w:space="0"/>
              <w:bottom w:val="nil"/>
              <w:right w:val="nil"/>
            </w:tcBorders>
          </w:tcPr>
          <w:p w14:paraId="30EDF0FD">
            <w:pPr>
              <w:autoSpaceDE w:val="0"/>
              <w:autoSpaceDN w:val="0"/>
              <w:adjustRightInd w:val="0"/>
              <w:jc w:val="center"/>
              <w:rPr>
                <w:rFonts w:ascii="宋体"/>
                <w:sz w:val="18"/>
              </w:rPr>
            </w:pPr>
          </w:p>
        </w:tc>
        <w:tc>
          <w:tcPr>
            <w:tcW w:w="289" w:type="pct"/>
            <w:tcBorders>
              <w:top w:val="nil"/>
              <w:left w:val="nil"/>
              <w:bottom w:val="nil"/>
              <w:right w:val="nil"/>
            </w:tcBorders>
          </w:tcPr>
          <w:p w14:paraId="3342E750">
            <w:pPr>
              <w:autoSpaceDE w:val="0"/>
              <w:autoSpaceDN w:val="0"/>
              <w:adjustRightInd w:val="0"/>
              <w:jc w:val="center"/>
              <w:rPr>
                <w:rFonts w:ascii="宋体"/>
                <w:sz w:val="18"/>
              </w:rPr>
            </w:pPr>
          </w:p>
        </w:tc>
        <w:tc>
          <w:tcPr>
            <w:tcW w:w="289" w:type="pct"/>
            <w:tcBorders>
              <w:top w:val="nil"/>
              <w:left w:val="nil"/>
              <w:bottom w:val="nil"/>
              <w:right w:val="nil"/>
            </w:tcBorders>
          </w:tcPr>
          <w:p w14:paraId="28B0B3E4">
            <w:pPr>
              <w:autoSpaceDE w:val="0"/>
              <w:autoSpaceDN w:val="0"/>
              <w:adjustRightInd w:val="0"/>
              <w:jc w:val="center"/>
              <w:rPr>
                <w:rFonts w:ascii="宋体"/>
                <w:sz w:val="18"/>
              </w:rPr>
            </w:pPr>
          </w:p>
        </w:tc>
        <w:tc>
          <w:tcPr>
            <w:tcW w:w="289" w:type="pct"/>
            <w:tcBorders>
              <w:top w:val="nil"/>
              <w:left w:val="nil"/>
              <w:bottom w:val="nil"/>
              <w:right w:val="nil"/>
            </w:tcBorders>
          </w:tcPr>
          <w:p w14:paraId="1DF204C7">
            <w:pPr>
              <w:autoSpaceDE w:val="0"/>
              <w:autoSpaceDN w:val="0"/>
              <w:adjustRightInd w:val="0"/>
              <w:jc w:val="center"/>
              <w:rPr>
                <w:rFonts w:ascii="宋体"/>
                <w:sz w:val="18"/>
              </w:rPr>
            </w:pPr>
          </w:p>
        </w:tc>
        <w:tc>
          <w:tcPr>
            <w:tcW w:w="289" w:type="pct"/>
            <w:tcBorders>
              <w:top w:val="nil"/>
              <w:left w:val="nil"/>
              <w:bottom w:val="nil"/>
              <w:right w:val="nil"/>
            </w:tcBorders>
          </w:tcPr>
          <w:p w14:paraId="68ADFCB0">
            <w:pPr>
              <w:autoSpaceDE w:val="0"/>
              <w:autoSpaceDN w:val="0"/>
              <w:adjustRightInd w:val="0"/>
              <w:jc w:val="center"/>
              <w:rPr>
                <w:rFonts w:ascii="宋体"/>
                <w:sz w:val="18"/>
              </w:rPr>
            </w:pPr>
          </w:p>
        </w:tc>
        <w:tc>
          <w:tcPr>
            <w:tcW w:w="289" w:type="pct"/>
            <w:tcBorders>
              <w:top w:val="nil"/>
              <w:left w:val="nil"/>
              <w:bottom w:val="nil"/>
              <w:right w:val="nil"/>
            </w:tcBorders>
          </w:tcPr>
          <w:p w14:paraId="75C3E731">
            <w:pPr>
              <w:autoSpaceDE w:val="0"/>
              <w:autoSpaceDN w:val="0"/>
              <w:adjustRightInd w:val="0"/>
              <w:jc w:val="center"/>
              <w:rPr>
                <w:rFonts w:ascii="宋体"/>
                <w:sz w:val="18"/>
              </w:rPr>
            </w:pPr>
          </w:p>
        </w:tc>
        <w:tc>
          <w:tcPr>
            <w:tcW w:w="289" w:type="pct"/>
            <w:tcBorders>
              <w:top w:val="nil"/>
              <w:left w:val="nil"/>
              <w:bottom w:val="nil"/>
              <w:right w:val="nil"/>
            </w:tcBorders>
          </w:tcPr>
          <w:p w14:paraId="77893B48">
            <w:pPr>
              <w:autoSpaceDE w:val="0"/>
              <w:autoSpaceDN w:val="0"/>
              <w:adjustRightInd w:val="0"/>
              <w:jc w:val="center"/>
              <w:rPr>
                <w:rFonts w:ascii="宋体"/>
                <w:sz w:val="18"/>
              </w:rPr>
            </w:pPr>
          </w:p>
        </w:tc>
        <w:tc>
          <w:tcPr>
            <w:tcW w:w="289" w:type="pct"/>
            <w:tcBorders>
              <w:top w:val="nil"/>
              <w:left w:val="nil"/>
              <w:bottom w:val="nil"/>
              <w:right w:val="nil"/>
            </w:tcBorders>
          </w:tcPr>
          <w:p w14:paraId="66B43C5B">
            <w:pPr>
              <w:autoSpaceDE w:val="0"/>
              <w:autoSpaceDN w:val="0"/>
              <w:adjustRightInd w:val="0"/>
              <w:jc w:val="center"/>
              <w:rPr>
                <w:rFonts w:ascii="宋体"/>
                <w:sz w:val="18"/>
              </w:rPr>
            </w:pPr>
          </w:p>
        </w:tc>
        <w:tc>
          <w:tcPr>
            <w:tcW w:w="289" w:type="pct"/>
            <w:tcBorders>
              <w:top w:val="nil"/>
              <w:left w:val="nil"/>
              <w:bottom w:val="nil"/>
              <w:right w:val="nil"/>
            </w:tcBorders>
          </w:tcPr>
          <w:p w14:paraId="2B7C4AFF">
            <w:pPr>
              <w:autoSpaceDE w:val="0"/>
              <w:autoSpaceDN w:val="0"/>
              <w:adjustRightInd w:val="0"/>
              <w:jc w:val="center"/>
              <w:rPr>
                <w:rFonts w:ascii="宋体"/>
                <w:sz w:val="18"/>
              </w:rPr>
            </w:pPr>
          </w:p>
        </w:tc>
        <w:tc>
          <w:tcPr>
            <w:tcW w:w="290" w:type="pct"/>
            <w:tcBorders>
              <w:top w:val="nil"/>
              <w:left w:val="nil"/>
              <w:bottom w:val="nil"/>
              <w:right w:val="nil"/>
            </w:tcBorders>
          </w:tcPr>
          <w:p w14:paraId="5A55ED9B">
            <w:pPr>
              <w:autoSpaceDE w:val="0"/>
              <w:autoSpaceDN w:val="0"/>
              <w:adjustRightInd w:val="0"/>
              <w:jc w:val="center"/>
              <w:rPr>
                <w:rFonts w:ascii="宋体"/>
                <w:sz w:val="18"/>
              </w:rPr>
            </w:pPr>
          </w:p>
        </w:tc>
        <w:tc>
          <w:tcPr>
            <w:tcW w:w="290" w:type="pct"/>
            <w:tcBorders>
              <w:top w:val="nil"/>
              <w:left w:val="nil"/>
              <w:bottom w:val="nil"/>
              <w:right w:val="nil"/>
            </w:tcBorders>
          </w:tcPr>
          <w:p w14:paraId="2D892C66">
            <w:pPr>
              <w:autoSpaceDE w:val="0"/>
              <w:autoSpaceDN w:val="0"/>
              <w:adjustRightInd w:val="0"/>
              <w:jc w:val="center"/>
              <w:rPr>
                <w:rFonts w:ascii="宋体"/>
                <w:sz w:val="18"/>
              </w:rPr>
            </w:pPr>
          </w:p>
        </w:tc>
        <w:tc>
          <w:tcPr>
            <w:tcW w:w="394" w:type="pct"/>
            <w:tcBorders>
              <w:top w:val="nil"/>
              <w:left w:val="nil"/>
              <w:bottom w:val="nil"/>
              <w:right w:val="nil"/>
            </w:tcBorders>
          </w:tcPr>
          <w:p w14:paraId="02791DC6">
            <w:pPr>
              <w:autoSpaceDE w:val="0"/>
              <w:autoSpaceDN w:val="0"/>
              <w:adjustRightInd w:val="0"/>
              <w:jc w:val="center"/>
              <w:rPr>
                <w:rFonts w:ascii="宋体"/>
                <w:sz w:val="18"/>
              </w:rPr>
            </w:pPr>
          </w:p>
        </w:tc>
        <w:tc>
          <w:tcPr>
            <w:tcW w:w="193" w:type="pct"/>
            <w:tcBorders>
              <w:top w:val="nil"/>
              <w:left w:val="nil"/>
              <w:bottom w:val="nil"/>
              <w:right w:val="nil"/>
            </w:tcBorders>
          </w:tcPr>
          <w:p w14:paraId="7B77EACD">
            <w:pPr>
              <w:autoSpaceDE w:val="0"/>
              <w:autoSpaceDN w:val="0"/>
              <w:adjustRightInd w:val="0"/>
              <w:jc w:val="center"/>
              <w:rPr>
                <w:rFonts w:ascii="宋体"/>
                <w:sz w:val="18"/>
              </w:rPr>
            </w:pPr>
          </w:p>
        </w:tc>
        <w:tc>
          <w:tcPr>
            <w:tcW w:w="290" w:type="pct"/>
            <w:tcBorders>
              <w:top w:val="nil"/>
              <w:left w:val="nil"/>
              <w:bottom w:val="nil"/>
            </w:tcBorders>
          </w:tcPr>
          <w:p w14:paraId="4277AB51">
            <w:pPr>
              <w:autoSpaceDE w:val="0"/>
              <w:autoSpaceDN w:val="0"/>
              <w:adjustRightInd w:val="0"/>
              <w:jc w:val="center"/>
              <w:rPr>
                <w:rFonts w:ascii="宋体"/>
                <w:sz w:val="18"/>
              </w:rPr>
            </w:pPr>
          </w:p>
        </w:tc>
      </w:tr>
      <w:tr w14:paraId="7C7BF51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47CD644A">
            <w:pPr>
              <w:autoSpaceDE w:val="0"/>
              <w:autoSpaceDN w:val="0"/>
              <w:adjustRightInd w:val="0"/>
              <w:ind w:firstLine="180" w:firstLineChars="100"/>
              <w:rPr>
                <w:rFonts w:ascii="宋体" w:hAnsi="宋体"/>
                <w:sz w:val="18"/>
              </w:rPr>
            </w:pPr>
            <w:r>
              <w:rPr>
                <w:rFonts w:hint="eastAsia" w:ascii="宋体" w:hAnsi="宋体"/>
                <w:sz w:val="18"/>
              </w:rPr>
              <w:t>西藏班</w:t>
            </w:r>
          </w:p>
        </w:tc>
        <w:tc>
          <w:tcPr>
            <w:tcW w:w="240" w:type="pct"/>
            <w:tcBorders>
              <w:top w:val="single" w:color="auto" w:sz="2" w:space="0"/>
              <w:left w:val="single" w:color="auto" w:sz="2" w:space="0"/>
              <w:bottom w:val="single" w:color="auto" w:sz="2" w:space="0"/>
              <w:right w:val="single" w:color="auto" w:sz="2" w:space="0"/>
            </w:tcBorders>
            <w:vAlign w:val="center"/>
          </w:tcPr>
          <w:p w14:paraId="2D8D35BD">
            <w:pPr>
              <w:autoSpaceDE w:val="0"/>
              <w:autoSpaceDN w:val="0"/>
              <w:adjustRightInd w:val="0"/>
              <w:jc w:val="center"/>
              <w:rPr>
                <w:rFonts w:ascii="宋体"/>
                <w:sz w:val="18"/>
              </w:rPr>
            </w:pPr>
            <w:r>
              <w:rPr>
                <w:rFonts w:ascii="宋体"/>
                <w:sz w:val="18"/>
              </w:rPr>
              <w:t>34</w:t>
            </w:r>
          </w:p>
        </w:tc>
        <w:tc>
          <w:tcPr>
            <w:tcW w:w="289" w:type="pct"/>
            <w:tcBorders>
              <w:top w:val="nil"/>
              <w:left w:val="single" w:color="auto" w:sz="2" w:space="0"/>
              <w:bottom w:val="nil"/>
              <w:right w:val="nil"/>
            </w:tcBorders>
          </w:tcPr>
          <w:p w14:paraId="1D5358BF">
            <w:pPr>
              <w:autoSpaceDE w:val="0"/>
              <w:autoSpaceDN w:val="0"/>
              <w:adjustRightInd w:val="0"/>
              <w:jc w:val="center"/>
              <w:rPr>
                <w:rFonts w:ascii="宋体"/>
                <w:sz w:val="18"/>
              </w:rPr>
            </w:pPr>
          </w:p>
        </w:tc>
        <w:tc>
          <w:tcPr>
            <w:tcW w:w="289" w:type="pct"/>
            <w:tcBorders>
              <w:top w:val="nil"/>
              <w:left w:val="nil"/>
              <w:bottom w:val="nil"/>
              <w:right w:val="nil"/>
            </w:tcBorders>
          </w:tcPr>
          <w:p w14:paraId="21805CFF">
            <w:pPr>
              <w:autoSpaceDE w:val="0"/>
              <w:autoSpaceDN w:val="0"/>
              <w:adjustRightInd w:val="0"/>
              <w:jc w:val="center"/>
              <w:rPr>
                <w:rFonts w:ascii="宋体"/>
                <w:sz w:val="18"/>
              </w:rPr>
            </w:pPr>
          </w:p>
        </w:tc>
        <w:tc>
          <w:tcPr>
            <w:tcW w:w="289" w:type="pct"/>
            <w:tcBorders>
              <w:top w:val="nil"/>
              <w:left w:val="nil"/>
              <w:bottom w:val="nil"/>
              <w:right w:val="nil"/>
            </w:tcBorders>
          </w:tcPr>
          <w:p w14:paraId="547C72A9">
            <w:pPr>
              <w:autoSpaceDE w:val="0"/>
              <w:autoSpaceDN w:val="0"/>
              <w:adjustRightInd w:val="0"/>
              <w:jc w:val="center"/>
              <w:rPr>
                <w:rFonts w:ascii="宋体"/>
                <w:sz w:val="18"/>
              </w:rPr>
            </w:pPr>
          </w:p>
        </w:tc>
        <w:tc>
          <w:tcPr>
            <w:tcW w:w="289" w:type="pct"/>
            <w:tcBorders>
              <w:top w:val="nil"/>
              <w:left w:val="nil"/>
              <w:bottom w:val="nil"/>
              <w:right w:val="nil"/>
            </w:tcBorders>
          </w:tcPr>
          <w:p w14:paraId="454796EF">
            <w:pPr>
              <w:autoSpaceDE w:val="0"/>
              <w:autoSpaceDN w:val="0"/>
              <w:adjustRightInd w:val="0"/>
              <w:jc w:val="center"/>
              <w:rPr>
                <w:rFonts w:ascii="宋体"/>
                <w:sz w:val="18"/>
              </w:rPr>
            </w:pPr>
          </w:p>
        </w:tc>
        <w:tc>
          <w:tcPr>
            <w:tcW w:w="289" w:type="pct"/>
            <w:tcBorders>
              <w:top w:val="nil"/>
              <w:left w:val="nil"/>
              <w:bottom w:val="nil"/>
              <w:right w:val="nil"/>
            </w:tcBorders>
          </w:tcPr>
          <w:p w14:paraId="66762AFC">
            <w:pPr>
              <w:autoSpaceDE w:val="0"/>
              <w:autoSpaceDN w:val="0"/>
              <w:adjustRightInd w:val="0"/>
              <w:jc w:val="center"/>
              <w:rPr>
                <w:rFonts w:ascii="宋体"/>
                <w:sz w:val="18"/>
              </w:rPr>
            </w:pPr>
          </w:p>
        </w:tc>
        <w:tc>
          <w:tcPr>
            <w:tcW w:w="289" w:type="pct"/>
            <w:tcBorders>
              <w:top w:val="nil"/>
              <w:left w:val="nil"/>
              <w:bottom w:val="nil"/>
              <w:right w:val="nil"/>
            </w:tcBorders>
          </w:tcPr>
          <w:p w14:paraId="5E5BEF6B">
            <w:pPr>
              <w:autoSpaceDE w:val="0"/>
              <w:autoSpaceDN w:val="0"/>
              <w:adjustRightInd w:val="0"/>
              <w:jc w:val="center"/>
              <w:rPr>
                <w:rFonts w:ascii="宋体"/>
                <w:sz w:val="18"/>
              </w:rPr>
            </w:pPr>
          </w:p>
        </w:tc>
        <w:tc>
          <w:tcPr>
            <w:tcW w:w="289" w:type="pct"/>
            <w:tcBorders>
              <w:top w:val="nil"/>
              <w:left w:val="nil"/>
              <w:bottom w:val="nil"/>
              <w:right w:val="nil"/>
            </w:tcBorders>
          </w:tcPr>
          <w:p w14:paraId="07FCCEF7">
            <w:pPr>
              <w:autoSpaceDE w:val="0"/>
              <w:autoSpaceDN w:val="0"/>
              <w:adjustRightInd w:val="0"/>
              <w:jc w:val="center"/>
              <w:rPr>
                <w:rFonts w:ascii="宋体"/>
                <w:sz w:val="18"/>
              </w:rPr>
            </w:pPr>
          </w:p>
        </w:tc>
        <w:tc>
          <w:tcPr>
            <w:tcW w:w="289" w:type="pct"/>
            <w:tcBorders>
              <w:top w:val="nil"/>
              <w:left w:val="nil"/>
              <w:bottom w:val="nil"/>
              <w:right w:val="nil"/>
            </w:tcBorders>
          </w:tcPr>
          <w:p w14:paraId="089C8D36">
            <w:pPr>
              <w:autoSpaceDE w:val="0"/>
              <w:autoSpaceDN w:val="0"/>
              <w:adjustRightInd w:val="0"/>
              <w:jc w:val="center"/>
              <w:rPr>
                <w:rFonts w:ascii="宋体"/>
                <w:sz w:val="18"/>
              </w:rPr>
            </w:pPr>
          </w:p>
        </w:tc>
        <w:tc>
          <w:tcPr>
            <w:tcW w:w="289" w:type="pct"/>
            <w:tcBorders>
              <w:top w:val="nil"/>
              <w:left w:val="nil"/>
              <w:bottom w:val="nil"/>
              <w:right w:val="nil"/>
            </w:tcBorders>
          </w:tcPr>
          <w:p w14:paraId="78E1FBEC">
            <w:pPr>
              <w:autoSpaceDE w:val="0"/>
              <w:autoSpaceDN w:val="0"/>
              <w:adjustRightInd w:val="0"/>
              <w:jc w:val="center"/>
              <w:rPr>
                <w:rFonts w:ascii="宋体"/>
                <w:sz w:val="18"/>
              </w:rPr>
            </w:pPr>
          </w:p>
        </w:tc>
        <w:tc>
          <w:tcPr>
            <w:tcW w:w="290" w:type="pct"/>
            <w:tcBorders>
              <w:top w:val="nil"/>
              <w:left w:val="nil"/>
              <w:bottom w:val="nil"/>
              <w:right w:val="nil"/>
            </w:tcBorders>
          </w:tcPr>
          <w:p w14:paraId="108A8C7E">
            <w:pPr>
              <w:autoSpaceDE w:val="0"/>
              <w:autoSpaceDN w:val="0"/>
              <w:adjustRightInd w:val="0"/>
              <w:jc w:val="center"/>
              <w:rPr>
                <w:rFonts w:ascii="宋体"/>
                <w:sz w:val="18"/>
              </w:rPr>
            </w:pPr>
          </w:p>
        </w:tc>
        <w:tc>
          <w:tcPr>
            <w:tcW w:w="290" w:type="pct"/>
            <w:tcBorders>
              <w:top w:val="nil"/>
              <w:left w:val="nil"/>
              <w:bottom w:val="nil"/>
              <w:right w:val="nil"/>
            </w:tcBorders>
          </w:tcPr>
          <w:p w14:paraId="2E3C65B6">
            <w:pPr>
              <w:autoSpaceDE w:val="0"/>
              <w:autoSpaceDN w:val="0"/>
              <w:adjustRightInd w:val="0"/>
              <w:jc w:val="center"/>
              <w:rPr>
                <w:rFonts w:ascii="宋体"/>
                <w:sz w:val="18"/>
              </w:rPr>
            </w:pPr>
          </w:p>
        </w:tc>
        <w:tc>
          <w:tcPr>
            <w:tcW w:w="394" w:type="pct"/>
            <w:tcBorders>
              <w:top w:val="nil"/>
              <w:left w:val="nil"/>
              <w:bottom w:val="nil"/>
              <w:right w:val="nil"/>
            </w:tcBorders>
          </w:tcPr>
          <w:p w14:paraId="5E16C9D6">
            <w:pPr>
              <w:autoSpaceDE w:val="0"/>
              <w:autoSpaceDN w:val="0"/>
              <w:adjustRightInd w:val="0"/>
              <w:jc w:val="center"/>
              <w:rPr>
                <w:rFonts w:ascii="宋体"/>
                <w:sz w:val="18"/>
              </w:rPr>
            </w:pPr>
          </w:p>
        </w:tc>
        <w:tc>
          <w:tcPr>
            <w:tcW w:w="193" w:type="pct"/>
            <w:tcBorders>
              <w:top w:val="nil"/>
              <w:left w:val="nil"/>
              <w:bottom w:val="nil"/>
              <w:right w:val="nil"/>
            </w:tcBorders>
          </w:tcPr>
          <w:p w14:paraId="2B4A04F7">
            <w:pPr>
              <w:autoSpaceDE w:val="0"/>
              <w:autoSpaceDN w:val="0"/>
              <w:adjustRightInd w:val="0"/>
              <w:jc w:val="center"/>
              <w:rPr>
                <w:rFonts w:ascii="宋体"/>
                <w:sz w:val="18"/>
              </w:rPr>
            </w:pPr>
          </w:p>
        </w:tc>
        <w:tc>
          <w:tcPr>
            <w:tcW w:w="290" w:type="pct"/>
            <w:tcBorders>
              <w:top w:val="nil"/>
              <w:left w:val="nil"/>
              <w:bottom w:val="nil"/>
            </w:tcBorders>
          </w:tcPr>
          <w:p w14:paraId="51AD32A0">
            <w:pPr>
              <w:autoSpaceDE w:val="0"/>
              <w:autoSpaceDN w:val="0"/>
              <w:adjustRightInd w:val="0"/>
              <w:jc w:val="center"/>
              <w:rPr>
                <w:rFonts w:ascii="宋体"/>
                <w:sz w:val="18"/>
              </w:rPr>
            </w:pPr>
          </w:p>
        </w:tc>
      </w:tr>
      <w:tr w14:paraId="703F2CA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3A778DAA">
            <w:pPr>
              <w:autoSpaceDE w:val="0"/>
              <w:autoSpaceDN w:val="0"/>
              <w:adjustRightInd w:val="0"/>
              <w:ind w:firstLine="180" w:firstLineChars="100"/>
              <w:rPr>
                <w:rFonts w:ascii="宋体" w:hAnsi="宋体"/>
                <w:sz w:val="18"/>
              </w:rPr>
            </w:pPr>
            <w:r>
              <w:rPr>
                <w:rFonts w:hint="eastAsia" w:ascii="宋体" w:hAnsi="宋体"/>
                <w:sz w:val="18"/>
              </w:rPr>
              <w:t>香港</w:t>
            </w:r>
          </w:p>
        </w:tc>
        <w:tc>
          <w:tcPr>
            <w:tcW w:w="240" w:type="pct"/>
            <w:tcBorders>
              <w:top w:val="single" w:color="auto" w:sz="2" w:space="0"/>
              <w:left w:val="single" w:color="auto" w:sz="2" w:space="0"/>
              <w:bottom w:val="single" w:color="auto" w:sz="2" w:space="0"/>
              <w:right w:val="single" w:color="auto" w:sz="2" w:space="0"/>
            </w:tcBorders>
            <w:vAlign w:val="center"/>
          </w:tcPr>
          <w:p w14:paraId="17827FB6">
            <w:pPr>
              <w:autoSpaceDE w:val="0"/>
              <w:autoSpaceDN w:val="0"/>
              <w:adjustRightInd w:val="0"/>
              <w:jc w:val="center"/>
              <w:rPr>
                <w:rFonts w:ascii="宋体"/>
                <w:sz w:val="18"/>
              </w:rPr>
            </w:pPr>
            <w:r>
              <w:rPr>
                <w:rFonts w:ascii="宋体"/>
                <w:sz w:val="18"/>
              </w:rPr>
              <w:t>35</w:t>
            </w:r>
          </w:p>
        </w:tc>
        <w:tc>
          <w:tcPr>
            <w:tcW w:w="289" w:type="pct"/>
            <w:tcBorders>
              <w:top w:val="nil"/>
              <w:left w:val="single" w:color="auto" w:sz="2" w:space="0"/>
              <w:bottom w:val="nil"/>
              <w:right w:val="nil"/>
            </w:tcBorders>
          </w:tcPr>
          <w:p w14:paraId="046A3180">
            <w:pPr>
              <w:autoSpaceDE w:val="0"/>
              <w:autoSpaceDN w:val="0"/>
              <w:adjustRightInd w:val="0"/>
              <w:jc w:val="center"/>
              <w:rPr>
                <w:rFonts w:ascii="宋体"/>
                <w:sz w:val="18"/>
              </w:rPr>
            </w:pPr>
          </w:p>
        </w:tc>
        <w:tc>
          <w:tcPr>
            <w:tcW w:w="289" w:type="pct"/>
            <w:tcBorders>
              <w:top w:val="nil"/>
              <w:left w:val="nil"/>
              <w:bottom w:val="nil"/>
              <w:right w:val="nil"/>
            </w:tcBorders>
          </w:tcPr>
          <w:p w14:paraId="78F9C0CE">
            <w:pPr>
              <w:autoSpaceDE w:val="0"/>
              <w:autoSpaceDN w:val="0"/>
              <w:adjustRightInd w:val="0"/>
              <w:jc w:val="center"/>
              <w:rPr>
                <w:rFonts w:ascii="宋体"/>
                <w:sz w:val="18"/>
              </w:rPr>
            </w:pPr>
          </w:p>
        </w:tc>
        <w:tc>
          <w:tcPr>
            <w:tcW w:w="289" w:type="pct"/>
            <w:tcBorders>
              <w:top w:val="nil"/>
              <w:left w:val="nil"/>
              <w:bottom w:val="nil"/>
              <w:right w:val="nil"/>
            </w:tcBorders>
          </w:tcPr>
          <w:p w14:paraId="20669FB7">
            <w:pPr>
              <w:autoSpaceDE w:val="0"/>
              <w:autoSpaceDN w:val="0"/>
              <w:adjustRightInd w:val="0"/>
              <w:jc w:val="center"/>
              <w:rPr>
                <w:rFonts w:ascii="宋体"/>
                <w:sz w:val="18"/>
              </w:rPr>
            </w:pPr>
          </w:p>
        </w:tc>
        <w:tc>
          <w:tcPr>
            <w:tcW w:w="289" w:type="pct"/>
            <w:tcBorders>
              <w:top w:val="nil"/>
              <w:left w:val="nil"/>
              <w:bottom w:val="nil"/>
              <w:right w:val="nil"/>
            </w:tcBorders>
          </w:tcPr>
          <w:p w14:paraId="1C09F325">
            <w:pPr>
              <w:autoSpaceDE w:val="0"/>
              <w:autoSpaceDN w:val="0"/>
              <w:adjustRightInd w:val="0"/>
              <w:jc w:val="center"/>
              <w:rPr>
                <w:rFonts w:ascii="宋体"/>
                <w:sz w:val="18"/>
              </w:rPr>
            </w:pPr>
          </w:p>
        </w:tc>
        <w:tc>
          <w:tcPr>
            <w:tcW w:w="289" w:type="pct"/>
            <w:tcBorders>
              <w:top w:val="nil"/>
              <w:left w:val="nil"/>
              <w:bottom w:val="nil"/>
              <w:right w:val="nil"/>
            </w:tcBorders>
          </w:tcPr>
          <w:p w14:paraId="44C186BE">
            <w:pPr>
              <w:autoSpaceDE w:val="0"/>
              <w:autoSpaceDN w:val="0"/>
              <w:adjustRightInd w:val="0"/>
              <w:jc w:val="center"/>
              <w:rPr>
                <w:rFonts w:ascii="宋体"/>
                <w:sz w:val="18"/>
              </w:rPr>
            </w:pPr>
          </w:p>
        </w:tc>
        <w:tc>
          <w:tcPr>
            <w:tcW w:w="289" w:type="pct"/>
            <w:tcBorders>
              <w:top w:val="nil"/>
              <w:left w:val="nil"/>
              <w:bottom w:val="nil"/>
              <w:right w:val="nil"/>
            </w:tcBorders>
          </w:tcPr>
          <w:p w14:paraId="4F5AF89F">
            <w:pPr>
              <w:autoSpaceDE w:val="0"/>
              <w:autoSpaceDN w:val="0"/>
              <w:adjustRightInd w:val="0"/>
              <w:jc w:val="center"/>
              <w:rPr>
                <w:rFonts w:ascii="宋体"/>
                <w:sz w:val="18"/>
              </w:rPr>
            </w:pPr>
          </w:p>
        </w:tc>
        <w:tc>
          <w:tcPr>
            <w:tcW w:w="289" w:type="pct"/>
            <w:tcBorders>
              <w:top w:val="nil"/>
              <w:left w:val="nil"/>
              <w:bottom w:val="nil"/>
              <w:right w:val="nil"/>
            </w:tcBorders>
          </w:tcPr>
          <w:p w14:paraId="7000BE2E">
            <w:pPr>
              <w:autoSpaceDE w:val="0"/>
              <w:autoSpaceDN w:val="0"/>
              <w:adjustRightInd w:val="0"/>
              <w:jc w:val="center"/>
              <w:rPr>
                <w:rFonts w:ascii="宋体"/>
                <w:sz w:val="18"/>
              </w:rPr>
            </w:pPr>
          </w:p>
        </w:tc>
        <w:tc>
          <w:tcPr>
            <w:tcW w:w="289" w:type="pct"/>
            <w:tcBorders>
              <w:top w:val="nil"/>
              <w:left w:val="nil"/>
              <w:bottom w:val="nil"/>
              <w:right w:val="nil"/>
            </w:tcBorders>
          </w:tcPr>
          <w:p w14:paraId="678CE36B">
            <w:pPr>
              <w:autoSpaceDE w:val="0"/>
              <w:autoSpaceDN w:val="0"/>
              <w:adjustRightInd w:val="0"/>
              <w:jc w:val="center"/>
              <w:rPr>
                <w:rFonts w:ascii="宋体"/>
                <w:sz w:val="18"/>
              </w:rPr>
            </w:pPr>
          </w:p>
        </w:tc>
        <w:tc>
          <w:tcPr>
            <w:tcW w:w="289" w:type="pct"/>
            <w:tcBorders>
              <w:top w:val="nil"/>
              <w:left w:val="nil"/>
              <w:bottom w:val="nil"/>
              <w:right w:val="nil"/>
            </w:tcBorders>
          </w:tcPr>
          <w:p w14:paraId="22FD71B0">
            <w:pPr>
              <w:autoSpaceDE w:val="0"/>
              <w:autoSpaceDN w:val="0"/>
              <w:adjustRightInd w:val="0"/>
              <w:jc w:val="center"/>
              <w:rPr>
                <w:rFonts w:ascii="宋体"/>
                <w:sz w:val="18"/>
              </w:rPr>
            </w:pPr>
          </w:p>
        </w:tc>
        <w:tc>
          <w:tcPr>
            <w:tcW w:w="290" w:type="pct"/>
            <w:tcBorders>
              <w:top w:val="nil"/>
              <w:left w:val="nil"/>
              <w:bottom w:val="nil"/>
              <w:right w:val="nil"/>
            </w:tcBorders>
          </w:tcPr>
          <w:p w14:paraId="6FFF4367">
            <w:pPr>
              <w:autoSpaceDE w:val="0"/>
              <w:autoSpaceDN w:val="0"/>
              <w:adjustRightInd w:val="0"/>
              <w:jc w:val="center"/>
              <w:rPr>
                <w:rFonts w:ascii="宋体"/>
                <w:sz w:val="18"/>
              </w:rPr>
            </w:pPr>
          </w:p>
        </w:tc>
        <w:tc>
          <w:tcPr>
            <w:tcW w:w="290" w:type="pct"/>
            <w:tcBorders>
              <w:top w:val="nil"/>
              <w:left w:val="nil"/>
              <w:bottom w:val="nil"/>
              <w:right w:val="nil"/>
            </w:tcBorders>
          </w:tcPr>
          <w:p w14:paraId="2EC9B7C9">
            <w:pPr>
              <w:autoSpaceDE w:val="0"/>
              <w:autoSpaceDN w:val="0"/>
              <w:adjustRightInd w:val="0"/>
              <w:jc w:val="center"/>
              <w:rPr>
                <w:rFonts w:ascii="宋体"/>
                <w:sz w:val="18"/>
              </w:rPr>
            </w:pPr>
          </w:p>
        </w:tc>
        <w:tc>
          <w:tcPr>
            <w:tcW w:w="394" w:type="pct"/>
            <w:tcBorders>
              <w:top w:val="nil"/>
              <w:left w:val="nil"/>
              <w:bottom w:val="nil"/>
              <w:right w:val="nil"/>
            </w:tcBorders>
          </w:tcPr>
          <w:p w14:paraId="0B9C6D1E">
            <w:pPr>
              <w:autoSpaceDE w:val="0"/>
              <w:autoSpaceDN w:val="0"/>
              <w:adjustRightInd w:val="0"/>
              <w:jc w:val="center"/>
              <w:rPr>
                <w:rFonts w:ascii="宋体"/>
                <w:sz w:val="18"/>
              </w:rPr>
            </w:pPr>
          </w:p>
        </w:tc>
        <w:tc>
          <w:tcPr>
            <w:tcW w:w="193" w:type="pct"/>
            <w:tcBorders>
              <w:top w:val="nil"/>
              <w:left w:val="nil"/>
              <w:bottom w:val="nil"/>
              <w:right w:val="nil"/>
            </w:tcBorders>
          </w:tcPr>
          <w:p w14:paraId="0B12DC3D">
            <w:pPr>
              <w:autoSpaceDE w:val="0"/>
              <w:autoSpaceDN w:val="0"/>
              <w:adjustRightInd w:val="0"/>
              <w:jc w:val="center"/>
              <w:rPr>
                <w:rFonts w:ascii="宋体"/>
                <w:sz w:val="18"/>
              </w:rPr>
            </w:pPr>
          </w:p>
        </w:tc>
        <w:tc>
          <w:tcPr>
            <w:tcW w:w="290" w:type="pct"/>
            <w:tcBorders>
              <w:top w:val="nil"/>
              <w:left w:val="nil"/>
              <w:bottom w:val="nil"/>
            </w:tcBorders>
          </w:tcPr>
          <w:p w14:paraId="6D97B672">
            <w:pPr>
              <w:autoSpaceDE w:val="0"/>
              <w:autoSpaceDN w:val="0"/>
              <w:adjustRightInd w:val="0"/>
              <w:jc w:val="center"/>
              <w:rPr>
                <w:rFonts w:ascii="宋体"/>
                <w:sz w:val="18"/>
              </w:rPr>
            </w:pPr>
          </w:p>
        </w:tc>
      </w:tr>
      <w:tr w14:paraId="3FAD899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42A0B23F">
            <w:pPr>
              <w:autoSpaceDE w:val="0"/>
              <w:autoSpaceDN w:val="0"/>
              <w:adjustRightInd w:val="0"/>
              <w:ind w:firstLine="180" w:firstLineChars="100"/>
              <w:rPr>
                <w:rFonts w:ascii="宋体" w:hAnsi="宋体"/>
                <w:sz w:val="18"/>
              </w:rPr>
            </w:pPr>
            <w:r>
              <w:rPr>
                <w:rFonts w:hint="eastAsia" w:ascii="宋体" w:hAnsi="宋体"/>
                <w:sz w:val="18"/>
              </w:rPr>
              <w:t>澳门</w:t>
            </w:r>
          </w:p>
        </w:tc>
        <w:tc>
          <w:tcPr>
            <w:tcW w:w="240" w:type="pct"/>
            <w:tcBorders>
              <w:top w:val="single" w:color="auto" w:sz="2" w:space="0"/>
              <w:left w:val="single" w:color="auto" w:sz="2" w:space="0"/>
              <w:bottom w:val="single" w:color="auto" w:sz="2" w:space="0"/>
              <w:right w:val="single" w:color="auto" w:sz="2" w:space="0"/>
            </w:tcBorders>
            <w:vAlign w:val="center"/>
          </w:tcPr>
          <w:p w14:paraId="29E301EA">
            <w:pPr>
              <w:autoSpaceDE w:val="0"/>
              <w:autoSpaceDN w:val="0"/>
              <w:adjustRightInd w:val="0"/>
              <w:jc w:val="center"/>
              <w:rPr>
                <w:rFonts w:ascii="宋体"/>
                <w:sz w:val="18"/>
              </w:rPr>
            </w:pPr>
            <w:r>
              <w:rPr>
                <w:rFonts w:ascii="宋体"/>
                <w:sz w:val="18"/>
              </w:rPr>
              <w:t>36</w:t>
            </w:r>
          </w:p>
        </w:tc>
        <w:tc>
          <w:tcPr>
            <w:tcW w:w="289" w:type="pct"/>
            <w:tcBorders>
              <w:top w:val="nil"/>
              <w:left w:val="single" w:color="auto" w:sz="2" w:space="0"/>
              <w:bottom w:val="nil"/>
              <w:right w:val="nil"/>
            </w:tcBorders>
          </w:tcPr>
          <w:p w14:paraId="04CD3E7C">
            <w:pPr>
              <w:autoSpaceDE w:val="0"/>
              <w:autoSpaceDN w:val="0"/>
              <w:adjustRightInd w:val="0"/>
              <w:jc w:val="center"/>
              <w:rPr>
                <w:rFonts w:ascii="宋体"/>
                <w:sz w:val="18"/>
              </w:rPr>
            </w:pPr>
          </w:p>
        </w:tc>
        <w:tc>
          <w:tcPr>
            <w:tcW w:w="289" w:type="pct"/>
            <w:tcBorders>
              <w:top w:val="nil"/>
              <w:left w:val="nil"/>
              <w:bottom w:val="nil"/>
              <w:right w:val="nil"/>
            </w:tcBorders>
          </w:tcPr>
          <w:p w14:paraId="50E2D1AB">
            <w:pPr>
              <w:autoSpaceDE w:val="0"/>
              <w:autoSpaceDN w:val="0"/>
              <w:adjustRightInd w:val="0"/>
              <w:jc w:val="center"/>
              <w:rPr>
                <w:rFonts w:ascii="宋体"/>
                <w:sz w:val="18"/>
              </w:rPr>
            </w:pPr>
          </w:p>
        </w:tc>
        <w:tc>
          <w:tcPr>
            <w:tcW w:w="289" w:type="pct"/>
            <w:tcBorders>
              <w:top w:val="nil"/>
              <w:left w:val="nil"/>
              <w:bottom w:val="nil"/>
              <w:right w:val="nil"/>
            </w:tcBorders>
          </w:tcPr>
          <w:p w14:paraId="289276EC">
            <w:pPr>
              <w:autoSpaceDE w:val="0"/>
              <w:autoSpaceDN w:val="0"/>
              <w:adjustRightInd w:val="0"/>
              <w:jc w:val="center"/>
              <w:rPr>
                <w:rFonts w:ascii="宋体"/>
                <w:sz w:val="18"/>
              </w:rPr>
            </w:pPr>
          </w:p>
        </w:tc>
        <w:tc>
          <w:tcPr>
            <w:tcW w:w="289" w:type="pct"/>
            <w:tcBorders>
              <w:top w:val="nil"/>
              <w:left w:val="nil"/>
              <w:bottom w:val="nil"/>
              <w:right w:val="nil"/>
            </w:tcBorders>
          </w:tcPr>
          <w:p w14:paraId="15E9017F">
            <w:pPr>
              <w:autoSpaceDE w:val="0"/>
              <w:autoSpaceDN w:val="0"/>
              <w:adjustRightInd w:val="0"/>
              <w:jc w:val="center"/>
              <w:rPr>
                <w:rFonts w:ascii="宋体"/>
                <w:sz w:val="18"/>
              </w:rPr>
            </w:pPr>
          </w:p>
        </w:tc>
        <w:tc>
          <w:tcPr>
            <w:tcW w:w="289" w:type="pct"/>
            <w:tcBorders>
              <w:top w:val="nil"/>
              <w:left w:val="nil"/>
              <w:bottom w:val="nil"/>
              <w:right w:val="nil"/>
            </w:tcBorders>
          </w:tcPr>
          <w:p w14:paraId="26EB1CBC">
            <w:pPr>
              <w:autoSpaceDE w:val="0"/>
              <w:autoSpaceDN w:val="0"/>
              <w:adjustRightInd w:val="0"/>
              <w:jc w:val="center"/>
              <w:rPr>
                <w:rFonts w:ascii="宋体"/>
                <w:sz w:val="18"/>
              </w:rPr>
            </w:pPr>
          </w:p>
        </w:tc>
        <w:tc>
          <w:tcPr>
            <w:tcW w:w="289" w:type="pct"/>
            <w:tcBorders>
              <w:top w:val="nil"/>
              <w:left w:val="nil"/>
              <w:bottom w:val="nil"/>
              <w:right w:val="nil"/>
            </w:tcBorders>
          </w:tcPr>
          <w:p w14:paraId="24BA2999">
            <w:pPr>
              <w:autoSpaceDE w:val="0"/>
              <w:autoSpaceDN w:val="0"/>
              <w:adjustRightInd w:val="0"/>
              <w:jc w:val="center"/>
              <w:rPr>
                <w:rFonts w:ascii="宋体"/>
                <w:sz w:val="18"/>
              </w:rPr>
            </w:pPr>
          </w:p>
        </w:tc>
        <w:tc>
          <w:tcPr>
            <w:tcW w:w="289" w:type="pct"/>
            <w:tcBorders>
              <w:top w:val="nil"/>
              <w:left w:val="nil"/>
              <w:bottom w:val="nil"/>
              <w:right w:val="nil"/>
            </w:tcBorders>
          </w:tcPr>
          <w:p w14:paraId="14DA8922">
            <w:pPr>
              <w:autoSpaceDE w:val="0"/>
              <w:autoSpaceDN w:val="0"/>
              <w:adjustRightInd w:val="0"/>
              <w:jc w:val="center"/>
              <w:rPr>
                <w:rFonts w:ascii="宋体"/>
                <w:sz w:val="18"/>
              </w:rPr>
            </w:pPr>
          </w:p>
        </w:tc>
        <w:tc>
          <w:tcPr>
            <w:tcW w:w="289" w:type="pct"/>
            <w:tcBorders>
              <w:top w:val="nil"/>
              <w:left w:val="nil"/>
              <w:bottom w:val="nil"/>
              <w:right w:val="nil"/>
            </w:tcBorders>
          </w:tcPr>
          <w:p w14:paraId="1ECB99D2">
            <w:pPr>
              <w:autoSpaceDE w:val="0"/>
              <w:autoSpaceDN w:val="0"/>
              <w:adjustRightInd w:val="0"/>
              <w:jc w:val="center"/>
              <w:rPr>
                <w:rFonts w:ascii="宋体"/>
                <w:sz w:val="18"/>
              </w:rPr>
            </w:pPr>
          </w:p>
        </w:tc>
        <w:tc>
          <w:tcPr>
            <w:tcW w:w="289" w:type="pct"/>
            <w:tcBorders>
              <w:top w:val="nil"/>
              <w:left w:val="nil"/>
              <w:bottom w:val="nil"/>
              <w:right w:val="nil"/>
            </w:tcBorders>
          </w:tcPr>
          <w:p w14:paraId="03D8D72C">
            <w:pPr>
              <w:autoSpaceDE w:val="0"/>
              <w:autoSpaceDN w:val="0"/>
              <w:adjustRightInd w:val="0"/>
              <w:jc w:val="center"/>
              <w:rPr>
                <w:rFonts w:ascii="宋体"/>
                <w:sz w:val="18"/>
              </w:rPr>
            </w:pPr>
          </w:p>
        </w:tc>
        <w:tc>
          <w:tcPr>
            <w:tcW w:w="290" w:type="pct"/>
            <w:tcBorders>
              <w:top w:val="nil"/>
              <w:left w:val="nil"/>
              <w:bottom w:val="nil"/>
              <w:right w:val="nil"/>
            </w:tcBorders>
          </w:tcPr>
          <w:p w14:paraId="30C36A35">
            <w:pPr>
              <w:autoSpaceDE w:val="0"/>
              <w:autoSpaceDN w:val="0"/>
              <w:adjustRightInd w:val="0"/>
              <w:jc w:val="center"/>
              <w:rPr>
                <w:rFonts w:ascii="宋体"/>
                <w:sz w:val="18"/>
              </w:rPr>
            </w:pPr>
          </w:p>
        </w:tc>
        <w:tc>
          <w:tcPr>
            <w:tcW w:w="290" w:type="pct"/>
            <w:tcBorders>
              <w:top w:val="nil"/>
              <w:left w:val="nil"/>
              <w:bottom w:val="nil"/>
              <w:right w:val="nil"/>
            </w:tcBorders>
          </w:tcPr>
          <w:p w14:paraId="53CE4812">
            <w:pPr>
              <w:autoSpaceDE w:val="0"/>
              <w:autoSpaceDN w:val="0"/>
              <w:adjustRightInd w:val="0"/>
              <w:jc w:val="center"/>
              <w:rPr>
                <w:rFonts w:ascii="宋体"/>
                <w:sz w:val="18"/>
              </w:rPr>
            </w:pPr>
          </w:p>
        </w:tc>
        <w:tc>
          <w:tcPr>
            <w:tcW w:w="394" w:type="pct"/>
            <w:tcBorders>
              <w:top w:val="nil"/>
              <w:left w:val="nil"/>
              <w:bottom w:val="nil"/>
              <w:right w:val="nil"/>
            </w:tcBorders>
          </w:tcPr>
          <w:p w14:paraId="2BAFCC0F">
            <w:pPr>
              <w:autoSpaceDE w:val="0"/>
              <w:autoSpaceDN w:val="0"/>
              <w:adjustRightInd w:val="0"/>
              <w:jc w:val="center"/>
              <w:rPr>
                <w:rFonts w:ascii="宋体"/>
                <w:sz w:val="18"/>
              </w:rPr>
            </w:pPr>
          </w:p>
        </w:tc>
        <w:tc>
          <w:tcPr>
            <w:tcW w:w="193" w:type="pct"/>
            <w:tcBorders>
              <w:top w:val="nil"/>
              <w:left w:val="nil"/>
              <w:bottom w:val="nil"/>
              <w:right w:val="nil"/>
            </w:tcBorders>
          </w:tcPr>
          <w:p w14:paraId="1234160C">
            <w:pPr>
              <w:autoSpaceDE w:val="0"/>
              <w:autoSpaceDN w:val="0"/>
              <w:adjustRightInd w:val="0"/>
              <w:jc w:val="center"/>
              <w:rPr>
                <w:rFonts w:ascii="宋体"/>
                <w:sz w:val="18"/>
              </w:rPr>
            </w:pPr>
          </w:p>
        </w:tc>
        <w:tc>
          <w:tcPr>
            <w:tcW w:w="290" w:type="pct"/>
            <w:tcBorders>
              <w:top w:val="nil"/>
              <w:left w:val="nil"/>
              <w:bottom w:val="nil"/>
            </w:tcBorders>
          </w:tcPr>
          <w:p w14:paraId="733E7F7B">
            <w:pPr>
              <w:autoSpaceDE w:val="0"/>
              <w:autoSpaceDN w:val="0"/>
              <w:adjustRightInd w:val="0"/>
              <w:jc w:val="center"/>
              <w:rPr>
                <w:rFonts w:ascii="宋体"/>
                <w:sz w:val="18"/>
              </w:rPr>
            </w:pPr>
          </w:p>
        </w:tc>
      </w:tr>
      <w:tr w14:paraId="7D9792A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2" w:space="0"/>
              <w:right w:val="single" w:color="auto" w:sz="2" w:space="0"/>
            </w:tcBorders>
            <w:vAlign w:val="center"/>
          </w:tcPr>
          <w:p w14:paraId="7F83717D">
            <w:pPr>
              <w:autoSpaceDE w:val="0"/>
              <w:autoSpaceDN w:val="0"/>
              <w:adjustRightInd w:val="0"/>
              <w:ind w:firstLine="180" w:firstLineChars="100"/>
              <w:rPr>
                <w:rFonts w:ascii="宋体" w:hAnsi="宋体"/>
                <w:sz w:val="18"/>
              </w:rPr>
            </w:pPr>
            <w:r>
              <w:rPr>
                <w:rFonts w:hint="eastAsia" w:ascii="宋体" w:hAnsi="宋体"/>
                <w:sz w:val="18"/>
              </w:rPr>
              <w:t>台湾</w:t>
            </w:r>
          </w:p>
        </w:tc>
        <w:tc>
          <w:tcPr>
            <w:tcW w:w="240" w:type="pct"/>
            <w:tcBorders>
              <w:top w:val="single" w:color="auto" w:sz="2" w:space="0"/>
              <w:left w:val="single" w:color="auto" w:sz="2" w:space="0"/>
              <w:bottom w:val="single" w:color="auto" w:sz="2" w:space="0"/>
              <w:right w:val="single" w:color="auto" w:sz="2" w:space="0"/>
            </w:tcBorders>
            <w:vAlign w:val="center"/>
          </w:tcPr>
          <w:p w14:paraId="70A5C53D">
            <w:pPr>
              <w:autoSpaceDE w:val="0"/>
              <w:autoSpaceDN w:val="0"/>
              <w:adjustRightInd w:val="0"/>
              <w:jc w:val="center"/>
              <w:rPr>
                <w:rFonts w:ascii="宋体"/>
                <w:sz w:val="18"/>
              </w:rPr>
            </w:pPr>
            <w:r>
              <w:rPr>
                <w:rFonts w:ascii="宋体"/>
                <w:sz w:val="18"/>
              </w:rPr>
              <w:t>37</w:t>
            </w:r>
          </w:p>
        </w:tc>
        <w:tc>
          <w:tcPr>
            <w:tcW w:w="289" w:type="pct"/>
            <w:tcBorders>
              <w:top w:val="nil"/>
              <w:left w:val="single" w:color="auto" w:sz="2" w:space="0"/>
              <w:bottom w:val="nil"/>
              <w:right w:val="nil"/>
            </w:tcBorders>
          </w:tcPr>
          <w:p w14:paraId="228CA6AE">
            <w:pPr>
              <w:autoSpaceDE w:val="0"/>
              <w:autoSpaceDN w:val="0"/>
              <w:adjustRightInd w:val="0"/>
              <w:jc w:val="center"/>
              <w:rPr>
                <w:rFonts w:ascii="宋体"/>
                <w:sz w:val="18"/>
              </w:rPr>
            </w:pPr>
          </w:p>
        </w:tc>
        <w:tc>
          <w:tcPr>
            <w:tcW w:w="289" w:type="pct"/>
            <w:tcBorders>
              <w:top w:val="nil"/>
              <w:left w:val="nil"/>
              <w:bottom w:val="nil"/>
              <w:right w:val="nil"/>
            </w:tcBorders>
          </w:tcPr>
          <w:p w14:paraId="08E31BE2">
            <w:pPr>
              <w:autoSpaceDE w:val="0"/>
              <w:autoSpaceDN w:val="0"/>
              <w:adjustRightInd w:val="0"/>
              <w:jc w:val="center"/>
              <w:rPr>
                <w:rFonts w:ascii="宋体"/>
                <w:sz w:val="18"/>
              </w:rPr>
            </w:pPr>
          </w:p>
        </w:tc>
        <w:tc>
          <w:tcPr>
            <w:tcW w:w="289" w:type="pct"/>
            <w:tcBorders>
              <w:top w:val="nil"/>
              <w:left w:val="nil"/>
              <w:bottom w:val="nil"/>
              <w:right w:val="nil"/>
            </w:tcBorders>
          </w:tcPr>
          <w:p w14:paraId="0BB16933">
            <w:pPr>
              <w:autoSpaceDE w:val="0"/>
              <w:autoSpaceDN w:val="0"/>
              <w:adjustRightInd w:val="0"/>
              <w:jc w:val="center"/>
              <w:rPr>
                <w:rFonts w:ascii="宋体"/>
                <w:sz w:val="18"/>
              </w:rPr>
            </w:pPr>
          </w:p>
        </w:tc>
        <w:tc>
          <w:tcPr>
            <w:tcW w:w="289" w:type="pct"/>
            <w:tcBorders>
              <w:top w:val="nil"/>
              <w:left w:val="nil"/>
              <w:bottom w:val="nil"/>
              <w:right w:val="nil"/>
            </w:tcBorders>
          </w:tcPr>
          <w:p w14:paraId="301D7091">
            <w:pPr>
              <w:autoSpaceDE w:val="0"/>
              <w:autoSpaceDN w:val="0"/>
              <w:adjustRightInd w:val="0"/>
              <w:jc w:val="center"/>
              <w:rPr>
                <w:rFonts w:ascii="宋体"/>
                <w:sz w:val="18"/>
              </w:rPr>
            </w:pPr>
          </w:p>
        </w:tc>
        <w:tc>
          <w:tcPr>
            <w:tcW w:w="289" w:type="pct"/>
            <w:tcBorders>
              <w:top w:val="nil"/>
              <w:left w:val="nil"/>
              <w:bottom w:val="nil"/>
              <w:right w:val="nil"/>
            </w:tcBorders>
          </w:tcPr>
          <w:p w14:paraId="74743680">
            <w:pPr>
              <w:autoSpaceDE w:val="0"/>
              <w:autoSpaceDN w:val="0"/>
              <w:adjustRightInd w:val="0"/>
              <w:jc w:val="center"/>
              <w:rPr>
                <w:rFonts w:ascii="宋体"/>
                <w:sz w:val="18"/>
              </w:rPr>
            </w:pPr>
          </w:p>
        </w:tc>
        <w:tc>
          <w:tcPr>
            <w:tcW w:w="289" w:type="pct"/>
            <w:tcBorders>
              <w:top w:val="nil"/>
              <w:left w:val="nil"/>
              <w:bottom w:val="nil"/>
              <w:right w:val="nil"/>
            </w:tcBorders>
          </w:tcPr>
          <w:p w14:paraId="295BC5D0">
            <w:pPr>
              <w:autoSpaceDE w:val="0"/>
              <w:autoSpaceDN w:val="0"/>
              <w:adjustRightInd w:val="0"/>
              <w:jc w:val="center"/>
              <w:rPr>
                <w:rFonts w:ascii="宋体"/>
                <w:sz w:val="18"/>
              </w:rPr>
            </w:pPr>
          </w:p>
        </w:tc>
        <w:tc>
          <w:tcPr>
            <w:tcW w:w="289" w:type="pct"/>
            <w:tcBorders>
              <w:top w:val="nil"/>
              <w:left w:val="nil"/>
              <w:bottom w:val="nil"/>
              <w:right w:val="nil"/>
            </w:tcBorders>
          </w:tcPr>
          <w:p w14:paraId="40C07309">
            <w:pPr>
              <w:autoSpaceDE w:val="0"/>
              <w:autoSpaceDN w:val="0"/>
              <w:adjustRightInd w:val="0"/>
              <w:jc w:val="center"/>
              <w:rPr>
                <w:rFonts w:ascii="宋体"/>
                <w:sz w:val="18"/>
              </w:rPr>
            </w:pPr>
          </w:p>
        </w:tc>
        <w:tc>
          <w:tcPr>
            <w:tcW w:w="289" w:type="pct"/>
            <w:tcBorders>
              <w:top w:val="nil"/>
              <w:left w:val="nil"/>
              <w:bottom w:val="nil"/>
              <w:right w:val="nil"/>
            </w:tcBorders>
          </w:tcPr>
          <w:p w14:paraId="3209FC22">
            <w:pPr>
              <w:autoSpaceDE w:val="0"/>
              <w:autoSpaceDN w:val="0"/>
              <w:adjustRightInd w:val="0"/>
              <w:jc w:val="center"/>
              <w:rPr>
                <w:rFonts w:ascii="宋体"/>
                <w:sz w:val="18"/>
              </w:rPr>
            </w:pPr>
          </w:p>
        </w:tc>
        <w:tc>
          <w:tcPr>
            <w:tcW w:w="289" w:type="pct"/>
            <w:tcBorders>
              <w:top w:val="nil"/>
              <w:left w:val="nil"/>
              <w:bottom w:val="nil"/>
              <w:right w:val="nil"/>
            </w:tcBorders>
          </w:tcPr>
          <w:p w14:paraId="441A725A">
            <w:pPr>
              <w:autoSpaceDE w:val="0"/>
              <w:autoSpaceDN w:val="0"/>
              <w:adjustRightInd w:val="0"/>
              <w:jc w:val="center"/>
              <w:rPr>
                <w:rFonts w:ascii="宋体"/>
                <w:sz w:val="18"/>
              </w:rPr>
            </w:pPr>
          </w:p>
        </w:tc>
        <w:tc>
          <w:tcPr>
            <w:tcW w:w="290" w:type="pct"/>
            <w:tcBorders>
              <w:top w:val="nil"/>
              <w:left w:val="nil"/>
              <w:bottom w:val="nil"/>
              <w:right w:val="nil"/>
            </w:tcBorders>
          </w:tcPr>
          <w:p w14:paraId="45A1C3E8">
            <w:pPr>
              <w:autoSpaceDE w:val="0"/>
              <w:autoSpaceDN w:val="0"/>
              <w:adjustRightInd w:val="0"/>
              <w:jc w:val="center"/>
              <w:rPr>
                <w:rFonts w:ascii="宋体"/>
                <w:sz w:val="18"/>
              </w:rPr>
            </w:pPr>
          </w:p>
        </w:tc>
        <w:tc>
          <w:tcPr>
            <w:tcW w:w="290" w:type="pct"/>
            <w:tcBorders>
              <w:top w:val="nil"/>
              <w:left w:val="nil"/>
              <w:bottom w:val="nil"/>
              <w:right w:val="nil"/>
            </w:tcBorders>
          </w:tcPr>
          <w:p w14:paraId="69E5739F">
            <w:pPr>
              <w:autoSpaceDE w:val="0"/>
              <w:autoSpaceDN w:val="0"/>
              <w:adjustRightInd w:val="0"/>
              <w:jc w:val="center"/>
              <w:rPr>
                <w:rFonts w:ascii="宋体"/>
                <w:sz w:val="18"/>
              </w:rPr>
            </w:pPr>
          </w:p>
        </w:tc>
        <w:tc>
          <w:tcPr>
            <w:tcW w:w="394" w:type="pct"/>
            <w:tcBorders>
              <w:top w:val="nil"/>
              <w:left w:val="nil"/>
              <w:bottom w:val="nil"/>
              <w:right w:val="nil"/>
            </w:tcBorders>
          </w:tcPr>
          <w:p w14:paraId="22917A86">
            <w:pPr>
              <w:autoSpaceDE w:val="0"/>
              <w:autoSpaceDN w:val="0"/>
              <w:adjustRightInd w:val="0"/>
              <w:jc w:val="center"/>
              <w:rPr>
                <w:rFonts w:ascii="宋体"/>
                <w:sz w:val="18"/>
              </w:rPr>
            </w:pPr>
          </w:p>
        </w:tc>
        <w:tc>
          <w:tcPr>
            <w:tcW w:w="193" w:type="pct"/>
            <w:tcBorders>
              <w:top w:val="nil"/>
              <w:left w:val="nil"/>
              <w:bottom w:val="nil"/>
              <w:right w:val="nil"/>
            </w:tcBorders>
          </w:tcPr>
          <w:p w14:paraId="42161F67">
            <w:pPr>
              <w:autoSpaceDE w:val="0"/>
              <w:autoSpaceDN w:val="0"/>
              <w:adjustRightInd w:val="0"/>
              <w:jc w:val="center"/>
              <w:rPr>
                <w:rFonts w:ascii="宋体"/>
                <w:sz w:val="18"/>
              </w:rPr>
            </w:pPr>
          </w:p>
        </w:tc>
        <w:tc>
          <w:tcPr>
            <w:tcW w:w="290" w:type="pct"/>
            <w:tcBorders>
              <w:top w:val="nil"/>
              <w:left w:val="nil"/>
              <w:bottom w:val="nil"/>
            </w:tcBorders>
          </w:tcPr>
          <w:p w14:paraId="65BF7926">
            <w:pPr>
              <w:autoSpaceDE w:val="0"/>
              <w:autoSpaceDN w:val="0"/>
              <w:adjustRightInd w:val="0"/>
              <w:jc w:val="center"/>
              <w:rPr>
                <w:rFonts w:ascii="宋体"/>
                <w:sz w:val="18"/>
              </w:rPr>
            </w:pPr>
          </w:p>
        </w:tc>
      </w:tr>
      <w:tr w14:paraId="61E5272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02" w:type="pct"/>
            <w:tcBorders>
              <w:top w:val="single" w:color="auto" w:sz="2" w:space="0"/>
              <w:bottom w:val="single" w:color="auto" w:sz="8" w:space="0"/>
              <w:right w:val="single" w:color="auto" w:sz="2" w:space="0"/>
            </w:tcBorders>
            <w:vAlign w:val="center"/>
          </w:tcPr>
          <w:p w14:paraId="3AE0EC93">
            <w:pPr>
              <w:autoSpaceDE w:val="0"/>
              <w:autoSpaceDN w:val="0"/>
              <w:adjustRightInd w:val="0"/>
              <w:ind w:firstLine="180" w:firstLineChars="100"/>
              <w:rPr>
                <w:rFonts w:ascii="宋体" w:hAnsi="宋体"/>
                <w:sz w:val="18"/>
              </w:rPr>
            </w:pPr>
            <w:r>
              <w:rPr>
                <w:rFonts w:hint="eastAsia" w:ascii="宋体" w:hAnsi="宋体"/>
                <w:sz w:val="18"/>
              </w:rPr>
              <w:t>华侨</w:t>
            </w:r>
          </w:p>
        </w:tc>
        <w:tc>
          <w:tcPr>
            <w:tcW w:w="240" w:type="pct"/>
            <w:tcBorders>
              <w:top w:val="single" w:color="auto" w:sz="2" w:space="0"/>
              <w:left w:val="single" w:color="auto" w:sz="2" w:space="0"/>
              <w:bottom w:val="single" w:color="auto" w:sz="8" w:space="0"/>
              <w:right w:val="single" w:color="auto" w:sz="2" w:space="0"/>
            </w:tcBorders>
            <w:vAlign w:val="center"/>
          </w:tcPr>
          <w:p w14:paraId="61E0A555">
            <w:pPr>
              <w:autoSpaceDE w:val="0"/>
              <w:autoSpaceDN w:val="0"/>
              <w:adjustRightInd w:val="0"/>
              <w:jc w:val="center"/>
              <w:rPr>
                <w:rFonts w:ascii="宋体"/>
                <w:sz w:val="18"/>
              </w:rPr>
            </w:pPr>
            <w:r>
              <w:rPr>
                <w:rFonts w:ascii="宋体"/>
                <w:sz w:val="18"/>
              </w:rPr>
              <w:t>38</w:t>
            </w:r>
          </w:p>
        </w:tc>
        <w:tc>
          <w:tcPr>
            <w:tcW w:w="289" w:type="pct"/>
            <w:tcBorders>
              <w:top w:val="nil"/>
              <w:left w:val="single" w:color="auto" w:sz="2" w:space="0"/>
              <w:bottom w:val="single" w:color="auto" w:sz="8" w:space="0"/>
              <w:right w:val="nil"/>
            </w:tcBorders>
          </w:tcPr>
          <w:p w14:paraId="0233973B">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103D74C0">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20B493B7">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4A93932B">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1A81C199">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7EECD069">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5E04576F">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679B30F0">
            <w:pPr>
              <w:autoSpaceDE w:val="0"/>
              <w:autoSpaceDN w:val="0"/>
              <w:adjustRightInd w:val="0"/>
              <w:jc w:val="center"/>
              <w:rPr>
                <w:rFonts w:ascii="宋体"/>
                <w:sz w:val="18"/>
              </w:rPr>
            </w:pPr>
          </w:p>
        </w:tc>
        <w:tc>
          <w:tcPr>
            <w:tcW w:w="289" w:type="pct"/>
            <w:tcBorders>
              <w:top w:val="nil"/>
              <w:left w:val="nil"/>
              <w:bottom w:val="single" w:color="auto" w:sz="8" w:space="0"/>
              <w:right w:val="nil"/>
            </w:tcBorders>
          </w:tcPr>
          <w:p w14:paraId="47B14B71">
            <w:pPr>
              <w:autoSpaceDE w:val="0"/>
              <w:autoSpaceDN w:val="0"/>
              <w:adjustRightInd w:val="0"/>
              <w:jc w:val="center"/>
              <w:rPr>
                <w:rFonts w:ascii="宋体"/>
                <w:sz w:val="18"/>
              </w:rPr>
            </w:pPr>
          </w:p>
        </w:tc>
        <w:tc>
          <w:tcPr>
            <w:tcW w:w="290" w:type="pct"/>
            <w:tcBorders>
              <w:top w:val="nil"/>
              <w:left w:val="nil"/>
              <w:bottom w:val="single" w:color="auto" w:sz="8" w:space="0"/>
              <w:right w:val="nil"/>
            </w:tcBorders>
          </w:tcPr>
          <w:p w14:paraId="77A8093C">
            <w:pPr>
              <w:autoSpaceDE w:val="0"/>
              <w:autoSpaceDN w:val="0"/>
              <w:adjustRightInd w:val="0"/>
              <w:jc w:val="center"/>
              <w:rPr>
                <w:rFonts w:ascii="宋体"/>
                <w:sz w:val="18"/>
              </w:rPr>
            </w:pPr>
          </w:p>
        </w:tc>
        <w:tc>
          <w:tcPr>
            <w:tcW w:w="290" w:type="pct"/>
            <w:tcBorders>
              <w:top w:val="nil"/>
              <w:left w:val="nil"/>
              <w:bottom w:val="single" w:color="auto" w:sz="8" w:space="0"/>
              <w:right w:val="nil"/>
            </w:tcBorders>
          </w:tcPr>
          <w:p w14:paraId="0477452D">
            <w:pPr>
              <w:autoSpaceDE w:val="0"/>
              <w:autoSpaceDN w:val="0"/>
              <w:adjustRightInd w:val="0"/>
              <w:jc w:val="center"/>
              <w:rPr>
                <w:rFonts w:ascii="宋体"/>
                <w:sz w:val="18"/>
              </w:rPr>
            </w:pPr>
          </w:p>
        </w:tc>
        <w:tc>
          <w:tcPr>
            <w:tcW w:w="394" w:type="pct"/>
            <w:tcBorders>
              <w:top w:val="nil"/>
              <w:left w:val="nil"/>
              <w:bottom w:val="single" w:color="auto" w:sz="8" w:space="0"/>
              <w:right w:val="nil"/>
            </w:tcBorders>
          </w:tcPr>
          <w:p w14:paraId="6EA584EB">
            <w:pPr>
              <w:autoSpaceDE w:val="0"/>
              <w:autoSpaceDN w:val="0"/>
              <w:adjustRightInd w:val="0"/>
              <w:jc w:val="center"/>
              <w:rPr>
                <w:rFonts w:ascii="宋体"/>
                <w:sz w:val="18"/>
              </w:rPr>
            </w:pPr>
          </w:p>
        </w:tc>
        <w:tc>
          <w:tcPr>
            <w:tcW w:w="193" w:type="pct"/>
            <w:tcBorders>
              <w:top w:val="nil"/>
              <w:left w:val="nil"/>
              <w:bottom w:val="single" w:color="auto" w:sz="8" w:space="0"/>
              <w:right w:val="nil"/>
            </w:tcBorders>
          </w:tcPr>
          <w:p w14:paraId="5EE926B4">
            <w:pPr>
              <w:autoSpaceDE w:val="0"/>
              <w:autoSpaceDN w:val="0"/>
              <w:adjustRightInd w:val="0"/>
              <w:jc w:val="center"/>
              <w:rPr>
                <w:rFonts w:ascii="宋体"/>
                <w:sz w:val="18"/>
              </w:rPr>
            </w:pPr>
          </w:p>
        </w:tc>
        <w:tc>
          <w:tcPr>
            <w:tcW w:w="290" w:type="pct"/>
            <w:tcBorders>
              <w:top w:val="nil"/>
              <w:left w:val="nil"/>
              <w:bottom w:val="single" w:color="auto" w:sz="8" w:space="0"/>
            </w:tcBorders>
          </w:tcPr>
          <w:p w14:paraId="317EA0A2">
            <w:pPr>
              <w:autoSpaceDE w:val="0"/>
              <w:autoSpaceDN w:val="0"/>
              <w:adjustRightInd w:val="0"/>
              <w:jc w:val="center"/>
              <w:rPr>
                <w:rFonts w:ascii="宋体"/>
                <w:sz w:val="18"/>
              </w:rPr>
            </w:pPr>
          </w:p>
        </w:tc>
      </w:tr>
    </w:tbl>
    <w:p w14:paraId="2F1B6413">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48DAF821">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136DF1EB">
      <w:pPr>
        <w:tabs>
          <w:tab w:val="left" w:pos="567"/>
        </w:tabs>
        <w:spacing w:line="240" w:lineRule="exact"/>
        <w:ind w:left="1618" w:leftChars="200" w:hanging="1198" w:hangingChars="666"/>
        <w:rPr>
          <w:rFonts w:ascii="宋体" w:hAnsi="宋体"/>
          <w:sz w:val="18"/>
          <w:szCs w:val="18"/>
        </w:rPr>
      </w:pPr>
      <w:r>
        <w:rPr>
          <w:rFonts w:hint="eastAsia" w:ascii="宋体" w:hAnsi="宋体"/>
          <w:sz w:val="18"/>
          <w:szCs w:val="18"/>
        </w:rPr>
        <w:t>本表由大学、学院、独立学院、本科层次职业学校、其他普通高教机构填报。</w:t>
      </w:r>
    </w:p>
    <w:p w14:paraId="7BE6755F">
      <w:pPr>
        <w:tabs>
          <w:tab w:val="left" w:pos="567"/>
        </w:tabs>
        <w:spacing w:line="240" w:lineRule="exact"/>
        <w:ind w:left="1919" w:hanging="1918" w:hangingChars="1066"/>
        <w:rPr>
          <w:rFonts w:ascii="宋体" w:hAnsi="宋体"/>
          <w:sz w:val="18"/>
          <w:szCs w:val="18"/>
        </w:rPr>
      </w:pPr>
      <w:r>
        <w:rPr>
          <w:rFonts w:ascii="宋体" w:hAnsi="宋体"/>
          <w:sz w:val="18"/>
          <w:szCs w:val="18"/>
        </w:rPr>
        <w:t>2.指标解释：</w:t>
      </w:r>
    </w:p>
    <w:p w14:paraId="5331B5C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351734F0">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）第二学士学位学生是指已修完一个本科专业并获得学士学位后，按照招生计划，经考试合格，进入经教育部批准设立第二学士学位专业的高等学校，攻读第二个学士学位（不同学科）的学生。</w:t>
      </w:r>
    </w:p>
    <w:p w14:paraId="5656A40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hint="eastAsia" w:ascii="宋体" w:hAnsi="宋体"/>
          <w:sz w:val="18"/>
          <w:szCs w:val="18"/>
        </w:rPr>
        <w:t>。</w:t>
      </w:r>
      <w:r>
        <w:rPr>
          <w:rFonts w:ascii="宋体" w:hAnsi="宋体"/>
          <w:sz w:val="18"/>
          <w:szCs w:val="18"/>
        </w:rPr>
        <w:t>占用招生单位当年招生计划。</w:t>
      </w:r>
    </w:p>
    <w:p w14:paraId="54DF1C92">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）专科起点本科是指高职专科毕业接受本科学历教育的学生。</w:t>
      </w:r>
    </w:p>
    <w:p w14:paraId="0E57F531">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）恢复入学资格是指根据《普通高等学校学生管理规定》，保留入学资格期满前向学校申请入学，经学校审查合格后，办理入学手续的新生。</w:t>
      </w:r>
    </w:p>
    <w:p w14:paraId="5F661EB5">
      <w:pPr>
        <w:tabs>
          <w:tab w:val="left" w:pos="567"/>
          <w:tab w:val="left" w:pos="1985"/>
        </w:tabs>
        <w:spacing w:line="240" w:lineRule="exact"/>
        <w:ind w:firstLine="360" w:firstLineChars="200"/>
        <w:rPr>
          <w:rFonts w:ascii="宋体" w:hAnsi="宋体"/>
          <w:sz w:val="18"/>
          <w:szCs w:val="18"/>
        </w:rPr>
      </w:pPr>
      <w:r>
        <w:rPr>
          <w:rFonts w:hint="eastAsia" w:ascii="宋体" w:hAnsi="宋体" w:cs="宋体"/>
          <w:sz w:val="18"/>
          <w:szCs w:val="18"/>
        </w:rPr>
        <w:t>（</w:t>
      </w:r>
      <w:r>
        <w:rPr>
          <w:rFonts w:ascii="宋体" w:hAnsi="宋体" w:cs="宋体"/>
          <w:sz w:val="18"/>
          <w:szCs w:val="18"/>
        </w:rPr>
        <w:t>6）应届毕业生是指完成上一级学历教育，当年毕业的学生。</w:t>
      </w:r>
    </w:p>
    <w:p w14:paraId="6BB4F1A6">
      <w:pPr>
        <w:spacing w:line="240" w:lineRule="exact"/>
        <w:ind w:firstLine="360" w:firstLineChars="200"/>
        <w:rPr>
          <w:rFonts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）预科生是指教育部下达预科招生计划，经过</w:t>
      </w:r>
      <w:r>
        <w:rPr>
          <w:rFonts w:ascii="宋体" w:hAnsi="宋体" w:cs="宋体"/>
          <w:sz w:val="18"/>
          <w:szCs w:val="18"/>
        </w:rPr>
        <w:t>1-2年的文化补习，合格者转入专科阶</w:t>
      </w:r>
      <w:r>
        <w:rPr>
          <w:rFonts w:hint="eastAsia" w:ascii="宋体" w:hAnsi="宋体" w:cs="宋体"/>
          <w:sz w:val="18"/>
          <w:szCs w:val="18"/>
        </w:rPr>
        <w:t>段学习。</w:t>
      </w:r>
    </w:p>
    <w:p w14:paraId="17A75CBA">
      <w:pPr>
        <w:spacing w:line="240" w:lineRule="exact"/>
        <w:rPr>
          <w:rFonts w:ascii="宋体" w:hAnsi="宋体"/>
          <w:sz w:val="18"/>
          <w:szCs w:val="18"/>
        </w:rPr>
      </w:pPr>
      <w:r>
        <w:rPr>
          <w:rFonts w:ascii="宋体" w:hAnsi="宋体"/>
          <w:sz w:val="18"/>
          <w:szCs w:val="18"/>
        </w:rPr>
        <w:t>3.填报说明：</w:t>
      </w:r>
    </w:p>
    <w:p w14:paraId="0A9D02F2">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本表数据来源于经各省（自治区、直辖市）招生委员会审核批准录取，持招生单位发放的录取通知书，到校注册并实际入学的学生数据。</w:t>
      </w:r>
    </w:p>
    <w:p w14:paraId="4486BA4E">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2）本表本科含普通本科和高等职业教育本科学生。</w:t>
      </w:r>
    </w:p>
    <w:p w14:paraId="7FA62B9B">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3）普通高中填报普通高中学校毕业的学生</w:t>
      </w:r>
    </w:p>
    <w:p w14:paraId="24E3E161">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4）中等职业教育填报中等师范毕业、其他中等专业学校毕业、职业高中毕业和技工学校毕业的学生。</w:t>
      </w:r>
    </w:p>
    <w:p w14:paraId="554A1AAE">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其他填报具有高级中等教育以上同等学力进入本科层次学习的学生，包含专升本学生、预科生转入、第二学士学位等学生。</w:t>
      </w:r>
    </w:p>
    <w:p w14:paraId="16EE7A40">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6）预科生填报实际录取的预科生数。</w:t>
      </w:r>
    </w:p>
    <w:p w14:paraId="55D4B873">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国家专项是指国家专项计划定向招收贫困地区学生，招生学校为中央部门所属高校和各省（区、市）所属重点高校，实施区域为集中连片特殊困难县、国家级扶贫开发重点县以及新疆南疆四地州。报考学生须同时具备下列三项条件：(1)符合当年统一高考报名条件；(2)本人具有实施区域当地连续3年以上户籍，其父亲或母亲或法定监护人具有当地户籍；(3)本人具有户籍所在县高中连续3年学籍并实际就读。</w:t>
      </w:r>
    </w:p>
    <w:p w14:paraId="5CB4ED64">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地方专项是指地方专项计划定向招收各省（区、市）实施区域的农村学生，招生学校为各省（区、市）所属重点高校，具体实施区域、报考条件由各省（区、市）根据本地实际情况确定，实施区域要对本省（区、市）民族自治县实现全覆盖。</w:t>
      </w:r>
    </w:p>
    <w:p w14:paraId="2403F876">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（9</w:t>
      </w:r>
      <w:r>
        <w:rPr>
          <w:rFonts w:ascii="宋体" w:hAnsi="宋体"/>
          <w:sz w:val="18"/>
          <w:szCs w:val="18"/>
        </w:rPr>
        <w:t>）高校专项是指高校专项计划定向招收边远、贫困、民族等地区县（含县级市）以下高中勤奋好学、成绩优良的农村学生：招生学校为教育部直属高校和其他自主招生试点高校，具体实施区域由有关省（区、市）确定。报考学生须同时具备下列三项基本条件：（1）符合当年统一高考报名条件；（2）本人及父亲或母亲或法定监护人户籍地在实施区域的农村，本人具有当地连续3年以上户籍；（3）本人具有户籍所在县高中连续3年学籍并实际就读。有关高校可在此基础上提出其他报考要求并在招生简章中明确，确保优惠政策惠及农村学生。</w:t>
      </w:r>
    </w:p>
    <w:p w14:paraId="3052AC56">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）本表不包含国际学生。</w:t>
      </w:r>
    </w:p>
    <w:p w14:paraId="475F8642">
      <w:pPr>
        <w:tabs>
          <w:tab w:val="left" w:pos="567"/>
          <w:tab w:val="left" w:pos="1985"/>
        </w:tabs>
        <w:spacing w:line="240" w:lineRule="exact"/>
        <w:ind w:left="1559" w:hanging="1558" w:hangingChars="866"/>
        <w:rPr>
          <w:rFonts w:ascii="宋体" w:hAnsi="宋体"/>
          <w:sz w:val="18"/>
          <w:szCs w:val="18"/>
        </w:rPr>
      </w:pPr>
      <w:r>
        <w:rPr>
          <w:rFonts w:ascii="宋体" w:hAnsi="宋体"/>
          <w:sz w:val="18"/>
          <w:szCs w:val="18"/>
        </w:rPr>
        <w:t>4.审核关系：</w:t>
      </w:r>
    </w:p>
    <w:p w14:paraId="035894E8">
      <w:pPr>
        <w:spacing w:line="240" w:lineRule="exact"/>
        <w:ind w:left="1618" w:leftChars="200" w:hanging="1198" w:hangingChars="666"/>
        <w:rPr>
          <w:rFonts w:ascii="宋体" w:hAnsi="宋体"/>
          <w:sz w:val="18"/>
          <w:szCs w:val="18"/>
        </w:rPr>
      </w:pPr>
      <w:r>
        <w:rPr>
          <w:rFonts w:hint="eastAsia" w:ascii="宋体" w:hAnsi="宋体"/>
          <w:sz w:val="18"/>
          <w:szCs w:val="18"/>
        </w:rPr>
        <w:t>（1）列</w:t>
      </w:r>
      <w:r>
        <w:rPr>
          <w:rFonts w:ascii="宋体" w:hAnsi="宋体"/>
          <w:sz w:val="18"/>
          <w:szCs w:val="18"/>
        </w:rPr>
        <w:t>1</w:t>
      </w:r>
      <w:r>
        <w:rPr>
          <w:rFonts w:hint="eastAsia" w:ascii="宋体" w:hAnsi="宋体"/>
          <w:sz w:val="18"/>
          <w:szCs w:val="18"/>
        </w:rPr>
        <w:t>&gt;=</w:t>
      </w:r>
      <w:r>
        <w:rPr>
          <w:rFonts w:ascii="宋体" w:hAnsi="宋体"/>
          <w:sz w:val="18"/>
          <w:szCs w:val="18"/>
        </w:rPr>
        <w:t>列2</w:t>
      </w:r>
      <w:r>
        <w:rPr>
          <w:rFonts w:hint="eastAsia" w:ascii="宋体" w:hAnsi="宋体"/>
          <w:sz w:val="18"/>
          <w:szCs w:val="18"/>
        </w:rPr>
        <w:t>；</w:t>
      </w:r>
    </w:p>
    <w:p w14:paraId="785539E1">
      <w:pPr>
        <w:spacing w:line="240" w:lineRule="exact"/>
        <w:ind w:left="1618" w:leftChars="200" w:hanging="1198" w:hangingChars="666"/>
        <w:rPr>
          <w:rFonts w:ascii="宋体" w:hAnsi="宋体"/>
          <w:sz w:val="18"/>
          <w:szCs w:val="18"/>
        </w:rPr>
      </w:pPr>
      <w:r>
        <w:rPr>
          <w:rFonts w:hint="eastAsia" w:ascii="宋体" w:hAnsi="宋体"/>
          <w:sz w:val="18"/>
          <w:szCs w:val="18"/>
        </w:rPr>
        <w:t>（2）列</w:t>
      </w:r>
      <w:r>
        <w:rPr>
          <w:rFonts w:ascii="宋体" w:hAnsi="宋体"/>
          <w:sz w:val="18"/>
          <w:szCs w:val="18"/>
        </w:rPr>
        <w:t>1</w:t>
      </w:r>
      <w:r>
        <w:rPr>
          <w:rFonts w:hint="eastAsia" w:ascii="宋体" w:hAnsi="宋体"/>
          <w:sz w:val="18"/>
          <w:szCs w:val="18"/>
        </w:rPr>
        <w:t>&gt;=</w:t>
      </w:r>
      <w:r>
        <w:rPr>
          <w:rFonts w:ascii="宋体" w:hAnsi="宋体"/>
          <w:sz w:val="18"/>
          <w:szCs w:val="18"/>
        </w:rPr>
        <w:t>列3</w:t>
      </w:r>
      <w:r>
        <w:rPr>
          <w:rFonts w:hint="eastAsia" w:ascii="宋体" w:hAnsi="宋体"/>
          <w:sz w:val="18"/>
          <w:szCs w:val="18"/>
        </w:rPr>
        <w:t>；</w:t>
      </w:r>
    </w:p>
    <w:p w14:paraId="789A7661">
      <w:pPr>
        <w:spacing w:line="240" w:lineRule="exact"/>
        <w:ind w:left="1618" w:leftChars="200" w:hanging="1198" w:hangingChars="666"/>
        <w:rPr>
          <w:rFonts w:ascii="宋体" w:hAnsi="宋体"/>
          <w:sz w:val="18"/>
          <w:szCs w:val="18"/>
        </w:rPr>
      </w:pPr>
      <w:r>
        <w:rPr>
          <w:rFonts w:hint="eastAsia" w:ascii="宋体" w:hAnsi="宋体"/>
          <w:sz w:val="18"/>
          <w:szCs w:val="18"/>
        </w:rPr>
        <w:t>（3）列</w:t>
      </w:r>
      <w:r>
        <w:rPr>
          <w:rFonts w:ascii="宋体" w:hAnsi="宋体"/>
          <w:sz w:val="18"/>
          <w:szCs w:val="18"/>
        </w:rPr>
        <w:t>1</w:t>
      </w:r>
      <w:r>
        <w:rPr>
          <w:rFonts w:hint="eastAsia" w:ascii="宋体" w:hAnsi="宋体"/>
          <w:sz w:val="18"/>
          <w:szCs w:val="18"/>
        </w:rPr>
        <w:t>&gt;=</w:t>
      </w:r>
      <w:r>
        <w:rPr>
          <w:rFonts w:ascii="宋体" w:hAnsi="宋体"/>
          <w:sz w:val="18"/>
          <w:szCs w:val="18"/>
        </w:rPr>
        <w:t>列4</w:t>
      </w:r>
      <w:r>
        <w:rPr>
          <w:rFonts w:hint="eastAsia" w:ascii="宋体" w:hAnsi="宋体"/>
          <w:sz w:val="18"/>
          <w:szCs w:val="18"/>
        </w:rPr>
        <w:t>；</w:t>
      </w:r>
    </w:p>
    <w:p w14:paraId="58BC5B00">
      <w:pPr>
        <w:spacing w:line="240" w:lineRule="exact"/>
        <w:ind w:left="1618" w:leftChars="200" w:hanging="1198" w:hangingChars="666"/>
        <w:rPr>
          <w:rFonts w:ascii="宋体" w:hAnsi="宋体"/>
          <w:sz w:val="18"/>
          <w:szCs w:val="18"/>
        </w:rPr>
      </w:pPr>
      <w:r>
        <w:rPr>
          <w:rFonts w:hint="eastAsia" w:ascii="宋体" w:hAnsi="宋体"/>
          <w:sz w:val="18"/>
          <w:szCs w:val="18"/>
        </w:rPr>
        <w:t>（4）列</w:t>
      </w:r>
      <w:r>
        <w:rPr>
          <w:rFonts w:ascii="宋体" w:hAnsi="宋体"/>
          <w:sz w:val="18"/>
          <w:szCs w:val="18"/>
        </w:rPr>
        <w:t>1</w:t>
      </w:r>
      <w:r>
        <w:rPr>
          <w:rFonts w:hint="eastAsia" w:ascii="宋体" w:hAnsi="宋体"/>
          <w:sz w:val="18"/>
          <w:szCs w:val="18"/>
        </w:rPr>
        <w:t>&gt;=列5；</w:t>
      </w:r>
    </w:p>
    <w:p w14:paraId="1B98F10B">
      <w:pPr>
        <w:spacing w:line="240" w:lineRule="exact"/>
        <w:ind w:left="1618" w:leftChars="200" w:hanging="1198" w:hangingChars="666"/>
        <w:rPr>
          <w:rFonts w:ascii="宋体" w:hAnsi="宋体"/>
          <w:sz w:val="18"/>
          <w:szCs w:val="18"/>
        </w:rPr>
      </w:pPr>
      <w:r>
        <w:rPr>
          <w:rFonts w:hint="eastAsia" w:ascii="宋体" w:hAnsi="宋体"/>
          <w:sz w:val="18"/>
          <w:szCs w:val="18"/>
        </w:rPr>
        <w:t>（5）列</w:t>
      </w:r>
      <w:r>
        <w:rPr>
          <w:rFonts w:ascii="宋体" w:hAnsi="宋体"/>
          <w:sz w:val="18"/>
          <w:szCs w:val="18"/>
        </w:rPr>
        <w:t>1</w:t>
      </w:r>
      <w:r>
        <w:rPr>
          <w:rFonts w:hint="eastAsia" w:ascii="宋体" w:hAnsi="宋体"/>
          <w:sz w:val="18"/>
          <w:szCs w:val="18"/>
        </w:rPr>
        <w:t>&gt;=列</w:t>
      </w:r>
      <w:r>
        <w:rPr>
          <w:rFonts w:ascii="宋体" w:hAnsi="宋体"/>
          <w:sz w:val="18"/>
          <w:szCs w:val="18"/>
        </w:rPr>
        <w:t>6</w:t>
      </w:r>
      <w:r>
        <w:rPr>
          <w:rFonts w:hint="eastAsia" w:ascii="宋体" w:hAnsi="宋体"/>
          <w:sz w:val="18"/>
          <w:szCs w:val="18"/>
        </w:rPr>
        <w:t>+列7+列8；</w:t>
      </w:r>
    </w:p>
    <w:p w14:paraId="3BB5BC51">
      <w:pPr>
        <w:spacing w:line="240" w:lineRule="exact"/>
        <w:ind w:left="1618" w:leftChars="200" w:hanging="1198" w:hangingChars="666"/>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）列1=</w:t>
      </w:r>
      <w:r>
        <w:rPr>
          <w:rFonts w:ascii="宋体" w:hAnsi="宋体"/>
          <w:sz w:val="18"/>
          <w:szCs w:val="18"/>
        </w:rPr>
        <w:t>列</w:t>
      </w:r>
      <w:r>
        <w:rPr>
          <w:rFonts w:hint="eastAsia" w:ascii="宋体" w:hAnsi="宋体"/>
          <w:sz w:val="18"/>
          <w:szCs w:val="18"/>
        </w:rPr>
        <w:t>9</w:t>
      </w:r>
      <w:r>
        <w:rPr>
          <w:rFonts w:ascii="宋体" w:hAnsi="宋体"/>
          <w:sz w:val="18"/>
          <w:szCs w:val="18"/>
        </w:rPr>
        <w:t>+列</w:t>
      </w:r>
      <w:r>
        <w:rPr>
          <w:rFonts w:hint="eastAsia" w:ascii="宋体" w:hAnsi="宋体"/>
          <w:sz w:val="18"/>
          <w:szCs w:val="18"/>
        </w:rPr>
        <w:t>10</w:t>
      </w:r>
      <w:r>
        <w:rPr>
          <w:rFonts w:ascii="宋体" w:hAnsi="宋体"/>
          <w:sz w:val="18"/>
          <w:szCs w:val="18"/>
        </w:rPr>
        <w:t>+列</w:t>
      </w:r>
      <w:r>
        <w:rPr>
          <w:rFonts w:hint="eastAsia" w:ascii="宋体" w:hAnsi="宋体"/>
          <w:sz w:val="18"/>
          <w:szCs w:val="18"/>
        </w:rPr>
        <w:t>11+列12+列13；</w:t>
      </w:r>
    </w:p>
    <w:p w14:paraId="4CFC0144">
      <w:pPr>
        <w:spacing w:line="240" w:lineRule="exact"/>
        <w:ind w:left="1618" w:leftChars="200" w:hanging="1198" w:hangingChars="666"/>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w:t>
      </w:r>
      <w:r>
        <w:rPr>
          <w:rFonts w:hint="eastAsia" w:ascii="宋体" w:hAnsi="宋体"/>
          <w:sz w:val="18"/>
          <w:szCs w:val="18"/>
        </w:rPr>
        <w:t>5</w:t>
      </w:r>
      <w:r>
        <w:rPr>
          <w:rFonts w:ascii="宋体" w:hAnsi="宋体"/>
          <w:sz w:val="18"/>
          <w:szCs w:val="18"/>
        </w:rPr>
        <w:t>+行3</w:t>
      </w:r>
      <w:r>
        <w:rPr>
          <w:rFonts w:hint="eastAsia" w:ascii="宋体" w:hAnsi="宋体"/>
          <w:sz w:val="18"/>
          <w:szCs w:val="18"/>
        </w:rPr>
        <w:t>6</w:t>
      </w:r>
      <w:r>
        <w:rPr>
          <w:rFonts w:ascii="宋体" w:hAnsi="宋体"/>
          <w:sz w:val="18"/>
          <w:szCs w:val="18"/>
        </w:rPr>
        <w:t>+行3</w:t>
      </w:r>
      <w:r>
        <w:rPr>
          <w:rFonts w:hint="eastAsia" w:ascii="宋体" w:hAnsi="宋体"/>
          <w:sz w:val="18"/>
          <w:szCs w:val="18"/>
        </w:rPr>
        <w:t>7</w:t>
      </w:r>
      <w:r>
        <w:rPr>
          <w:rFonts w:ascii="宋体" w:hAnsi="宋体"/>
          <w:sz w:val="18"/>
          <w:szCs w:val="18"/>
        </w:rPr>
        <w:t>+行3</w:t>
      </w:r>
      <w:r>
        <w:rPr>
          <w:rFonts w:hint="eastAsia" w:ascii="宋体" w:hAnsi="宋体"/>
          <w:sz w:val="18"/>
          <w:szCs w:val="18"/>
        </w:rPr>
        <w:t>8</w:t>
      </w:r>
      <w:r>
        <w:rPr>
          <w:rFonts w:ascii="宋体" w:hAnsi="宋体"/>
          <w:sz w:val="18"/>
          <w:szCs w:val="18"/>
        </w:rPr>
        <w:t>。</w:t>
      </w:r>
    </w:p>
    <w:p w14:paraId="558D2F8F">
      <w:pPr>
        <w:spacing w:line="240" w:lineRule="exact"/>
        <w:ind w:left="1618" w:leftChars="200" w:hanging="1198" w:hangingChars="666"/>
        <w:rPr>
          <w:rFonts w:ascii="宋体" w:hAnsi="宋体"/>
          <w:sz w:val="18"/>
          <w:szCs w:val="18"/>
        </w:rPr>
      </w:pPr>
    </w:p>
    <w:p w14:paraId="4A6DC5D1">
      <w:pPr>
        <w:spacing w:line="240" w:lineRule="exact"/>
        <w:ind w:left="1618" w:leftChars="200" w:hanging="1198" w:hangingChars="666"/>
        <w:rPr>
          <w:rFonts w:ascii="宋体" w:hAnsi="宋体"/>
          <w:sz w:val="18"/>
          <w:szCs w:val="18"/>
        </w:rPr>
      </w:pPr>
    </w:p>
    <w:p w14:paraId="24665C37">
      <w:pPr>
        <w:pStyle w:val="12"/>
        <w:pageBreakBefore/>
        <w:rPr>
          <w:rFonts w:ascii="宋体" w:hAnsi="宋体"/>
          <w:b/>
        </w:rPr>
      </w:pPr>
      <w:bookmarkStart w:id="29" w:name="_Toc30598"/>
      <w:r>
        <w:rPr>
          <w:rFonts w:hint="eastAsia" w:ascii="宋体" w:hAnsi="宋体"/>
        </w:rPr>
        <w:t>（十三）学生变动情况</w:t>
      </w:r>
      <w:bookmarkEnd w:id="29"/>
    </w:p>
    <w:p w14:paraId="05EC669A">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教基3040</w:t>
      </w:r>
    </w:p>
    <w:p w14:paraId="5928D366">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E42C567">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29BAFA0">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19AD513D">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291248E9">
      <w:pPr>
        <w:tabs>
          <w:tab w:val="left" w:pos="6117"/>
        </w:tabs>
        <w:autoSpaceDE w:val="0"/>
        <w:autoSpaceDN w:val="0"/>
        <w:adjustRightInd w:val="0"/>
        <w:snapToGrid w:val="0"/>
        <w:spacing w:line="240" w:lineRule="exac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15"/>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20"/>
        <w:gridCol w:w="563"/>
        <w:gridCol w:w="765"/>
        <w:gridCol w:w="767"/>
        <w:gridCol w:w="937"/>
        <w:gridCol w:w="66"/>
        <w:gridCol w:w="873"/>
        <w:gridCol w:w="939"/>
        <w:gridCol w:w="939"/>
        <w:gridCol w:w="935"/>
      </w:tblGrid>
      <w:tr w14:paraId="0160E6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vMerge w:val="restart"/>
            <w:shd w:val="clear" w:color="auto" w:fill="auto"/>
            <w:vAlign w:val="center"/>
          </w:tcPr>
          <w:p w14:paraId="3D83CB84">
            <w:pPr>
              <w:autoSpaceDE w:val="0"/>
              <w:autoSpaceDN w:val="0"/>
              <w:adjustRightInd w:val="0"/>
              <w:jc w:val="center"/>
              <w:rPr>
                <w:rFonts w:ascii="宋体" w:hAnsi="宋体"/>
                <w:sz w:val="18"/>
              </w:rPr>
            </w:pPr>
            <w:r>
              <w:rPr>
                <w:rFonts w:ascii="宋体" w:hAnsi="宋体"/>
                <w:sz w:val="18"/>
              </w:rPr>
              <mc:AlternateContent>
                <mc:Choice Requires="wps">
                  <w:drawing>
                    <wp:anchor distT="0" distB="0" distL="114300" distR="114300" simplePos="0" relativeHeight="251663360" behindDoc="0" locked="0" layoutInCell="0" allowOverlap="1">
                      <wp:simplePos x="0" y="0"/>
                      <wp:positionH relativeFrom="column">
                        <wp:posOffset>5000625</wp:posOffset>
                      </wp:positionH>
                      <wp:positionV relativeFrom="paragraph">
                        <wp:posOffset>262890</wp:posOffset>
                      </wp:positionV>
                      <wp:extent cx="0" cy="0"/>
                      <wp:effectExtent l="9525" t="11430" r="9525" b="7620"/>
                      <wp:wrapNone/>
                      <wp:docPr id="3" name="Line 12"/>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Line 12" o:spid="_x0000_s1026" o:spt="20" style="position:absolute;left:0pt;margin-left:393.75pt;margin-top:20.7pt;height:0pt;width:0pt;z-index:251663360;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hPL9NQAAAAJAQAADwAAAAAAAAABACAAAAAiAAAAZHJzL2Rvd25yZXYueG1s&#10;UEsBAhQAFAAAAAgAh07iQEQ1/2zDAQAAmgMAAA4AAAAAAAAAAQAgAAAAIwEAAGRycy9lMm9Eb2Mu&#10;eG1sUEsFBgAAAAAGAAYAWQEAAFgFAAAAAA==&#10;">
                      <v:fill on="f" focussize="0,0"/>
                      <v:stroke color="#000000" joinstyle="round"/>
                      <v:imagedata o:title=""/>
                      <o:lock v:ext="edit" aspectratio="f"/>
                    </v:line>
                  </w:pict>
                </mc:Fallback>
              </mc:AlternateContent>
            </w:r>
            <w:r>
              <w:rPr>
                <w:rFonts w:hint="eastAsia" w:ascii="宋体" w:hAnsi="宋体"/>
                <w:sz w:val="18"/>
              </w:rPr>
              <w:t>指标名称</w:t>
            </w:r>
            <w:r>
              <w:rPr>
                <w:rFonts w:ascii="宋体" w:hAnsi="宋体"/>
                <w:sz w:val="18"/>
              </w:rPr>
              <w:t xml:space="preserve"> </w:t>
            </w:r>
          </w:p>
        </w:tc>
        <w:tc>
          <w:tcPr>
            <w:tcW w:w="331" w:type="pct"/>
            <w:vMerge w:val="restart"/>
            <w:shd w:val="clear" w:color="auto" w:fill="auto"/>
            <w:vAlign w:val="center"/>
          </w:tcPr>
          <w:p w14:paraId="04235BA0">
            <w:pPr>
              <w:autoSpaceDE w:val="0"/>
              <w:autoSpaceDN w:val="0"/>
              <w:adjustRightInd w:val="0"/>
              <w:rPr>
                <w:rFonts w:ascii="宋体" w:hAnsi="宋体"/>
                <w:sz w:val="18"/>
              </w:rPr>
            </w:pPr>
            <w:r>
              <w:rPr>
                <w:rFonts w:hint="eastAsia" w:ascii="宋体" w:hAnsi="宋体"/>
                <w:sz w:val="18"/>
              </w:rPr>
              <w:t>代码</w:t>
            </w:r>
          </w:p>
        </w:tc>
        <w:tc>
          <w:tcPr>
            <w:tcW w:w="450" w:type="pct"/>
            <w:vMerge w:val="restart"/>
            <w:shd w:val="clear" w:color="auto" w:fill="auto"/>
            <w:vAlign w:val="center"/>
          </w:tcPr>
          <w:p w14:paraId="5B7EC657">
            <w:pPr>
              <w:autoSpaceDE w:val="0"/>
              <w:autoSpaceDN w:val="0"/>
              <w:adjustRightInd w:val="0"/>
              <w:jc w:val="center"/>
              <w:rPr>
                <w:rFonts w:ascii="宋体" w:hAnsi="宋体"/>
                <w:sz w:val="18"/>
              </w:rPr>
            </w:pPr>
            <w:r>
              <w:rPr>
                <w:rFonts w:hint="eastAsia" w:ascii="宋体" w:hAnsi="宋体"/>
                <w:sz w:val="18"/>
              </w:rPr>
              <w:t>上学年初在校生数</w:t>
            </w:r>
          </w:p>
        </w:tc>
        <w:tc>
          <w:tcPr>
            <w:tcW w:w="451" w:type="pct"/>
            <w:vMerge w:val="restart"/>
            <w:tcBorders>
              <w:right w:val="nil"/>
            </w:tcBorders>
            <w:vAlign w:val="center"/>
          </w:tcPr>
          <w:p w14:paraId="298BE0CE">
            <w:pPr>
              <w:autoSpaceDE w:val="0"/>
              <w:autoSpaceDN w:val="0"/>
              <w:adjustRightInd w:val="0"/>
              <w:jc w:val="center"/>
              <w:rPr>
                <w:rFonts w:ascii="宋体" w:hAnsi="宋体"/>
                <w:sz w:val="18"/>
              </w:rPr>
            </w:pPr>
            <w:r>
              <w:rPr>
                <w:rFonts w:hint="eastAsia" w:ascii="宋体" w:hAnsi="宋体"/>
                <w:sz w:val="18"/>
              </w:rPr>
              <w:t>增加学生数</w:t>
            </w:r>
          </w:p>
        </w:tc>
        <w:tc>
          <w:tcPr>
            <w:tcW w:w="590" w:type="pct"/>
            <w:gridSpan w:val="2"/>
            <w:tcBorders>
              <w:top w:val="single" w:color="auto" w:sz="8" w:space="0"/>
              <w:left w:val="nil"/>
              <w:bottom w:val="single" w:color="auto" w:sz="2" w:space="0"/>
              <w:right w:val="nil"/>
            </w:tcBorders>
          </w:tcPr>
          <w:p w14:paraId="763C1992">
            <w:pPr>
              <w:autoSpaceDE w:val="0"/>
              <w:autoSpaceDN w:val="0"/>
              <w:adjustRightInd w:val="0"/>
              <w:ind w:left="30"/>
              <w:jc w:val="center"/>
              <w:rPr>
                <w:rFonts w:ascii="宋体" w:hAnsi="宋体"/>
                <w:sz w:val="18"/>
              </w:rPr>
            </w:pPr>
          </w:p>
        </w:tc>
        <w:tc>
          <w:tcPr>
            <w:tcW w:w="513" w:type="pct"/>
            <w:tcBorders>
              <w:top w:val="single" w:color="auto" w:sz="8" w:space="0"/>
              <w:left w:val="nil"/>
              <w:bottom w:val="single" w:color="auto" w:sz="2" w:space="0"/>
              <w:right w:val="nil"/>
            </w:tcBorders>
          </w:tcPr>
          <w:p w14:paraId="7AADF4F7">
            <w:pPr>
              <w:autoSpaceDE w:val="0"/>
              <w:autoSpaceDN w:val="0"/>
              <w:adjustRightInd w:val="0"/>
              <w:ind w:left="30"/>
              <w:jc w:val="center"/>
              <w:rPr>
                <w:rFonts w:ascii="宋体" w:hAnsi="宋体"/>
                <w:sz w:val="18"/>
              </w:rPr>
            </w:pPr>
          </w:p>
        </w:tc>
        <w:tc>
          <w:tcPr>
            <w:tcW w:w="551" w:type="pct"/>
            <w:tcBorders>
              <w:top w:val="single" w:color="auto" w:sz="8" w:space="0"/>
              <w:left w:val="nil"/>
              <w:bottom w:val="single" w:color="auto" w:sz="2" w:space="0"/>
              <w:right w:val="nil"/>
            </w:tcBorders>
          </w:tcPr>
          <w:p w14:paraId="7E9B9C8A">
            <w:pPr>
              <w:autoSpaceDE w:val="0"/>
              <w:autoSpaceDN w:val="0"/>
              <w:adjustRightInd w:val="0"/>
              <w:ind w:left="30"/>
              <w:jc w:val="center"/>
              <w:rPr>
                <w:rFonts w:ascii="宋体" w:hAnsi="宋体"/>
                <w:sz w:val="18"/>
              </w:rPr>
            </w:pPr>
          </w:p>
        </w:tc>
        <w:tc>
          <w:tcPr>
            <w:tcW w:w="552" w:type="pct"/>
            <w:tcBorders>
              <w:top w:val="single" w:color="auto" w:sz="8" w:space="0"/>
              <w:left w:val="nil"/>
              <w:bottom w:val="single" w:color="auto" w:sz="2" w:space="0"/>
              <w:right w:val="nil"/>
            </w:tcBorders>
            <w:vAlign w:val="center"/>
          </w:tcPr>
          <w:p w14:paraId="32D1613B">
            <w:pPr>
              <w:autoSpaceDE w:val="0"/>
              <w:autoSpaceDN w:val="0"/>
              <w:adjustRightInd w:val="0"/>
              <w:ind w:left="30"/>
              <w:jc w:val="center"/>
              <w:rPr>
                <w:rFonts w:ascii="宋体" w:hAnsi="宋体"/>
                <w:sz w:val="18"/>
              </w:rPr>
            </w:pPr>
          </w:p>
        </w:tc>
        <w:tc>
          <w:tcPr>
            <w:tcW w:w="551" w:type="pct"/>
            <w:tcBorders>
              <w:top w:val="single" w:color="auto" w:sz="8" w:space="0"/>
              <w:left w:val="nil"/>
              <w:bottom w:val="single" w:color="auto" w:sz="2" w:space="0"/>
            </w:tcBorders>
          </w:tcPr>
          <w:p w14:paraId="258BDB18">
            <w:pPr>
              <w:autoSpaceDE w:val="0"/>
              <w:autoSpaceDN w:val="0"/>
              <w:adjustRightInd w:val="0"/>
              <w:ind w:left="30"/>
              <w:jc w:val="center"/>
              <w:rPr>
                <w:rFonts w:ascii="宋体" w:hAnsi="宋体"/>
                <w:sz w:val="18"/>
              </w:rPr>
            </w:pPr>
          </w:p>
        </w:tc>
      </w:tr>
      <w:tr w14:paraId="6B07CA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vMerge w:val="continue"/>
            <w:shd w:val="clear" w:color="auto" w:fill="auto"/>
            <w:vAlign w:val="center"/>
          </w:tcPr>
          <w:p w14:paraId="7D6C6BD2">
            <w:pPr>
              <w:autoSpaceDE w:val="0"/>
              <w:autoSpaceDN w:val="0"/>
              <w:adjustRightInd w:val="0"/>
              <w:jc w:val="center"/>
              <w:rPr>
                <w:rFonts w:ascii="宋体" w:hAnsi="宋体"/>
                <w:sz w:val="18"/>
              </w:rPr>
            </w:pPr>
          </w:p>
        </w:tc>
        <w:tc>
          <w:tcPr>
            <w:tcW w:w="331" w:type="pct"/>
            <w:vMerge w:val="continue"/>
            <w:shd w:val="clear" w:color="auto" w:fill="auto"/>
            <w:vAlign w:val="center"/>
          </w:tcPr>
          <w:p w14:paraId="43715F0F">
            <w:pPr>
              <w:autoSpaceDE w:val="0"/>
              <w:autoSpaceDN w:val="0"/>
              <w:adjustRightInd w:val="0"/>
              <w:rPr>
                <w:rFonts w:ascii="宋体" w:hAnsi="宋体"/>
                <w:sz w:val="18"/>
              </w:rPr>
            </w:pPr>
          </w:p>
        </w:tc>
        <w:tc>
          <w:tcPr>
            <w:tcW w:w="450" w:type="pct"/>
            <w:vMerge w:val="continue"/>
            <w:shd w:val="clear" w:color="auto" w:fill="auto"/>
            <w:vAlign w:val="center"/>
          </w:tcPr>
          <w:p w14:paraId="6F58ACEB">
            <w:pPr>
              <w:autoSpaceDE w:val="0"/>
              <w:autoSpaceDN w:val="0"/>
              <w:adjustRightInd w:val="0"/>
              <w:jc w:val="center"/>
              <w:rPr>
                <w:rFonts w:ascii="宋体" w:hAnsi="宋体"/>
                <w:sz w:val="18"/>
              </w:rPr>
            </w:pPr>
          </w:p>
        </w:tc>
        <w:tc>
          <w:tcPr>
            <w:tcW w:w="451" w:type="pct"/>
            <w:vMerge w:val="continue"/>
            <w:shd w:val="clear" w:color="auto" w:fill="auto"/>
            <w:vAlign w:val="center"/>
          </w:tcPr>
          <w:p w14:paraId="37EEB7D8">
            <w:pPr>
              <w:autoSpaceDE w:val="0"/>
              <w:autoSpaceDN w:val="0"/>
              <w:adjustRightInd w:val="0"/>
              <w:jc w:val="center"/>
              <w:rPr>
                <w:rFonts w:ascii="宋体" w:hAnsi="宋体"/>
                <w:sz w:val="18"/>
              </w:rPr>
            </w:pPr>
          </w:p>
        </w:tc>
        <w:tc>
          <w:tcPr>
            <w:tcW w:w="551" w:type="pct"/>
            <w:tcBorders>
              <w:top w:val="single" w:color="auto" w:sz="2" w:space="0"/>
              <w:bottom w:val="single" w:color="auto" w:sz="2" w:space="0"/>
              <w:right w:val="single" w:color="auto" w:sz="2" w:space="0"/>
            </w:tcBorders>
            <w:shd w:val="clear" w:color="auto" w:fill="auto"/>
            <w:vAlign w:val="center"/>
          </w:tcPr>
          <w:p w14:paraId="5C0FB8B4">
            <w:pPr>
              <w:autoSpaceDE w:val="0"/>
              <w:autoSpaceDN w:val="0"/>
              <w:adjustRightInd w:val="0"/>
              <w:jc w:val="center"/>
              <w:rPr>
                <w:rFonts w:ascii="宋体" w:hAnsi="宋体"/>
                <w:sz w:val="18"/>
              </w:rPr>
            </w:pPr>
            <w:r>
              <w:rPr>
                <w:rFonts w:hint="eastAsia" w:ascii="宋体" w:hAnsi="宋体"/>
                <w:sz w:val="18"/>
              </w:rPr>
              <w:t>招生</w:t>
            </w:r>
          </w:p>
        </w:tc>
        <w:tc>
          <w:tcPr>
            <w:tcW w:w="552"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622DA60F">
            <w:pPr>
              <w:autoSpaceDE w:val="0"/>
              <w:autoSpaceDN w:val="0"/>
              <w:adjustRightInd w:val="0"/>
              <w:jc w:val="center"/>
              <w:rPr>
                <w:rFonts w:ascii="宋体" w:hAnsi="宋体"/>
                <w:sz w:val="18"/>
              </w:rPr>
            </w:pPr>
            <w:r>
              <w:rPr>
                <w:rFonts w:hint="eastAsia" w:ascii="宋体" w:hAnsi="宋体"/>
                <w:sz w:val="18"/>
              </w:rPr>
              <w:t>复学</w:t>
            </w:r>
          </w:p>
        </w:tc>
        <w:tc>
          <w:tcPr>
            <w:tcW w:w="552" w:type="pct"/>
            <w:tcBorders>
              <w:top w:val="single" w:color="auto" w:sz="2" w:space="0"/>
              <w:left w:val="single" w:color="auto" w:sz="2" w:space="0"/>
              <w:bottom w:val="single" w:color="auto" w:sz="2" w:space="0"/>
              <w:right w:val="single" w:color="auto" w:sz="2" w:space="0"/>
            </w:tcBorders>
            <w:shd w:val="clear" w:color="auto" w:fill="auto"/>
            <w:vAlign w:val="center"/>
          </w:tcPr>
          <w:p w14:paraId="0C487108">
            <w:pPr>
              <w:autoSpaceDE w:val="0"/>
              <w:autoSpaceDN w:val="0"/>
              <w:adjustRightInd w:val="0"/>
              <w:jc w:val="center"/>
              <w:rPr>
                <w:rFonts w:ascii="宋体" w:hAnsi="宋体"/>
                <w:sz w:val="18"/>
              </w:rPr>
            </w:pPr>
            <w:r>
              <w:rPr>
                <w:rFonts w:hint="eastAsia" w:ascii="宋体" w:hAnsi="宋体"/>
                <w:sz w:val="18"/>
              </w:rPr>
              <w:t>转入</w:t>
            </w:r>
          </w:p>
        </w:tc>
        <w:tc>
          <w:tcPr>
            <w:tcW w:w="552" w:type="pct"/>
            <w:tcBorders>
              <w:top w:val="single" w:color="auto" w:sz="2" w:space="0"/>
              <w:left w:val="single" w:color="auto" w:sz="2" w:space="0"/>
              <w:bottom w:val="single" w:color="auto" w:sz="2" w:space="0"/>
              <w:right w:val="single" w:color="auto" w:sz="2" w:space="0"/>
            </w:tcBorders>
            <w:vAlign w:val="center"/>
          </w:tcPr>
          <w:p w14:paraId="522502BE">
            <w:pPr>
              <w:autoSpaceDE w:val="0"/>
              <w:autoSpaceDN w:val="0"/>
              <w:adjustRightInd w:val="0"/>
              <w:jc w:val="center"/>
              <w:rPr>
                <w:rFonts w:ascii="宋体" w:hAnsi="宋体"/>
                <w:sz w:val="18"/>
              </w:rPr>
            </w:pPr>
            <w:r>
              <w:rPr>
                <w:rFonts w:hint="eastAsia" w:ascii="宋体" w:hAnsi="宋体"/>
                <w:sz w:val="18"/>
              </w:rPr>
              <w:t>退役复学</w:t>
            </w:r>
          </w:p>
        </w:tc>
        <w:tc>
          <w:tcPr>
            <w:tcW w:w="552" w:type="pct"/>
            <w:tcBorders>
              <w:top w:val="single" w:color="auto" w:sz="2" w:space="0"/>
              <w:left w:val="single" w:color="auto" w:sz="2" w:space="0"/>
              <w:bottom w:val="single" w:color="auto" w:sz="2" w:space="0"/>
            </w:tcBorders>
            <w:shd w:val="clear" w:color="auto" w:fill="auto"/>
            <w:vAlign w:val="center"/>
          </w:tcPr>
          <w:p w14:paraId="70E70DC2">
            <w:pPr>
              <w:autoSpaceDE w:val="0"/>
              <w:autoSpaceDN w:val="0"/>
              <w:adjustRightInd w:val="0"/>
              <w:jc w:val="center"/>
              <w:rPr>
                <w:rFonts w:ascii="宋体" w:hAnsi="宋体"/>
                <w:sz w:val="18"/>
              </w:rPr>
            </w:pPr>
            <w:r>
              <w:rPr>
                <w:rFonts w:hint="eastAsia" w:ascii="宋体" w:hAnsi="宋体"/>
                <w:sz w:val="18"/>
              </w:rPr>
              <w:t>其他</w:t>
            </w:r>
          </w:p>
        </w:tc>
      </w:tr>
      <w:tr w14:paraId="4027A0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bottom w:val="single" w:color="auto" w:sz="2" w:space="0"/>
            </w:tcBorders>
            <w:shd w:val="clear" w:color="auto" w:fill="auto"/>
            <w:vAlign w:val="center"/>
          </w:tcPr>
          <w:p w14:paraId="24ECC63C">
            <w:pPr>
              <w:autoSpaceDE w:val="0"/>
              <w:autoSpaceDN w:val="0"/>
              <w:adjustRightInd w:val="0"/>
              <w:jc w:val="center"/>
              <w:rPr>
                <w:rFonts w:ascii="宋体" w:hAnsi="宋体"/>
                <w:sz w:val="18"/>
              </w:rPr>
            </w:pPr>
            <w:r>
              <w:rPr>
                <w:rFonts w:hint="eastAsia" w:ascii="宋体" w:hAnsi="宋体"/>
                <w:sz w:val="18"/>
              </w:rPr>
              <w:t>甲</w:t>
            </w:r>
          </w:p>
        </w:tc>
        <w:tc>
          <w:tcPr>
            <w:tcW w:w="331" w:type="pct"/>
            <w:tcBorders>
              <w:bottom w:val="single" w:color="auto" w:sz="2" w:space="0"/>
            </w:tcBorders>
            <w:shd w:val="clear" w:color="auto" w:fill="auto"/>
            <w:vAlign w:val="center"/>
          </w:tcPr>
          <w:p w14:paraId="2A7DA62B">
            <w:pPr>
              <w:autoSpaceDE w:val="0"/>
              <w:autoSpaceDN w:val="0"/>
              <w:adjustRightInd w:val="0"/>
              <w:jc w:val="center"/>
              <w:rPr>
                <w:rFonts w:ascii="宋体" w:hAnsi="宋体"/>
                <w:sz w:val="18"/>
              </w:rPr>
            </w:pPr>
            <w:r>
              <w:rPr>
                <w:rFonts w:hint="eastAsia" w:ascii="宋体" w:hAnsi="宋体"/>
                <w:sz w:val="18"/>
              </w:rPr>
              <w:t>乙</w:t>
            </w:r>
          </w:p>
        </w:tc>
        <w:tc>
          <w:tcPr>
            <w:tcW w:w="450" w:type="pct"/>
            <w:tcBorders>
              <w:bottom w:val="single" w:color="auto" w:sz="2" w:space="0"/>
            </w:tcBorders>
            <w:shd w:val="clear" w:color="auto" w:fill="auto"/>
            <w:vAlign w:val="center"/>
          </w:tcPr>
          <w:p w14:paraId="315C8634">
            <w:pPr>
              <w:autoSpaceDE w:val="0"/>
              <w:autoSpaceDN w:val="0"/>
              <w:adjustRightInd w:val="0"/>
              <w:jc w:val="center"/>
              <w:rPr>
                <w:rFonts w:ascii="宋体" w:hAnsi="宋体"/>
                <w:sz w:val="18"/>
              </w:rPr>
            </w:pPr>
            <w:r>
              <w:rPr>
                <w:rFonts w:ascii="宋体" w:hAnsi="宋体"/>
                <w:sz w:val="18"/>
              </w:rPr>
              <w:t>1</w:t>
            </w:r>
          </w:p>
        </w:tc>
        <w:tc>
          <w:tcPr>
            <w:tcW w:w="451" w:type="pct"/>
            <w:tcBorders>
              <w:bottom w:val="single" w:color="auto" w:sz="2" w:space="0"/>
            </w:tcBorders>
            <w:shd w:val="clear" w:color="auto" w:fill="auto"/>
            <w:vAlign w:val="center"/>
          </w:tcPr>
          <w:p w14:paraId="459556C7">
            <w:pPr>
              <w:autoSpaceDE w:val="0"/>
              <w:autoSpaceDN w:val="0"/>
              <w:adjustRightInd w:val="0"/>
              <w:jc w:val="center"/>
              <w:rPr>
                <w:rFonts w:ascii="宋体" w:hAnsi="宋体"/>
                <w:sz w:val="18"/>
              </w:rPr>
            </w:pPr>
            <w:r>
              <w:rPr>
                <w:rFonts w:ascii="宋体" w:hAnsi="宋体"/>
                <w:sz w:val="18"/>
              </w:rPr>
              <w:t>2</w:t>
            </w:r>
          </w:p>
        </w:tc>
        <w:tc>
          <w:tcPr>
            <w:tcW w:w="551" w:type="pct"/>
            <w:tcBorders>
              <w:top w:val="single" w:color="auto" w:sz="2" w:space="0"/>
              <w:bottom w:val="single" w:color="auto" w:sz="2" w:space="0"/>
              <w:right w:val="single" w:color="auto" w:sz="2" w:space="0"/>
            </w:tcBorders>
            <w:shd w:val="clear" w:color="auto" w:fill="auto"/>
            <w:vAlign w:val="center"/>
          </w:tcPr>
          <w:p w14:paraId="0D2EDAA0">
            <w:pPr>
              <w:autoSpaceDE w:val="0"/>
              <w:autoSpaceDN w:val="0"/>
              <w:adjustRightInd w:val="0"/>
              <w:jc w:val="center"/>
              <w:rPr>
                <w:rFonts w:ascii="宋体" w:hAnsi="宋体"/>
                <w:sz w:val="18"/>
              </w:rPr>
            </w:pPr>
            <w:r>
              <w:rPr>
                <w:rFonts w:ascii="宋体" w:hAnsi="宋体"/>
                <w:sz w:val="18"/>
              </w:rPr>
              <w:t>3</w:t>
            </w:r>
          </w:p>
        </w:tc>
        <w:tc>
          <w:tcPr>
            <w:tcW w:w="552"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5985E6CB">
            <w:pPr>
              <w:autoSpaceDE w:val="0"/>
              <w:autoSpaceDN w:val="0"/>
              <w:adjustRightInd w:val="0"/>
              <w:jc w:val="center"/>
              <w:rPr>
                <w:rFonts w:ascii="宋体" w:hAnsi="宋体"/>
                <w:sz w:val="18"/>
              </w:rPr>
            </w:pPr>
            <w:r>
              <w:rPr>
                <w:rFonts w:ascii="宋体" w:hAnsi="宋体"/>
                <w:sz w:val="18"/>
              </w:rPr>
              <w:t>4</w:t>
            </w:r>
          </w:p>
        </w:tc>
        <w:tc>
          <w:tcPr>
            <w:tcW w:w="552" w:type="pct"/>
            <w:tcBorders>
              <w:top w:val="single" w:color="auto" w:sz="2" w:space="0"/>
              <w:left w:val="single" w:color="auto" w:sz="2" w:space="0"/>
              <w:bottom w:val="single" w:color="auto" w:sz="2" w:space="0"/>
              <w:right w:val="single" w:color="auto" w:sz="2" w:space="0"/>
            </w:tcBorders>
            <w:shd w:val="clear" w:color="auto" w:fill="auto"/>
            <w:vAlign w:val="center"/>
          </w:tcPr>
          <w:p w14:paraId="00F3DC35">
            <w:pPr>
              <w:autoSpaceDE w:val="0"/>
              <w:autoSpaceDN w:val="0"/>
              <w:adjustRightInd w:val="0"/>
              <w:jc w:val="center"/>
              <w:rPr>
                <w:rFonts w:ascii="宋体" w:hAnsi="宋体"/>
                <w:sz w:val="18"/>
              </w:rPr>
            </w:pPr>
            <w:r>
              <w:rPr>
                <w:rFonts w:ascii="宋体" w:hAnsi="宋体"/>
                <w:sz w:val="18"/>
              </w:rPr>
              <w:t>5</w:t>
            </w:r>
          </w:p>
        </w:tc>
        <w:tc>
          <w:tcPr>
            <w:tcW w:w="552" w:type="pct"/>
            <w:tcBorders>
              <w:top w:val="single" w:color="auto" w:sz="2" w:space="0"/>
              <w:left w:val="single" w:color="auto" w:sz="2" w:space="0"/>
              <w:bottom w:val="single" w:color="auto" w:sz="2" w:space="0"/>
              <w:right w:val="single" w:color="auto" w:sz="2" w:space="0"/>
            </w:tcBorders>
            <w:vAlign w:val="center"/>
          </w:tcPr>
          <w:p w14:paraId="2653844B">
            <w:pPr>
              <w:autoSpaceDE w:val="0"/>
              <w:autoSpaceDN w:val="0"/>
              <w:adjustRightInd w:val="0"/>
              <w:jc w:val="center"/>
              <w:rPr>
                <w:rFonts w:ascii="宋体" w:hAnsi="宋体"/>
                <w:sz w:val="18"/>
              </w:rPr>
            </w:pPr>
            <w:r>
              <w:rPr>
                <w:rFonts w:ascii="宋体" w:hAnsi="宋体"/>
                <w:sz w:val="18"/>
              </w:rPr>
              <w:t>6</w:t>
            </w:r>
          </w:p>
        </w:tc>
        <w:tc>
          <w:tcPr>
            <w:tcW w:w="552" w:type="pct"/>
            <w:tcBorders>
              <w:top w:val="single" w:color="auto" w:sz="2" w:space="0"/>
              <w:left w:val="single" w:color="auto" w:sz="2" w:space="0"/>
              <w:bottom w:val="single" w:color="auto" w:sz="2" w:space="0"/>
            </w:tcBorders>
            <w:shd w:val="clear" w:color="auto" w:fill="auto"/>
            <w:vAlign w:val="center"/>
          </w:tcPr>
          <w:p w14:paraId="6D06FD13">
            <w:pPr>
              <w:autoSpaceDE w:val="0"/>
              <w:autoSpaceDN w:val="0"/>
              <w:adjustRightInd w:val="0"/>
              <w:jc w:val="center"/>
              <w:rPr>
                <w:rFonts w:ascii="宋体" w:hAnsi="宋体"/>
                <w:sz w:val="18"/>
              </w:rPr>
            </w:pPr>
            <w:r>
              <w:rPr>
                <w:rFonts w:ascii="宋体" w:hAnsi="宋体"/>
                <w:sz w:val="18"/>
              </w:rPr>
              <w:t>7</w:t>
            </w:r>
          </w:p>
        </w:tc>
      </w:tr>
      <w:tr w14:paraId="5454C5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4B3F61DB">
            <w:pPr>
              <w:autoSpaceDE w:val="0"/>
              <w:autoSpaceDN w:val="0"/>
              <w:adjustRightInd w:val="0"/>
              <w:rPr>
                <w:rFonts w:ascii="宋体" w:hAnsi="宋体"/>
                <w:sz w:val="18"/>
              </w:rPr>
            </w:pPr>
            <w:r>
              <w:rPr>
                <w:rFonts w:hint="eastAsia" w:ascii="宋体" w:hAnsi="宋体"/>
                <w:sz w:val="18"/>
              </w:rPr>
              <w:t>学前教育</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999DB22">
            <w:pPr>
              <w:autoSpaceDE w:val="0"/>
              <w:autoSpaceDN w:val="0"/>
              <w:adjustRightInd w:val="0"/>
              <w:jc w:val="center"/>
              <w:rPr>
                <w:rFonts w:ascii="宋体" w:hAnsi="宋体"/>
                <w:sz w:val="18"/>
              </w:rPr>
            </w:pPr>
            <w:r>
              <w:rPr>
                <w:rFonts w:ascii="宋体" w:hAnsi="宋体"/>
                <w:sz w:val="18"/>
              </w:rPr>
              <w:t>01</w:t>
            </w:r>
          </w:p>
        </w:tc>
        <w:tc>
          <w:tcPr>
            <w:tcW w:w="450" w:type="pct"/>
            <w:tcBorders>
              <w:top w:val="single" w:color="auto" w:sz="2" w:space="0"/>
              <w:left w:val="single" w:color="auto" w:sz="2" w:space="0"/>
              <w:bottom w:val="nil"/>
              <w:right w:val="nil"/>
            </w:tcBorders>
            <w:shd w:val="clear" w:color="auto" w:fill="auto"/>
            <w:vAlign w:val="center"/>
          </w:tcPr>
          <w:p w14:paraId="7E78999D">
            <w:pPr>
              <w:autoSpaceDE w:val="0"/>
              <w:autoSpaceDN w:val="0"/>
              <w:adjustRightInd w:val="0"/>
              <w:jc w:val="center"/>
              <w:rPr>
                <w:rFonts w:ascii="宋体" w:hAnsi="宋体"/>
                <w:sz w:val="18"/>
              </w:rPr>
            </w:pPr>
          </w:p>
        </w:tc>
        <w:tc>
          <w:tcPr>
            <w:tcW w:w="451" w:type="pct"/>
            <w:tcBorders>
              <w:top w:val="single" w:color="auto" w:sz="2" w:space="0"/>
              <w:left w:val="nil"/>
              <w:bottom w:val="nil"/>
              <w:right w:val="nil"/>
            </w:tcBorders>
            <w:shd w:val="clear" w:color="auto" w:fill="auto"/>
            <w:vAlign w:val="center"/>
          </w:tcPr>
          <w:p w14:paraId="73AA1C4F">
            <w:pPr>
              <w:autoSpaceDE w:val="0"/>
              <w:autoSpaceDN w:val="0"/>
              <w:adjustRightInd w:val="0"/>
              <w:jc w:val="center"/>
              <w:rPr>
                <w:rFonts w:ascii="宋体" w:hAnsi="宋体"/>
                <w:sz w:val="18"/>
              </w:rPr>
            </w:pPr>
          </w:p>
        </w:tc>
        <w:tc>
          <w:tcPr>
            <w:tcW w:w="551" w:type="pct"/>
            <w:tcBorders>
              <w:top w:val="single" w:color="auto" w:sz="2" w:space="0"/>
              <w:left w:val="nil"/>
              <w:bottom w:val="nil"/>
              <w:right w:val="nil"/>
            </w:tcBorders>
            <w:shd w:val="clear" w:color="auto" w:fill="auto"/>
            <w:vAlign w:val="center"/>
          </w:tcPr>
          <w:p w14:paraId="600D01B3">
            <w:pPr>
              <w:autoSpaceDE w:val="0"/>
              <w:autoSpaceDN w:val="0"/>
              <w:adjustRightInd w:val="0"/>
              <w:jc w:val="center"/>
              <w:rPr>
                <w:rFonts w:ascii="宋体" w:hAnsi="宋体"/>
                <w:sz w:val="18"/>
              </w:rPr>
            </w:pPr>
          </w:p>
        </w:tc>
        <w:tc>
          <w:tcPr>
            <w:tcW w:w="552" w:type="pct"/>
            <w:gridSpan w:val="2"/>
            <w:tcBorders>
              <w:top w:val="single" w:color="auto" w:sz="2" w:space="0"/>
              <w:left w:val="nil"/>
              <w:bottom w:val="nil"/>
              <w:right w:val="nil"/>
            </w:tcBorders>
            <w:shd w:val="clear" w:color="auto" w:fill="auto"/>
            <w:vAlign w:val="center"/>
          </w:tcPr>
          <w:p w14:paraId="6E072BBB">
            <w:pPr>
              <w:autoSpaceDE w:val="0"/>
              <w:autoSpaceDN w:val="0"/>
              <w:adjustRightInd w:val="0"/>
              <w:jc w:val="center"/>
              <w:rPr>
                <w:rFonts w:ascii="宋体" w:hAnsi="宋体"/>
                <w:sz w:val="18"/>
              </w:rPr>
            </w:pPr>
          </w:p>
        </w:tc>
        <w:tc>
          <w:tcPr>
            <w:tcW w:w="552" w:type="pct"/>
            <w:tcBorders>
              <w:top w:val="single" w:color="auto" w:sz="2" w:space="0"/>
              <w:left w:val="nil"/>
              <w:bottom w:val="nil"/>
              <w:right w:val="nil"/>
            </w:tcBorders>
            <w:shd w:val="clear" w:color="auto" w:fill="auto"/>
            <w:vAlign w:val="center"/>
          </w:tcPr>
          <w:p w14:paraId="2425A0DE">
            <w:pPr>
              <w:autoSpaceDE w:val="0"/>
              <w:autoSpaceDN w:val="0"/>
              <w:adjustRightInd w:val="0"/>
              <w:jc w:val="center"/>
              <w:rPr>
                <w:rFonts w:ascii="宋体" w:hAnsi="宋体"/>
                <w:sz w:val="18"/>
              </w:rPr>
            </w:pPr>
          </w:p>
        </w:tc>
        <w:tc>
          <w:tcPr>
            <w:tcW w:w="552" w:type="pct"/>
            <w:tcBorders>
              <w:top w:val="single" w:color="auto" w:sz="2" w:space="0"/>
              <w:left w:val="nil"/>
              <w:bottom w:val="nil"/>
              <w:right w:val="nil"/>
            </w:tcBorders>
            <w:vAlign w:val="center"/>
          </w:tcPr>
          <w:p w14:paraId="529928E8">
            <w:pPr>
              <w:widowControl/>
              <w:jc w:val="center"/>
              <w:rPr>
                <w:rFonts w:ascii="宋体" w:hAnsi="宋体"/>
                <w:sz w:val="18"/>
              </w:rPr>
            </w:pPr>
            <w:r>
              <w:rPr>
                <w:rFonts w:ascii="宋体" w:hAnsi="宋体"/>
                <w:sz w:val="18"/>
              </w:rPr>
              <w:t>—</w:t>
            </w:r>
          </w:p>
        </w:tc>
        <w:tc>
          <w:tcPr>
            <w:tcW w:w="552" w:type="pct"/>
            <w:tcBorders>
              <w:top w:val="single" w:color="auto" w:sz="2" w:space="0"/>
              <w:left w:val="nil"/>
              <w:bottom w:val="nil"/>
            </w:tcBorders>
            <w:shd w:val="clear" w:color="auto" w:fill="auto"/>
            <w:vAlign w:val="center"/>
          </w:tcPr>
          <w:p w14:paraId="58C33854">
            <w:pPr>
              <w:widowControl/>
              <w:jc w:val="center"/>
              <w:rPr>
                <w:rFonts w:ascii="宋体" w:hAnsi="宋体"/>
                <w:sz w:val="18"/>
              </w:rPr>
            </w:pPr>
          </w:p>
        </w:tc>
      </w:tr>
      <w:tr w14:paraId="1F00A2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329E1A5">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08C2537B">
            <w:pPr>
              <w:autoSpaceDE w:val="0"/>
              <w:autoSpaceDN w:val="0"/>
              <w:adjustRightInd w:val="0"/>
              <w:jc w:val="center"/>
              <w:rPr>
                <w:rFonts w:ascii="宋体" w:hAnsi="宋体"/>
                <w:sz w:val="18"/>
              </w:rPr>
            </w:pPr>
            <w:r>
              <w:rPr>
                <w:rFonts w:ascii="宋体" w:hAnsi="宋体"/>
                <w:sz w:val="18"/>
              </w:rPr>
              <w:t>02</w:t>
            </w:r>
          </w:p>
        </w:tc>
        <w:tc>
          <w:tcPr>
            <w:tcW w:w="450" w:type="pct"/>
            <w:tcBorders>
              <w:top w:val="nil"/>
              <w:left w:val="single" w:color="auto" w:sz="2" w:space="0"/>
              <w:bottom w:val="nil"/>
              <w:right w:val="nil"/>
            </w:tcBorders>
            <w:shd w:val="clear" w:color="auto" w:fill="auto"/>
            <w:vAlign w:val="center"/>
          </w:tcPr>
          <w:p w14:paraId="220955AD">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B2885F8">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3CA856CE">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21170344">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0AE506CC">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0F427157">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0302D70C">
            <w:pPr>
              <w:widowControl/>
              <w:jc w:val="center"/>
              <w:rPr>
                <w:rFonts w:ascii="宋体" w:hAnsi="宋体"/>
                <w:sz w:val="18"/>
              </w:rPr>
            </w:pPr>
          </w:p>
        </w:tc>
      </w:tr>
      <w:tr w14:paraId="61C995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76774772">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8FCE017">
            <w:pPr>
              <w:autoSpaceDE w:val="0"/>
              <w:autoSpaceDN w:val="0"/>
              <w:adjustRightInd w:val="0"/>
              <w:jc w:val="center"/>
              <w:rPr>
                <w:rFonts w:ascii="宋体" w:hAnsi="宋体"/>
                <w:sz w:val="18"/>
              </w:rPr>
            </w:pPr>
            <w:r>
              <w:rPr>
                <w:rFonts w:ascii="宋体" w:hAnsi="宋体"/>
                <w:sz w:val="18"/>
              </w:rPr>
              <w:t>03</w:t>
            </w:r>
          </w:p>
        </w:tc>
        <w:tc>
          <w:tcPr>
            <w:tcW w:w="450" w:type="pct"/>
            <w:tcBorders>
              <w:top w:val="nil"/>
              <w:left w:val="single" w:color="auto" w:sz="2" w:space="0"/>
              <w:bottom w:val="nil"/>
              <w:right w:val="nil"/>
            </w:tcBorders>
            <w:shd w:val="clear" w:color="auto" w:fill="auto"/>
            <w:vAlign w:val="center"/>
          </w:tcPr>
          <w:p w14:paraId="782DBFF9">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0E2AA9B2">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15BCDD6B">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09871DDA">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1F90EEB7">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622B701">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4CD350A5">
            <w:pPr>
              <w:widowControl/>
              <w:jc w:val="center"/>
              <w:rPr>
                <w:rFonts w:ascii="宋体" w:hAnsi="宋体"/>
                <w:sz w:val="18"/>
              </w:rPr>
            </w:pPr>
          </w:p>
        </w:tc>
      </w:tr>
      <w:tr w14:paraId="6B0AD1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0D66BACF">
            <w:pPr>
              <w:autoSpaceDE w:val="0"/>
              <w:autoSpaceDN w:val="0"/>
              <w:adjustRightInd w:val="0"/>
              <w:rPr>
                <w:rFonts w:ascii="宋体" w:hAnsi="宋体"/>
                <w:sz w:val="18"/>
              </w:rPr>
            </w:pPr>
            <w:r>
              <w:rPr>
                <w:rFonts w:hint="eastAsia" w:ascii="宋体" w:hAnsi="宋体"/>
                <w:sz w:val="18"/>
              </w:rPr>
              <w:t>小学</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9195072">
            <w:pPr>
              <w:autoSpaceDE w:val="0"/>
              <w:autoSpaceDN w:val="0"/>
              <w:adjustRightInd w:val="0"/>
              <w:jc w:val="center"/>
              <w:rPr>
                <w:rFonts w:ascii="宋体" w:hAnsi="宋体"/>
                <w:sz w:val="18"/>
              </w:rPr>
            </w:pPr>
            <w:r>
              <w:rPr>
                <w:rFonts w:ascii="宋体" w:hAnsi="宋体"/>
                <w:sz w:val="18"/>
              </w:rPr>
              <w:t>04</w:t>
            </w:r>
          </w:p>
        </w:tc>
        <w:tc>
          <w:tcPr>
            <w:tcW w:w="450" w:type="pct"/>
            <w:tcBorders>
              <w:top w:val="nil"/>
              <w:left w:val="single" w:color="auto" w:sz="2" w:space="0"/>
              <w:bottom w:val="nil"/>
              <w:right w:val="nil"/>
            </w:tcBorders>
            <w:shd w:val="clear" w:color="auto" w:fill="auto"/>
            <w:vAlign w:val="center"/>
          </w:tcPr>
          <w:p w14:paraId="1B2FF690">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A12C14A">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C8DF897">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D86A859">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41F542F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7916AF08">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7645B3AC">
            <w:pPr>
              <w:widowControl/>
              <w:jc w:val="center"/>
              <w:rPr>
                <w:rFonts w:ascii="宋体" w:hAnsi="宋体"/>
                <w:sz w:val="18"/>
              </w:rPr>
            </w:pPr>
          </w:p>
        </w:tc>
      </w:tr>
      <w:tr w14:paraId="76DD30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91CE3B4">
            <w:pPr>
              <w:autoSpaceDE w:val="0"/>
              <w:autoSpaceDN w:val="0"/>
              <w:adjustRightInd w:val="0"/>
              <w:ind w:firstLine="180" w:firstLineChars="100"/>
              <w:rPr>
                <w:rFonts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0458321B">
            <w:pPr>
              <w:autoSpaceDE w:val="0"/>
              <w:autoSpaceDN w:val="0"/>
              <w:adjustRightInd w:val="0"/>
              <w:jc w:val="center"/>
              <w:rPr>
                <w:rFonts w:ascii="宋体" w:hAnsi="宋体"/>
                <w:sz w:val="18"/>
              </w:rPr>
            </w:pPr>
            <w:r>
              <w:rPr>
                <w:rFonts w:ascii="宋体" w:hAnsi="宋体"/>
                <w:sz w:val="18"/>
              </w:rPr>
              <w:t>05</w:t>
            </w:r>
          </w:p>
        </w:tc>
        <w:tc>
          <w:tcPr>
            <w:tcW w:w="450" w:type="pct"/>
            <w:tcBorders>
              <w:top w:val="nil"/>
              <w:left w:val="single" w:color="auto" w:sz="2" w:space="0"/>
              <w:bottom w:val="nil"/>
              <w:right w:val="nil"/>
            </w:tcBorders>
            <w:shd w:val="clear" w:color="auto" w:fill="auto"/>
            <w:vAlign w:val="center"/>
          </w:tcPr>
          <w:p w14:paraId="4686F4C0">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42683368">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3288E5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8D7C10D">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1815D9C1">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94F8646">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ADEF802">
            <w:pPr>
              <w:widowControl/>
              <w:jc w:val="center"/>
              <w:rPr>
                <w:rFonts w:ascii="宋体" w:hAnsi="宋体"/>
                <w:sz w:val="18"/>
              </w:rPr>
            </w:pPr>
          </w:p>
        </w:tc>
      </w:tr>
      <w:tr w14:paraId="39F52F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E9F6A68">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4C1CA0E">
            <w:pPr>
              <w:autoSpaceDE w:val="0"/>
              <w:autoSpaceDN w:val="0"/>
              <w:adjustRightInd w:val="0"/>
              <w:jc w:val="center"/>
              <w:rPr>
                <w:rFonts w:ascii="宋体" w:hAnsi="宋体"/>
                <w:sz w:val="18"/>
              </w:rPr>
            </w:pPr>
            <w:r>
              <w:rPr>
                <w:rFonts w:ascii="宋体" w:hAnsi="宋体"/>
                <w:sz w:val="18"/>
              </w:rPr>
              <w:t>06</w:t>
            </w:r>
          </w:p>
        </w:tc>
        <w:tc>
          <w:tcPr>
            <w:tcW w:w="450" w:type="pct"/>
            <w:tcBorders>
              <w:top w:val="nil"/>
              <w:left w:val="single" w:color="auto" w:sz="2" w:space="0"/>
              <w:bottom w:val="nil"/>
              <w:right w:val="nil"/>
            </w:tcBorders>
            <w:shd w:val="clear" w:color="auto" w:fill="auto"/>
            <w:vAlign w:val="center"/>
          </w:tcPr>
          <w:p w14:paraId="797176B7">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0E43F72">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1F62C0B9">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2A88378D">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46C7D47E">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7B2FCF6B">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7435406B">
            <w:pPr>
              <w:widowControl/>
              <w:jc w:val="center"/>
              <w:rPr>
                <w:rFonts w:ascii="宋体" w:hAnsi="宋体"/>
                <w:sz w:val="18"/>
              </w:rPr>
            </w:pPr>
          </w:p>
        </w:tc>
      </w:tr>
      <w:tr w14:paraId="1758CC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0E1E9C66">
            <w:pPr>
              <w:autoSpaceDE w:val="0"/>
              <w:autoSpaceDN w:val="0"/>
              <w:adjustRightInd w:val="0"/>
              <w:rPr>
                <w:rFonts w:ascii="宋体" w:hAnsi="宋体"/>
                <w:sz w:val="18"/>
              </w:rPr>
            </w:pPr>
            <w:r>
              <w:rPr>
                <w:rFonts w:hint="eastAsia" w:ascii="宋体" w:hAnsi="宋体"/>
                <w:sz w:val="18"/>
              </w:rPr>
              <w:t>初中</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4762B57E">
            <w:pPr>
              <w:autoSpaceDE w:val="0"/>
              <w:autoSpaceDN w:val="0"/>
              <w:adjustRightInd w:val="0"/>
              <w:jc w:val="center"/>
              <w:rPr>
                <w:rFonts w:ascii="宋体" w:hAnsi="宋体"/>
                <w:sz w:val="18"/>
              </w:rPr>
            </w:pPr>
            <w:r>
              <w:rPr>
                <w:rFonts w:ascii="宋体" w:hAnsi="宋体"/>
                <w:sz w:val="18"/>
              </w:rPr>
              <w:t>07</w:t>
            </w:r>
          </w:p>
        </w:tc>
        <w:tc>
          <w:tcPr>
            <w:tcW w:w="450" w:type="pct"/>
            <w:tcBorders>
              <w:top w:val="nil"/>
              <w:left w:val="single" w:color="auto" w:sz="2" w:space="0"/>
              <w:bottom w:val="nil"/>
              <w:right w:val="nil"/>
            </w:tcBorders>
            <w:shd w:val="clear" w:color="auto" w:fill="auto"/>
            <w:vAlign w:val="center"/>
          </w:tcPr>
          <w:p w14:paraId="30D984B5">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23C4D6BE">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16EF95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29602891">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90111B9">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6911D83F">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CA1D442">
            <w:pPr>
              <w:widowControl/>
              <w:jc w:val="center"/>
              <w:rPr>
                <w:rFonts w:ascii="宋体" w:hAnsi="宋体"/>
                <w:sz w:val="18"/>
              </w:rPr>
            </w:pPr>
          </w:p>
        </w:tc>
      </w:tr>
      <w:tr w14:paraId="5F2CA5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44BC8D54">
            <w:pPr>
              <w:autoSpaceDE w:val="0"/>
              <w:autoSpaceDN w:val="0"/>
              <w:adjustRightInd w:val="0"/>
              <w:ind w:firstLine="180" w:firstLineChars="100"/>
              <w:rPr>
                <w:rFonts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1086A8AF">
            <w:pPr>
              <w:autoSpaceDE w:val="0"/>
              <w:autoSpaceDN w:val="0"/>
              <w:adjustRightInd w:val="0"/>
              <w:jc w:val="center"/>
              <w:rPr>
                <w:rFonts w:ascii="宋体" w:hAnsi="宋体"/>
                <w:sz w:val="18"/>
              </w:rPr>
            </w:pPr>
            <w:r>
              <w:rPr>
                <w:rFonts w:ascii="宋体" w:hAnsi="宋体"/>
                <w:sz w:val="18"/>
              </w:rPr>
              <w:t>08</w:t>
            </w:r>
          </w:p>
        </w:tc>
        <w:tc>
          <w:tcPr>
            <w:tcW w:w="450" w:type="pct"/>
            <w:tcBorders>
              <w:top w:val="nil"/>
              <w:left w:val="single" w:color="auto" w:sz="2" w:space="0"/>
              <w:bottom w:val="nil"/>
              <w:right w:val="nil"/>
            </w:tcBorders>
            <w:shd w:val="clear" w:color="auto" w:fill="auto"/>
            <w:vAlign w:val="center"/>
          </w:tcPr>
          <w:p w14:paraId="1901FAE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C02FB4E">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196FD08E">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71A09CBE">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9AA17F7">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4D662AC8">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3842281">
            <w:pPr>
              <w:widowControl/>
              <w:jc w:val="center"/>
              <w:rPr>
                <w:rFonts w:ascii="宋体" w:hAnsi="宋体"/>
                <w:sz w:val="18"/>
              </w:rPr>
            </w:pPr>
          </w:p>
        </w:tc>
      </w:tr>
      <w:tr w14:paraId="2142BD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4EDAC124">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9307000">
            <w:pPr>
              <w:autoSpaceDE w:val="0"/>
              <w:autoSpaceDN w:val="0"/>
              <w:adjustRightInd w:val="0"/>
              <w:jc w:val="center"/>
              <w:rPr>
                <w:rFonts w:ascii="宋体" w:hAnsi="宋体"/>
                <w:sz w:val="18"/>
              </w:rPr>
            </w:pPr>
            <w:r>
              <w:rPr>
                <w:rFonts w:ascii="宋体" w:hAnsi="宋体"/>
                <w:sz w:val="18"/>
              </w:rPr>
              <w:t>09</w:t>
            </w:r>
          </w:p>
        </w:tc>
        <w:tc>
          <w:tcPr>
            <w:tcW w:w="450" w:type="pct"/>
            <w:tcBorders>
              <w:top w:val="nil"/>
              <w:left w:val="single" w:color="auto" w:sz="2" w:space="0"/>
              <w:bottom w:val="nil"/>
              <w:right w:val="nil"/>
            </w:tcBorders>
            <w:shd w:val="clear" w:color="auto" w:fill="auto"/>
            <w:vAlign w:val="center"/>
          </w:tcPr>
          <w:p w14:paraId="12457563">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0DB5121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76839587">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310C5D72">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4269AC90">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6B0DFB75">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274ADF8">
            <w:pPr>
              <w:widowControl/>
              <w:jc w:val="center"/>
              <w:rPr>
                <w:rFonts w:ascii="宋体" w:hAnsi="宋体"/>
                <w:sz w:val="18"/>
              </w:rPr>
            </w:pPr>
          </w:p>
        </w:tc>
      </w:tr>
      <w:tr w14:paraId="610A0D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8658513">
            <w:pPr>
              <w:autoSpaceDE w:val="0"/>
              <w:autoSpaceDN w:val="0"/>
              <w:adjustRightInd w:val="0"/>
              <w:rPr>
                <w:rFonts w:ascii="宋体" w:hAnsi="宋体"/>
                <w:sz w:val="18"/>
              </w:rPr>
            </w:pPr>
            <w:r>
              <w:rPr>
                <w:rFonts w:hint="eastAsia" w:ascii="宋体" w:hAnsi="宋体"/>
                <w:sz w:val="18"/>
              </w:rPr>
              <w:t>高中</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09AEE9AC">
            <w:pPr>
              <w:autoSpaceDE w:val="0"/>
              <w:autoSpaceDN w:val="0"/>
              <w:adjustRightInd w:val="0"/>
              <w:jc w:val="center"/>
              <w:rPr>
                <w:rFonts w:ascii="宋体" w:hAnsi="宋体"/>
                <w:sz w:val="18"/>
              </w:rPr>
            </w:pPr>
            <w:r>
              <w:rPr>
                <w:rFonts w:ascii="宋体" w:hAnsi="宋体"/>
                <w:sz w:val="18"/>
              </w:rPr>
              <w:t>10</w:t>
            </w:r>
          </w:p>
        </w:tc>
        <w:tc>
          <w:tcPr>
            <w:tcW w:w="450" w:type="pct"/>
            <w:tcBorders>
              <w:top w:val="nil"/>
              <w:left w:val="single" w:color="auto" w:sz="2" w:space="0"/>
              <w:bottom w:val="nil"/>
              <w:right w:val="nil"/>
            </w:tcBorders>
            <w:shd w:val="clear" w:color="auto" w:fill="auto"/>
            <w:vAlign w:val="center"/>
          </w:tcPr>
          <w:p w14:paraId="16470EB4">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3F0BD11A">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4361B7C0">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16D30A68">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94300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5A75900C">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B240CC0">
            <w:pPr>
              <w:widowControl/>
              <w:jc w:val="center"/>
              <w:rPr>
                <w:rFonts w:ascii="宋体" w:hAnsi="宋体"/>
                <w:sz w:val="18"/>
              </w:rPr>
            </w:pPr>
          </w:p>
        </w:tc>
      </w:tr>
      <w:tr w14:paraId="3D65AA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9AC0315">
            <w:pPr>
              <w:autoSpaceDE w:val="0"/>
              <w:autoSpaceDN w:val="0"/>
              <w:adjustRightInd w:val="0"/>
              <w:ind w:firstLine="180" w:firstLineChars="100"/>
              <w:rPr>
                <w:rFonts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6FF0F80">
            <w:pPr>
              <w:autoSpaceDE w:val="0"/>
              <w:autoSpaceDN w:val="0"/>
              <w:adjustRightInd w:val="0"/>
              <w:jc w:val="center"/>
              <w:rPr>
                <w:rFonts w:ascii="宋体" w:hAnsi="宋体"/>
                <w:sz w:val="18"/>
              </w:rPr>
            </w:pPr>
            <w:r>
              <w:rPr>
                <w:rFonts w:ascii="宋体" w:hAnsi="宋体"/>
                <w:sz w:val="18"/>
              </w:rPr>
              <w:t>11</w:t>
            </w:r>
          </w:p>
        </w:tc>
        <w:tc>
          <w:tcPr>
            <w:tcW w:w="450" w:type="pct"/>
            <w:tcBorders>
              <w:top w:val="nil"/>
              <w:left w:val="single" w:color="auto" w:sz="2" w:space="0"/>
              <w:bottom w:val="nil"/>
              <w:right w:val="nil"/>
            </w:tcBorders>
            <w:shd w:val="clear" w:color="auto" w:fill="auto"/>
            <w:vAlign w:val="center"/>
          </w:tcPr>
          <w:p w14:paraId="7202774A">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63A75142">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24E54917">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0B31B15B">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0C6D93CE">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62CBEB99">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441A3B67">
            <w:pPr>
              <w:widowControl/>
              <w:jc w:val="center"/>
              <w:rPr>
                <w:rFonts w:ascii="宋体" w:hAnsi="宋体"/>
                <w:sz w:val="18"/>
              </w:rPr>
            </w:pPr>
          </w:p>
        </w:tc>
      </w:tr>
      <w:tr w14:paraId="41C973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00524510">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F30147B">
            <w:pPr>
              <w:autoSpaceDE w:val="0"/>
              <w:autoSpaceDN w:val="0"/>
              <w:adjustRightInd w:val="0"/>
              <w:jc w:val="center"/>
              <w:rPr>
                <w:rFonts w:ascii="宋体" w:hAnsi="宋体"/>
                <w:sz w:val="18"/>
              </w:rPr>
            </w:pPr>
            <w:r>
              <w:rPr>
                <w:rFonts w:ascii="宋体" w:hAnsi="宋体"/>
                <w:sz w:val="18"/>
              </w:rPr>
              <w:t>12</w:t>
            </w:r>
          </w:p>
        </w:tc>
        <w:tc>
          <w:tcPr>
            <w:tcW w:w="450" w:type="pct"/>
            <w:tcBorders>
              <w:top w:val="nil"/>
              <w:left w:val="single" w:color="auto" w:sz="2" w:space="0"/>
              <w:bottom w:val="nil"/>
              <w:right w:val="nil"/>
            </w:tcBorders>
            <w:shd w:val="clear" w:color="auto" w:fill="auto"/>
            <w:vAlign w:val="center"/>
          </w:tcPr>
          <w:p w14:paraId="228EB031">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70A1341">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38917B15">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02B9FA2">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497DCDF">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31013ABE">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7375BCD">
            <w:pPr>
              <w:widowControl/>
              <w:jc w:val="center"/>
              <w:rPr>
                <w:rFonts w:ascii="宋体" w:hAnsi="宋体"/>
                <w:sz w:val="18"/>
              </w:rPr>
            </w:pPr>
          </w:p>
        </w:tc>
      </w:tr>
      <w:tr w14:paraId="675497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6864DA9F">
            <w:pPr>
              <w:autoSpaceDE w:val="0"/>
              <w:autoSpaceDN w:val="0"/>
              <w:adjustRightInd w:val="0"/>
              <w:rPr>
                <w:rFonts w:ascii="宋体" w:hAnsi="宋体"/>
                <w:sz w:val="18"/>
              </w:rPr>
            </w:pPr>
            <w:r>
              <w:rPr>
                <w:rFonts w:hint="eastAsia" w:ascii="宋体" w:hAnsi="宋体"/>
                <w:sz w:val="18"/>
              </w:rPr>
              <w:t>特殊教育</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0023F363">
            <w:pPr>
              <w:autoSpaceDE w:val="0"/>
              <w:autoSpaceDN w:val="0"/>
              <w:adjustRightInd w:val="0"/>
              <w:jc w:val="center"/>
              <w:rPr>
                <w:rFonts w:ascii="宋体" w:hAnsi="宋体"/>
                <w:sz w:val="18"/>
              </w:rPr>
            </w:pPr>
            <w:r>
              <w:rPr>
                <w:rFonts w:ascii="宋体" w:hAnsi="宋体"/>
                <w:sz w:val="18"/>
              </w:rPr>
              <w:t>13</w:t>
            </w:r>
          </w:p>
        </w:tc>
        <w:tc>
          <w:tcPr>
            <w:tcW w:w="450" w:type="pct"/>
            <w:tcBorders>
              <w:top w:val="nil"/>
              <w:left w:val="single" w:color="auto" w:sz="2" w:space="0"/>
              <w:bottom w:val="nil"/>
              <w:right w:val="nil"/>
            </w:tcBorders>
            <w:shd w:val="clear" w:color="auto" w:fill="auto"/>
            <w:vAlign w:val="center"/>
          </w:tcPr>
          <w:p w14:paraId="7E3CC679">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C9701EC">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4831AD99">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34DDB1F5">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800C2A5">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0380817">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509B0D28">
            <w:pPr>
              <w:widowControl/>
              <w:jc w:val="center"/>
              <w:rPr>
                <w:rFonts w:ascii="宋体" w:hAnsi="宋体"/>
                <w:sz w:val="18"/>
              </w:rPr>
            </w:pPr>
          </w:p>
        </w:tc>
      </w:tr>
      <w:tr w14:paraId="2F5D36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339F119">
            <w:pPr>
              <w:autoSpaceDE w:val="0"/>
              <w:autoSpaceDN w:val="0"/>
              <w:adjustRightInd w:val="0"/>
              <w:ind w:firstLine="180" w:firstLineChars="100"/>
              <w:rPr>
                <w:rFonts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0E316EF">
            <w:pPr>
              <w:autoSpaceDE w:val="0"/>
              <w:autoSpaceDN w:val="0"/>
              <w:adjustRightInd w:val="0"/>
              <w:jc w:val="center"/>
              <w:rPr>
                <w:rFonts w:ascii="宋体" w:hAnsi="宋体"/>
                <w:sz w:val="18"/>
              </w:rPr>
            </w:pPr>
            <w:r>
              <w:rPr>
                <w:rFonts w:ascii="宋体" w:hAnsi="宋体"/>
                <w:sz w:val="18"/>
              </w:rPr>
              <w:t>14</w:t>
            </w:r>
          </w:p>
        </w:tc>
        <w:tc>
          <w:tcPr>
            <w:tcW w:w="450" w:type="pct"/>
            <w:tcBorders>
              <w:top w:val="nil"/>
              <w:left w:val="single" w:color="auto" w:sz="2" w:space="0"/>
              <w:bottom w:val="nil"/>
              <w:right w:val="nil"/>
            </w:tcBorders>
            <w:shd w:val="clear" w:color="auto" w:fill="auto"/>
            <w:vAlign w:val="center"/>
          </w:tcPr>
          <w:p w14:paraId="32F3BA4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4B3DD50A">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1E22B0A9">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33DFF692">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2031B34">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3C375D67">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3070525">
            <w:pPr>
              <w:widowControl/>
              <w:jc w:val="center"/>
              <w:rPr>
                <w:rFonts w:ascii="宋体" w:hAnsi="宋体"/>
                <w:sz w:val="18"/>
              </w:rPr>
            </w:pPr>
          </w:p>
        </w:tc>
      </w:tr>
      <w:tr w14:paraId="046695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25F839D4">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ECF5368">
            <w:pPr>
              <w:autoSpaceDE w:val="0"/>
              <w:autoSpaceDN w:val="0"/>
              <w:adjustRightInd w:val="0"/>
              <w:jc w:val="center"/>
              <w:rPr>
                <w:rFonts w:ascii="宋体" w:hAnsi="宋体"/>
                <w:sz w:val="18"/>
              </w:rPr>
            </w:pPr>
            <w:r>
              <w:rPr>
                <w:rFonts w:ascii="宋体" w:hAnsi="宋体"/>
                <w:sz w:val="18"/>
              </w:rPr>
              <w:t>15</w:t>
            </w:r>
          </w:p>
        </w:tc>
        <w:tc>
          <w:tcPr>
            <w:tcW w:w="450" w:type="pct"/>
            <w:tcBorders>
              <w:top w:val="nil"/>
              <w:left w:val="single" w:color="auto" w:sz="2" w:space="0"/>
              <w:bottom w:val="nil"/>
              <w:right w:val="nil"/>
            </w:tcBorders>
            <w:shd w:val="clear" w:color="auto" w:fill="auto"/>
            <w:vAlign w:val="center"/>
          </w:tcPr>
          <w:p w14:paraId="32BF8B02">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944977A">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77415A9">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1B6FD56E">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2C5B990E">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510B7B7C">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408D363D">
            <w:pPr>
              <w:widowControl/>
              <w:jc w:val="center"/>
              <w:rPr>
                <w:rFonts w:ascii="宋体" w:hAnsi="宋体"/>
                <w:sz w:val="18"/>
              </w:rPr>
            </w:pPr>
          </w:p>
        </w:tc>
      </w:tr>
      <w:tr w14:paraId="6568F7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6E730991">
            <w:pPr>
              <w:autoSpaceDE w:val="0"/>
              <w:autoSpaceDN w:val="0"/>
              <w:adjustRightInd w:val="0"/>
              <w:rPr>
                <w:rFonts w:ascii="宋体" w:hAnsi="宋体"/>
                <w:sz w:val="18"/>
              </w:rPr>
            </w:pPr>
            <w:r>
              <w:rPr>
                <w:rFonts w:hint="eastAsia" w:ascii="宋体" w:hAnsi="宋体"/>
                <w:sz w:val="18"/>
              </w:rPr>
              <w:t>中职全日制学生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4E42FAEF">
            <w:pPr>
              <w:autoSpaceDE w:val="0"/>
              <w:autoSpaceDN w:val="0"/>
              <w:adjustRightInd w:val="0"/>
              <w:jc w:val="center"/>
              <w:rPr>
                <w:rFonts w:ascii="宋体" w:hAnsi="宋体"/>
                <w:sz w:val="18"/>
              </w:rPr>
            </w:pPr>
            <w:r>
              <w:rPr>
                <w:rFonts w:ascii="宋体" w:hAnsi="宋体"/>
                <w:sz w:val="18"/>
              </w:rPr>
              <w:t>16</w:t>
            </w:r>
          </w:p>
        </w:tc>
        <w:tc>
          <w:tcPr>
            <w:tcW w:w="450" w:type="pct"/>
            <w:tcBorders>
              <w:top w:val="nil"/>
              <w:left w:val="single" w:color="auto" w:sz="2" w:space="0"/>
              <w:bottom w:val="nil"/>
              <w:right w:val="nil"/>
            </w:tcBorders>
            <w:shd w:val="clear" w:color="auto" w:fill="auto"/>
            <w:vAlign w:val="center"/>
          </w:tcPr>
          <w:p w14:paraId="7AA17504">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F1324A0">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3C70BF81">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C6F863D">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D7DABD9">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09368DEF">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0CEFC519">
            <w:pPr>
              <w:widowControl/>
              <w:jc w:val="center"/>
              <w:rPr>
                <w:rFonts w:ascii="宋体" w:hAnsi="宋体"/>
                <w:sz w:val="18"/>
              </w:rPr>
            </w:pPr>
          </w:p>
        </w:tc>
      </w:tr>
      <w:tr w14:paraId="34E61F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06E00BF7">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C37AB31">
            <w:pPr>
              <w:autoSpaceDE w:val="0"/>
              <w:autoSpaceDN w:val="0"/>
              <w:adjustRightInd w:val="0"/>
              <w:jc w:val="center"/>
              <w:rPr>
                <w:rFonts w:ascii="宋体" w:hAnsi="宋体"/>
                <w:sz w:val="18"/>
              </w:rPr>
            </w:pPr>
            <w:r>
              <w:rPr>
                <w:rFonts w:ascii="宋体" w:hAnsi="宋体"/>
                <w:sz w:val="18"/>
              </w:rPr>
              <w:t>17</w:t>
            </w:r>
          </w:p>
        </w:tc>
        <w:tc>
          <w:tcPr>
            <w:tcW w:w="450" w:type="pct"/>
            <w:tcBorders>
              <w:top w:val="nil"/>
              <w:left w:val="single" w:color="auto" w:sz="2" w:space="0"/>
              <w:bottom w:val="nil"/>
              <w:right w:val="nil"/>
            </w:tcBorders>
            <w:shd w:val="clear" w:color="auto" w:fill="auto"/>
            <w:vAlign w:val="center"/>
          </w:tcPr>
          <w:p w14:paraId="5EAF53EF">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0733EF90">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6E7A24D3">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5EE3B7B9">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10C24D3">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29ED8CB8">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93C2F0F">
            <w:pPr>
              <w:widowControl/>
              <w:jc w:val="center"/>
              <w:rPr>
                <w:rFonts w:ascii="宋体" w:hAnsi="宋体"/>
                <w:sz w:val="18"/>
              </w:rPr>
            </w:pPr>
          </w:p>
        </w:tc>
      </w:tr>
      <w:tr w14:paraId="34A51E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7B525AAB">
            <w:pPr>
              <w:autoSpaceDE w:val="0"/>
              <w:autoSpaceDN w:val="0"/>
              <w:adjustRightInd w:val="0"/>
              <w:rPr>
                <w:rFonts w:ascii="宋体" w:hAnsi="宋体"/>
                <w:sz w:val="18"/>
              </w:rPr>
            </w:pPr>
            <w:r>
              <w:rPr>
                <w:rFonts w:hint="eastAsia" w:ascii="宋体" w:hAnsi="宋体"/>
                <w:sz w:val="18"/>
              </w:rPr>
              <w:t>中职非全日制学生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216D39AD">
            <w:pPr>
              <w:autoSpaceDE w:val="0"/>
              <w:autoSpaceDN w:val="0"/>
              <w:adjustRightInd w:val="0"/>
              <w:jc w:val="center"/>
              <w:rPr>
                <w:rFonts w:ascii="宋体" w:hAnsi="宋体"/>
                <w:sz w:val="18"/>
              </w:rPr>
            </w:pPr>
            <w:r>
              <w:rPr>
                <w:rFonts w:ascii="宋体" w:hAnsi="宋体"/>
                <w:sz w:val="18"/>
              </w:rPr>
              <w:t>18</w:t>
            </w:r>
          </w:p>
        </w:tc>
        <w:tc>
          <w:tcPr>
            <w:tcW w:w="450" w:type="pct"/>
            <w:tcBorders>
              <w:top w:val="nil"/>
              <w:left w:val="single" w:color="auto" w:sz="2" w:space="0"/>
              <w:bottom w:val="nil"/>
              <w:right w:val="nil"/>
            </w:tcBorders>
            <w:shd w:val="clear" w:color="auto" w:fill="auto"/>
            <w:vAlign w:val="center"/>
          </w:tcPr>
          <w:p w14:paraId="764A5685">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CE620C2">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43837071">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247D8135">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7DD2A624">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53CB5C2">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55157E8F">
            <w:pPr>
              <w:widowControl/>
              <w:jc w:val="center"/>
              <w:rPr>
                <w:rFonts w:ascii="宋体" w:hAnsi="宋体"/>
                <w:sz w:val="18"/>
              </w:rPr>
            </w:pPr>
          </w:p>
        </w:tc>
      </w:tr>
      <w:tr w14:paraId="7F8574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D9B52B3">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0AC067A9">
            <w:pPr>
              <w:autoSpaceDE w:val="0"/>
              <w:autoSpaceDN w:val="0"/>
              <w:adjustRightInd w:val="0"/>
              <w:jc w:val="center"/>
              <w:rPr>
                <w:rFonts w:ascii="宋体" w:hAnsi="宋体"/>
                <w:sz w:val="18"/>
              </w:rPr>
            </w:pPr>
            <w:r>
              <w:rPr>
                <w:rFonts w:ascii="宋体" w:hAnsi="宋体"/>
                <w:sz w:val="18"/>
              </w:rPr>
              <w:t>19</w:t>
            </w:r>
          </w:p>
        </w:tc>
        <w:tc>
          <w:tcPr>
            <w:tcW w:w="450" w:type="pct"/>
            <w:tcBorders>
              <w:top w:val="nil"/>
              <w:left w:val="single" w:color="auto" w:sz="2" w:space="0"/>
              <w:bottom w:val="nil"/>
              <w:right w:val="nil"/>
            </w:tcBorders>
            <w:shd w:val="clear" w:color="auto" w:fill="auto"/>
            <w:vAlign w:val="center"/>
          </w:tcPr>
          <w:p w14:paraId="12556E94">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27FCF5F">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2C4364C7">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307DE41C">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8A4DA64">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75B0E77">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B46A06F">
            <w:pPr>
              <w:widowControl/>
              <w:jc w:val="center"/>
              <w:rPr>
                <w:rFonts w:ascii="宋体" w:hAnsi="宋体"/>
                <w:sz w:val="18"/>
              </w:rPr>
            </w:pPr>
          </w:p>
        </w:tc>
      </w:tr>
      <w:tr w14:paraId="05E38A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DD14D79">
            <w:pPr>
              <w:autoSpaceDE w:val="0"/>
              <w:autoSpaceDN w:val="0"/>
              <w:adjustRightInd w:val="0"/>
              <w:rPr>
                <w:rFonts w:ascii="宋体" w:hAnsi="宋体"/>
                <w:sz w:val="18"/>
              </w:rPr>
            </w:pPr>
            <w:r>
              <w:rPr>
                <w:rFonts w:hint="eastAsia" w:ascii="宋体" w:hAnsi="宋体"/>
                <w:sz w:val="18"/>
              </w:rPr>
              <w:t>高职专科生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2195F1CD">
            <w:pPr>
              <w:autoSpaceDE w:val="0"/>
              <w:autoSpaceDN w:val="0"/>
              <w:adjustRightInd w:val="0"/>
              <w:jc w:val="center"/>
              <w:rPr>
                <w:rFonts w:ascii="宋体" w:hAnsi="宋体"/>
                <w:sz w:val="18"/>
              </w:rPr>
            </w:pPr>
            <w:r>
              <w:rPr>
                <w:rFonts w:ascii="宋体" w:hAnsi="宋体"/>
                <w:sz w:val="18"/>
              </w:rPr>
              <w:t>20</w:t>
            </w:r>
          </w:p>
        </w:tc>
        <w:tc>
          <w:tcPr>
            <w:tcW w:w="450" w:type="pct"/>
            <w:tcBorders>
              <w:top w:val="nil"/>
              <w:left w:val="single" w:color="auto" w:sz="2" w:space="0"/>
              <w:bottom w:val="nil"/>
              <w:right w:val="nil"/>
            </w:tcBorders>
            <w:shd w:val="clear" w:color="auto" w:fill="auto"/>
            <w:vAlign w:val="center"/>
          </w:tcPr>
          <w:p w14:paraId="106A0CF5">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4F7FD16B">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7591DB79">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779D967B">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73A2F1AE">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4D1E89EF">
            <w:pPr>
              <w:widowControl/>
              <w:jc w:val="center"/>
              <w:rPr>
                <w:rFonts w:ascii="宋体" w:hAnsi="宋体"/>
                <w:sz w:val="18"/>
              </w:rPr>
            </w:pPr>
          </w:p>
        </w:tc>
        <w:tc>
          <w:tcPr>
            <w:tcW w:w="552" w:type="pct"/>
            <w:tcBorders>
              <w:top w:val="nil"/>
              <w:left w:val="nil"/>
              <w:bottom w:val="nil"/>
            </w:tcBorders>
            <w:shd w:val="clear" w:color="auto" w:fill="auto"/>
            <w:vAlign w:val="center"/>
          </w:tcPr>
          <w:p w14:paraId="279E7B0E">
            <w:pPr>
              <w:widowControl/>
              <w:jc w:val="center"/>
              <w:rPr>
                <w:rFonts w:ascii="宋体" w:hAnsi="宋体"/>
                <w:sz w:val="18"/>
              </w:rPr>
            </w:pPr>
          </w:p>
        </w:tc>
      </w:tr>
      <w:tr w14:paraId="1F1314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054F9ABC">
            <w:pPr>
              <w:autoSpaceDE w:val="0"/>
              <w:autoSpaceDN w:val="0"/>
              <w:adjustRightInd w:val="0"/>
              <w:rPr>
                <w:rFonts w:ascii="宋体" w:hAnsi="宋体"/>
                <w:sz w:val="18"/>
              </w:rPr>
            </w:pPr>
            <w:r>
              <w:rPr>
                <w:rFonts w:hint="eastAsia" w:ascii="宋体" w:hAnsi="宋体"/>
                <w:sz w:val="18"/>
              </w:rPr>
              <w:t>高职本科生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9EFD8BD">
            <w:pPr>
              <w:autoSpaceDE w:val="0"/>
              <w:autoSpaceDN w:val="0"/>
              <w:adjustRightInd w:val="0"/>
              <w:jc w:val="center"/>
              <w:rPr>
                <w:rFonts w:ascii="宋体" w:hAnsi="宋体"/>
                <w:sz w:val="18"/>
              </w:rPr>
            </w:pPr>
            <w:r>
              <w:rPr>
                <w:rFonts w:ascii="宋体" w:hAnsi="宋体"/>
                <w:sz w:val="18"/>
              </w:rPr>
              <w:t>21</w:t>
            </w:r>
          </w:p>
        </w:tc>
        <w:tc>
          <w:tcPr>
            <w:tcW w:w="450" w:type="pct"/>
            <w:tcBorders>
              <w:top w:val="nil"/>
              <w:left w:val="single" w:color="auto" w:sz="2" w:space="0"/>
              <w:bottom w:val="nil"/>
              <w:right w:val="nil"/>
            </w:tcBorders>
            <w:shd w:val="clear" w:color="auto" w:fill="auto"/>
            <w:vAlign w:val="center"/>
          </w:tcPr>
          <w:p w14:paraId="615ABE93">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14DE72A">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4AA2753">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1EB378BD">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62BBF7A">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375D9CD6">
            <w:pPr>
              <w:widowControl/>
              <w:jc w:val="center"/>
              <w:rPr>
                <w:rFonts w:ascii="宋体" w:hAnsi="宋体"/>
                <w:sz w:val="18"/>
              </w:rPr>
            </w:pPr>
          </w:p>
        </w:tc>
        <w:tc>
          <w:tcPr>
            <w:tcW w:w="552" w:type="pct"/>
            <w:tcBorders>
              <w:top w:val="nil"/>
              <w:left w:val="nil"/>
              <w:bottom w:val="nil"/>
            </w:tcBorders>
            <w:shd w:val="clear" w:color="auto" w:fill="auto"/>
            <w:vAlign w:val="center"/>
          </w:tcPr>
          <w:p w14:paraId="1D569EB4">
            <w:pPr>
              <w:widowControl/>
              <w:jc w:val="center"/>
              <w:rPr>
                <w:rFonts w:ascii="宋体" w:hAnsi="宋体"/>
                <w:sz w:val="18"/>
              </w:rPr>
            </w:pPr>
          </w:p>
        </w:tc>
      </w:tr>
      <w:tr w14:paraId="57253B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A06DD7A">
            <w:pPr>
              <w:autoSpaceDE w:val="0"/>
              <w:autoSpaceDN w:val="0"/>
              <w:adjustRightInd w:val="0"/>
              <w:rPr>
                <w:rFonts w:ascii="宋体" w:hAnsi="宋体"/>
                <w:sz w:val="18"/>
              </w:rPr>
            </w:pPr>
            <w:r>
              <w:rPr>
                <w:rFonts w:hint="eastAsia" w:ascii="宋体" w:hAnsi="宋体"/>
                <w:sz w:val="18"/>
              </w:rPr>
              <w:t>普通本科生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46B5CC6">
            <w:pPr>
              <w:autoSpaceDE w:val="0"/>
              <w:autoSpaceDN w:val="0"/>
              <w:adjustRightInd w:val="0"/>
              <w:jc w:val="center"/>
              <w:rPr>
                <w:rFonts w:ascii="宋体" w:hAnsi="宋体"/>
                <w:sz w:val="18"/>
              </w:rPr>
            </w:pPr>
            <w:r>
              <w:rPr>
                <w:rFonts w:ascii="宋体" w:hAnsi="宋体"/>
                <w:sz w:val="18"/>
              </w:rPr>
              <w:t>22</w:t>
            </w:r>
          </w:p>
        </w:tc>
        <w:tc>
          <w:tcPr>
            <w:tcW w:w="450" w:type="pct"/>
            <w:tcBorders>
              <w:top w:val="nil"/>
              <w:left w:val="single" w:color="auto" w:sz="2" w:space="0"/>
              <w:bottom w:val="nil"/>
              <w:right w:val="nil"/>
            </w:tcBorders>
            <w:shd w:val="clear" w:color="auto" w:fill="auto"/>
            <w:vAlign w:val="center"/>
          </w:tcPr>
          <w:p w14:paraId="15D2EE6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8108A0F">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0D8D3479">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7D22C352">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9AC17ED">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A1EB1BF">
            <w:pPr>
              <w:widowControl/>
              <w:jc w:val="center"/>
              <w:rPr>
                <w:rFonts w:ascii="宋体" w:hAnsi="宋体"/>
                <w:sz w:val="18"/>
              </w:rPr>
            </w:pPr>
          </w:p>
        </w:tc>
        <w:tc>
          <w:tcPr>
            <w:tcW w:w="552" w:type="pct"/>
            <w:tcBorders>
              <w:top w:val="nil"/>
              <w:left w:val="nil"/>
              <w:bottom w:val="nil"/>
            </w:tcBorders>
            <w:shd w:val="clear" w:color="auto" w:fill="auto"/>
            <w:vAlign w:val="center"/>
          </w:tcPr>
          <w:p w14:paraId="2695AD47">
            <w:pPr>
              <w:widowControl/>
              <w:jc w:val="center"/>
              <w:rPr>
                <w:rFonts w:ascii="宋体" w:hAnsi="宋体"/>
                <w:sz w:val="18"/>
              </w:rPr>
            </w:pPr>
          </w:p>
        </w:tc>
      </w:tr>
      <w:tr w14:paraId="7AA4E9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4A7444D2">
            <w:pPr>
              <w:autoSpaceDE w:val="0"/>
              <w:autoSpaceDN w:val="0"/>
              <w:adjustRightInd w:val="0"/>
              <w:rPr>
                <w:rFonts w:ascii="宋体" w:hAnsi="宋体"/>
                <w:sz w:val="18"/>
              </w:rPr>
            </w:pPr>
            <w:r>
              <w:rPr>
                <w:rFonts w:hint="eastAsia" w:ascii="宋体" w:hAnsi="宋体"/>
                <w:sz w:val="18"/>
              </w:rPr>
              <w:t>成人专科生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9811736">
            <w:pPr>
              <w:autoSpaceDE w:val="0"/>
              <w:autoSpaceDN w:val="0"/>
              <w:adjustRightInd w:val="0"/>
              <w:jc w:val="center"/>
              <w:rPr>
                <w:rFonts w:ascii="宋体" w:hAnsi="宋体"/>
                <w:sz w:val="18"/>
              </w:rPr>
            </w:pPr>
            <w:r>
              <w:rPr>
                <w:rFonts w:ascii="宋体" w:hAnsi="宋体"/>
                <w:sz w:val="18"/>
              </w:rPr>
              <w:t>23</w:t>
            </w:r>
          </w:p>
        </w:tc>
        <w:tc>
          <w:tcPr>
            <w:tcW w:w="450" w:type="pct"/>
            <w:tcBorders>
              <w:top w:val="nil"/>
              <w:left w:val="single" w:color="auto" w:sz="2" w:space="0"/>
              <w:bottom w:val="nil"/>
              <w:right w:val="nil"/>
            </w:tcBorders>
            <w:shd w:val="clear" w:color="auto" w:fill="auto"/>
            <w:vAlign w:val="center"/>
          </w:tcPr>
          <w:p w14:paraId="1864542D">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BFE08DB">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3BA6907A">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000166C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50D07439">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680794AF">
            <w:pPr>
              <w:widowControl/>
              <w:jc w:val="center"/>
              <w:rPr>
                <w:rFonts w:ascii="宋体" w:hAnsi="宋体"/>
                <w:sz w:val="18"/>
              </w:rPr>
            </w:pPr>
          </w:p>
        </w:tc>
        <w:tc>
          <w:tcPr>
            <w:tcW w:w="552" w:type="pct"/>
            <w:tcBorders>
              <w:top w:val="nil"/>
              <w:left w:val="nil"/>
              <w:bottom w:val="nil"/>
            </w:tcBorders>
            <w:shd w:val="clear" w:color="auto" w:fill="auto"/>
            <w:vAlign w:val="center"/>
          </w:tcPr>
          <w:p w14:paraId="05DFED72">
            <w:pPr>
              <w:widowControl/>
              <w:jc w:val="center"/>
              <w:rPr>
                <w:rFonts w:ascii="宋体" w:hAnsi="宋体"/>
                <w:sz w:val="18"/>
              </w:rPr>
            </w:pPr>
          </w:p>
        </w:tc>
      </w:tr>
      <w:tr w14:paraId="3AE3DC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23918CF5">
            <w:pPr>
              <w:autoSpaceDE w:val="0"/>
              <w:autoSpaceDN w:val="0"/>
              <w:adjustRightInd w:val="0"/>
              <w:rPr>
                <w:rFonts w:ascii="宋体" w:hAnsi="宋体"/>
                <w:sz w:val="18"/>
              </w:rPr>
            </w:pPr>
            <w:r>
              <w:rPr>
                <w:rFonts w:hint="eastAsia" w:ascii="宋体" w:hAnsi="宋体"/>
                <w:sz w:val="18"/>
              </w:rPr>
              <w:t>成人本科生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21D95C5C">
            <w:pPr>
              <w:autoSpaceDE w:val="0"/>
              <w:autoSpaceDN w:val="0"/>
              <w:adjustRightInd w:val="0"/>
              <w:jc w:val="center"/>
              <w:rPr>
                <w:rFonts w:ascii="宋体" w:hAnsi="宋体"/>
                <w:sz w:val="18"/>
              </w:rPr>
            </w:pPr>
            <w:r>
              <w:rPr>
                <w:rFonts w:ascii="宋体" w:hAnsi="宋体"/>
                <w:sz w:val="18"/>
              </w:rPr>
              <w:t>24</w:t>
            </w:r>
          </w:p>
        </w:tc>
        <w:tc>
          <w:tcPr>
            <w:tcW w:w="450" w:type="pct"/>
            <w:tcBorders>
              <w:top w:val="nil"/>
              <w:left w:val="single" w:color="auto" w:sz="2" w:space="0"/>
              <w:bottom w:val="nil"/>
              <w:right w:val="nil"/>
            </w:tcBorders>
            <w:shd w:val="clear" w:color="auto" w:fill="auto"/>
            <w:vAlign w:val="center"/>
          </w:tcPr>
          <w:p w14:paraId="2AB90898">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78B7A8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CE82F35">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5267FDDD">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7A82D98E">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08E1075D">
            <w:pPr>
              <w:widowControl/>
              <w:jc w:val="center"/>
              <w:rPr>
                <w:rFonts w:ascii="宋体" w:hAnsi="宋体"/>
                <w:sz w:val="18"/>
              </w:rPr>
            </w:pPr>
          </w:p>
        </w:tc>
        <w:tc>
          <w:tcPr>
            <w:tcW w:w="552" w:type="pct"/>
            <w:tcBorders>
              <w:top w:val="nil"/>
              <w:left w:val="nil"/>
              <w:bottom w:val="nil"/>
            </w:tcBorders>
            <w:shd w:val="clear" w:color="auto" w:fill="auto"/>
            <w:vAlign w:val="center"/>
          </w:tcPr>
          <w:p w14:paraId="3BE4281E">
            <w:pPr>
              <w:widowControl/>
              <w:jc w:val="center"/>
              <w:rPr>
                <w:rFonts w:ascii="宋体" w:hAnsi="宋体"/>
                <w:sz w:val="18"/>
              </w:rPr>
            </w:pPr>
          </w:p>
        </w:tc>
      </w:tr>
      <w:tr w14:paraId="5E453A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2936B72">
            <w:pPr>
              <w:autoSpaceDE w:val="0"/>
              <w:autoSpaceDN w:val="0"/>
              <w:adjustRightInd w:val="0"/>
              <w:rPr>
                <w:rFonts w:ascii="宋体" w:hAnsi="宋体"/>
                <w:sz w:val="18"/>
              </w:rPr>
            </w:pPr>
            <w:r>
              <w:rPr>
                <w:rFonts w:hint="eastAsia" w:ascii="宋体" w:hAnsi="宋体"/>
                <w:sz w:val="18"/>
              </w:rPr>
              <w:t>网络专科生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7C8DCA47">
            <w:pPr>
              <w:autoSpaceDE w:val="0"/>
              <w:autoSpaceDN w:val="0"/>
              <w:adjustRightInd w:val="0"/>
              <w:jc w:val="center"/>
              <w:rPr>
                <w:rFonts w:ascii="宋体" w:hAnsi="宋体"/>
                <w:sz w:val="18"/>
              </w:rPr>
            </w:pPr>
            <w:r>
              <w:rPr>
                <w:rFonts w:ascii="宋体" w:hAnsi="宋体"/>
                <w:sz w:val="18"/>
              </w:rPr>
              <w:t>25</w:t>
            </w:r>
          </w:p>
        </w:tc>
        <w:tc>
          <w:tcPr>
            <w:tcW w:w="450" w:type="pct"/>
            <w:tcBorders>
              <w:top w:val="nil"/>
              <w:left w:val="single" w:color="auto" w:sz="2" w:space="0"/>
              <w:bottom w:val="nil"/>
              <w:right w:val="nil"/>
            </w:tcBorders>
            <w:shd w:val="clear" w:color="auto" w:fill="auto"/>
            <w:vAlign w:val="center"/>
          </w:tcPr>
          <w:p w14:paraId="66960C23">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255C8EC8">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6ADE4FFE">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6DAFAC18">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076A196C">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0C5DEBBA">
            <w:pPr>
              <w:widowControl/>
              <w:jc w:val="center"/>
              <w:rPr>
                <w:rFonts w:ascii="宋体" w:hAnsi="宋体"/>
                <w:sz w:val="18"/>
              </w:rPr>
            </w:pPr>
          </w:p>
        </w:tc>
        <w:tc>
          <w:tcPr>
            <w:tcW w:w="552" w:type="pct"/>
            <w:tcBorders>
              <w:top w:val="nil"/>
              <w:left w:val="nil"/>
              <w:bottom w:val="nil"/>
            </w:tcBorders>
            <w:shd w:val="clear" w:color="auto" w:fill="auto"/>
            <w:vAlign w:val="center"/>
          </w:tcPr>
          <w:p w14:paraId="0A28E77C">
            <w:pPr>
              <w:widowControl/>
              <w:jc w:val="center"/>
              <w:rPr>
                <w:rFonts w:ascii="宋体" w:hAnsi="宋体"/>
                <w:sz w:val="18"/>
              </w:rPr>
            </w:pPr>
          </w:p>
        </w:tc>
      </w:tr>
      <w:tr w14:paraId="521DA3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20D921B7">
            <w:pPr>
              <w:autoSpaceDE w:val="0"/>
              <w:autoSpaceDN w:val="0"/>
              <w:adjustRightInd w:val="0"/>
              <w:rPr>
                <w:rFonts w:ascii="宋体" w:hAnsi="宋体"/>
                <w:sz w:val="18"/>
              </w:rPr>
            </w:pPr>
            <w:r>
              <w:rPr>
                <w:rFonts w:hint="eastAsia" w:ascii="宋体" w:hAnsi="宋体"/>
                <w:sz w:val="18"/>
              </w:rPr>
              <w:t>网络本科生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44EF293F">
            <w:pPr>
              <w:autoSpaceDE w:val="0"/>
              <w:autoSpaceDN w:val="0"/>
              <w:adjustRightInd w:val="0"/>
              <w:jc w:val="center"/>
              <w:rPr>
                <w:rFonts w:ascii="宋体" w:hAnsi="宋体"/>
                <w:sz w:val="18"/>
              </w:rPr>
            </w:pPr>
            <w:r>
              <w:rPr>
                <w:rFonts w:ascii="宋体" w:hAnsi="宋体"/>
                <w:sz w:val="18"/>
              </w:rPr>
              <w:t>26</w:t>
            </w:r>
          </w:p>
        </w:tc>
        <w:tc>
          <w:tcPr>
            <w:tcW w:w="450" w:type="pct"/>
            <w:tcBorders>
              <w:top w:val="nil"/>
              <w:left w:val="single" w:color="auto" w:sz="2" w:space="0"/>
              <w:bottom w:val="nil"/>
              <w:right w:val="nil"/>
            </w:tcBorders>
            <w:shd w:val="clear" w:color="auto" w:fill="auto"/>
            <w:vAlign w:val="center"/>
          </w:tcPr>
          <w:p w14:paraId="260E1F78">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06DA004F">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744A95A3">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6C5B7E3B">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0D068C8E">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4F4AE573">
            <w:pPr>
              <w:widowControl/>
              <w:jc w:val="center"/>
              <w:rPr>
                <w:rFonts w:ascii="宋体" w:hAnsi="宋体"/>
                <w:sz w:val="18"/>
              </w:rPr>
            </w:pPr>
          </w:p>
        </w:tc>
        <w:tc>
          <w:tcPr>
            <w:tcW w:w="552" w:type="pct"/>
            <w:tcBorders>
              <w:top w:val="nil"/>
              <w:left w:val="nil"/>
              <w:bottom w:val="nil"/>
            </w:tcBorders>
            <w:shd w:val="clear" w:color="auto" w:fill="auto"/>
            <w:vAlign w:val="center"/>
          </w:tcPr>
          <w:p w14:paraId="075139A8">
            <w:pPr>
              <w:widowControl/>
              <w:jc w:val="center"/>
              <w:rPr>
                <w:rFonts w:ascii="宋体" w:hAnsi="宋体"/>
                <w:sz w:val="18"/>
              </w:rPr>
            </w:pPr>
          </w:p>
        </w:tc>
      </w:tr>
      <w:tr w14:paraId="2ABB82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61415D8">
            <w:pPr>
              <w:autoSpaceDE w:val="0"/>
              <w:autoSpaceDN w:val="0"/>
              <w:adjustRightInd w:val="0"/>
              <w:rPr>
                <w:rFonts w:ascii="宋体" w:hAnsi="宋体"/>
                <w:sz w:val="18"/>
              </w:rPr>
            </w:pPr>
            <w:r>
              <w:rPr>
                <w:rFonts w:hint="eastAsia" w:ascii="宋体" w:hAnsi="宋体"/>
                <w:sz w:val="18"/>
              </w:rPr>
              <w:t>硕士研究生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B96D99B">
            <w:pPr>
              <w:autoSpaceDE w:val="0"/>
              <w:autoSpaceDN w:val="0"/>
              <w:adjustRightInd w:val="0"/>
              <w:jc w:val="center"/>
              <w:rPr>
                <w:rFonts w:ascii="宋体" w:hAnsi="宋体"/>
                <w:sz w:val="18"/>
              </w:rPr>
            </w:pPr>
            <w:r>
              <w:rPr>
                <w:rFonts w:ascii="宋体" w:hAnsi="宋体"/>
                <w:sz w:val="18"/>
              </w:rPr>
              <w:t>27</w:t>
            </w:r>
          </w:p>
        </w:tc>
        <w:tc>
          <w:tcPr>
            <w:tcW w:w="450" w:type="pct"/>
            <w:tcBorders>
              <w:top w:val="nil"/>
              <w:left w:val="single" w:color="auto" w:sz="2" w:space="0"/>
              <w:bottom w:val="nil"/>
              <w:right w:val="nil"/>
            </w:tcBorders>
            <w:shd w:val="clear" w:color="auto" w:fill="auto"/>
            <w:vAlign w:val="center"/>
          </w:tcPr>
          <w:p w14:paraId="4526FCDB">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03BF2678">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73372F4">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6BCDDEAB">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53E432C4">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747C71BA">
            <w:pPr>
              <w:widowControl/>
              <w:jc w:val="center"/>
              <w:rPr>
                <w:rFonts w:ascii="宋体" w:hAnsi="宋体"/>
                <w:sz w:val="18"/>
              </w:rPr>
            </w:pPr>
          </w:p>
        </w:tc>
        <w:tc>
          <w:tcPr>
            <w:tcW w:w="552" w:type="pct"/>
            <w:tcBorders>
              <w:top w:val="nil"/>
              <w:left w:val="nil"/>
              <w:bottom w:val="nil"/>
            </w:tcBorders>
            <w:shd w:val="clear" w:color="auto" w:fill="auto"/>
            <w:vAlign w:val="center"/>
          </w:tcPr>
          <w:p w14:paraId="6523D551">
            <w:pPr>
              <w:widowControl/>
              <w:jc w:val="center"/>
              <w:rPr>
                <w:rFonts w:ascii="宋体" w:hAnsi="宋体"/>
                <w:sz w:val="18"/>
              </w:rPr>
            </w:pPr>
          </w:p>
        </w:tc>
      </w:tr>
      <w:tr w14:paraId="1DAE10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8" w:space="0"/>
              <w:right w:val="single" w:color="auto" w:sz="2" w:space="0"/>
            </w:tcBorders>
            <w:shd w:val="clear" w:color="auto" w:fill="auto"/>
            <w:vAlign w:val="center"/>
          </w:tcPr>
          <w:p w14:paraId="767FEA4C">
            <w:pPr>
              <w:autoSpaceDE w:val="0"/>
              <w:autoSpaceDN w:val="0"/>
              <w:adjustRightInd w:val="0"/>
              <w:rPr>
                <w:rFonts w:ascii="宋体" w:hAnsi="宋体"/>
                <w:sz w:val="18"/>
              </w:rPr>
            </w:pPr>
            <w:r>
              <w:rPr>
                <w:rFonts w:hint="eastAsia" w:ascii="宋体" w:hAnsi="宋体"/>
                <w:sz w:val="18"/>
              </w:rPr>
              <w:t>博士研究生</w:t>
            </w:r>
          </w:p>
        </w:tc>
        <w:tc>
          <w:tcPr>
            <w:tcW w:w="331" w:type="pct"/>
            <w:tcBorders>
              <w:top w:val="single" w:color="auto" w:sz="2" w:space="0"/>
              <w:left w:val="single" w:color="auto" w:sz="2" w:space="0"/>
              <w:bottom w:val="single" w:color="auto" w:sz="8" w:space="0"/>
              <w:right w:val="single" w:color="auto" w:sz="2" w:space="0"/>
            </w:tcBorders>
            <w:shd w:val="clear" w:color="auto" w:fill="auto"/>
            <w:vAlign w:val="center"/>
          </w:tcPr>
          <w:p w14:paraId="244C4FC9">
            <w:pPr>
              <w:autoSpaceDE w:val="0"/>
              <w:autoSpaceDN w:val="0"/>
              <w:adjustRightInd w:val="0"/>
              <w:jc w:val="center"/>
              <w:rPr>
                <w:rFonts w:ascii="宋体" w:hAnsi="宋体"/>
                <w:sz w:val="18"/>
              </w:rPr>
            </w:pPr>
            <w:r>
              <w:rPr>
                <w:rFonts w:ascii="宋体" w:hAnsi="宋体"/>
                <w:sz w:val="18"/>
              </w:rPr>
              <w:t>28</w:t>
            </w:r>
          </w:p>
        </w:tc>
        <w:tc>
          <w:tcPr>
            <w:tcW w:w="450" w:type="pct"/>
            <w:tcBorders>
              <w:top w:val="nil"/>
              <w:left w:val="single" w:color="auto" w:sz="2" w:space="0"/>
              <w:bottom w:val="single" w:color="auto" w:sz="8" w:space="0"/>
              <w:right w:val="nil"/>
            </w:tcBorders>
            <w:shd w:val="clear" w:color="auto" w:fill="auto"/>
            <w:vAlign w:val="center"/>
          </w:tcPr>
          <w:p w14:paraId="1E9D9455">
            <w:pPr>
              <w:autoSpaceDE w:val="0"/>
              <w:autoSpaceDN w:val="0"/>
              <w:adjustRightInd w:val="0"/>
              <w:jc w:val="center"/>
              <w:rPr>
                <w:rFonts w:ascii="宋体" w:hAnsi="宋体"/>
                <w:sz w:val="18"/>
              </w:rPr>
            </w:pPr>
          </w:p>
        </w:tc>
        <w:tc>
          <w:tcPr>
            <w:tcW w:w="451" w:type="pct"/>
            <w:tcBorders>
              <w:top w:val="nil"/>
              <w:left w:val="nil"/>
              <w:bottom w:val="single" w:color="auto" w:sz="8" w:space="0"/>
              <w:right w:val="nil"/>
            </w:tcBorders>
            <w:shd w:val="clear" w:color="auto" w:fill="auto"/>
            <w:vAlign w:val="center"/>
          </w:tcPr>
          <w:p w14:paraId="1E505134">
            <w:pPr>
              <w:autoSpaceDE w:val="0"/>
              <w:autoSpaceDN w:val="0"/>
              <w:adjustRightInd w:val="0"/>
              <w:jc w:val="center"/>
              <w:rPr>
                <w:rFonts w:ascii="宋体" w:hAnsi="宋体"/>
                <w:sz w:val="18"/>
              </w:rPr>
            </w:pPr>
          </w:p>
        </w:tc>
        <w:tc>
          <w:tcPr>
            <w:tcW w:w="551" w:type="pct"/>
            <w:tcBorders>
              <w:top w:val="nil"/>
              <w:left w:val="nil"/>
              <w:bottom w:val="single" w:color="auto" w:sz="8" w:space="0"/>
              <w:right w:val="nil"/>
            </w:tcBorders>
            <w:shd w:val="clear" w:color="auto" w:fill="auto"/>
            <w:vAlign w:val="center"/>
          </w:tcPr>
          <w:p w14:paraId="0A4806F2">
            <w:pPr>
              <w:autoSpaceDE w:val="0"/>
              <w:autoSpaceDN w:val="0"/>
              <w:adjustRightInd w:val="0"/>
              <w:jc w:val="center"/>
              <w:rPr>
                <w:rFonts w:ascii="宋体" w:hAnsi="宋体"/>
                <w:sz w:val="18"/>
              </w:rPr>
            </w:pPr>
          </w:p>
        </w:tc>
        <w:tc>
          <w:tcPr>
            <w:tcW w:w="552" w:type="pct"/>
            <w:gridSpan w:val="2"/>
            <w:tcBorders>
              <w:top w:val="nil"/>
              <w:left w:val="nil"/>
              <w:bottom w:val="single" w:color="auto" w:sz="8" w:space="0"/>
              <w:right w:val="nil"/>
            </w:tcBorders>
            <w:shd w:val="clear" w:color="auto" w:fill="auto"/>
            <w:vAlign w:val="center"/>
          </w:tcPr>
          <w:p w14:paraId="083F173B">
            <w:pPr>
              <w:autoSpaceDE w:val="0"/>
              <w:autoSpaceDN w:val="0"/>
              <w:adjustRightInd w:val="0"/>
              <w:jc w:val="center"/>
              <w:rPr>
                <w:rFonts w:ascii="宋体" w:hAnsi="宋体"/>
                <w:sz w:val="18"/>
              </w:rPr>
            </w:pPr>
          </w:p>
        </w:tc>
        <w:tc>
          <w:tcPr>
            <w:tcW w:w="552" w:type="pct"/>
            <w:tcBorders>
              <w:top w:val="nil"/>
              <w:left w:val="nil"/>
              <w:bottom w:val="single" w:color="auto" w:sz="8" w:space="0"/>
              <w:right w:val="nil"/>
            </w:tcBorders>
            <w:shd w:val="clear" w:color="auto" w:fill="auto"/>
            <w:vAlign w:val="center"/>
          </w:tcPr>
          <w:p w14:paraId="776AF771">
            <w:pPr>
              <w:autoSpaceDE w:val="0"/>
              <w:autoSpaceDN w:val="0"/>
              <w:adjustRightInd w:val="0"/>
              <w:jc w:val="center"/>
              <w:rPr>
                <w:rFonts w:ascii="宋体" w:hAnsi="宋体"/>
                <w:sz w:val="18"/>
              </w:rPr>
            </w:pPr>
          </w:p>
        </w:tc>
        <w:tc>
          <w:tcPr>
            <w:tcW w:w="552" w:type="pct"/>
            <w:tcBorders>
              <w:top w:val="nil"/>
              <w:left w:val="nil"/>
              <w:bottom w:val="single" w:color="auto" w:sz="8" w:space="0"/>
              <w:right w:val="nil"/>
            </w:tcBorders>
            <w:vAlign w:val="center"/>
          </w:tcPr>
          <w:p w14:paraId="5DA38F0D">
            <w:pPr>
              <w:widowControl/>
              <w:jc w:val="center"/>
              <w:rPr>
                <w:rFonts w:ascii="宋体" w:hAnsi="宋体"/>
                <w:sz w:val="18"/>
              </w:rPr>
            </w:pPr>
          </w:p>
        </w:tc>
        <w:tc>
          <w:tcPr>
            <w:tcW w:w="552" w:type="pct"/>
            <w:tcBorders>
              <w:top w:val="nil"/>
              <w:left w:val="nil"/>
              <w:bottom w:val="single" w:color="auto" w:sz="8" w:space="0"/>
            </w:tcBorders>
            <w:shd w:val="clear" w:color="auto" w:fill="auto"/>
            <w:vAlign w:val="center"/>
          </w:tcPr>
          <w:p w14:paraId="66B3E03A">
            <w:pPr>
              <w:widowControl/>
              <w:jc w:val="center"/>
              <w:rPr>
                <w:rFonts w:ascii="宋体" w:hAnsi="宋体"/>
                <w:sz w:val="18"/>
              </w:rPr>
            </w:pPr>
          </w:p>
        </w:tc>
      </w:tr>
    </w:tbl>
    <w:p w14:paraId="39BF9D44">
      <w:pPr>
        <w:rPr>
          <w:rFonts w:ascii="宋体" w:hAnsi="宋体"/>
          <w:sz w:val="18"/>
        </w:rPr>
      </w:pPr>
    </w:p>
    <w:p w14:paraId="070111D3">
      <w:pPr>
        <w:rPr>
          <w:rFonts w:ascii="宋体" w:hAnsi="宋体"/>
          <w:sz w:val="18"/>
        </w:rPr>
      </w:pPr>
    </w:p>
    <w:p w14:paraId="4F157024">
      <w:pPr>
        <w:rPr>
          <w:rFonts w:ascii="宋体" w:hAnsi="宋体"/>
          <w:sz w:val="18"/>
        </w:rPr>
      </w:pPr>
      <w:r>
        <w:rPr>
          <w:rFonts w:hint="eastAsia" w:ascii="宋体" w:hAnsi="宋体"/>
          <w:sz w:val="18"/>
        </w:rPr>
        <w:t>续表</w:t>
      </w:r>
    </w:p>
    <w:tbl>
      <w:tblPr>
        <w:tblStyle w:val="15"/>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803"/>
        <w:gridCol w:w="801"/>
        <w:gridCol w:w="801"/>
        <w:gridCol w:w="801"/>
        <w:gridCol w:w="798"/>
        <w:gridCol w:w="799"/>
        <w:gridCol w:w="799"/>
        <w:gridCol w:w="801"/>
        <w:gridCol w:w="803"/>
        <w:gridCol w:w="1298"/>
      </w:tblGrid>
      <w:tr w14:paraId="35FF1D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340" w:hRule="atLeast"/>
        </w:trPr>
        <w:tc>
          <w:tcPr>
            <w:tcW w:w="472" w:type="pct"/>
            <w:vMerge w:val="restart"/>
            <w:tcBorders>
              <w:top w:val="single" w:color="auto" w:sz="8" w:space="0"/>
              <w:right w:val="nil"/>
            </w:tcBorders>
          </w:tcPr>
          <w:p w14:paraId="047C0087">
            <w:pPr>
              <w:autoSpaceDE w:val="0"/>
              <w:autoSpaceDN w:val="0"/>
              <w:adjustRightInd w:val="0"/>
              <w:jc w:val="center"/>
              <w:rPr>
                <w:rFonts w:ascii="宋体" w:hAnsi="宋体"/>
                <w:sz w:val="18"/>
              </w:rPr>
            </w:pPr>
            <w:r>
              <w:rPr>
                <w:rFonts w:hint="eastAsia" w:ascii="宋体" w:hAnsi="宋体"/>
                <w:sz w:val="18"/>
              </w:rPr>
              <w:t>减少学生数</w:t>
            </w:r>
          </w:p>
        </w:tc>
        <w:tc>
          <w:tcPr>
            <w:tcW w:w="3765" w:type="pct"/>
            <w:gridSpan w:val="8"/>
            <w:tcBorders>
              <w:top w:val="single" w:color="auto" w:sz="8" w:space="0"/>
              <w:left w:val="nil"/>
              <w:bottom w:val="nil"/>
            </w:tcBorders>
            <w:shd w:val="clear" w:color="auto" w:fill="auto"/>
            <w:vAlign w:val="center"/>
          </w:tcPr>
          <w:p w14:paraId="242D00A7">
            <w:pPr>
              <w:autoSpaceDE w:val="0"/>
              <w:autoSpaceDN w:val="0"/>
              <w:adjustRightInd w:val="0"/>
              <w:jc w:val="center"/>
              <w:rPr>
                <w:rFonts w:ascii="宋体" w:hAnsi="宋体"/>
                <w:sz w:val="18"/>
              </w:rPr>
            </w:pPr>
          </w:p>
        </w:tc>
        <w:tc>
          <w:tcPr>
            <w:tcW w:w="763" w:type="pct"/>
            <w:vMerge w:val="restart"/>
            <w:shd w:val="clear" w:color="auto" w:fill="auto"/>
            <w:vAlign w:val="center"/>
          </w:tcPr>
          <w:p w14:paraId="6D7ED6B0">
            <w:pPr>
              <w:autoSpaceDE w:val="0"/>
              <w:autoSpaceDN w:val="0"/>
              <w:adjustRightInd w:val="0"/>
              <w:jc w:val="center"/>
              <w:rPr>
                <w:rFonts w:ascii="宋体" w:hAnsi="宋体"/>
                <w:sz w:val="18"/>
              </w:rPr>
            </w:pPr>
            <w:r>
              <w:rPr>
                <w:rFonts w:hint="eastAsia" w:ascii="宋体" w:hAnsi="宋体"/>
                <w:sz w:val="18"/>
              </w:rPr>
              <w:t>本学年初在校生数</w:t>
            </w:r>
          </w:p>
        </w:tc>
      </w:tr>
      <w:tr w14:paraId="1A7891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vMerge w:val="continue"/>
            <w:shd w:val="clear" w:color="auto" w:fill="auto"/>
            <w:vAlign w:val="center"/>
          </w:tcPr>
          <w:p w14:paraId="17289D58">
            <w:pPr>
              <w:autoSpaceDE w:val="0"/>
              <w:autoSpaceDN w:val="0"/>
              <w:adjustRightInd w:val="0"/>
              <w:jc w:val="center"/>
              <w:rPr>
                <w:rFonts w:ascii="宋体" w:hAnsi="宋体"/>
                <w:sz w:val="18"/>
              </w:rPr>
            </w:pPr>
          </w:p>
        </w:tc>
        <w:tc>
          <w:tcPr>
            <w:tcW w:w="471" w:type="pct"/>
            <w:tcBorders>
              <w:top w:val="single" w:color="auto" w:sz="2" w:space="0"/>
              <w:bottom w:val="single" w:color="auto" w:sz="2" w:space="0"/>
            </w:tcBorders>
            <w:shd w:val="clear" w:color="auto" w:fill="auto"/>
            <w:vAlign w:val="center"/>
          </w:tcPr>
          <w:p w14:paraId="0C290373">
            <w:pPr>
              <w:autoSpaceDE w:val="0"/>
              <w:autoSpaceDN w:val="0"/>
              <w:adjustRightInd w:val="0"/>
              <w:jc w:val="center"/>
              <w:rPr>
                <w:rFonts w:ascii="宋体" w:hAnsi="宋体"/>
                <w:sz w:val="18"/>
              </w:rPr>
            </w:pPr>
            <w:r>
              <w:rPr>
                <w:rFonts w:hint="eastAsia" w:ascii="宋体" w:hAnsi="宋体"/>
                <w:sz w:val="18"/>
              </w:rPr>
              <w:t>毕业</w:t>
            </w:r>
          </w:p>
        </w:tc>
        <w:tc>
          <w:tcPr>
            <w:tcW w:w="471" w:type="pct"/>
            <w:tcBorders>
              <w:top w:val="single" w:color="auto" w:sz="2" w:space="0"/>
              <w:bottom w:val="single" w:color="auto" w:sz="2" w:space="0"/>
            </w:tcBorders>
            <w:shd w:val="clear" w:color="auto" w:fill="auto"/>
            <w:vAlign w:val="center"/>
          </w:tcPr>
          <w:p w14:paraId="1C761B63">
            <w:pPr>
              <w:autoSpaceDE w:val="0"/>
              <w:autoSpaceDN w:val="0"/>
              <w:adjustRightInd w:val="0"/>
              <w:jc w:val="center"/>
              <w:rPr>
                <w:rFonts w:ascii="宋体" w:hAnsi="宋体"/>
                <w:sz w:val="18"/>
              </w:rPr>
            </w:pPr>
            <w:r>
              <w:rPr>
                <w:rFonts w:hint="eastAsia" w:ascii="宋体" w:hAnsi="宋体"/>
                <w:sz w:val="18"/>
              </w:rPr>
              <w:t>结业</w:t>
            </w:r>
          </w:p>
        </w:tc>
        <w:tc>
          <w:tcPr>
            <w:tcW w:w="471" w:type="pct"/>
            <w:tcBorders>
              <w:top w:val="single" w:color="auto" w:sz="2" w:space="0"/>
              <w:bottom w:val="single" w:color="auto" w:sz="2" w:space="0"/>
            </w:tcBorders>
            <w:shd w:val="clear" w:color="auto" w:fill="auto"/>
            <w:vAlign w:val="center"/>
          </w:tcPr>
          <w:p w14:paraId="7A0558D0">
            <w:pPr>
              <w:autoSpaceDE w:val="0"/>
              <w:autoSpaceDN w:val="0"/>
              <w:adjustRightInd w:val="0"/>
              <w:jc w:val="center"/>
              <w:rPr>
                <w:rFonts w:ascii="宋体" w:hAnsi="宋体"/>
                <w:sz w:val="18"/>
              </w:rPr>
            </w:pPr>
            <w:r>
              <w:rPr>
                <w:rFonts w:hint="eastAsia" w:ascii="宋体" w:hAnsi="宋体"/>
                <w:sz w:val="18"/>
              </w:rPr>
              <w:t>休学</w:t>
            </w:r>
          </w:p>
        </w:tc>
        <w:tc>
          <w:tcPr>
            <w:tcW w:w="469" w:type="pct"/>
            <w:tcBorders>
              <w:top w:val="single" w:color="auto" w:sz="2" w:space="0"/>
              <w:bottom w:val="single" w:color="auto" w:sz="2" w:space="0"/>
            </w:tcBorders>
            <w:shd w:val="clear" w:color="auto" w:fill="auto"/>
            <w:vAlign w:val="center"/>
          </w:tcPr>
          <w:p w14:paraId="3A2D1814">
            <w:pPr>
              <w:autoSpaceDE w:val="0"/>
              <w:autoSpaceDN w:val="0"/>
              <w:adjustRightInd w:val="0"/>
              <w:jc w:val="center"/>
              <w:rPr>
                <w:rFonts w:ascii="宋体" w:hAnsi="宋体"/>
                <w:sz w:val="18"/>
              </w:rPr>
            </w:pPr>
            <w:r>
              <w:rPr>
                <w:rFonts w:hint="eastAsia" w:ascii="宋体" w:hAnsi="宋体"/>
                <w:sz w:val="18"/>
              </w:rPr>
              <w:t>退学</w:t>
            </w:r>
          </w:p>
        </w:tc>
        <w:tc>
          <w:tcPr>
            <w:tcW w:w="470" w:type="pct"/>
            <w:tcBorders>
              <w:top w:val="single" w:color="auto" w:sz="2" w:space="0"/>
              <w:bottom w:val="single" w:color="auto" w:sz="2" w:space="0"/>
            </w:tcBorders>
            <w:shd w:val="clear" w:color="auto" w:fill="auto"/>
            <w:vAlign w:val="center"/>
          </w:tcPr>
          <w:p w14:paraId="6F017C1F">
            <w:pPr>
              <w:autoSpaceDE w:val="0"/>
              <w:autoSpaceDN w:val="0"/>
              <w:adjustRightInd w:val="0"/>
              <w:jc w:val="center"/>
              <w:rPr>
                <w:rFonts w:ascii="宋体" w:hAnsi="宋体"/>
                <w:sz w:val="18"/>
              </w:rPr>
            </w:pPr>
            <w:r>
              <w:rPr>
                <w:rFonts w:hint="eastAsia" w:ascii="宋体" w:hAnsi="宋体"/>
                <w:sz w:val="18"/>
              </w:rPr>
              <w:t>死亡</w:t>
            </w:r>
          </w:p>
        </w:tc>
        <w:tc>
          <w:tcPr>
            <w:tcW w:w="470" w:type="pct"/>
            <w:tcBorders>
              <w:top w:val="single" w:color="auto" w:sz="2" w:space="0"/>
              <w:bottom w:val="single" w:color="auto" w:sz="2" w:space="0"/>
            </w:tcBorders>
            <w:shd w:val="clear" w:color="auto" w:fill="auto"/>
            <w:vAlign w:val="center"/>
          </w:tcPr>
          <w:p w14:paraId="2703AEB2">
            <w:pPr>
              <w:autoSpaceDE w:val="0"/>
              <w:autoSpaceDN w:val="0"/>
              <w:adjustRightInd w:val="0"/>
              <w:jc w:val="center"/>
              <w:rPr>
                <w:rFonts w:ascii="宋体" w:hAnsi="宋体"/>
                <w:sz w:val="18"/>
              </w:rPr>
            </w:pPr>
            <w:r>
              <w:rPr>
                <w:rFonts w:hint="eastAsia" w:ascii="宋体" w:hAnsi="宋体"/>
                <w:sz w:val="18"/>
              </w:rPr>
              <w:t>转出</w:t>
            </w:r>
          </w:p>
        </w:tc>
        <w:tc>
          <w:tcPr>
            <w:tcW w:w="471" w:type="pct"/>
            <w:tcBorders>
              <w:top w:val="single" w:color="auto" w:sz="2" w:space="0"/>
              <w:bottom w:val="single" w:color="auto" w:sz="2" w:space="0"/>
            </w:tcBorders>
            <w:vAlign w:val="center"/>
          </w:tcPr>
          <w:p w14:paraId="535198D6">
            <w:pPr>
              <w:autoSpaceDE w:val="0"/>
              <w:autoSpaceDN w:val="0"/>
              <w:adjustRightInd w:val="0"/>
              <w:jc w:val="center"/>
              <w:rPr>
                <w:rFonts w:ascii="宋体" w:hAnsi="宋体"/>
                <w:sz w:val="18"/>
              </w:rPr>
            </w:pPr>
            <w:r>
              <w:rPr>
                <w:rFonts w:hint="eastAsia" w:ascii="宋体" w:hAnsi="宋体"/>
                <w:sz w:val="18"/>
              </w:rPr>
              <w:t>应征入伍</w:t>
            </w:r>
          </w:p>
        </w:tc>
        <w:tc>
          <w:tcPr>
            <w:tcW w:w="472" w:type="pct"/>
            <w:tcBorders>
              <w:top w:val="single" w:color="auto" w:sz="2" w:space="0"/>
              <w:bottom w:val="single" w:color="auto" w:sz="2" w:space="0"/>
            </w:tcBorders>
            <w:shd w:val="clear" w:color="auto" w:fill="auto"/>
            <w:vAlign w:val="center"/>
          </w:tcPr>
          <w:p w14:paraId="7C613017">
            <w:pPr>
              <w:autoSpaceDE w:val="0"/>
              <w:autoSpaceDN w:val="0"/>
              <w:adjustRightInd w:val="0"/>
              <w:jc w:val="center"/>
              <w:rPr>
                <w:rFonts w:ascii="宋体" w:hAnsi="宋体"/>
                <w:sz w:val="18"/>
              </w:rPr>
            </w:pPr>
            <w:r>
              <w:rPr>
                <w:rFonts w:hint="eastAsia" w:ascii="宋体" w:hAnsi="宋体"/>
                <w:sz w:val="18"/>
              </w:rPr>
              <w:t>其他</w:t>
            </w:r>
          </w:p>
        </w:tc>
        <w:tc>
          <w:tcPr>
            <w:tcW w:w="763" w:type="pct"/>
            <w:vMerge w:val="continue"/>
            <w:shd w:val="clear" w:color="auto" w:fill="auto"/>
            <w:vAlign w:val="center"/>
          </w:tcPr>
          <w:p w14:paraId="377EE734">
            <w:pPr>
              <w:autoSpaceDE w:val="0"/>
              <w:autoSpaceDN w:val="0"/>
              <w:adjustRightInd w:val="0"/>
              <w:jc w:val="center"/>
              <w:rPr>
                <w:rFonts w:ascii="宋体" w:hAnsi="宋体"/>
                <w:sz w:val="18"/>
              </w:rPr>
            </w:pPr>
          </w:p>
        </w:tc>
      </w:tr>
      <w:tr w14:paraId="23BE64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shd w:val="clear" w:color="auto" w:fill="auto"/>
            <w:vAlign w:val="center"/>
          </w:tcPr>
          <w:p w14:paraId="1E79873F">
            <w:pPr>
              <w:autoSpaceDE w:val="0"/>
              <w:autoSpaceDN w:val="0"/>
              <w:adjustRightInd w:val="0"/>
              <w:jc w:val="center"/>
              <w:rPr>
                <w:rFonts w:ascii="宋体" w:hAnsi="宋体"/>
                <w:sz w:val="18"/>
              </w:rPr>
            </w:pPr>
            <w:r>
              <w:rPr>
                <w:rFonts w:ascii="宋体" w:hAnsi="宋体"/>
                <w:sz w:val="18"/>
              </w:rPr>
              <w:t>8</w:t>
            </w:r>
          </w:p>
        </w:tc>
        <w:tc>
          <w:tcPr>
            <w:tcW w:w="471" w:type="pct"/>
            <w:shd w:val="clear" w:color="auto" w:fill="auto"/>
            <w:vAlign w:val="center"/>
          </w:tcPr>
          <w:p w14:paraId="374636DB">
            <w:pPr>
              <w:autoSpaceDE w:val="0"/>
              <w:autoSpaceDN w:val="0"/>
              <w:adjustRightInd w:val="0"/>
              <w:jc w:val="center"/>
              <w:rPr>
                <w:rFonts w:ascii="宋体" w:hAnsi="宋体"/>
                <w:sz w:val="18"/>
              </w:rPr>
            </w:pPr>
            <w:r>
              <w:rPr>
                <w:rFonts w:ascii="宋体" w:hAnsi="宋体"/>
                <w:sz w:val="18"/>
              </w:rPr>
              <w:t>9</w:t>
            </w:r>
          </w:p>
        </w:tc>
        <w:tc>
          <w:tcPr>
            <w:tcW w:w="471" w:type="pct"/>
            <w:shd w:val="clear" w:color="auto" w:fill="auto"/>
            <w:vAlign w:val="center"/>
          </w:tcPr>
          <w:p w14:paraId="1BB34787">
            <w:pPr>
              <w:autoSpaceDE w:val="0"/>
              <w:autoSpaceDN w:val="0"/>
              <w:adjustRightInd w:val="0"/>
              <w:jc w:val="center"/>
              <w:rPr>
                <w:rFonts w:ascii="宋体" w:hAnsi="宋体"/>
                <w:sz w:val="18"/>
              </w:rPr>
            </w:pPr>
            <w:r>
              <w:rPr>
                <w:rFonts w:ascii="宋体" w:hAnsi="宋体"/>
                <w:sz w:val="18"/>
              </w:rPr>
              <w:t>10</w:t>
            </w:r>
          </w:p>
        </w:tc>
        <w:tc>
          <w:tcPr>
            <w:tcW w:w="471" w:type="pct"/>
            <w:shd w:val="clear" w:color="auto" w:fill="auto"/>
            <w:vAlign w:val="center"/>
          </w:tcPr>
          <w:p w14:paraId="47CBC2F6">
            <w:pPr>
              <w:autoSpaceDE w:val="0"/>
              <w:autoSpaceDN w:val="0"/>
              <w:adjustRightInd w:val="0"/>
              <w:jc w:val="center"/>
              <w:rPr>
                <w:rFonts w:ascii="宋体" w:hAnsi="宋体"/>
                <w:sz w:val="18"/>
              </w:rPr>
            </w:pPr>
            <w:r>
              <w:rPr>
                <w:rFonts w:ascii="宋体" w:hAnsi="宋体"/>
                <w:sz w:val="18"/>
              </w:rPr>
              <w:t>11</w:t>
            </w:r>
          </w:p>
        </w:tc>
        <w:tc>
          <w:tcPr>
            <w:tcW w:w="469" w:type="pct"/>
            <w:shd w:val="clear" w:color="auto" w:fill="auto"/>
            <w:vAlign w:val="center"/>
          </w:tcPr>
          <w:p w14:paraId="6F0324B1">
            <w:pPr>
              <w:autoSpaceDE w:val="0"/>
              <w:autoSpaceDN w:val="0"/>
              <w:adjustRightInd w:val="0"/>
              <w:jc w:val="center"/>
              <w:rPr>
                <w:rFonts w:ascii="宋体" w:hAnsi="宋体"/>
                <w:sz w:val="18"/>
              </w:rPr>
            </w:pPr>
            <w:r>
              <w:rPr>
                <w:rFonts w:ascii="宋体" w:hAnsi="宋体"/>
                <w:sz w:val="18"/>
              </w:rPr>
              <w:t>12</w:t>
            </w:r>
          </w:p>
        </w:tc>
        <w:tc>
          <w:tcPr>
            <w:tcW w:w="470" w:type="pct"/>
            <w:shd w:val="clear" w:color="auto" w:fill="auto"/>
            <w:vAlign w:val="center"/>
          </w:tcPr>
          <w:p w14:paraId="66A38585">
            <w:pPr>
              <w:autoSpaceDE w:val="0"/>
              <w:autoSpaceDN w:val="0"/>
              <w:adjustRightInd w:val="0"/>
              <w:jc w:val="center"/>
              <w:rPr>
                <w:rFonts w:ascii="宋体" w:hAnsi="宋体"/>
                <w:sz w:val="18"/>
              </w:rPr>
            </w:pPr>
            <w:r>
              <w:rPr>
                <w:rFonts w:ascii="宋体" w:hAnsi="宋体"/>
                <w:sz w:val="18"/>
              </w:rPr>
              <w:t>13</w:t>
            </w:r>
          </w:p>
        </w:tc>
        <w:tc>
          <w:tcPr>
            <w:tcW w:w="470" w:type="pct"/>
            <w:shd w:val="clear" w:color="auto" w:fill="auto"/>
            <w:vAlign w:val="center"/>
          </w:tcPr>
          <w:p w14:paraId="2A463CD3">
            <w:pPr>
              <w:autoSpaceDE w:val="0"/>
              <w:autoSpaceDN w:val="0"/>
              <w:adjustRightInd w:val="0"/>
              <w:jc w:val="center"/>
              <w:rPr>
                <w:rFonts w:ascii="宋体" w:hAnsi="宋体"/>
                <w:sz w:val="18"/>
              </w:rPr>
            </w:pPr>
            <w:r>
              <w:rPr>
                <w:rFonts w:ascii="宋体" w:hAnsi="宋体"/>
                <w:sz w:val="18"/>
              </w:rPr>
              <w:t>14</w:t>
            </w:r>
          </w:p>
        </w:tc>
        <w:tc>
          <w:tcPr>
            <w:tcW w:w="471" w:type="pct"/>
          </w:tcPr>
          <w:p w14:paraId="639827A4">
            <w:pPr>
              <w:autoSpaceDE w:val="0"/>
              <w:autoSpaceDN w:val="0"/>
              <w:adjustRightInd w:val="0"/>
              <w:jc w:val="center"/>
              <w:rPr>
                <w:rFonts w:ascii="宋体" w:hAnsi="宋体"/>
                <w:sz w:val="18"/>
              </w:rPr>
            </w:pPr>
            <w:r>
              <w:rPr>
                <w:rFonts w:ascii="宋体" w:hAnsi="宋体"/>
                <w:sz w:val="18"/>
              </w:rPr>
              <w:t>15</w:t>
            </w:r>
          </w:p>
        </w:tc>
        <w:tc>
          <w:tcPr>
            <w:tcW w:w="472" w:type="pct"/>
            <w:shd w:val="clear" w:color="auto" w:fill="auto"/>
            <w:vAlign w:val="center"/>
          </w:tcPr>
          <w:p w14:paraId="5F35B93C">
            <w:pPr>
              <w:autoSpaceDE w:val="0"/>
              <w:autoSpaceDN w:val="0"/>
              <w:adjustRightInd w:val="0"/>
              <w:jc w:val="center"/>
              <w:rPr>
                <w:rFonts w:ascii="宋体" w:hAnsi="宋体"/>
                <w:sz w:val="18"/>
              </w:rPr>
            </w:pPr>
            <w:r>
              <w:rPr>
                <w:rFonts w:ascii="宋体" w:hAnsi="宋体"/>
                <w:sz w:val="18"/>
              </w:rPr>
              <w:t>16</w:t>
            </w:r>
          </w:p>
        </w:tc>
        <w:tc>
          <w:tcPr>
            <w:tcW w:w="763" w:type="pct"/>
            <w:shd w:val="clear" w:color="auto" w:fill="auto"/>
            <w:vAlign w:val="center"/>
          </w:tcPr>
          <w:p w14:paraId="2B1019E6">
            <w:pPr>
              <w:autoSpaceDE w:val="0"/>
              <w:autoSpaceDN w:val="0"/>
              <w:adjustRightInd w:val="0"/>
              <w:jc w:val="center"/>
              <w:rPr>
                <w:rFonts w:ascii="宋体" w:hAnsi="宋体"/>
                <w:sz w:val="18"/>
              </w:rPr>
            </w:pPr>
            <w:r>
              <w:rPr>
                <w:rFonts w:ascii="宋体" w:hAnsi="宋体"/>
                <w:sz w:val="18"/>
              </w:rPr>
              <w:t>17</w:t>
            </w:r>
          </w:p>
        </w:tc>
      </w:tr>
    </w:tbl>
    <w:p w14:paraId="5A0F0680">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0D7946AD">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00991D17">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0CFD9E5A">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本表由各级各类学校填报。</w:t>
      </w:r>
    </w:p>
    <w:p w14:paraId="78B08F80">
      <w:pPr>
        <w:tabs>
          <w:tab w:val="left" w:pos="567"/>
        </w:tabs>
        <w:spacing w:line="240" w:lineRule="exact"/>
        <w:ind w:left="1919" w:hanging="1918" w:hangingChars="1066"/>
        <w:rPr>
          <w:rFonts w:ascii="宋体" w:hAnsi="宋体"/>
          <w:sz w:val="18"/>
          <w:szCs w:val="18"/>
        </w:rPr>
      </w:pPr>
      <w:r>
        <w:rPr>
          <w:rFonts w:ascii="宋体" w:hAnsi="宋体"/>
          <w:sz w:val="18"/>
          <w:szCs w:val="18"/>
        </w:rPr>
        <w:t>2.指标解释</w:t>
      </w:r>
      <w:r>
        <w:rPr>
          <w:rFonts w:hint="eastAsia" w:ascii="宋体" w:hAnsi="宋体"/>
          <w:sz w:val="18"/>
          <w:szCs w:val="18"/>
        </w:rPr>
        <w:t>：</w:t>
      </w:r>
    </w:p>
    <w:p w14:paraId="287E1EAB">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096B5D6B">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bCs/>
          <w:sz w:val="18"/>
          <w:szCs w:val="18"/>
        </w:rPr>
        <w:t>复学是指因故休学</w:t>
      </w:r>
      <w:r>
        <w:rPr>
          <w:rFonts w:hint="eastAsia" w:ascii="宋体" w:hAnsi="宋体"/>
          <w:sz w:val="18"/>
          <w:szCs w:val="18"/>
        </w:rPr>
        <w:t>的学生，休学期满后回到学校继续学习的学生。</w:t>
      </w:r>
    </w:p>
    <w:p w14:paraId="76EB766F">
      <w:pPr>
        <w:tabs>
          <w:tab w:val="left" w:pos="1985"/>
        </w:tabs>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bCs/>
          <w:sz w:val="18"/>
          <w:szCs w:val="18"/>
        </w:rPr>
        <w:t>毕业是指上学年度具有学籍的学生完成教学计划规定课程，考试合格并且取得毕业证书的学生数。</w:t>
      </w:r>
    </w:p>
    <w:p w14:paraId="422B72BD">
      <w:pPr>
        <w:tabs>
          <w:tab w:val="left" w:pos="1985"/>
        </w:tabs>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）结业在规定的学习年限内，修完</w:t>
      </w:r>
      <w:r>
        <w:rPr>
          <w:rFonts w:hint="eastAsia" w:ascii="宋体" w:hAnsi="宋体"/>
          <w:sz w:val="18"/>
          <w:szCs w:val="18"/>
        </w:rPr>
        <w:t>教学计划规定课程</w:t>
      </w:r>
      <w:r>
        <w:rPr>
          <w:rFonts w:hint="eastAsia" w:ascii="宋体" w:hAnsi="宋体"/>
          <w:bCs/>
          <w:sz w:val="18"/>
          <w:szCs w:val="18"/>
        </w:rPr>
        <w:t>和实践环节，但因个别课程或者实践环节考核不合格而未达到毕业要求，未取得毕业证书，取得结业证书的学生。</w:t>
      </w:r>
    </w:p>
    <w:p w14:paraId="17DDA497">
      <w:pPr>
        <w:tabs>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）休学是指</w:t>
      </w:r>
      <w:r>
        <w:rPr>
          <w:rFonts w:ascii="宋体" w:hAnsi="宋体"/>
          <w:sz w:val="18"/>
          <w:szCs w:val="18"/>
        </w:rPr>
        <w:t>因身体状况需要</w:t>
      </w:r>
      <w:r>
        <w:rPr>
          <w:rFonts w:hint="eastAsia" w:ascii="宋体" w:hAnsi="宋体"/>
          <w:sz w:val="18"/>
          <w:szCs w:val="18"/>
        </w:rPr>
        <w:t>，经学校同意暂时离开学校，学校保留其学籍的学生。</w:t>
      </w:r>
    </w:p>
    <w:p w14:paraId="2CFFE5DC">
      <w:pPr>
        <w:tabs>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）退学是指因故中断学业、放弃学籍的学生（包括办理退学手续和不办理退学手续</w:t>
      </w:r>
    </w:p>
    <w:p w14:paraId="7021FAD1">
      <w:pPr>
        <w:tabs>
          <w:tab w:val="left" w:pos="1985"/>
        </w:tabs>
        <w:spacing w:line="240" w:lineRule="exact"/>
        <w:ind w:firstLine="360" w:firstLineChars="200"/>
        <w:rPr>
          <w:rFonts w:ascii="宋体" w:hAnsi="宋体"/>
          <w:sz w:val="18"/>
          <w:szCs w:val="18"/>
        </w:rPr>
      </w:pPr>
      <w:r>
        <w:rPr>
          <w:rFonts w:hint="eastAsia" w:ascii="宋体" w:hAnsi="宋体"/>
          <w:sz w:val="18"/>
          <w:szCs w:val="18"/>
        </w:rPr>
        <w:t>的学生）。</w:t>
      </w:r>
    </w:p>
    <w:p w14:paraId="62A01238">
      <w:pPr>
        <w:tabs>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）转学是指经学校同意，因故由一所学校转到另一所学校继续学习的学生，包括转入和转出。</w:t>
      </w:r>
    </w:p>
    <w:p w14:paraId="31E7D692">
      <w:pPr>
        <w:tabs>
          <w:tab w:val="left" w:pos="567"/>
        </w:tabs>
        <w:spacing w:line="240" w:lineRule="exact"/>
        <w:ind w:left="1559" w:hanging="1558" w:hangingChars="866"/>
        <w:rPr>
          <w:rFonts w:ascii="宋体" w:hAnsi="宋体"/>
          <w:sz w:val="18"/>
          <w:szCs w:val="18"/>
        </w:rPr>
      </w:pPr>
      <w:r>
        <w:rPr>
          <w:rFonts w:ascii="宋体" w:hAnsi="宋体"/>
          <w:sz w:val="18"/>
          <w:szCs w:val="18"/>
        </w:rPr>
        <w:t>3.</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261F6BEB">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）在校大学生应征入伍学生按照退役复学和应征入伍填报。不包含大学生新征入伍保留入学资格学生。</w:t>
      </w:r>
    </w:p>
    <w:p w14:paraId="1E7BD7C9">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）退役复学和应征入伍由录取高等教育学校填报。</w:t>
      </w:r>
    </w:p>
    <w:p w14:paraId="183AF1DE">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）本表不包含国际学生。</w:t>
      </w:r>
    </w:p>
    <w:p w14:paraId="10120374">
      <w:pPr>
        <w:tabs>
          <w:tab w:val="left" w:pos="567"/>
          <w:tab w:val="left" w:pos="1985"/>
        </w:tabs>
        <w:spacing w:line="240" w:lineRule="exact"/>
        <w:ind w:left="1559" w:hanging="1558" w:hangingChars="866"/>
        <w:rPr>
          <w:rFonts w:ascii="宋体" w:hAnsi="宋体"/>
          <w:sz w:val="18"/>
          <w:szCs w:val="18"/>
        </w:rPr>
      </w:pPr>
      <w:r>
        <w:rPr>
          <w:rFonts w:ascii="宋体" w:hAnsi="宋体"/>
          <w:sz w:val="18"/>
          <w:szCs w:val="18"/>
        </w:rPr>
        <w:t>4.</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1E1B2CEB">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2=列3+列4+列5+列6+列7</w:t>
      </w:r>
      <w:r>
        <w:rPr>
          <w:rFonts w:hint="eastAsia" w:ascii="宋体" w:hAnsi="宋体"/>
          <w:sz w:val="18"/>
          <w:szCs w:val="18"/>
        </w:rPr>
        <w:t>；</w:t>
      </w:r>
    </w:p>
    <w:p w14:paraId="1396FA8E">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ascii="宋体" w:hAnsi="宋体"/>
          <w:sz w:val="18"/>
          <w:szCs w:val="18"/>
        </w:rPr>
        <w:t>列8=列9+列10+列11+列12+列13+列14+列15+列16</w:t>
      </w:r>
      <w:r>
        <w:rPr>
          <w:rFonts w:hint="eastAsia" w:ascii="宋体" w:hAnsi="宋体"/>
          <w:sz w:val="18"/>
          <w:szCs w:val="18"/>
        </w:rPr>
        <w:t>；</w:t>
      </w:r>
    </w:p>
    <w:p w14:paraId="2216E27E">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列1</w:t>
      </w:r>
      <w:r>
        <w:rPr>
          <w:rFonts w:hint="eastAsia" w:ascii="宋体" w:hAnsi="宋体"/>
          <w:sz w:val="18"/>
          <w:szCs w:val="18"/>
        </w:rPr>
        <w:t>7=</w:t>
      </w:r>
      <w:r>
        <w:rPr>
          <w:rFonts w:ascii="宋体" w:hAnsi="宋体"/>
          <w:sz w:val="18"/>
          <w:szCs w:val="18"/>
        </w:rPr>
        <w:t>列1+列2-列8</w:t>
      </w:r>
      <w:r>
        <w:rPr>
          <w:rFonts w:hint="eastAsia" w:ascii="宋体" w:hAnsi="宋体"/>
          <w:sz w:val="18"/>
          <w:szCs w:val="18"/>
        </w:rPr>
        <w:t>；</w:t>
      </w:r>
    </w:p>
    <w:p w14:paraId="62FBCB7F">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ascii="宋体" w:hAnsi="宋体"/>
          <w:sz w:val="18"/>
          <w:szCs w:val="18"/>
        </w:rPr>
        <w:t>行01&gt;=行02</w:t>
      </w:r>
      <w:r>
        <w:rPr>
          <w:rFonts w:hint="eastAsia" w:ascii="宋体" w:hAnsi="宋体"/>
          <w:sz w:val="18"/>
          <w:szCs w:val="18"/>
        </w:rPr>
        <w:t>；</w:t>
      </w:r>
    </w:p>
    <w:p w14:paraId="70BAAB2A">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ascii="宋体" w:hAnsi="宋体"/>
          <w:sz w:val="18"/>
          <w:szCs w:val="18"/>
        </w:rPr>
        <w:t>行01&gt;=行03</w:t>
      </w:r>
      <w:r>
        <w:rPr>
          <w:rFonts w:hint="eastAsia" w:ascii="宋体" w:hAnsi="宋体"/>
          <w:sz w:val="18"/>
          <w:szCs w:val="18"/>
        </w:rPr>
        <w:t>；</w:t>
      </w:r>
    </w:p>
    <w:p w14:paraId="444556E7">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ascii="宋体" w:hAnsi="宋体"/>
          <w:sz w:val="18"/>
          <w:szCs w:val="18"/>
        </w:rPr>
        <w:t>行04&gt;=行05</w:t>
      </w:r>
      <w:r>
        <w:rPr>
          <w:rFonts w:hint="eastAsia" w:ascii="宋体" w:hAnsi="宋体"/>
          <w:sz w:val="18"/>
          <w:szCs w:val="18"/>
        </w:rPr>
        <w:t>；</w:t>
      </w:r>
    </w:p>
    <w:p w14:paraId="3323C472">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w:t>
      </w:r>
      <w:r>
        <w:rPr>
          <w:rFonts w:ascii="宋体" w:hAnsi="宋体"/>
          <w:sz w:val="18"/>
          <w:szCs w:val="18"/>
        </w:rPr>
        <w:t>行04&gt;=行06</w:t>
      </w:r>
      <w:r>
        <w:rPr>
          <w:rFonts w:hint="eastAsia" w:ascii="宋体" w:hAnsi="宋体"/>
          <w:sz w:val="18"/>
          <w:szCs w:val="18"/>
        </w:rPr>
        <w:t>；</w:t>
      </w:r>
    </w:p>
    <w:p w14:paraId="7E340BCC">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w:t>
      </w:r>
      <w:r>
        <w:rPr>
          <w:rFonts w:ascii="宋体" w:hAnsi="宋体"/>
          <w:sz w:val="18"/>
          <w:szCs w:val="18"/>
        </w:rPr>
        <w:t>行07&gt;=行08</w:t>
      </w:r>
      <w:r>
        <w:rPr>
          <w:rFonts w:hint="eastAsia" w:ascii="宋体" w:hAnsi="宋体"/>
          <w:sz w:val="18"/>
          <w:szCs w:val="18"/>
        </w:rPr>
        <w:t>；</w:t>
      </w:r>
    </w:p>
    <w:p w14:paraId="2DB58EC4">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w:t>
      </w:r>
      <w:r>
        <w:rPr>
          <w:rFonts w:ascii="宋体" w:hAnsi="宋体"/>
          <w:sz w:val="18"/>
          <w:szCs w:val="18"/>
        </w:rPr>
        <w:t>行07&gt;=行09</w:t>
      </w:r>
      <w:r>
        <w:rPr>
          <w:rFonts w:hint="eastAsia" w:ascii="宋体" w:hAnsi="宋体"/>
          <w:sz w:val="18"/>
          <w:szCs w:val="18"/>
        </w:rPr>
        <w:t>；</w:t>
      </w:r>
    </w:p>
    <w:p w14:paraId="2932C035">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w:t>
      </w:r>
      <w:r>
        <w:rPr>
          <w:rFonts w:ascii="宋体" w:hAnsi="宋体"/>
          <w:sz w:val="18"/>
          <w:szCs w:val="18"/>
        </w:rPr>
        <w:t>行10&gt;=行11</w:t>
      </w:r>
      <w:r>
        <w:rPr>
          <w:rFonts w:hint="eastAsia" w:ascii="宋体" w:hAnsi="宋体"/>
          <w:sz w:val="18"/>
          <w:szCs w:val="18"/>
        </w:rPr>
        <w:t>；</w:t>
      </w:r>
    </w:p>
    <w:p w14:paraId="1B048447">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11）行10&gt;=行12</w:t>
      </w:r>
      <w:r>
        <w:rPr>
          <w:rFonts w:hint="eastAsia" w:ascii="宋体" w:hAnsi="宋体"/>
          <w:sz w:val="18"/>
          <w:szCs w:val="18"/>
        </w:rPr>
        <w:t>；</w:t>
      </w:r>
    </w:p>
    <w:p w14:paraId="17535529">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w:t>
      </w:r>
      <w:r>
        <w:rPr>
          <w:rFonts w:ascii="宋体" w:hAnsi="宋体"/>
          <w:sz w:val="18"/>
          <w:szCs w:val="18"/>
        </w:rPr>
        <w:t>行13&gt;=行14</w:t>
      </w:r>
      <w:r>
        <w:rPr>
          <w:rFonts w:hint="eastAsia" w:ascii="宋体" w:hAnsi="宋体"/>
          <w:sz w:val="18"/>
          <w:szCs w:val="18"/>
        </w:rPr>
        <w:t>；</w:t>
      </w:r>
    </w:p>
    <w:p w14:paraId="72F6D6AA">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w:t>
      </w:r>
      <w:r>
        <w:rPr>
          <w:rFonts w:ascii="宋体" w:hAnsi="宋体"/>
          <w:sz w:val="18"/>
          <w:szCs w:val="18"/>
        </w:rPr>
        <w:t>行13&gt;=行15</w:t>
      </w:r>
      <w:r>
        <w:rPr>
          <w:rFonts w:hint="eastAsia" w:ascii="宋体" w:hAnsi="宋体"/>
          <w:sz w:val="18"/>
          <w:szCs w:val="18"/>
        </w:rPr>
        <w:t>；</w:t>
      </w:r>
    </w:p>
    <w:p w14:paraId="0296309F">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w:t>
      </w:r>
      <w:r>
        <w:rPr>
          <w:rFonts w:ascii="宋体" w:hAnsi="宋体"/>
          <w:sz w:val="18"/>
          <w:szCs w:val="18"/>
        </w:rPr>
        <w:t>行16&gt;=行17</w:t>
      </w:r>
      <w:r>
        <w:rPr>
          <w:rFonts w:hint="eastAsia" w:ascii="宋体" w:hAnsi="宋体"/>
          <w:sz w:val="18"/>
          <w:szCs w:val="18"/>
        </w:rPr>
        <w:t>；</w:t>
      </w:r>
    </w:p>
    <w:p w14:paraId="56D3F6C9">
      <w:pPr>
        <w:ind w:firstLine="360" w:firstLineChars="200"/>
        <w:rPr>
          <w:rFonts w:ascii="宋体" w:hAnsi="宋体"/>
          <w:sz w:val="18"/>
        </w:rPr>
      </w:pPr>
      <w:r>
        <w:rPr>
          <w:rFonts w:hint="eastAsia" w:ascii="宋体" w:hAnsi="宋体"/>
          <w:sz w:val="18"/>
          <w:szCs w:val="18"/>
        </w:rPr>
        <w:t>（</w:t>
      </w:r>
      <w:r>
        <w:rPr>
          <w:rFonts w:ascii="宋体" w:hAnsi="宋体"/>
          <w:sz w:val="18"/>
          <w:szCs w:val="18"/>
        </w:rPr>
        <w:t>15</w:t>
      </w:r>
      <w:r>
        <w:rPr>
          <w:rFonts w:hint="eastAsia" w:ascii="宋体" w:hAnsi="宋体"/>
          <w:sz w:val="18"/>
          <w:szCs w:val="18"/>
        </w:rPr>
        <w:t>）</w:t>
      </w:r>
      <w:r>
        <w:rPr>
          <w:rFonts w:ascii="宋体" w:hAnsi="宋体"/>
          <w:sz w:val="18"/>
          <w:szCs w:val="18"/>
        </w:rPr>
        <w:t>行18&gt;=行19</w:t>
      </w:r>
      <w:r>
        <w:rPr>
          <w:rFonts w:hint="eastAsia" w:ascii="宋体" w:hAnsi="宋体"/>
          <w:sz w:val="18"/>
          <w:szCs w:val="18"/>
        </w:rPr>
        <w:t>。</w:t>
      </w:r>
    </w:p>
    <w:p w14:paraId="1CAF719D">
      <w:pPr>
        <w:pStyle w:val="12"/>
        <w:pageBreakBefore/>
        <w:rPr>
          <w:rFonts w:ascii="宋体" w:hAnsi="宋体"/>
          <w:lang w:val="en-US"/>
        </w:rPr>
      </w:pPr>
      <w:bookmarkStart w:id="30" w:name="_Toc19377"/>
      <w:r>
        <w:rPr>
          <w:rFonts w:hint="eastAsia" w:ascii="宋体" w:hAnsi="宋体"/>
          <w:lang w:val="en-US"/>
        </w:rPr>
        <w:t>（十四）在校生中死亡的主要原因</w:t>
      </w:r>
      <w:bookmarkEnd w:id="30"/>
    </w:p>
    <w:p w14:paraId="11A6506E">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教基3041</w:t>
      </w:r>
    </w:p>
    <w:p w14:paraId="34684EDF">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0A6A2B8">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3BD414A">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7E7E828E">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56637726">
      <w:pPr>
        <w:tabs>
          <w:tab w:val="left" w:pos="1816"/>
          <w:tab w:val="left" w:pos="2148"/>
          <w:tab w:val="left" w:pos="2868"/>
          <w:tab w:val="left" w:pos="3588"/>
          <w:tab w:val="left" w:pos="4308"/>
          <w:tab w:val="left" w:pos="5148"/>
          <w:tab w:val="left" w:pos="5868"/>
          <w:tab w:val="left" w:pos="6045"/>
          <w:tab w:val="left" w:pos="6117"/>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39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701"/>
        <w:gridCol w:w="397"/>
        <w:gridCol w:w="397"/>
        <w:gridCol w:w="591"/>
        <w:gridCol w:w="591"/>
        <w:gridCol w:w="593"/>
        <w:gridCol w:w="593"/>
        <w:gridCol w:w="593"/>
        <w:gridCol w:w="593"/>
        <w:gridCol w:w="593"/>
        <w:gridCol w:w="731"/>
        <w:gridCol w:w="634"/>
        <w:gridCol w:w="593"/>
        <w:gridCol w:w="583"/>
      </w:tblGrid>
      <w:tr w14:paraId="5DD481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vMerge w:val="restart"/>
            <w:shd w:val="clear" w:color="auto" w:fill="auto"/>
            <w:vAlign w:val="center"/>
          </w:tcPr>
          <w:p w14:paraId="40DEC67E">
            <w:pPr>
              <w:widowControl/>
              <w:jc w:val="center"/>
              <w:rPr>
                <w:rFonts w:ascii="宋体" w:hAnsi="宋体"/>
                <w:kern w:val="0"/>
                <w:sz w:val="18"/>
                <w:szCs w:val="18"/>
              </w:rPr>
            </w:pPr>
            <w:r>
              <w:rPr>
                <w:rFonts w:hint="eastAsia" w:ascii="宋体" w:hAnsi="宋体"/>
                <w:kern w:val="0"/>
                <w:sz w:val="18"/>
                <w:szCs w:val="18"/>
              </w:rPr>
              <w:t>指标名称</w:t>
            </w:r>
          </w:p>
        </w:tc>
        <w:tc>
          <w:tcPr>
            <w:tcW w:w="216" w:type="pct"/>
            <w:vMerge w:val="restart"/>
            <w:shd w:val="clear" w:color="auto" w:fill="auto"/>
            <w:vAlign w:val="center"/>
          </w:tcPr>
          <w:p w14:paraId="3D71B9DF">
            <w:pPr>
              <w:widowControl/>
              <w:jc w:val="center"/>
              <w:rPr>
                <w:rFonts w:ascii="宋体" w:hAnsi="宋体" w:cs="宋体"/>
                <w:kern w:val="0"/>
                <w:sz w:val="18"/>
                <w:szCs w:val="18"/>
              </w:rPr>
            </w:pPr>
            <w:r>
              <w:rPr>
                <w:rFonts w:hint="eastAsia" w:ascii="宋体" w:hAnsi="宋体" w:cs="宋体"/>
                <w:kern w:val="0"/>
                <w:sz w:val="18"/>
                <w:szCs w:val="18"/>
              </w:rPr>
              <w:t>代码</w:t>
            </w:r>
          </w:p>
        </w:tc>
        <w:tc>
          <w:tcPr>
            <w:tcW w:w="216" w:type="pct"/>
            <w:vMerge w:val="restart"/>
            <w:shd w:val="clear" w:color="auto" w:fill="auto"/>
            <w:vAlign w:val="center"/>
          </w:tcPr>
          <w:p w14:paraId="4EF481A5">
            <w:pPr>
              <w:widowControl/>
              <w:jc w:val="center"/>
              <w:rPr>
                <w:rFonts w:ascii="宋体" w:hAnsi="宋体" w:cs="宋体"/>
                <w:kern w:val="0"/>
                <w:sz w:val="18"/>
                <w:szCs w:val="18"/>
              </w:rPr>
            </w:pPr>
            <w:r>
              <w:rPr>
                <w:rFonts w:hint="eastAsia" w:ascii="宋体" w:hAnsi="宋体" w:cs="宋体"/>
                <w:kern w:val="0"/>
                <w:sz w:val="18"/>
                <w:szCs w:val="18"/>
              </w:rPr>
              <w:t>合计</w:t>
            </w:r>
          </w:p>
        </w:tc>
        <w:tc>
          <w:tcPr>
            <w:tcW w:w="2657" w:type="pct"/>
            <w:gridSpan w:val="8"/>
            <w:shd w:val="clear" w:color="auto" w:fill="auto"/>
            <w:vAlign w:val="center"/>
          </w:tcPr>
          <w:p w14:paraId="151E646C">
            <w:pPr>
              <w:widowControl/>
              <w:jc w:val="center"/>
              <w:rPr>
                <w:rFonts w:ascii="宋体" w:hAnsi="宋体" w:cs="宋体"/>
                <w:bCs/>
                <w:kern w:val="0"/>
                <w:sz w:val="18"/>
                <w:szCs w:val="18"/>
              </w:rPr>
            </w:pPr>
            <w:r>
              <w:rPr>
                <w:rFonts w:hint="eastAsia" w:ascii="宋体" w:hAnsi="宋体" w:cs="宋体"/>
                <w:bCs/>
                <w:kern w:val="0"/>
                <w:sz w:val="18"/>
                <w:szCs w:val="18"/>
              </w:rPr>
              <w:t>事故灾难类</w:t>
            </w:r>
          </w:p>
        </w:tc>
        <w:tc>
          <w:tcPr>
            <w:tcW w:w="986" w:type="pct"/>
            <w:gridSpan w:val="3"/>
            <w:shd w:val="clear" w:color="auto" w:fill="auto"/>
            <w:vAlign w:val="center"/>
          </w:tcPr>
          <w:p w14:paraId="49FF2FAB">
            <w:pPr>
              <w:widowControl/>
              <w:jc w:val="center"/>
              <w:rPr>
                <w:rFonts w:ascii="宋体" w:hAnsi="宋体" w:cs="宋体"/>
                <w:bCs/>
                <w:kern w:val="0"/>
                <w:sz w:val="18"/>
                <w:szCs w:val="18"/>
              </w:rPr>
            </w:pPr>
            <w:r>
              <w:rPr>
                <w:rFonts w:hint="eastAsia" w:ascii="宋体" w:hAnsi="宋体" w:cs="宋体"/>
                <w:bCs/>
                <w:kern w:val="0"/>
                <w:sz w:val="18"/>
                <w:szCs w:val="18"/>
              </w:rPr>
              <w:t>社会安全类</w:t>
            </w:r>
          </w:p>
        </w:tc>
      </w:tr>
      <w:tr w14:paraId="7A840D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vMerge w:val="continue"/>
            <w:shd w:val="clear" w:color="auto" w:fill="auto"/>
            <w:vAlign w:val="center"/>
          </w:tcPr>
          <w:p w14:paraId="3C89FE0D">
            <w:pPr>
              <w:widowControl/>
              <w:jc w:val="left"/>
              <w:rPr>
                <w:rFonts w:ascii="宋体" w:hAnsi="宋体"/>
                <w:kern w:val="0"/>
                <w:sz w:val="18"/>
                <w:szCs w:val="18"/>
              </w:rPr>
            </w:pPr>
          </w:p>
        </w:tc>
        <w:tc>
          <w:tcPr>
            <w:tcW w:w="216" w:type="pct"/>
            <w:vMerge w:val="continue"/>
            <w:shd w:val="clear" w:color="auto" w:fill="auto"/>
            <w:vAlign w:val="center"/>
          </w:tcPr>
          <w:p w14:paraId="14E40A19">
            <w:pPr>
              <w:widowControl/>
              <w:jc w:val="left"/>
              <w:rPr>
                <w:rFonts w:ascii="宋体" w:hAnsi="宋体" w:cs="宋体"/>
                <w:kern w:val="0"/>
                <w:sz w:val="18"/>
                <w:szCs w:val="18"/>
              </w:rPr>
            </w:pPr>
          </w:p>
        </w:tc>
        <w:tc>
          <w:tcPr>
            <w:tcW w:w="216" w:type="pct"/>
            <w:vMerge w:val="continue"/>
            <w:shd w:val="clear" w:color="auto" w:fill="auto"/>
            <w:vAlign w:val="center"/>
          </w:tcPr>
          <w:p w14:paraId="0B641E9A">
            <w:pPr>
              <w:widowControl/>
              <w:jc w:val="left"/>
              <w:rPr>
                <w:rFonts w:ascii="宋体" w:hAnsi="宋体" w:cs="宋体"/>
                <w:kern w:val="0"/>
                <w:sz w:val="18"/>
                <w:szCs w:val="18"/>
              </w:rPr>
            </w:pPr>
          </w:p>
        </w:tc>
        <w:tc>
          <w:tcPr>
            <w:tcW w:w="322" w:type="pct"/>
            <w:shd w:val="clear" w:color="auto" w:fill="auto"/>
            <w:vAlign w:val="center"/>
          </w:tcPr>
          <w:p w14:paraId="1AF6B24B">
            <w:pPr>
              <w:widowControl/>
              <w:jc w:val="center"/>
              <w:rPr>
                <w:rFonts w:ascii="宋体" w:hAnsi="宋体" w:cs="宋体"/>
                <w:kern w:val="0"/>
                <w:sz w:val="18"/>
                <w:szCs w:val="18"/>
              </w:rPr>
            </w:pPr>
            <w:r>
              <w:rPr>
                <w:rFonts w:hint="eastAsia" w:ascii="宋体" w:hAnsi="宋体" w:cs="宋体"/>
                <w:kern w:val="0"/>
                <w:sz w:val="18"/>
                <w:szCs w:val="18"/>
              </w:rPr>
              <w:t>溺水</w:t>
            </w:r>
          </w:p>
        </w:tc>
        <w:tc>
          <w:tcPr>
            <w:tcW w:w="322" w:type="pct"/>
            <w:shd w:val="clear" w:color="auto" w:fill="auto"/>
            <w:vAlign w:val="center"/>
          </w:tcPr>
          <w:p w14:paraId="0522B181">
            <w:pPr>
              <w:widowControl/>
              <w:jc w:val="center"/>
              <w:rPr>
                <w:rFonts w:ascii="宋体" w:hAnsi="宋体" w:cs="宋体"/>
                <w:kern w:val="0"/>
                <w:sz w:val="18"/>
                <w:szCs w:val="18"/>
              </w:rPr>
            </w:pPr>
            <w:r>
              <w:rPr>
                <w:rFonts w:hint="eastAsia" w:ascii="宋体" w:hAnsi="宋体" w:cs="宋体"/>
                <w:kern w:val="0"/>
                <w:sz w:val="18"/>
                <w:szCs w:val="18"/>
              </w:rPr>
              <w:t>交通</w:t>
            </w:r>
          </w:p>
        </w:tc>
        <w:tc>
          <w:tcPr>
            <w:tcW w:w="323" w:type="pct"/>
            <w:shd w:val="clear" w:color="auto" w:fill="auto"/>
            <w:vAlign w:val="center"/>
          </w:tcPr>
          <w:p w14:paraId="1F005591">
            <w:pPr>
              <w:widowControl/>
              <w:jc w:val="center"/>
              <w:rPr>
                <w:rFonts w:ascii="宋体" w:hAnsi="宋体" w:cs="宋体"/>
                <w:kern w:val="0"/>
                <w:sz w:val="18"/>
                <w:szCs w:val="18"/>
              </w:rPr>
            </w:pPr>
            <w:r>
              <w:rPr>
                <w:rFonts w:hint="eastAsia" w:ascii="宋体" w:hAnsi="宋体" w:cs="宋体"/>
                <w:kern w:val="0"/>
                <w:sz w:val="18"/>
                <w:szCs w:val="18"/>
              </w:rPr>
              <w:t>拥挤踩踏</w:t>
            </w:r>
          </w:p>
        </w:tc>
        <w:tc>
          <w:tcPr>
            <w:tcW w:w="323" w:type="pct"/>
            <w:shd w:val="clear" w:color="auto" w:fill="auto"/>
            <w:vAlign w:val="center"/>
          </w:tcPr>
          <w:p w14:paraId="6ADF5BE3">
            <w:pPr>
              <w:widowControl/>
              <w:jc w:val="center"/>
              <w:rPr>
                <w:rFonts w:ascii="宋体" w:hAnsi="宋体" w:cs="宋体"/>
                <w:kern w:val="0"/>
                <w:sz w:val="18"/>
                <w:szCs w:val="18"/>
              </w:rPr>
            </w:pPr>
            <w:r>
              <w:rPr>
                <w:rFonts w:hint="eastAsia" w:ascii="宋体" w:hAnsi="宋体" w:cs="宋体"/>
                <w:kern w:val="0"/>
                <w:sz w:val="18"/>
                <w:szCs w:val="18"/>
              </w:rPr>
              <w:t>房屋倒塌</w:t>
            </w:r>
          </w:p>
        </w:tc>
        <w:tc>
          <w:tcPr>
            <w:tcW w:w="323" w:type="pct"/>
            <w:shd w:val="clear" w:color="auto" w:fill="auto"/>
            <w:vAlign w:val="center"/>
          </w:tcPr>
          <w:p w14:paraId="15D506DB">
            <w:pPr>
              <w:widowControl/>
              <w:jc w:val="center"/>
              <w:rPr>
                <w:rFonts w:ascii="宋体" w:hAnsi="宋体" w:cs="宋体"/>
                <w:kern w:val="0"/>
                <w:sz w:val="18"/>
                <w:szCs w:val="18"/>
              </w:rPr>
            </w:pPr>
            <w:r>
              <w:rPr>
                <w:rFonts w:hint="eastAsia" w:ascii="宋体" w:hAnsi="宋体" w:cs="宋体"/>
                <w:kern w:val="0"/>
                <w:sz w:val="18"/>
                <w:szCs w:val="18"/>
              </w:rPr>
              <w:t>坠楼坠崖</w:t>
            </w:r>
          </w:p>
        </w:tc>
        <w:tc>
          <w:tcPr>
            <w:tcW w:w="323" w:type="pct"/>
            <w:shd w:val="clear" w:color="auto" w:fill="auto"/>
            <w:vAlign w:val="center"/>
          </w:tcPr>
          <w:p w14:paraId="2874CEE9">
            <w:pPr>
              <w:widowControl/>
              <w:jc w:val="center"/>
              <w:rPr>
                <w:rFonts w:ascii="宋体" w:hAnsi="宋体" w:cs="宋体"/>
                <w:kern w:val="0"/>
                <w:sz w:val="18"/>
                <w:szCs w:val="18"/>
              </w:rPr>
            </w:pPr>
            <w:r>
              <w:rPr>
                <w:rFonts w:hint="eastAsia" w:ascii="宋体" w:hAnsi="宋体" w:cs="宋体"/>
                <w:kern w:val="0"/>
                <w:sz w:val="18"/>
                <w:szCs w:val="18"/>
              </w:rPr>
              <w:t>中毒</w:t>
            </w:r>
          </w:p>
        </w:tc>
        <w:tc>
          <w:tcPr>
            <w:tcW w:w="323" w:type="pct"/>
            <w:shd w:val="clear" w:color="auto" w:fill="auto"/>
            <w:vAlign w:val="center"/>
          </w:tcPr>
          <w:p w14:paraId="243281D6">
            <w:pPr>
              <w:widowControl/>
              <w:jc w:val="center"/>
              <w:rPr>
                <w:rFonts w:ascii="宋体" w:hAnsi="宋体" w:cs="宋体"/>
                <w:kern w:val="0"/>
                <w:sz w:val="18"/>
                <w:szCs w:val="18"/>
              </w:rPr>
            </w:pPr>
            <w:r>
              <w:rPr>
                <w:rFonts w:hint="eastAsia" w:ascii="宋体" w:hAnsi="宋体" w:cs="宋体"/>
                <w:kern w:val="0"/>
                <w:sz w:val="18"/>
                <w:szCs w:val="18"/>
              </w:rPr>
              <w:t>爆炸</w:t>
            </w:r>
          </w:p>
        </w:tc>
        <w:tc>
          <w:tcPr>
            <w:tcW w:w="398" w:type="pct"/>
            <w:shd w:val="clear" w:color="auto" w:fill="auto"/>
            <w:vAlign w:val="center"/>
          </w:tcPr>
          <w:p w14:paraId="40ABA344">
            <w:pPr>
              <w:widowControl/>
              <w:jc w:val="center"/>
              <w:rPr>
                <w:rFonts w:ascii="宋体" w:hAnsi="宋体" w:cs="宋体"/>
                <w:kern w:val="0"/>
                <w:sz w:val="18"/>
                <w:szCs w:val="18"/>
              </w:rPr>
            </w:pPr>
            <w:r>
              <w:rPr>
                <w:rFonts w:hint="eastAsia" w:ascii="宋体" w:hAnsi="宋体" w:cs="宋体"/>
                <w:kern w:val="0"/>
                <w:sz w:val="18"/>
                <w:szCs w:val="18"/>
              </w:rPr>
              <w:t>火灾</w:t>
            </w:r>
          </w:p>
        </w:tc>
        <w:tc>
          <w:tcPr>
            <w:tcW w:w="345" w:type="pct"/>
            <w:shd w:val="clear" w:color="auto" w:fill="auto"/>
            <w:vAlign w:val="center"/>
          </w:tcPr>
          <w:p w14:paraId="13A34E35">
            <w:pPr>
              <w:widowControl/>
              <w:jc w:val="center"/>
              <w:rPr>
                <w:rFonts w:ascii="宋体" w:hAnsi="宋体" w:cs="宋体"/>
                <w:kern w:val="0"/>
                <w:sz w:val="18"/>
                <w:szCs w:val="18"/>
              </w:rPr>
            </w:pPr>
            <w:r>
              <w:rPr>
                <w:rFonts w:hint="eastAsia" w:ascii="宋体" w:hAnsi="宋体" w:cs="宋体"/>
                <w:kern w:val="0"/>
                <w:sz w:val="18"/>
                <w:szCs w:val="18"/>
              </w:rPr>
              <w:t>打架斗殴</w:t>
            </w:r>
          </w:p>
        </w:tc>
        <w:tc>
          <w:tcPr>
            <w:tcW w:w="323" w:type="pct"/>
            <w:shd w:val="clear" w:color="auto" w:fill="auto"/>
            <w:vAlign w:val="center"/>
          </w:tcPr>
          <w:p w14:paraId="7AFC0D4F">
            <w:pPr>
              <w:widowControl/>
              <w:jc w:val="center"/>
              <w:rPr>
                <w:rFonts w:ascii="宋体" w:hAnsi="宋体" w:cs="宋体"/>
                <w:kern w:val="0"/>
                <w:sz w:val="18"/>
                <w:szCs w:val="18"/>
              </w:rPr>
            </w:pPr>
            <w:r>
              <w:rPr>
                <w:rFonts w:hint="eastAsia" w:ascii="宋体" w:hAnsi="宋体" w:cs="宋体"/>
                <w:kern w:val="0"/>
                <w:sz w:val="18"/>
                <w:szCs w:val="18"/>
              </w:rPr>
              <w:t>校园伤害</w:t>
            </w:r>
          </w:p>
        </w:tc>
        <w:tc>
          <w:tcPr>
            <w:tcW w:w="318" w:type="pct"/>
            <w:shd w:val="clear" w:color="auto" w:fill="auto"/>
            <w:vAlign w:val="center"/>
          </w:tcPr>
          <w:p w14:paraId="32978989">
            <w:pPr>
              <w:widowControl/>
              <w:jc w:val="center"/>
              <w:rPr>
                <w:rFonts w:ascii="宋体" w:hAnsi="宋体" w:cs="宋体"/>
                <w:kern w:val="0"/>
                <w:sz w:val="18"/>
                <w:szCs w:val="18"/>
              </w:rPr>
            </w:pPr>
            <w:r>
              <w:rPr>
                <w:rFonts w:hint="eastAsia" w:ascii="宋体" w:hAnsi="宋体" w:cs="宋体"/>
                <w:kern w:val="0"/>
                <w:sz w:val="18"/>
                <w:szCs w:val="18"/>
              </w:rPr>
              <w:t>刑事案件</w:t>
            </w:r>
          </w:p>
        </w:tc>
      </w:tr>
      <w:tr w14:paraId="41C31C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70FAB48">
            <w:pPr>
              <w:widowControl/>
              <w:jc w:val="center"/>
              <w:rPr>
                <w:rFonts w:ascii="宋体" w:hAnsi="宋体" w:cs="宋体"/>
                <w:kern w:val="0"/>
                <w:sz w:val="18"/>
                <w:szCs w:val="18"/>
              </w:rPr>
            </w:pPr>
            <w:r>
              <w:rPr>
                <w:rFonts w:hint="eastAsia" w:ascii="宋体" w:hAnsi="宋体" w:cs="宋体"/>
                <w:kern w:val="0"/>
                <w:sz w:val="18"/>
                <w:szCs w:val="18"/>
              </w:rPr>
              <w:t>甲</w:t>
            </w:r>
          </w:p>
        </w:tc>
        <w:tc>
          <w:tcPr>
            <w:tcW w:w="216" w:type="pct"/>
            <w:shd w:val="clear" w:color="auto" w:fill="auto"/>
            <w:vAlign w:val="center"/>
          </w:tcPr>
          <w:p w14:paraId="6F2AB5CE">
            <w:pPr>
              <w:widowControl/>
              <w:jc w:val="center"/>
              <w:rPr>
                <w:rFonts w:ascii="宋体" w:hAnsi="宋体" w:cs="宋体"/>
                <w:kern w:val="0"/>
                <w:sz w:val="18"/>
                <w:szCs w:val="18"/>
              </w:rPr>
            </w:pPr>
            <w:r>
              <w:rPr>
                <w:rFonts w:hint="eastAsia" w:ascii="宋体" w:hAnsi="宋体" w:cs="宋体"/>
                <w:kern w:val="0"/>
                <w:sz w:val="18"/>
                <w:szCs w:val="18"/>
              </w:rPr>
              <w:t>乙</w:t>
            </w:r>
          </w:p>
        </w:tc>
        <w:tc>
          <w:tcPr>
            <w:tcW w:w="216" w:type="pct"/>
            <w:tcBorders>
              <w:bottom w:val="single" w:color="auto" w:sz="2" w:space="0"/>
            </w:tcBorders>
            <w:shd w:val="clear" w:color="auto" w:fill="auto"/>
            <w:vAlign w:val="center"/>
          </w:tcPr>
          <w:p w14:paraId="548D9912">
            <w:pPr>
              <w:widowControl/>
              <w:jc w:val="center"/>
              <w:rPr>
                <w:rFonts w:ascii="宋体" w:hAnsi="宋体"/>
                <w:kern w:val="0"/>
                <w:sz w:val="18"/>
                <w:szCs w:val="18"/>
              </w:rPr>
            </w:pPr>
            <w:r>
              <w:rPr>
                <w:rFonts w:ascii="宋体" w:hAnsi="宋体"/>
                <w:kern w:val="0"/>
                <w:sz w:val="18"/>
                <w:szCs w:val="18"/>
              </w:rPr>
              <w:t>1</w:t>
            </w:r>
          </w:p>
        </w:tc>
        <w:tc>
          <w:tcPr>
            <w:tcW w:w="322" w:type="pct"/>
            <w:tcBorders>
              <w:bottom w:val="single" w:color="auto" w:sz="2" w:space="0"/>
            </w:tcBorders>
            <w:shd w:val="clear" w:color="auto" w:fill="auto"/>
            <w:vAlign w:val="center"/>
          </w:tcPr>
          <w:p w14:paraId="57361D7B">
            <w:pPr>
              <w:widowControl/>
              <w:jc w:val="center"/>
              <w:rPr>
                <w:rFonts w:ascii="宋体" w:hAnsi="宋体"/>
                <w:kern w:val="0"/>
                <w:sz w:val="18"/>
                <w:szCs w:val="18"/>
              </w:rPr>
            </w:pPr>
            <w:r>
              <w:rPr>
                <w:rFonts w:ascii="宋体" w:hAnsi="宋体"/>
                <w:kern w:val="0"/>
                <w:sz w:val="18"/>
                <w:szCs w:val="18"/>
              </w:rPr>
              <w:t>2</w:t>
            </w:r>
          </w:p>
        </w:tc>
        <w:tc>
          <w:tcPr>
            <w:tcW w:w="322" w:type="pct"/>
            <w:tcBorders>
              <w:bottom w:val="single" w:color="auto" w:sz="2" w:space="0"/>
            </w:tcBorders>
            <w:shd w:val="clear" w:color="auto" w:fill="auto"/>
            <w:vAlign w:val="center"/>
          </w:tcPr>
          <w:p w14:paraId="5215DEA2">
            <w:pPr>
              <w:widowControl/>
              <w:jc w:val="center"/>
              <w:rPr>
                <w:rFonts w:ascii="宋体" w:hAnsi="宋体"/>
                <w:kern w:val="0"/>
                <w:sz w:val="18"/>
                <w:szCs w:val="18"/>
              </w:rPr>
            </w:pPr>
            <w:r>
              <w:rPr>
                <w:rFonts w:ascii="宋体" w:hAnsi="宋体"/>
                <w:kern w:val="0"/>
                <w:sz w:val="18"/>
                <w:szCs w:val="18"/>
              </w:rPr>
              <w:t>3</w:t>
            </w:r>
          </w:p>
        </w:tc>
        <w:tc>
          <w:tcPr>
            <w:tcW w:w="323" w:type="pct"/>
            <w:tcBorders>
              <w:bottom w:val="single" w:color="auto" w:sz="2" w:space="0"/>
            </w:tcBorders>
            <w:shd w:val="clear" w:color="auto" w:fill="auto"/>
            <w:vAlign w:val="center"/>
          </w:tcPr>
          <w:p w14:paraId="2C0ADCB9">
            <w:pPr>
              <w:widowControl/>
              <w:jc w:val="center"/>
              <w:rPr>
                <w:rFonts w:ascii="宋体" w:hAnsi="宋体"/>
                <w:kern w:val="0"/>
                <w:sz w:val="18"/>
                <w:szCs w:val="18"/>
              </w:rPr>
            </w:pPr>
            <w:r>
              <w:rPr>
                <w:rFonts w:ascii="宋体" w:hAnsi="宋体"/>
                <w:kern w:val="0"/>
                <w:sz w:val="18"/>
                <w:szCs w:val="18"/>
              </w:rPr>
              <w:t>4</w:t>
            </w:r>
          </w:p>
        </w:tc>
        <w:tc>
          <w:tcPr>
            <w:tcW w:w="323" w:type="pct"/>
            <w:tcBorders>
              <w:bottom w:val="single" w:color="auto" w:sz="2" w:space="0"/>
            </w:tcBorders>
            <w:shd w:val="clear" w:color="auto" w:fill="auto"/>
            <w:vAlign w:val="center"/>
          </w:tcPr>
          <w:p w14:paraId="37C25FF4">
            <w:pPr>
              <w:widowControl/>
              <w:jc w:val="center"/>
              <w:rPr>
                <w:rFonts w:ascii="宋体" w:hAnsi="宋体"/>
                <w:kern w:val="0"/>
                <w:sz w:val="18"/>
                <w:szCs w:val="18"/>
              </w:rPr>
            </w:pPr>
            <w:r>
              <w:rPr>
                <w:rFonts w:ascii="宋体" w:hAnsi="宋体"/>
                <w:kern w:val="0"/>
                <w:sz w:val="18"/>
                <w:szCs w:val="18"/>
              </w:rPr>
              <w:t>5</w:t>
            </w:r>
          </w:p>
        </w:tc>
        <w:tc>
          <w:tcPr>
            <w:tcW w:w="323" w:type="pct"/>
            <w:tcBorders>
              <w:bottom w:val="single" w:color="auto" w:sz="2" w:space="0"/>
            </w:tcBorders>
            <w:shd w:val="clear" w:color="auto" w:fill="auto"/>
            <w:vAlign w:val="center"/>
          </w:tcPr>
          <w:p w14:paraId="36E7D6B4">
            <w:pPr>
              <w:widowControl/>
              <w:jc w:val="center"/>
              <w:rPr>
                <w:rFonts w:ascii="宋体" w:hAnsi="宋体"/>
                <w:kern w:val="0"/>
                <w:sz w:val="18"/>
                <w:szCs w:val="18"/>
              </w:rPr>
            </w:pPr>
            <w:r>
              <w:rPr>
                <w:rFonts w:ascii="宋体" w:hAnsi="宋体"/>
                <w:kern w:val="0"/>
                <w:sz w:val="18"/>
                <w:szCs w:val="18"/>
              </w:rPr>
              <w:t>6</w:t>
            </w:r>
          </w:p>
        </w:tc>
        <w:tc>
          <w:tcPr>
            <w:tcW w:w="323" w:type="pct"/>
            <w:tcBorders>
              <w:bottom w:val="single" w:color="auto" w:sz="2" w:space="0"/>
            </w:tcBorders>
            <w:shd w:val="clear" w:color="auto" w:fill="auto"/>
            <w:vAlign w:val="center"/>
          </w:tcPr>
          <w:p w14:paraId="772480AB">
            <w:pPr>
              <w:widowControl/>
              <w:jc w:val="center"/>
              <w:rPr>
                <w:rFonts w:ascii="宋体" w:hAnsi="宋体"/>
                <w:kern w:val="0"/>
                <w:sz w:val="18"/>
                <w:szCs w:val="18"/>
              </w:rPr>
            </w:pPr>
            <w:r>
              <w:rPr>
                <w:rFonts w:ascii="宋体" w:hAnsi="宋体"/>
                <w:kern w:val="0"/>
                <w:sz w:val="18"/>
                <w:szCs w:val="18"/>
              </w:rPr>
              <w:t>7</w:t>
            </w:r>
          </w:p>
        </w:tc>
        <w:tc>
          <w:tcPr>
            <w:tcW w:w="323" w:type="pct"/>
            <w:tcBorders>
              <w:bottom w:val="single" w:color="auto" w:sz="2" w:space="0"/>
            </w:tcBorders>
            <w:shd w:val="clear" w:color="auto" w:fill="auto"/>
            <w:vAlign w:val="center"/>
          </w:tcPr>
          <w:p w14:paraId="4E6912B0">
            <w:pPr>
              <w:widowControl/>
              <w:jc w:val="center"/>
              <w:rPr>
                <w:rFonts w:ascii="宋体" w:hAnsi="宋体"/>
                <w:kern w:val="0"/>
                <w:sz w:val="18"/>
                <w:szCs w:val="18"/>
              </w:rPr>
            </w:pPr>
            <w:r>
              <w:rPr>
                <w:rFonts w:ascii="宋体" w:hAnsi="宋体"/>
                <w:kern w:val="0"/>
                <w:sz w:val="18"/>
                <w:szCs w:val="18"/>
              </w:rPr>
              <w:t>8</w:t>
            </w:r>
          </w:p>
        </w:tc>
        <w:tc>
          <w:tcPr>
            <w:tcW w:w="398" w:type="pct"/>
            <w:tcBorders>
              <w:bottom w:val="single" w:color="auto" w:sz="2" w:space="0"/>
            </w:tcBorders>
            <w:shd w:val="clear" w:color="auto" w:fill="auto"/>
            <w:vAlign w:val="center"/>
          </w:tcPr>
          <w:p w14:paraId="2FFEB970">
            <w:pPr>
              <w:widowControl/>
              <w:jc w:val="center"/>
              <w:rPr>
                <w:rFonts w:ascii="宋体" w:hAnsi="宋体"/>
                <w:kern w:val="0"/>
                <w:sz w:val="18"/>
                <w:szCs w:val="18"/>
              </w:rPr>
            </w:pPr>
            <w:r>
              <w:rPr>
                <w:rFonts w:ascii="宋体" w:hAnsi="宋体"/>
                <w:kern w:val="0"/>
                <w:sz w:val="18"/>
                <w:szCs w:val="18"/>
              </w:rPr>
              <w:t>9</w:t>
            </w:r>
          </w:p>
        </w:tc>
        <w:tc>
          <w:tcPr>
            <w:tcW w:w="345" w:type="pct"/>
            <w:tcBorders>
              <w:bottom w:val="single" w:color="auto" w:sz="2" w:space="0"/>
            </w:tcBorders>
            <w:shd w:val="clear" w:color="auto" w:fill="auto"/>
            <w:vAlign w:val="center"/>
          </w:tcPr>
          <w:p w14:paraId="5A1CCCCF">
            <w:pPr>
              <w:widowControl/>
              <w:jc w:val="center"/>
              <w:rPr>
                <w:rFonts w:ascii="宋体" w:hAnsi="宋体"/>
                <w:kern w:val="0"/>
                <w:sz w:val="18"/>
                <w:szCs w:val="18"/>
              </w:rPr>
            </w:pPr>
            <w:r>
              <w:rPr>
                <w:rFonts w:ascii="宋体" w:hAnsi="宋体"/>
                <w:kern w:val="0"/>
                <w:sz w:val="18"/>
                <w:szCs w:val="18"/>
              </w:rPr>
              <w:t>10</w:t>
            </w:r>
          </w:p>
        </w:tc>
        <w:tc>
          <w:tcPr>
            <w:tcW w:w="323" w:type="pct"/>
            <w:tcBorders>
              <w:bottom w:val="single" w:color="auto" w:sz="2" w:space="0"/>
            </w:tcBorders>
            <w:shd w:val="clear" w:color="auto" w:fill="auto"/>
            <w:vAlign w:val="center"/>
          </w:tcPr>
          <w:p w14:paraId="1DEA1A36">
            <w:pPr>
              <w:widowControl/>
              <w:jc w:val="center"/>
              <w:rPr>
                <w:rFonts w:ascii="宋体" w:hAnsi="宋体"/>
                <w:kern w:val="0"/>
                <w:sz w:val="18"/>
                <w:szCs w:val="18"/>
              </w:rPr>
            </w:pPr>
            <w:r>
              <w:rPr>
                <w:rFonts w:ascii="宋体" w:hAnsi="宋体"/>
                <w:kern w:val="0"/>
                <w:sz w:val="18"/>
                <w:szCs w:val="18"/>
              </w:rPr>
              <w:t>11</w:t>
            </w:r>
          </w:p>
        </w:tc>
        <w:tc>
          <w:tcPr>
            <w:tcW w:w="318" w:type="pct"/>
            <w:tcBorders>
              <w:bottom w:val="single" w:color="auto" w:sz="2" w:space="0"/>
            </w:tcBorders>
            <w:shd w:val="clear" w:color="auto" w:fill="auto"/>
            <w:vAlign w:val="center"/>
          </w:tcPr>
          <w:p w14:paraId="38FC4A81">
            <w:pPr>
              <w:widowControl/>
              <w:jc w:val="center"/>
              <w:rPr>
                <w:rFonts w:ascii="宋体" w:hAnsi="宋体"/>
                <w:kern w:val="0"/>
                <w:sz w:val="18"/>
                <w:szCs w:val="18"/>
              </w:rPr>
            </w:pPr>
            <w:r>
              <w:rPr>
                <w:rFonts w:ascii="宋体" w:hAnsi="宋体"/>
                <w:kern w:val="0"/>
                <w:sz w:val="18"/>
                <w:szCs w:val="18"/>
              </w:rPr>
              <w:t>12</w:t>
            </w:r>
          </w:p>
        </w:tc>
      </w:tr>
      <w:tr w14:paraId="4222EE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751F4725">
            <w:pPr>
              <w:widowControl/>
              <w:rPr>
                <w:rFonts w:ascii="宋体" w:hAnsi="宋体" w:cs="宋体"/>
                <w:kern w:val="0"/>
                <w:sz w:val="18"/>
                <w:szCs w:val="18"/>
              </w:rPr>
            </w:pPr>
            <w:r>
              <w:rPr>
                <w:rFonts w:hint="eastAsia" w:ascii="宋体" w:hAnsi="宋体" w:cs="宋体"/>
                <w:kern w:val="0"/>
                <w:sz w:val="18"/>
                <w:szCs w:val="18"/>
              </w:rPr>
              <w:t>学前教育</w:t>
            </w:r>
          </w:p>
        </w:tc>
        <w:tc>
          <w:tcPr>
            <w:tcW w:w="216" w:type="pct"/>
            <w:shd w:val="clear" w:color="auto" w:fill="auto"/>
            <w:vAlign w:val="center"/>
          </w:tcPr>
          <w:p w14:paraId="4BF9415D">
            <w:pPr>
              <w:widowControl/>
              <w:rPr>
                <w:rFonts w:ascii="宋体" w:hAnsi="宋体" w:cs="宋体"/>
                <w:kern w:val="0"/>
                <w:sz w:val="18"/>
                <w:szCs w:val="18"/>
              </w:rPr>
            </w:pPr>
            <w:r>
              <w:rPr>
                <w:rFonts w:ascii="宋体" w:hAnsi="宋体" w:cs="宋体"/>
                <w:kern w:val="0"/>
                <w:sz w:val="18"/>
                <w:szCs w:val="18"/>
              </w:rPr>
              <w:t>01</w:t>
            </w:r>
          </w:p>
        </w:tc>
        <w:tc>
          <w:tcPr>
            <w:tcW w:w="216" w:type="pct"/>
            <w:tcBorders>
              <w:top w:val="single" w:color="auto" w:sz="2" w:space="0"/>
              <w:bottom w:val="nil"/>
              <w:right w:val="nil"/>
            </w:tcBorders>
            <w:shd w:val="clear" w:color="auto" w:fill="auto"/>
            <w:vAlign w:val="center"/>
          </w:tcPr>
          <w:p w14:paraId="344D6E6B">
            <w:pPr>
              <w:widowControl/>
              <w:jc w:val="center"/>
              <w:rPr>
                <w:rFonts w:ascii="宋体" w:hAnsi="宋体"/>
                <w:kern w:val="0"/>
                <w:sz w:val="18"/>
                <w:szCs w:val="18"/>
              </w:rPr>
            </w:pPr>
          </w:p>
        </w:tc>
        <w:tc>
          <w:tcPr>
            <w:tcW w:w="322" w:type="pct"/>
            <w:tcBorders>
              <w:top w:val="single" w:color="auto" w:sz="2" w:space="0"/>
              <w:left w:val="nil"/>
              <w:bottom w:val="nil"/>
              <w:right w:val="nil"/>
            </w:tcBorders>
            <w:shd w:val="clear" w:color="auto" w:fill="auto"/>
            <w:vAlign w:val="center"/>
          </w:tcPr>
          <w:p w14:paraId="1991CC5A">
            <w:pPr>
              <w:widowControl/>
              <w:jc w:val="center"/>
              <w:rPr>
                <w:rFonts w:ascii="宋体" w:hAnsi="宋体"/>
                <w:kern w:val="0"/>
                <w:sz w:val="18"/>
                <w:szCs w:val="18"/>
              </w:rPr>
            </w:pPr>
          </w:p>
        </w:tc>
        <w:tc>
          <w:tcPr>
            <w:tcW w:w="322" w:type="pct"/>
            <w:tcBorders>
              <w:top w:val="single" w:color="auto" w:sz="2" w:space="0"/>
              <w:left w:val="nil"/>
              <w:bottom w:val="nil"/>
              <w:right w:val="nil"/>
            </w:tcBorders>
            <w:shd w:val="clear" w:color="auto" w:fill="auto"/>
            <w:vAlign w:val="center"/>
          </w:tcPr>
          <w:p w14:paraId="09594522">
            <w:pPr>
              <w:widowControl/>
              <w:jc w:val="center"/>
              <w:rPr>
                <w:rFonts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40BDD1D0">
            <w:pPr>
              <w:widowControl/>
              <w:jc w:val="center"/>
              <w:rPr>
                <w:rFonts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4D26F5B3">
            <w:pPr>
              <w:widowControl/>
              <w:jc w:val="center"/>
              <w:rPr>
                <w:rFonts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6AACA566">
            <w:pPr>
              <w:widowControl/>
              <w:jc w:val="center"/>
              <w:rPr>
                <w:rFonts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7C521DEE">
            <w:pPr>
              <w:widowControl/>
              <w:jc w:val="center"/>
              <w:rPr>
                <w:rFonts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75533888">
            <w:pPr>
              <w:widowControl/>
              <w:jc w:val="center"/>
              <w:rPr>
                <w:rFonts w:ascii="宋体" w:hAnsi="宋体"/>
                <w:kern w:val="0"/>
                <w:sz w:val="18"/>
                <w:szCs w:val="18"/>
              </w:rPr>
            </w:pPr>
          </w:p>
        </w:tc>
        <w:tc>
          <w:tcPr>
            <w:tcW w:w="398" w:type="pct"/>
            <w:tcBorders>
              <w:top w:val="single" w:color="auto" w:sz="2" w:space="0"/>
              <w:left w:val="nil"/>
              <w:bottom w:val="nil"/>
              <w:right w:val="nil"/>
            </w:tcBorders>
            <w:shd w:val="clear" w:color="auto" w:fill="auto"/>
            <w:vAlign w:val="center"/>
          </w:tcPr>
          <w:p w14:paraId="14ACAA07">
            <w:pPr>
              <w:widowControl/>
              <w:jc w:val="center"/>
              <w:rPr>
                <w:rFonts w:ascii="宋体" w:hAnsi="宋体"/>
                <w:kern w:val="0"/>
                <w:sz w:val="18"/>
                <w:szCs w:val="18"/>
              </w:rPr>
            </w:pPr>
          </w:p>
        </w:tc>
        <w:tc>
          <w:tcPr>
            <w:tcW w:w="345" w:type="pct"/>
            <w:tcBorders>
              <w:top w:val="single" w:color="auto" w:sz="2" w:space="0"/>
              <w:left w:val="nil"/>
              <w:bottom w:val="nil"/>
              <w:right w:val="nil"/>
            </w:tcBorders>
            <w:shd w:val="clear" w:color="auto" w:fill="auto"/>
            <w:vAlign w:val="center"/>
          </w:tcPr>
          <w:p w14:paraId="3F038252">
            <w:pPr>
              <w:widowControl/>
              <w:jc w:val="center"/>
              <w:rPr>
                <w:rFonts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04AB4AFA">
            <w:pPr>
              <w:widowControl/>
              <w:jc w:val="center"/>
              <w:rPr>
                <w:rFonts w:ascii="宋体" w:hAnsi="宋体"/>
                <w:kern w:val="0"/>
                <w:sz w:val="18"/>
                <w:szCs w:val="18"/>
              </w:rPr>
            </w:pPr>
          </w:p>
        </w:tc>
        <w:tc>
          <w:tcPr>
            <w:tcW w:w="318" w:type="pct"/>
            <w:tcBorders>
              <w:top w:val="single" w:color="auto" w:sz="2" w:space="0"/>
              <w:left w:val="nil"/>
              <w:bottom w:val="nil"/>
            </w:tcBorders>
            <w:shd w:val="clear" w:color="auto" w:fill="auto"/>
            <w:vAlign w:val="center"/>
          </w:tcPr>
          <w:p w14:paraId="3A67FB5D">
            <w:pPr>
              <w:widowControl/>
              <w:jc w:val="center"/>
              <w:rPr>
                <w:rFonts w:ascii="宋体" w:hAnsi="宋体"/>
                <w:kern w:val="0"/>
                <w:sz w:val="18"/>
                <w:szCs w:val="18"/>
              </w:rPr>
            </w:pPr>
          </w:p>
        </w:tc>
      </w:tr>
      <w:tr w14:paraId="46902B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124D541">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0D160B43">
            <w:pPr>
              <w:widowControl/>
              <w:rPr>
                <w:rFonts w:ascii="宋体" w:hAnsi="宋体" w:cs="宋体"/>
                <w:kern w:val="0"/>
                <w:sz w:val="18"/>
                <w:szCs w:val="18"/>
              </w:rPr>
            </w:pPr>
            <w:r>
              <w:rPr>
                <w:rFonts w:ascii="宋体" w:hAnsi="宋体" w:cs="宋体"/>
                <w:kern w:val="0"/>
                <w:sz w:val="18"/>
                <w:szCs w:val="18"/>
              </w:rPr>
              <w:t>02</w:t>
            </w:r>
          </w:p>
        </w:tc>
        <w:tc>
          <w:tcPr>
            <w:tcW w:w="216" w:type="pct"/>
            <w:tcBorders>
              <w:top w:val="nil"/>
              <w:bottom w:val="nil"/>
              <w:right w:val="nil"/>
            </w:tcBorders>
            <w:shd w:val="clear" w:color="auto" w:fill="auto"/>
            <w:vAlign w:val="center"/>
          </w:tcPr>
          <w:p w14:paraId="21BACB5B">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16181683">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52458C3">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E6DFB0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C43C1E9">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E72F257">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AC7E69F">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1E734B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1DDDE084">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63FAFCD9">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EC2F9F5">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08FBFFC7">
            <w:pPr>
              <w:widowControl/>
              <w:jc w:val="center"/>
              <w:rPr>
                <w:rFonts w:ascii="宋体" w:hAnsi="宋体"/>
                <w:kern w:val="0"/>
                <w:sz w:val="18"/>
                <w:szCs w:val="18"/>
              </w:rPr>
            </w:pPr>
          </w:p>
        </w:tc>
      </w:tr>
      <w:tr w14:paraId="461694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3E61A53">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4D8CB865">
            <w:pPr>
              <w:widowControl/>
              <w:rPr>
                <w:rFonts w:ascii="宋体" w:hAnsi="宋体"/>
                <w:kern w:val="0"/>
                <w:sz w:val="18"/>
                <w:szCs w:val="18"/>
              </w:rPr>
            </w:pPr>
            <w:r>
              <w:rPr>
                <w:rFonts w:ascii="宋体" w:hAnsi="宋体"/>
                <w:kern w:val="0"/>
                <w:sz w:val="18"/>
                <w:szCs w:val="18"/>
              </w:rPr>
              <w:t>03</w:t>
            </w:r>
          </w:p>
        </w:tc>
        <w:tc>
          <w:tcPr>
            <w:tcW w:w="216" w:type="pct"/>
            <w:tcBorders>
              <w:top w:val="nil"/>
              <w:bottom w:val="nil"/>
              <w:right w:val="nil"/>
            </w:tcBorders>
            <w:shd w:val="clear" w:color="auto" w:fill="auto"/>
            <w:vAlign w:val="center"/>
          </w:tcPr>
          <w:p w14:paraId="2A8AD728">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2B6CD28E">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08D64DD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074995B">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42BFBA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661BCA4">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E8E8EEF">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E0E38DE">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02A898E2">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18FDCFE0">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C1C7993">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4B70EBE5">
            <w:pPr>
              <w:widowControl/>
              <w:jc w:val="center"/>
              <w:rPr>
                <w:rFonts w:ascii="宋体" w:hAnsi="宋体"/>
                <w:kern w:val="0"/>
                <w:sz w:val="18"/>
                <w:szCs w:val="18"/>
              </w:rPr>
            </w:pPr>
          </w:p>
        </w:tc>
      </w:tr>
      <w:tr w14:paraId="3F34C5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B5813F4">
            <w:pPr>
              <w:widowControl/>
              <w:rPr>
                <w:rFonts w:ascii="宋体" w:hAnsi="宋体" w:cs="宋体"/>
                <w:kern w:val="0"/>
                <w:sz w:val="18"/>
                <w:szCs w:val="18"/>
              </w:rPr>
            </w:pPr>
            <w:r>
              <w:rPr>
                <w:rFonts w:hint="eastAsia" w:ascii="宋体" w:hAnsi="宋体" w:cs="宋体"/>
                <w:kern w:val="0"/>
                <w:sz w:val="18"/>
                <w:szCs w:val="18"/>
              </w:rPr>
              <w:t>小学</w:t>
            </w:r>
          </w:p>
        </w:tc>
        <w:tc>
          <w:tcPr>
            <w:tcW w:w="216" w:type="pct"/>
            <w:shd w:val="clear" w:color="auto" w:fill="auto"/>
            <w:vAlign w:val="center"/>
          </w:tcPr>
          <w:p w14:paraId="2D026569">
            <w:pPr>
              <w:widowControl/>
              <w:rPr>
                <w:rFonts w:ascii="宋体" w:hAnsi="宋体"/>
                <w:kern w:val="0"/>
                <w:sz w:val="18"/>
                <w:szCs w:val="18"/>
              </w:rPr>
            </w:pPr>
            <w:r>
              <w:rPr>
                <w:rFonts w:ascii="宋体" w:hAnsi="宋体"/>
                <w:kern w:val="0"/>
                <w:sz w:val="18"/>
                <w:szCs w:val="18"/>
              </w:rPr>
              <w:t>04</w:t>
            </w:r>
          </w:p>
        </w:tc>
        <w:tc>
          <w:tcPr>
            <w:tcW w:w="216" w:type="pct"/>
            <w:tcBorders>
              <w:top w:val="nil"/>
              <w:bottom w:val="nil"/>
              <w:right w:val="nil"/>
            </w:tcBorders>
            <w:shd w:val="clear" w:color="auto" w:fill="auto"/>
            <w:vAlign w:val="center"/>
          </w:tcPr>
          <w:p w14:paraId="4FF94B07">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29C03C3D">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4ED3AAD4">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94D6979">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9D4145C">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81DD93F">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C243F32">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5993E01">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62EC61DC">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2173294A">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A03B2BB">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5AEC8846">
            <w:pPr>
              <w:widowControl/>
              <w:jc w:val="center"/>
              <w:rPr>
                <w:rFonts w:ascii="宋体" w:hAnsi="宋体"/>
                <w:kern w:val="0"/>
                <w:sz w:val="18"/>
                <w:szCs w:val="18"/>
              </w:rPr>
            </w:pPr>
          </w:p>
        </w:tc>
      </w:tr>
      <w:tr w14:paraId="149A18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67DA185">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7CAA5869">
            <w:pPr>
              <w:widowControl/>
              <w:rPr>
                <w:rFonts w:ascii="宋体" w:hAnsi="宋体"/>
                <w:kern w:val="0"/>
                <w:sz w:val="18"/>
                <w:szCs w:val="18"/>
              </w:rPr>
            </w:pPr>
            <w:r>
              <w:rPr>
                <w:rFonts w:ascii="宋体" w:hAnsi="宋体"/>
                <w:kern w:val="0"/>
                <w:sz w:val="18"/>
                <w:szCs w:val="18"/>
              </w:rPr>
              <w:t>05</w:t>
            </w:r>
          </w:p>
        </w:tc>
        <w:tc>
          <w:tcPr>
            <w:tcW w:w="216" w:type="pct"/>
            <w:tcBorders>
              <w:top w:val="nil"/>
              <w:bottom w:val="nil"/>
              <w:right w:val="nil"/>
            </w:tcBorders>
            <w:shd w:val="clear" w:color="auto" w:fill="auto"/>
            <w:vAlign w:val="center"/>
          </w:tcPr>
          <w:p w14:paraId="2E0E9FF8">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021BAF42">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7B1F395C">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7E87C13">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CECED33">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8548097">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CD5EA22">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5840CEB">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25F062DF">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120DD424">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790155D">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2D9051AD">
            <w:pPr>
              <w:widowControl/>
              <w:jc w:val="center"/>
              <w:rPr>
                <w:rFonts w:ascii="宋体" w:hAnsi="宋体"/>
                <w:kern w:val="0"/>
                <w:sz w:val="18"/>
                <w:szCs w:val="18"/>
              </w:rPr>
            </w:pPr>
          </w:p>
        </w:tc>
      </w:tr>
      <w:tr w14:paraId="368F56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76B8A6E8">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24E7FD35">
            <w:pPr>
              <w:widowControl/>
              <w:rPr>
                <w:rFonts w:ascii="宋体" w:hAnsi="宋体"/>
                <w:kern w:val="0"/>
                <w:sz w:val="18"/>
                <w:szCs w:val="18"/>
              </w:rPr>
            </w:pPr>
            <w:r>
              <w:rPr>
                <w:rFonts w:ascii="宋体" w:hAnsi="宋体"/>
                <w:kern w:val="0"/>
                <w:sz w:val="18"/>
                <w:szCs w:val="18"/>
              </w:rPr>
              <w:t>06</w:t>
            </w:r>
          </w:p>
        </w:tc>
        <w:tc>
          <w:tcPr>
            <w:tcW w:w="216" w:type="pct"/>
            <w:tcBorders>
              <w:top w:val="nil"/>
              <w:bottom w:val="nil"/>
              <w:right w:val="nil"/>
            </w:tcBorders>
            <w:shd w:val="clear" w:color="auto" w:fill="auto"/>
            <w:vAlign w:val="center"/>
          </w:tcPr>
          <w:p w14:paraId="72E99585">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061A0329">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2EF7E87A">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79E6D14">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3CB9387">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3E74DE1">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BA36E2E">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7C6B274">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0CB8DA85">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2AA3D3A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9FB24AD">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62BAE27A">
            <w:pPr>
              <w:widowControl/>
              <w:jc w:val="center"/>
              <w:rPr>
                <w:rFonts w:ascii="宋体" w:hAnsi="宋体"/>
                <w:kern w:val="0"/>
                <w:sz w:val="18"/>
                <w:szCs w:val="18"/>
              </w:rPr>
            </w:pPr>
          </w:p>
        </w:tc>
      </w:tr>
      <w:tr w14:paraId="5487A2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3E935B1">
            <w:pPr>
              <w:widowControl/>
              <w:rPr>
                <w:rFonts w:ascii="宋体" w:hAnsi="宋体" w:cs="宋体"/>
                <w:kern w:val="0"/>
                <w:sz w:val="18"/>
                <w:szCs w:val="18"/>
              </w:rPr>
            </w:pPr>
            <w:r>
              <w:rPr>
                <w:rFonts w:hint="eastAsia" w:ascii="宋体" w:hAnsi="宋体" w:cs="宋体"/>
                <w:kern w:val="0"/>
                <w:sz w:val="18"/>
                <w:szCs w:val="18"/>
              </w:rPr>
              <w:t>初中</w:t>
            </w:r>
          </w:p>
        </w:tc>
        <w:tc>
          <w:tcPr>
            <w:tcW w:w="216" w:type="pct"/>
            <w:shd w:val="clear" w:color="auto" w:fill="auto"/>
            <w:vAlign w:val="center"/>
          </w:tcPr>
          <w:p w14:paraId="14BD9621">
            <w:pPr>
              <w:widowControl/>
              <w:rPr>
                <w:rFonts w:ascii="宋体" w:hAnsi="宋体"/>
                <w:kern w:val="0"/>
                <w:sz w:val="18"/>
                <w:szCs w:val="18"/>
              </w:rPr>
            </w:pPr>
            <w:r>
              <w:rPr>
                <w:rFonts w:ascii="宋体" w:hAnsi="宋体"/>
                <w:kern w:val="0"/>
                <w:sz w:val="18"/>
                <w:szCs w:val="18"/>
              </w:rPr>
              <w:t>07</w:t>
            </w:r>
          </w:p>
        </w:tc>
        <w:tc>
          <w:tcPr>
            <w:tcW w:w="216" w:type="pct"/>
            <w:tcBorders>
              <w:top w:val="nil"/>
              <w:bottom w:val="nil"/>
              <w:right w:val="nil"/>
            </w:tcBorders>
            <w:shd w:val="clear" w:color="auto" w:fill="auto"/>
            <w:vAlign w:val="center"/>
          </w:tcPr>
          <w:p w14:paraId="483526C3">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A1CD83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7F9F737E">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31EADD9">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B00281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00EAE0F">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E3835D0">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D75478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7745DAC9">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4DE73B91">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AE50EE8">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00799CF9">
            <w:pPr>
              <w:widowControl/>
              <w:jc w:val="center"/>
              <w:rPr>
                <w:rFonts w:ascii="宋体" w:hAnsi="宋体"/>
                <w:kern w:val="0"/>
                <w:sz w:val="18"/>
                <w:szCs w:val="18"/>
              </w:rPr>
            </w:pPr>
          </w:p>
        </w:tc>
      </w:tr>
      <w:tr w14:paraId="7B56FE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72810BFF">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5BB63503">
            <w:pPr>
              <w:widowControl/>
              <w:rPr>
                <w:rFonts w:ascii="宋体" w:hAnsi="宋体"/>
                <w:kern w:val="0"/>
                <w:sz w:val="18"/>
                <w:szCs w:val="18"/>
              </w:rPr>
            </w:pPr>
            <w:r>
              <w:rPr>
                <w:rFonts w:ascii="宋体" w:hAnsi="宋体"/>
                <w:kern w:val="0"/>
                <w:sz w:val="18"/>
                <w:szCs w:val="18"/>
              </w:rPr>
              <w:t>08</w:t>
            </w:r>
          </w:p>
        </w:tc>
        <w:tc>
          <w:tcPr>
            <w:tcW w:w="216" w:type="pct"/>
            <w:tcBorders>
              <w:top w:val="nil"/>
              <w:bottom w:val="nil"/>
              <w:right w:val="nil"/>
            </w:tcBorders>
            <w:shd w:val="clear" w:color="auto" w:fill="auto"/>
            <w:vAlign w:val="center"/>
          </w:tcPr>
          <w:p w14:paraId="781CAC32">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7F0700E2">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4AB9CEB8">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53C42FB">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3E284BC">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40AC2D7">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BE181D4">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53E860C">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6AA940A4">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7A21BBF3">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B345A73">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227EF3AD">
            <w:pPr>
              <w:widowControl/>
              <w:jc w:val="center"/>
              <w:rPr>
                <w:rFonts w:ascii="宋体" w:hAnsi="宋体"/>
                <w:kern w:val="0"/>
                <w:sz w:val="18"/>
                <w:szCs w:val="18"/>
              </w:rPr>
            </w:pPr>
          </w:p>
        </w:tc>
      </w:tr>
      <w:tr w14:paraId="6B9BED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35F0582">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7F6332F3">
            <w:pPr>
              <w:widowControl/>
              <w:rPr>
                <w:rFonts w:ascii="宋体" w:hAnsi="宋体"/>
                <w:kern w:val="0"/>
                <w:sz w:val="18"/>
                <w:szCs w:val="18"/>
              </w:rPr>
            </w:pPr>
            <w:r>
              <w:rPr>
                <w:rFonts w:ascii="宋体" w:hAnsi="宋体"/>
                <w:kern w:val="0"/>
                <w:sz w:val="18"/>
                <w:szCs w:val="18"/>
              </w:rPr>
              <w:t>09</w:t>
            </w:r>
          </w:p>
        </w:tc>
        <w:tc>
          <w:tcPr>
            <w:tcW w:w="216" w:type="pct"/>
            <w:tcBorders>
              <w:top w:val="nil"/>
              <w:bottom w:val="nil"/>
              <w:right w:val="nil"/>
            </w:tcBorders>
            <w:shd w:val="clear" w:color="auto" w:fill="auto"/>
            <w:vAlign w:val="center"/>
          </w:tcPr>
          <w:p w14:paraId="1BA6959B">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60C62290">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2C28E48D">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7D4C0D3">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7F6430E">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D77593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6A64077">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303D285">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54B0287C">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050DF3AB">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34999B4">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399A32CE">
            <w:pPr>
              <w:widowControl/>
              <w:jc w:val="center"/>
              <w:rPr>
                <w:rFonts w:ascii="宋体" w:hAnsi="宋体"/>
                <w:kern w:val="0"/>
                <w:sz w:val="18"/>
                <w:szCs w:val="18"/>
              </w:rPr>
            </w:pPr>
          </w:p>
        </w:tc>
      </w:tr>
      <w:tr w14:paraId="00DA2D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7EC1D28">
            <w:pPr>
              <w:widowControl/>
              <w:rPr>
                <w:rFonts w:ascii="宋体" w:hAnsi="宋体" w:cs="宋体"/>
                <w:kern w:val="0"/>
                <w:sz w:val="18"/>
                <w:szCs w:val="18"/>
              </w:rPr>
            </w:pPr>
            <w:r>
              <w:rPr>
                <w:rFonts w:hint="eastAsia" w:ascii="宋体" w:hAnsi="宋体" w:cs="宋体"/>
                <w:kern w:val="0"/>
                <w:sz w:val="18"/>
                <w:szCs w:val="18"/>
              </w:rPr>
              <w:t>普通高中</w:t>
            </w:r>
          </w:p>
        </w:tc>
        <w:tc>
          <w:tcPr>
            <w:tcW w:w="216" w:type="pct"/>
            <w:shd w:val="clear" w:color="auto" w:fill="auto"/>
            <w:vAlign w:val="center"/>
          </w:tcPr>
          <w:p w14:paraId="1827748E">
            <w:pPr>
              <w:widowControl/>
              <w:rPr>
                <w:rFonts w:ascii="宋体" w:hAnsi="宋体"/>
                <w:kern w:val="0"/>
                <w:sz w:val="18"/>
                <w:szCs w:val="18"/>
              </w:rPr>
            </w:pPr>
            <w:r>
              <w:rPr>
                <w:rFonts w:ascii="宋体" w:hAnsi="宋体"/>
                <w:kern w:val="0"/>
                <w:sz w:val="18"/>
                <w:szCs w:val="18"/>
              </w:rPr>
              <w:t>10</w:t>
            </w:r>
          </w:p>
        </w:tc>
        <w:tc>
          <w:tcPr>
            <w:tcW w:w="216" w:type="pct"/>
            <w:tcBorders>
              <w:top w:val="nil"/>
              <w:bottom w:val="nil"/>
              <w:right w:val="nil"/>
            </w:tcBorders>
            <w:shd w:val="clear" w:color="auto" w:fill="auto"/>
            <w:vAlign w:val="center"/>
          </w:tcPr>
          <w:p w14:paraId="3CAF2A14">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26EE077A">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14A18E5E">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4DF64B9">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927C600">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5E3E210">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2646783">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0E3F56B">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144AC1D8">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12FB493F">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D35BE31">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21CE4282">
            <w:pPr>
              <w:widowControl/>
              <w:jc w:val="center"/>
              <w:rPr>
                <w:rFonts w:ascii="宋体" w:hAnsi="宋体"/>
                <w:kern w:val="0"/>
                <w:sz w:val="18"/>
                <w:szCs w:val="18"/>
              </w:rPr>
            </w:pPr>
          </w:p>
        </w:tc>
      </w:tr>
      <w:tr w14:paraId="53B558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D104AC9">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0511DF36">
            <w:pPr>
              <w:widowControl/>
              <w:rPr>
                <w:rFonts w:ascii="宋体" w:hAnsi="宋体"/>
                <w:kern w:val="0"/>
                <w:sz w:val="18"/>
                <w:szCs w:val="18"/>
              </w:rPr>
            </w:pPr>
            <w:r>
              <w:rPr>
                <w:rFonts w:ascii="宋体" w:hAnsi="宋体"/>
                <w:kern w:val="0"/>
                <w:sz w:val="18"/>
                <w:szCs w:val="18"/>
              </w:rPr>
              <w:t>11</w:t>
            </w:r>
          </w:p>
        </w:tc>
        <w:tc>
          <w:tcPr>
            <w:tcW w:w="216" w:type="pct"/>
            <w:tcBorders>
              <w:top w:val="nil"/>
              <w:bottom w:val="nil"/>
              <w:right w:val="nil"/>
            </w:tcBorders>
            <w:shd w:val="clear" w:color="auto" w:fill="auto"/>
            <w:vAlign w:val="center"/>
          </w:tcPr>
          <w:p w14:paraId="19ACBF8F">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133D997C">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D35D6EE">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5833ABB">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67102B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881AD5F">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1E50AA1">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AD5724B">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798E7CBD">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6A54592A">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0ED9FDC">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771AA192">
            <w:pPr>
              <w:widowControl/>
              <w:jc w:val="center"/>
              <w:rPr>
                <w:rFonts w:ascii="宋体" w:hAnsi="宋体"/>
                <w:kern w:val="0"/>
                <w:sz w:val="18"/>
                <w:szCs w:val="18"/>
              </w:rPr>
            </w:pPr>
          </w:p>
        </w:tc>
      </w:tr>
      <w:tr w14:paraId="545445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F0D0C5B">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629FEDF3">
            <w:pPr>
              <w:widowControl/>
              <w:rPr>
                <w:rFonts w:ascii="宋体" w:hAnsi="宋体"/>
                <w:kern w:val="0"/>
                <w:sz w:val="18"/>
                <w:szCs w:val="18"/>
              </w:rPr>
            </w:pPr>
            <w:r>
              <w:rPr>
                <w:rFonts w:ascii="宋体" w:hAnsi="宋体"/>
                <w:kern w:val="0"/>
                <w:sz w:val="18"/>
                <w:szCs w:val="18"/>
              </w:rPr>
              <w:t>12</w:t>
            </w:r>
          </w:p>
        </w:tc>
        <w:tc>
          <w:tcPr>
            <w:tcW w:w="216" w:type="pct"/>
            <w:tcBorders>
              <w:top w:val="nil"/>
              <w:bottom w:val="nil"/>
              <w:right w:val="nil"/>
            </w:tcBorders>
            <w:shd w:val="clear" w:color="auto" w:fill="auto"/>
            <w:vAlign w:val="center"/>
          </w:tcPr>
          <w:p w14:paraId="2C787CE3">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255BE2BD">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51163112">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B655328">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9341AA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EEF021C">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230C1AA">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3827A43">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4F993E92">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450245E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34060C0">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57CC5135">
            <w:pPr>
              <w:widowControl/>
              <w:jc w:val="center"/>
              <w:rPr>
                <w:rFonts w:ascii="宋体" w:hAnsi="宋体"/>
                <w:kern w:val="0"/>
                <w:sz w:val="18"/>
                <w:szCs w:val="18"/>
              </w:rPr>
            </w:pPr>
          </w:p>
        </w:tc>
      </w:tr>
      <w:tr w14:paraId="4D6F5E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FFE421E">
            <w:pPr>
              <w:widowControl/>
              <w:rPr>
                <w:rFonts w:ascii="宋体" w:hAnsi="宋体" w:cs="宋体"/>
                <w:kern w:val="0"/>
                <w:sz w:val="18"/>
                <w:szCs w:val="18"/>
              </w:rPr>
            </w:pPr>
            <w:r>
              <w:rPr>
                <w:rFonts w:hint="eastAsia" w:ascii="宋体" w:hAnsi="宋体" w:cs="宋体"/>
                <w:kern w:val="0"/>
                <w:sz w:val="18"/>
                <w:szCs w:val="18"/>
              </w:rPr>
              <w:t>特殊教育</w:t>
            </w:r>
          </w:p>
        </w:tc>
        <w:tc>
          <w:tcPr>
            <w:tcW w:w="216" w:type="pct"/>
            <w:shd w:val="clear" w:color="auto" w:fill="auto"/>
            <w:vAlign w:val="center"/>
          </w:tcPr>
          <w:p w14:paraId="183B3C56">
            <w:pPr>
              <w:widowControl/>
              <w:rPr>
                <w:rFonts w:ascii="宋体" w:hAnsi="宋体"/>
                <w:kern w:val="0"/>
                <w:sz w:val="18"/>
                <w:szCs w:val="18"/>
              </w:rPr>
            </w:pPr>
            <w:r>
              <w:rPr>
                <w:rFonts w:ascii="宋体" w:hAnsi="宋体"/>
                <w:kern w:val="0"/>
                <w:sz w:val="18"/>
                <w:szCs w:val="18"/>
              </w:rPr>
              <w:t>13</w:t>
            </w:r>
          </w:p>
        </w:tc>
        <w:tc>
          <w:tcPr>
            <w:tcW w:w="216" w:type="pct"/>
            <w:tcBorders>
              <w:top w:val="nil"/>
              <w:bottom w:val="nil"/>
              <w:right w:val="nil"/>
            </w:tcBorders>
            <w:shd w:val="clear" w:color="auto" w:fill="auto"/>
            <w:vAlign w:val="center"/>
          </w:tcPr>
          <w:p w14:paraId="33867500">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48435EF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5B9ED4AA">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7515AAA">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71034F5">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3CC3E99">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D8A31C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9A449A0">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0EA97105">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156183E4">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90D88B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77428182">
            <w:pPr>
              <w:widowControl/>
              <w:jc w:val="center"/>
              <w:rPr>
                <w:rFonts w:ascii="宋体" w:hAnsi="宋体"/>
                <w:kern w:val="0"/>
                <w:sz w:val="18"/>
                <w:szCs w:val="18"/>
              </w:rPr>
            </w:pPr>
          </w:p>
        </w:tc>
      </w:tr>
      <w:tr w14:paraId="0B5F6C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4949AA4">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13FD59F3">
            <w:pPr>
              <w:widowControl/>
              <w:rPr>
                <w:rFonts w:ascii="宋体" w:hAnsi="宋体"/>
                <w:kern w:val="0"/>
                <w:sz w:val="18"/>
                <w:szCs w:val="18"/>
              </w:rPr>
            </w:pPr>
            <w:r>
              <w:rPr>
                <w:rFonts w:ascii="宋体" w:hAnsi="宋体"/>
                <w:kern w:val="0"/>
                <w:sz w:val="18"/>
                <w:szCs w:val="18"/>
              </w:rPr>
              <w:t>14</w:t>
            </w:r>
          </w:p>
        </w:tc>
        <w:tc>
          <w:tcPr>
            <w:tcW w:w="216" w:type="pct"/>
            <w:tcBorders>
              <w:top w:val="nil"/>
              <w:bottom w:val="nil"/>
              <w:right w:val="nil"/>
            </w:tcBorders>
            <w:shd w:val="clear" w:color="auto" w:fill="auto"/>
            <w:noWrap/>
            <w:vAlign w:val="center"/>
          </w:tcPr>
          <w:p w14:paraId="797086FB">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CF744DD">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519D1E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A95D831">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193AAC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90AE85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27F070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E3C5ED7">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D0F681F">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31A5D9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584DB65">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74E1895B">
            <w:pPr>
              <w:widowControl/>
              <w:jc w:val="center"/>
              <w:rPr>
                <w:rFonts w:ascii="宋体" w:hAnsi="宋体" w:cs="宋体"/>
                <w:kern w:val="0"/>
                <w:sz w:val="18"/>
                <w:szCs w:val="18"/>
              </w:rPr>
            </w:pPr>
          </w:p>
        </w:tc>
      </w:tr>
      <w:tr w14:paraId="6EA011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6DEFC1F">
            <w:pPr>
              <w:widowControl/>
              <w:ind w:firstLine="180" w:firstLineChars="100"/>
              <w:rPr>
                <w:rFonts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137B1BD0">
            <w:pPr>
              <w:widowControl/>
              <w:rPr>
                <w:rFonts w:ascii="宋体" w:hAnsi="宋体"/>
                <w:kern w:val="0"/>
                <w:sz w:val="18"/>
                <w:szCs w:val="18"/>
              </w:rPr>
            </w:pPr>
            <w:r>
              <w:rPr>
                <w:rFonts w:ascii="宋体" w:hAnsi="宋体"/>
                <w:kern w:val="0"/>
                <w:sz w:val="18"/>
                <w:szCs w:val="18"/>
              </w:rPr>
              <w:t>15</w:t>
            </w:r>
          </w:p>
        </w:tc>
        <w:tc>
          <w:tcPr>
            <w:tcW w:w="216" w:type="pct"/>
            <w:tcBorders>
              <w:top w:val="nil"/>
              <w:bottom w:val="nil"/>
              <w:right w:val="nil"/>
            </w:tcBorders>
            <w:shd w:val="clear" w:color="auto" w:fill="auto"/>
            <w:noWrap/>
            <w:vAlign w:val="center"/>
          </w:tcPr>
          <w:p w14:paraId="74E6B94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25EB3E8">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628A05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F9B703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92C9C3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F71A03B">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51CBE6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AC0DCB1">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3DF4E64">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78CF0ED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A7A51DC">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01A33E77">
            <w:pPr>
              <w:widowControl/>
              <w:jc w:val="center"/>
              <w:rPr>
                <w:rFonts w:ascii="宋体" w:hAnsi="宋体" w:cs="宋体"/>
                <w:kern w:val="0"/>
                <w:sz w:val="18"/>
                <w:szCs w:val="18"/>
              </w:rPr>
            </w:pPr>
          </w:p>
        </w:tc>
      </w:tr>
      <w:tr w14:paraId="578D11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DBA236C">
            <w:pPr>
              <w:widowControl/>
              <w:rPr>
                <w:rFonts w:ascii="宋体" w:hAnsi="宋体" w:cs="宋体"/>
                <w:bCs/>
                <w:kern w:val="0"/>
                <w:sz w:val="18"/>
                <w:szCs w:val="18"/>
              </w:rPr>
            </w:pPr>
            <w:r>
              <w:rPr>
                <w:rFonts w:hint="eastAsia" w:ascii="宋体" w:hAnsi="宋体" w:cs="宋体"/>
                <w:bCs/>
                <w:kern w:val="0"/>
                <w:sz w:val="18"/>
                <w:szCs w:val="18"/>
              </w:rPr>
              <w:t>中职全日制学生</w:t>
            </w:r>
          </w:p>
        </w:tc>
        <w:tc>
          <w:tcPr>
            <w:tcW w:w="216" w:type="pct"/>
            <w:shd w:val="clear" w:color="auto" w:fill="auto"/>
            <w:noWrap/>
            <w:vAlign w:val="center"/>
          </w:tcPr>
          <w:p w14:paraId="38ED9836">
            <w:pPr>
              <w:widowControl/>
              <w:rPr>
                <w:rFonts w:ascii="宋体" w:hAnsi="宋体"/>
                <w:kern w:val="0"/>
                <w:sz w:val="18"/>
                <w:szCs w:val="18"/>
              </w:rPr>
            </w:pPr>
            <w:r>
              <w:rPr>
                <w:rFonts w:ascii="宋体" w:hAnsi="宋体"/>
                <w:kern w:val="0"/>
                <w:sz w:val="18"/>
                <w:szCs w:val="18"/>
              </w:rPr>
              <w:t>16</w:t>
            </w:r>
          </w:p>
        </w:tc>
        <w:tc>
          <w:tcPr>
            <w:tcW w:w="216" w:type="pct"/>
            <w:tcBorders>
              <w:top w:val="nil"/>
              <w:bottom w:val="nil"/>
              <w:right w:val="nil"/>
            </w:tcBorders>
            <w:shd w:val="clear" w:color="auto" w:fill="auto"/>
            <w:noWrap/>
            <w:vAlign w:val="center"/>
          </w:tcPr>
          <w:p w14:paraId="0DF52F61">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22754F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9F3281A">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05632E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EBB05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DD9E7E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BA370D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82E0BEE">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98C791D">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D0F043C">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4223C34">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006C5888">
            <w:pPr>
              <w:widowControl/>
              <w:jc w:val="center"/>
              <w:rPr>
                <w:rFonts w:ascii="宋体" w:hAnsi="宋体" w:cs="宋体"/>
                <w:kern w:val="0"/>
                <w:sz w:val="18"/>
                <w:szCs w:val="18"/>
              </w:rPr>
            </w:pPr>
          </w:p>
        </w:tc>
      </w:tr>
      <w:tr w14:paraId="649E91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9E08404">
            <w:pPr>
              <w:widowControl/>
              <w:ind w:firstLine="180" w:firstLineChars="100"/>
              <w:rPr>
                <w:rFonts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1535613A">
            <w:pPr>
              <w:widowControl/>
              <w:rPr>
                <w:rFonts w:ascii="宋体" w:hAnsi="宋体"/>
                <w:kern w:val="0"/>
                <w:sz w:val="18"/>
                <w:szCs w:val="18"/>
              </w:rPr>
            </w:pPr>
            <w:r>
              <w:rPr>
                <w:rFonts w:ascii="宋体" w:hAnsi="宋体"/>
                <w:kern w:val="0"/>
                <w:sz w:val="18"/>
                <w:szCs w:val="18"/>
              </w:rPr>
              <w:t>17</w:t>
            </w:r>
          </w:p>
        </w:tc>
        <w:tc>
          <w:tcPr>
            <w:tcW w:w="216" w:type="pct"/>
            <w:tcBorders>
              <w:top w:val="nil"/>
              <w:bottom w:val="nil"/>
              <w:right w:val="nil"/>
            </w:tcBorders>
            <w:shd w:val="clear" w:color="auto" w:fill="auto"/>
            <w:noWrap/>
            <w:vAlign w:val="center"/>
          </w:tcPr>
          <w:p w14:paraId="3BDFA465">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DB2849F">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49677A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B78AB0A">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F467E0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E5D422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ABEF4A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ABCB6DD">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4BFEA12">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5183675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920544A">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284E7300">
            <w:pPr>
              <w:widowControl/>
              <w:jc w:val="center"/>
              <w:rPr>
                <w:rFonts w:ascii="宋体" w:hAnsi="宋体" w:cs="宋体"/>
                <w:kern w:val="0"/>
                <w:sz w:val="18"/>
                <w:szCs w:val="18"/>
              </w:rPr>
            </w:pPr>
          </w:p>
        </w:tc>
      </w:tr>
      <w:tr w14:paraId="568D4D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24E43A5">
            <w:pPr>
              <w:widowControl/>
              <w:ind w:firstLine="180" w:firstLineChars="100"/>
              <w:rPr>
                <w:rFonts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7F85D68C">
            <w:pPr>
              <w:widowControl/>
              <w:rPr>
                <w:rFonts w:ascii="宋体" w:hAnsi="宋体"/>
                <w:kern w:val="0"/>
                <w:sz w:val="18"/>
                <w:szCs w:val="18"/>
              </w:rPr>
            </w:pPr>
            <w:r>
              <w:rPr>
                <w:rFonts w:ascii="宋体" w:hAnsi="宋体"/>
                <w:kern w:val="0"/>
                <w:sz w:val="18"/>
                <w:szCs w:val="18"/>
              </w:rPr>
              <w:t>18</w:t>
            </w:r>
          </w:p>
        </w:tc>
        <w:tc>
          <w:tcPr>
            <w:tcW w:w="216" w:type="pct"/>
            <w:tcBorders>
              <w:top w:val="nil"/>
              <w:bottom w:val="nil"/>
              <w:right w:val="nil"/>
            </w:tcBorders>
            <w:shd w:val="clear" w:color="auto" w:fill="auto"/>
            <w:noWrap/>
            <w:vAlign w:val="center"/>
          </w:tcPr>
          <w:p w14:paraId="4C84AF3F">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943DD6E">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B927AC2">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D7C4E5A">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4D69F6C">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8AECC12">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4D7C69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4E9CEF1">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58B4CFB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B9162F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38F7701">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31D514D7">
            <w:pPr>
              <w:widowControl/>
              <w:jc w:val="center"/>
              <w:rPr>
                <w:rFonts w:ascii="宋体" w:hAnsi="宋体" w:cs="宋体"/>
                <w:kern w:val="0"/>
                <w:sz w:val="18"/>
                <w:szCs w:val="18"/>
              </w:rPr>
            </w:pPr>
          </w:p>
        </w:tc>
      </w:tr>
      <w:tr w14:paraId="14B204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5EDA4B0">
            <w:pPr>
              <w:widowControl/>
              <w:rPr>
                <w:rFonts w:ascii="宋体" w:hAnsi="宋体" w:cs="宋体"/>
                <w:bCs/>
                <w:kern w:val="0"/>
                <w:sz w:val="18"/>
                <w:szCs w:val="18"/>
              </w:rPr>
            </w:pPr>
            <w:r>
              <w:rPr>
                <w:rFonts w:hint="eastAsia" w:ascii="宋体" w:hAnsi="宋体" w:cs="宋体"/>
                <w:bCs/>
                <w:kern w:val="0"/>
                <w:sz w:val="18"/>
                <w:szCs w:val="18"/>
              </w:rPr>
              <w:t>中职非全日制学生</w:t>
            </w:r>
          </w:p>
        </w:tc>
        <w:tc>
          <w:tcPr>
            <w:tcW w:w="216" w:type="pct"/>
            <w:shd w:val="clear" w:color="auto" w:fill="auto"/>
            <w:noWrap/>
            <w:vAlign w:val="center"/>
          </w:tcPr>
          <w:p w14:paraId="08D39BCE">
            <w:pPr>
              <w:widowControl/>
              <w:rPr>
                <w:rFonts w:ascii="宋体" w:hAnsi="宋体"/>
                <w:kern w:val="0"/>
                <w:sz w:val="18"/>
                <w:szCs w:val="18"/>
              </w:rPr>
            </w:pPr>
            <w:r>
              <w:rPr>
                <w:rFonts w:ascii="宋体" w:hAnsi="宋体"/>
                <w:kern w:val="0"/>
                <w:sz w:val="18"/>
                <w:szCs w:val="18"/>
              </w:rPr>
              <w:t>19</w:t>
            </w:r>
          </w:p>
        </w:tc>
        <w:tc>
          <w:tcPr>
            <w:tcW w:w="216" w:type="pct"/>
            <w:tcBorders>
              <w:top w:val="nil"/>
              <w:bottom w:val="nil"/>
              <w:right w:val="nil"/>
            </w:tcBorders>
            <w:shd w:val="clear" w:color="auto" w:fill="auto"/>
            <w:noWrap/>
            <w:vAlign w:val="center"/>
          </w:tcPr>
          <w:p w14:paraId="390CD33A">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C10240C">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243C13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C593C0C">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66147A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D0629A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078EC0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A035B80">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DDA159D">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27C1941">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DE197B3">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28573A3">
            <w:pPr>
              <w:widowControl/>
              <w:jc w:val="center"/>
              <w:rPr>
                <w:rFonts w:ascii="宋体" w:hAnsi="宋体" w:cs="宋体"/>
                <w:kern w:val="0"/>
                <w:sz w:val="18"/>
                <w:szCs w:val="18"/>
              </w:rPr>
            </w:pPr>
          </w:p>
        </w:tc>
      </w:tr>
      <w:tr w14:paraId="5E0A66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C5971B4">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16" w:type="pct"/>
            <w:shd w:val="clear" w:color="auto" w:fill="auto"/>
            <w:noWrap/>
            <w:vAlign w:val="center"/>
          </w:tcPr>
          <w:p w14:paraId="5E6BBC30">
            <w:pPr>
              <w:widowControl/>
              <w:rPr>
                <w:rFonts w:ascii="宋体" w:hAnsi="宋体"/>
                <w:kern w:val="0"/>
                <w:sz w:val="18"/>
                <w:szCs w:val="18"/>
              </w:rPr>
            </w:pPr>
            <w:r>
              <w:rPr>
                <w:rFonts w:ascii="宋体" w:hAnsi="宋体"/>
                <w:kern w:val="0"/>
                <w:sz w:val="18"/>
                <w:szCs w:val="18"/>
              </w:rPr>
              <w:t>20</w:t>
            </w:r>
          </w:p>
        </w:tc>
        <w:tc>
          <w:tcPr>
            <w:tcW w:w="216" w:type="pct"/>
            <w:tcBorders>
              <w:top w:val="nil"/>
              <w:bottom w:val="nil"/>
              <w:right w:val="nil"/>
            </w:tcBorders>
            <w:shd w:val="clear" w:color="auto" w:fill="auto"/>
            <w:noWrap/>
            <w:vAlign w:val="center"/>
          </w:tcPr>
          <w:p w14:paraId="661F674F">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DCB34CA">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7B50339">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6497361">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ADC29A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B35D3B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B07DF3B">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80BCCC7">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7BBA8F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54DC7D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3F7B70E">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1365FEA">
            <w:pPr>
              <w:widowControl/>
              <w:jc w:val="center"/>
              <w:rPr>
                <w:rFonts w:ascii="宋体" w:hAnsi="宋体" w:cs="宋体"/>
                <w:kern w:val="0"/>
                <w:sz w:val="18"/>
                <w:szCs w:val="18"/>
              </w:rPr>
            </w:pPr>
          </w:p>
        </w:tc>
      </w:tr>
      <w:tr w14:paraId="0477D2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01C7B67">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16" w:type="pct"/>
            <w:shd w:val="clear" w:color="auto" w:fill="auto"/>
            <w:noWrap/>
            <w:vAlign w:val="center"/>
          </w:tcPr>
          <w:p w14:paraId="6FB6F34F">
            <w:pPr>
              <w:widowControl/>
              <w:rPr>
                <w:rFonts w:ascii="宋体" w:hAnsi="宋体"/>
                <w:kern w:val="0"/>
                <w:sz w:val="18"/>
                <w:szCs w:val="18"/>
              </w:rPr>
            </w:pPr>
            <w:r>
              <w:rPr>
                <w:rFonts w:ascii="宋体" w:hAnsi="宋体"/>
                <w:kern w:val="0"/>
                <w:sz w:val="18"/>
                <w:szCs w:val="18"/>
              </w:rPr>
              <w:t>21</w:t>
            </w:r>
          </w:p>
        </w:tc>
        <w:tc>
          <w:tcPr>
            <w:tcW w:w="216" w:type="pct"/>
            <w:tcBorders>
              <w:top w:val="nil"/>
              <w:bottom w:val="nil"/>
              <w:right w:val="nil"/>
            </w:tcBorders>
            <w:shd w:val="clear" w:color="auto" w:fill="auto"/>
            <w:noWrap/>
            <w:vAlign w:val="center"/>
          </w:tcPr>
          <w:p w14:paraId="58A1162F">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6DCE5E9">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36CF781">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660043B">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C8F024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575C8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38453F8">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696372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BCE6F6B">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599521B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93ADB52">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71FCA5F6">
            <w:pPr>
              <w:widowControl/>
              <w:jc w:val="center"/>
              <w:rPr>
                <w:rFonts w:ascii="宋体" w:hAnsi="宋体" w:cs="宋体"/>
                <w:kern w:val="0"/>
                <w:sz w:val="18"/>
                <w:szCs w:val="18"/>
              </w:rPr>
            </w:pPr>
          </w:p>
        </w:tc>
      </w:tr>
      <w:tr w14:paraId="5966F7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3C0C2D7">
            <w:pPr>
              <w:widowControl/>
              <w:rPr>
                <w:rFonts w:ascii="宋体" w:hAnsi="宋体" w:cs="宋体"/>
                <w:bCs/>
                <w:kern w:val="0"/>
                <w:sz w:val="18"/>
                <w:szCs w:val="18"/>
              </w:rPr>
            </w:pPr>
            <w:r>
              <w:rPr>
                <w:rFonts w:hint="eastAsia" w:ascii="宋体" w:hAnsi="宋体" w:cs="宋体"/>
                <w:bCs/>
                <w:kern w:val="0"/>
                <w:sz w:val="18"/>
                <w:szCs w:val="18"/>
              </w:rPr>
              <w:t>高职专科生</w:t>
            </w:r>
          </w:p>
        </w:tc>
        <w:tc>
          <w:tcPr>
            <w:tcW w:w="216" w:type="pct"/>
            <w:shd w:val="clear" w:color="auto" w:fill="auto"/>
            <w:noWrap/>
            <w:vAlign w:val="center"/>
          </w:tcPr>
          <w:p w14:paraId="14FF6E5A">
            <w:pPr>
              <w:widowControl/>
              <w:rPr>
                <w:rFonts w:ascii="宋体" w:hAnsi="宋体"/>
                <w:kern w:val="0"/>
                <w:sz w:val="18"/>
                <w:szCs w:val="18"/>
              </w:rPr>
            </w:pPr>
            <w:r>
              <w:rPr>
                <w:rFonts w:ascii="宋体" w:hAnsi="宋体"/>
                <w:kern w:val="0"/>
                <w:sz w:val="18"/>
                <w:szCs w:val="18"/>
              </w:rPr>
              <w:t>22</w:t>
            </w:r>
          </w:p>
        </w:tc>
        <w:tc>
          <w:tcPr>
            <w:tcW w:w="216" w:type="pct"/>
            <w:tcBorders>
              <w:top w:val="nil"/>
              <w:bottom w:val="nil"/>
              <w:right w:val="nil"/>
            </w:tcBorders>
            <w:shd w:val="clear" w:color="auto" w:fill="auto"/>
            <w:noWrap/>
            <w:vAlign w:val="center"/>
          </w:tcPr>
          <w:p w14:paraId="263927AC">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9B3B511">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E36473B">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3579E98">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36BDFF2">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C7B1FA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A793FBA">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88E8D20">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7FC8D432">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56817E9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0E3685D">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6F278003">
            <w:pPr>
              <w:widowControl/>
              <w:jc w:val="center"/>
              <w:rPr>
                <w:rFonts w:ascii="宋体" w:hAnsi="宋体" w:cs="宋体"/>
                <w:kern w:val="0"/>
                <w:sz w:val="18"/>
                <w:szCs w:val="18"/>
              </w:rPr>
            </w:pPr>
          </w:p>
        </w:tc>
      </w:tr>
      <w:tr w14:paraId="43DBB5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E25CF44">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16" w:type="pct"/>
            <w:shd w:val="clear" w:color="auto" w:fill="auto"/>
            <w:noWrap/>
            <w:vAlign w:val="center"/>
          </w:tcPr>
          <w:p w14:paraId="6B8D53F2">
            <w:pPr>
              <w:widowControl/>
              <w:rPr>
                <w:rFonts w:ascii="宋体" w:hAnsi="宋体"/>
                <w:kern w:val="0"/>
                <w:sz w:val="18"/>
                <w:szCs w:val="18"/>
              </w:rPr>
            </w:pPr>
            <w:r>
              <w:rPr>
                <w:rFonts w:ascii="宋体" w:hAnsi="宋体"/>
                <w:kern w:val="0"/>
                <w:sz w:val="18"/>
                <w:szCs w:val="18"/>
              </w:rPr>
              <w:t>23</w:t>
            </w:r>
          </w:p>
        </w:tc>
        <w:tc>
          <w:tcPr>
            <w:tcW w:w="216" w:type="pct"/>
            <w:tcBorders>
              <w:top w:val="nil"/>
              <w:bottom w:val="nil"/>
              <w:right w:val="nil"/>
            </w:tcBorders>
            <w:shd w:val="clear" w:color="auto" w:fill="auto"/>
            <w:noWrap/>
            <w:vAlign w:val="center"/>
          </w:tcPr>
          <w:p w14:paraId="27DA4880">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C1C2B64">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FB993D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D686F6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A8677EA">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3B3408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EBF197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440BA7B">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23EC8C5">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3DA8D701">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14D0601">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52EC072A">
            <w:pPr>
              <w:widowControl/>
              <w:jc w:val="center"/>
              <w:rPr>
                <w:rFonts w:ascii="宋体" w:hAnsi="宋体" w:cs="宋体"/>
                <w:kern w:val="0"/>
                <w:sz w:val="18"/>
                <w:szCs w:val="18"/>
              </w:rPr>
            </w:pPr>
          </w:p>
        </w:tc>
      </w:tr>
      <w:tr w14:paraId="3109BA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EDFB6AA">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16" w:type="pct"/>
            <w:shd w:val="clear" w:color="auto" w:fill="auto"/>
            <w:noWrap/>
            <w:vAlign w:val="center"/>
          </w:tcPr>
          <w:p w14:paraId="476F88F9">
            <w:pPr>
              <w:widowControl/>
              <w:rPr>
                <w:rFonts w:ascii="宋体" w:hAnsi="宋体"/>
                <w:kern w:val="0"/>
                <w:sz w:val="18"/>
                <w:szCs w:val="18"/>
              </w:rPr>
            </w:pPr>
            <w:r>
              <w:rPr>
                <w:rFonts w:ascii="宋体" w:hAnsi="宋体"/>
                <w:kern w:val="0"/>
                <w:sz w:val="18"/>
                <w:szCs w:val="18"/>
              </w:rPr>
              <w:t>24</w:t>
            </w:r>
          </w:p>
        </w:tc>
        <w:tc>
          <w:tcPr>
            <w:tcW w:w="216" w:type="pct"/>
            <w:tcBorders>
              <w:top w:val="nil"/>
              <w:bottom w:val="nil"/>
              <w:right w:val="nil"/>
            </w:tcBorders>
            <w:shd w:val="clear" w:color="auto" w:fill="auto"/>
            <w:noWrap/>
            <w:vAlign w:val="center"/>
          </w:tcPr>
          <w:p w14:paraId="1CE6A3E8">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72AC0E3">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E36BADB">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4AB16BC">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29406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3C8A061">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2BD75F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9635E92">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42FD8B7">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A99978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1562474">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20C141E5">
            <w:pPr>
              <w:widowControl/>
              <w:jc w:val="center"/>
              <w:rPr>
                <w:rFonts w:ascii="宋体" w:hAnsi="宋体" w:cs="宋体"/>
                <w:kern w:val="0"/>
                <w:sz w:val="18"/>
                <w:szCs w:val="18"/>
              </w:rPr>
            </w:pPr>
          </w:p>
        </w:tc>
      </w:tr>
      <w:tr w14:paraId="736673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D37E480">
            <w:pPr>
              <w:widowControl/>
              <w:rPr>
                <w:rFonts w:ascii="宋体" w:hAnsi="宋体" w:cs="宋体"/>
                <w:bCs/>
                <w:kern w:val="0"/>
                <w:sz w:val="18"/>
                <w:szCs w:val="18"/>
              </w:rPr>
            </w:pPr>
            <w:r>
              <w:rPr>
                <w:rFonts w:hint="eastAsia" w:ascii="宋体" w:hAnsi="宋体" w:cs="宋体"/>
                <w:bCs/>
                <w:kern w:val="0"/>
                <w:sz w:val="18"/>
                <w:szCs w:val="18"/>
              </w:rPr>
              <w:t>高职本科生</w:t>
            </w:r>
          </w:p>
        </w:tc>
        <w:tc>
          <w:tcPr>
            <w:tcW w:w="216" w:type="pct"/>
            <w:shd w:val="clear" w:color="auto" w:fill="auto"/>
            <w:noWrap/>
            <w:vAlign w:val="center"/>
          </w:tcPr>
          <w:p w14:paraId="4445FD62">
            <w:pPr>
              <w:widowControl/>
              <w:rPr>
                <w:rFonts w:ascii="宋体" w:hAnsi="宋体"/>
                <w:kern w:val="0"/>
                <w:sz w:val="18"/>
                <w:szCs w:val="18"/>
              </w:rPr>
            </w:pPr>
            <w:r>
              <w:rPr>
                <w:rFonts w:ascii="宋体" w:hAnsi="宋体"/>
                <w:kern w:val="0"/>
                <w:sz w:val="18"/>
                <w:szCs w:val="18"/>
              </w:rPr>
              <w:t>25</w:t>
            </w:r>
          </w:p>
        </w:tc>
        <w:tc>
          <w:tcPr>
            <w:tcW w:w="216" w:type="pct"/>
            <w:tcBorders>
              <w:top w:val="nil"/>
              <w:bottom w:val="nil"/>
              <w:right w:val="nil"/>
            </w:tcBorders>
            <w:shd w:val="clear" w:color="auto" w:fill="auto"/>
            <w:noWrap/>
            <w:vAlign w:val="center"/>
          </w:tcPr>
          <w:p w14:paraId="4C166E3F">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39031F8">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DD9AAB9">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277347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2241749">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D9E40DB">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B2AFCC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B305BCC">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393E848A">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E6F7D79">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62D4E8C">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132AFE32">
            <w:pPr>
              <w:widowControl/>
              <w:jc w:val="center"/>
              <w:rPr>
                <w:rFonts w:ascii="宋体" w:hAnsi="宋体" w:cs="宋体"/>
                <w:kern w:val="0"/>
                <w:sz w:val="18"/>
                <w:szCs w:val="18"/>
              </w:rPr>
            </w:pPr>
          </w:p>
        </w:tc>
      </w:tr>
      <w:tr w14:paraId="2C6612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C6A875D">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16" w:type="pct"/>
            <w:shd w:val="clear" w:color="auto" w:fill="auto"/>
            <w:noWrap/>
            <w:vAlign w:val="center"/>
          </w:tcPr>
          <w:p w14:paraId="5DD7D0BA">
            <w:pPr>
              <w:widowControl/>
              <w:rPr>
                <w:rFonts w:ascii="宋体" w:hAnsi="宋体"/>
                <w:kern w:val="0"/>
                <w:sz w:val="18"/>
                <w:szCs w:val="18"/>
              </w:rPr>
            </w:pPr>
            <w:r>
              <w:rPr>
                <w:rFonts w:ascii="宋体" w:hAnsi="宋体"/>
                <w:kern w:val="0"/>
                <w:sz w:val="18"/>
                <w:szCs w:val="18"/>
              </w:rPr>
              <w:t>26</w:t>
            </w:r>
          </w:p>
        </w:tc>
        <w:tc>
          <w:tcPr>
            <w:tcW w:w="216" w:type="pct"/>
            <w:tcBorders>
              <w:top w:val="nil"/>
              <w:bottom w:val="nil"/>
              <w:right w:val="nil"/>
            </w:tcBorders>
            <w:shd w:val="clear" w:color="auto" w:fill="auto"/>
            <w:noWrap/>
            <w:vAlign w:val="center"/>
          </w:tcPr>
          <w:p w14:paraId="3B6F568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9571C2F">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DE1182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F69862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E4BB5F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991C3D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812DE8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6EFCF8F">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8FA9E15">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618F4C2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168E9FA">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0E5010C">
            <w:pPr>
              <w:widowControl/>
              <w:jc w:val="center"/>
              <w:rPr>
                <w:rFonts w:ascii="宋体" w:hAnsi="宋体" w:cs="宋体"/>
                <w:kern w:val="0"/>
                <w:sz w:val="18"/>
                <w:szCs w:val="18"/>
              </w:rPr>
            </w:pPr>
          </w:p>
        </w:tc>
      </w:tr>
      <w:tr w14:paraId="58F44D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2DD12F2">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16" w:type="pct"/>
            <w:shd w:val="clear" w:color="auto" w:fill="auto"/>
            <w:noWrap/>
            <w:vAlign w:val="center"/>
          </w:tcPr>
          <w:p w14:paraId="562CAEB8">
            <w:pPr>
              <w:widowControl/>
              <w:rPr>
                <w:rFonts w:ascii="宋体" w:hAnsi="宋体"/>
                <w:kern w:val="0"/>
                <w:sz w:val="18"/>
                <w:szCs w:val="18"/>
              </w:rPr>
            </w:pPr>
            <w:r>
              <w:rPr>
                <w:rFonts w:ascii="宋体" w:hAnsi="宋体"/>
                <w:kern w:val="0"/>
                <w:sz w:val="18"/>
                <w:szCs w:val="18"/>
              </w:rPr>
              <w:t>27</w:t>
            </w:r>
          </w:p>
        </w:tc>
        <w:tc>
          <w:tcPr>
            <w:tcW w:w="216" w:type="pct"/>
            <w:tcBorders>
              <w:top w:val="nil"/>
              <w:bottom w:val="nil"/>
              <w:right w:val="nil"/>
            </w:tcBorders>
            <w:shd w:val="clear" w:color="auto" w:fill="auto"/>
            <w:noWrap/>
            <w:vAlign w:val="center"/>
          </w:tcPr>
          <w:p w14:paraId="0B37BCC3">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451383D">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AE76D3A">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B5627A8">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33C2CED">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694523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3230B2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270BFA5">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A751847">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9310E8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A06DD09">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45A5825">
            <w:pPr>
              <w:widowControl/>
              <w:jc w:val="center"/>
              <w:rPr>
                <w:rFonts w:ascii="宋体" w:hAnsi="宋体" w:cs="宋体"/>
                <w:kern w:val="0"/>
                <w:sz w:val="18"/>
                <w:szCs w:val="18"/>
              </w:rPr>
            </w:pPr>
          </w:p>
        </w:tc>
      </w:tr>
      <w:tr w14:paraId="0EC6DA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F5E1F57">
            <w:pPr>
              <w:widowControl/>
              <w:rPr>
                <w:rFonts w:ascii="宋体" w:hAnsi="宋体" w:cs="宋体"/>
                <w:bCs/>
                <w:kern w:val="0"/>
                <w:sz w:val="18"/>
                <w:szCs w:val="18"/>
              </w:rPr>
            </w:pPr>
            <w:r>
              <w:rPr>
                <w:rFonts w:hint="eastAsia" w:ascii="宋体" w:hAnsi="宋体" w:cs="宋体"/>
                <w:bCs/>
                <w:kern w:val="0"/>
                <w:sz w:val="18"/>
                <w:szCs w:val="18"/>
              </w:rPr>
              <w:t>普通本科生</w:t>
            </w:r>
          </w:p>
        </w:tc>
        <w:tc>
          <w:tcPr>
            <w:tcW w:w="216" w:type="pct"/>
            <w:shd w:val="clear" w:color="auto" w:fill="auto"/>
            <w:noWrap/>
            <w:vAlign w:val="center"/>
          </w:tcPr>
          <w:p w14:paraId="48E526D2">
            <w:pPr>
              <w:widowControl/>
              <w:rPr>
                <w:rFonts w:ascii="宋体" w:hAnsi="宋体"/>
                <w:kern w:val="0"/>
                <w:sz w:val="18"/>
                <w:szCs w:val="18"/>
              </w:rPr>
            </w:pPr>
            <w:r>
              <w:rPr>
                <w:rFonts w:ascii="宋体" w:hAnsi="宋体"/>
                <w:kern w:val="0"/>
                <w:sz w:val="18"/>
                <w:szCs w:val="18"/>
              </w:rPr>
              <w:t>28</w:t>
            </w:r>
          </w:p>
        </w:tc>
        <w:tc>
          <w:tcPr>
            <w:tcW w:w="216" w:type="pct"/>
            <w:tcBorders>
              <w:top w:val="nil"/>
              <w:bottom w:val="nil"/>
              <w:right w:val="nil"/>
            </w:tcBorders>
            <w:shd w:val="clear" w:color="auto" w:fill="auto"/>
            <w:noWrap/>
            <w:vAlign w:val="center"/>
          </w:tcPr>
          <w:p w14:paraId="1A0F1471">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F8FF7D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1239CD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E44C49D">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F37931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2122A2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DE7E35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40A9F1C">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686C8B7">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5BCF02A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FA48E6A">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56F84DA0">
            <w:pPr>
              <w:widowControl/>
              <w:jc w:val="center"/>
              <w:rPr>
                <w:rFonts w:ascii="宋体" w:hAnsi="宋体" w:cs="宋体"/>
                <w:kern w:val="0"/>
                <w:sz w:val="18"/>
                <w:szCs w:val="18"/>
              </w:rPr>
            </w:pPr>
          </w:p>
        </w:tc>
      </w:tr>
      <w:tr w14:paraId="219897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7DABDAA3">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16" w:type="pct"/>
            <w:shd w:val="clear" w:color="auto" w:fill="auto"/>
            <w:noWrap/>
            <w:vAlign w:val="center"/>
          </w:tcPr>
          <w:p w14:paraId="44EFA290">
            <w:pPr>
              <w:widowControl/>
              <w:rPr>
                <w:rFonts w:ascii="宋体" w:hAnsi="宋体"/>
                <w:kern w:val="0"/>
                <w:sz w:val="18"/>
                <w:szCs w:val="18"/>
              </w:rPr>
            </w:pPr>
            <w:r>
              <w:rPr>
                <w:rFonts w:ascii="宋体" w:hAnsi="宋体"/>
                <w:kern w:val="0"/>
                <w:sz w:val="18"/>
                <w:szCs w:val="18"/>
              </w:rPr>
              <w:t>29</w:t>
            </w:r>
          </w:p>
        </w:tc>
        <w:tc>
          <w:tcPr>
            <w:tcW w:w="216" w:type="pct"/>
            <w:tcBorders>
              <w:top w:val="nil"/>
              <w:bottom w:val="nil"/>
              <w:right w:val="nil"/>
            </w:tcBorders>
            <w:shd w:val="clear" w:color="auto" w:fill="auto"/>
            <w:noWrap/>
            <w:vAlign w:val="center"/>
          </w:tcPr>
          <w:p w14:paraId="383C5830">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E0FF629">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5638319">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A927D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69D06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76BBCFB">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B3DB550">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9618685">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D726899">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923659C">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DFDFC11">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3BC15AE">
            <w:pPr>
              <w:widowControl/>
              <w:jc w:val="center"/>
              <w:rPr>
                <w:rFonts w:ascii="宋体" w:hAnsi="宋体" w:cs="宋体"/>
                <w:kern w:val="0"/>
                <w:sz w:val="18"/>
                <w:szCs w:val="18"/>
              </w:rPr>
            </w:pPr>
          </w:p>
        </w:tc>
      </w:tr>
      <w:tr w14:paraId="246BD4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75FE49D6">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16" w:type="pct"/>
            <w:shd w:val="clear" w:color="auto" w:fill="auto"/>
            <w:noWrap/>
            <w:vAlign w:val="center"/>
          </w:tcPr>
          <w:p w14:paraId="3763A016">
            <w:pPr>
              <w:widowControl/>
              <w:rPr>
                <w:rFonts w:ascii="宋体" w:hAnsi="宋体"/>
                <w:kern w:val="0"/>
                <w:sz w:val="18"/>
                <w:szCs w:val="18"/>
              </w:rPr>
            </w:pPr>
            <w:r>
              <w:rPr>
                <w:rFonts w:ascii="宋体" w:hAnsi="宋体"/>
                <w:kern w:val="0"/>
                <w:sz w:val="18"/>
                <w:szCs w:val="18"/>
              </w:rPr>
              <w:t>30</w:t>
            </w:r>
          </w:p>
        </w:tc>
        <w:tc>
          <w:tcPr>
            <w:tcW w:w="216" w:type="pct"/>
            <w:tcBorders>
              <w:top w:val="nil"/>
              <w:bottom w:val="nil"/>
              <w:right w:val="nil"/>
            </w:tcBorders>
            <w:shd w:val="clear" w:color="auto" w:fill="auto"/>
            <w:noWrap/>
            <w:vAlign w:val="center"/>
          </w:tcPr>
          <w:p w14:paraId="040143E3">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F96116A">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B26E0F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D90DB7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941252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33AFB5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8CA39C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118B34A">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BA2BF61">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D94A72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ADC9FD9">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2CED3DE2">
            <w:pPr>
              <w:widowControl/>
              <w:jc w:val="center"/>
              <w:rPr>
                <w:rFonts w:ascii="宋体" w:hAnsi="宋体" w:cs="宋体"/>
                <w:kern w:val="0"/>
                <w:sz w:val="18"/>
                <w:szCs w:val="18"/>
              </w:rPr>
            </w:pPr>
          </w:p>
        </w:tc>
      </w:tr>
      <w:tr w14:paraId="25DD51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7C424B1">
            <w:pPr>
              <w:widowControl/>
              <w:rPr>
                <w:rFonts w:ascii="宋体" w:hAnsi="宋体" w:cs="宋体"/>
                <w:bCs/>
                <w:kern w:val="0"/>
                <w:sz w:val="18"/>
                <w:szCs w:val="18"/>
              </w:rPr>
            </w:pPr>
            <w:r>
              <w:rPr>
                <w:rFonts w:hint="eastAsia" w:ascii="宋体" w:hAnsi="宋体" w:cs="宋体"/>
                <w:bCs/>
                <w:kern w:val="0"/>
                <w:sz w:val="18"/>
                <w:szCs w:val="18"/>
              </w:rPr>
              <w:t>硕士研究生</w:t>
            </w:r>
          </w:p>
        </w:tc>
        <w:tc>
          <w:tcPr>
            <w:tcW w:w="216" w:type="pct"/>
            <w:shd w:val="clear" w:color="auto" w:fill="auto"/>
            <w:noWrap/>
            <w:vAlign w:val="center"/>
          </w:tcPr>
          <w:p w14:paraId="1AC06D40">
            <w:pPr>
              <w:widowControl/>
              <w:rPr>
                <w:rFonts w:ascii="宋体" w:hAnsi="宋体"/>
                <w:kern w:val="0"/>
                <w:sz w:val="18"/>
                <w:szCs w:val="18"/>
              </w:rPr>
            </w:pPr>
            <w:r>
              <w:rPr>
                <w:rFonts w:ascii="宋体" w:hAnsi="宋体"/>
                <w:kern w:val="0"/>
                <w:sz w:val="18"/>
                <w:szCs w:val="18"/>
              </w:rPr>
              <w:t>31</w:t>
            </w:r>
          </w:p>
        </w:tc>
        <w:tc>
          <w:tcPr>
            <w:tcW w:w="216" w:type="pct"/>
            <w:tcBorders>
              <w:top w:val="nil"/>
              <w:bottom w:val="nil"/>
              <w:right w:val="nil"/>
            </w:tcBorders>
            <w:shd w:val="clear" w:color="auto" w:fill="auto"/>
            <w:noWrap/>
            <w:vAlign w:val="center"/>
          </w:tcPr>
          <w:p w14:paraId="632BE6A5">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263C4333">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0EACDA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AE03623">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689DF0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23D717E">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A37F532">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FC653E9">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68DD5D4">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A510B18">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22372D5">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4F92A6C">
            <w:pPr>
              <w:widowControl/>
              <w:jc w:val="center"/>
              <w:rPr>
                <w:rFonts w:ascii="宋体" w:hAnsi="宋体" w:cs="宋体"/>
                <w:kern w:val="0"/>
                <w:sz w:val="18"/>
                <w:szCs w:val="18"/>
              </w:rPr>
            </w:pPr>
          </w:p>
        </w:tc>
      </w:tr>
      <w:tr w14:paraId="1219E0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6847ED7">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16" w:type="pct"/>
            <w:shd w:val="clear" w:color="auto" w:fill="auto"/>
            <w:noWrap/>
            <w:vAlign w:val="center"/>
          </w:tcPr>
          <w:p w14:paraId="1402DAB8">
            <w:pPr>
              <w:widowControl/>
              <w:rPr>
                <w:rFonts w:ascii="宋体" w:hAnsi="宋体"/>
                <w:kern w:val="0"/>
                <w:sz w:val="18"/>
                <w:szCs w:val="18"/>
              </w:rPr>
            </w:pPr>
            <w:r>
              <w:rPr>
                <w:rFonts w:ascii="宋体" w:hAnsi="宋体"/>
                <w:kern w:val="0"/>
                <w:sz w:val="18"/>
                <w:szCs w:val="18"/>
              </w:rPr>
              <w:t>32</w:t>
            </w:r>
          </w:p>
        </w:tc>
        <w:tc>
          <w:tcPr>
            <w:tcW w:w="216" w:type="pct"/>
            <w:tcBorders>
              <w:top w:val="nil"/>
              <w:bottom w:val="nil"/>
              <w:right w:val="nil"/>
            </w:tcBorders>
            <w:shd w:val="clear" w:color="auto" w:fill="auto"/>
            <w:noWrap/>
            <w:vAlign w:val="center"/>
          </w:tcPr>
          <w:p w14:paraId="4C8D8BCD">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D3911D5">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16E1AD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80819FF">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9DA2374">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08EEE7C">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65FE09D">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738D182">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39CA466A">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FFC1059">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40BF6E2">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7A0AF9B0">
            <w:pPr>
              <w:widowControl/>
              <w:jc w:val="center"/>
              <w:rPr>
                <w:rFonts w:ascii="宋体" w:hAnsi="宋体" w:cs="宋体"/>
                <w:kern w:val="0"/>
                <w:sz w:val="18"/>
                <w:szCs w:val="18"/>
              </w:rPr>
            </w:pPr>
          </w:p>
        </w:tc>
      </w:tr>
      <w:tr w14:paraId="13DA6D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5D8C365">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16" w:type="pct"/>
            <w:shd w:val="clear" w:color="auto" w:fill="auto"/>
            <w:noWrap/>
            <w:vAlign w:val="center"/>
          </w:tcPr>
          <w:p w14:paraId="67CCB4BC">
            <w:pPr>
              <w:widowControl/>
              <w:rPr>
                <w:rFonts w:ascii="宋体" w:hAnsi="宋体"/>
                <w:kern w:val="0"/>
                <w:sz w:val="18"/>
                <w:szCs w:val="18"/>
              </w:rPr>
            </w:pPr>
            <w:r>
              <w:rPr>
                <w:rFonts w:ascii="宋体" w:hAnsi="宋体"/>
                <w:kern w:val="0"/>
                <w:sz w:val="18"/>
                <w:szCs w:val="18"/>
              </w:rPr>
              <w:t>33</w:t>
            </w:r>
          </w:p>
        </w:tc>
        <w:tc>
          <w:tcPr>
            <w:tcW w:w="216" w:type="pct"/>
            <w:tcBorders>
              <w:top w:val="nil"/>
              <w:bottom w:val="single" w:color="auto" w:sz="2" w:space="0"/>
              <w:right w:val="nil"/>
            </w:tcBorders>
            <w:shd w:val="clear" w:color="auto" w:fill="auto"/>
            <w:noWrap/>
            <w:vAlign w:val="center"/>
          </w:tcPr>
          <w:p w14:paraId="333E6F3B">
            <w:pPr>
              <w:widowControl/>
              <w:jc w:val="center"/>
              <w:rPr>
                <w:rFonts w:ascii="宋体" w:hAnsi="宋体" w:cs="宋体"/>
                <w:kern w:val="0"/>
                <w:sz w:val="18"/>
                <w:szCs w:val="18"/>
              </w:rPr>
            </w:pPr>
          </w:p>
        </w:tc>
        <w:tc>
          <w:tcPr>
            <w:tcW w:w="322" w:type="pct"/>
            <w:tcBorders>
              <w:top w:val="nil"/>
              <w:left w:val="nil"/>
              <w:bottom w:val="single" w:color="auto" w:sz="2" w:space="0"/>
              <w:right w:val="nil"/>
            </w:tcBorders>
            <w:shd w:val="clear" w:color="auto" w:fill="auto"/>
            <w:noWrap/>
            <w:vAlign w:val="center"/>
          </w:tcPr>
          <w:p w14:paraId="7D3E0997">
            <w:pPr>
              <w:widowControl/>
              <w:jc w:val="center"/>
              <w:rPr>
                <w:rFonts w:ascii="宋体" w:hAnsi="宋体" w:cs="宋体"/>
                <w:kern w:val="0"/>
                <w:sz w:val="18"/>
                <w:szCs w:val="18"/>
              </w:rPr>
            </w:pPr>
          </w:p>
        </w:tc>
        <w:tc>
          <w:tcPr>
            <w:tcW w:w="322" w:type="pct"/>
            <w:tcBorders>
              <w:top w:val="nil"/>
              <w:left w:val="nil"/>
              <w:bottom w:val="single" w:color="auto" w:sz="2" w:space="0"/>
              <w:right w:val="nil"/>
            </w:tcBorders>
            <w:shd w:val="clear" w:color="auto" w:fill="auto"/>
            <w:noWrap/>
            <w:vAlign w:val="center"/>
          </w:tcPr>
          <w:p w14:paraId="5002D9EB">
            <w:pPr>
              <w:widowControl/>
              <w:jc w:val="center"/>
              <w:rPr>
                <w:rFonts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186EF426">
            <w:pPr>
              <w:widowControl/>
              <w:jc w:val="center"/>
              <w:rPr>
                <w:rFonts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73991F3B">
            <w:pPr>
              <w:widowControl/>
              <w:jc w:val="center"/>
              <w:rPr>
                <w:rFonts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54501AEF">
            <w:pPr>
              <w:widowControl/>
              <w:jc w:val="center"/>
              <w:rPr>
                <w:rFonts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20263072">
            <w:pPr>
              <w:widowControl/>
              <w:jc w:val="center"/>
              <w:rPr>
                <w:rFonts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741D5549">
            <w:pPr>
              <w:widowControl/>
              <w:jc w:val="center"/>
              <w:rPr>
                <w:rFonts w:ascii="宋体" w:hAnsi="宋体" w:cs="宋体"/>
                <w:kern w:val="0"/>
                <w:sz w:val="18"/>
                <w:szCs w:val="18"/>
              </w:rPr>
            </w:pPr>
          </w:p>
        </w:tc>
        <w:tc>
          <w:tcPr>
            <w:tcW w:w="398" w:type="pct"/>
            <w:tcBorders>
              <w:top w:val="nil"/>
              <w:left w:val="nil"/>
              <w:bottom w:val="single" w:color="auto" w:sz="2" w:space="0"/>
              <w:right w:val="nil"/>
            </w:tcBorders>
            <w:shd w:val="clear" w:color="auto" w:fill="auto"/>
            <w:noWrap/>
            <w:vAlign w:val="center"/>
          </w:tcPr>
          <w:p w14:paraId="245DC37D">
            <w:pPr>
              <w:widowControl/>
              <w:jc w:val="center"/>
              <w:rPr>
                <w:rFonts w:ascii="宋体" w:hAnsi="宋体" w:cs="宋体"/>
                <w:kern w:val="0"/>
                <w:sz w:val="18"/>
                <w:szCs w:val="18"/>
              </w:rPr>
            </w:pPr>
          </w:p>
        </w:tc>
        <w:tc>
          <w:tcPr>
            <w:tcW w:w="345" w:type="pct"/>
            <w:tcBorders>
              <w:top w:val="nil"/>
              <w:left w:val="nil"/>
              <w:bottom w:val="single" w:color="auto" w:sz="2" w:space="0"/>
              <w:right w:val="nil"/>
            </w:tcBorders>
            <w:shd w:val="clear" w:color="auto" w:fill="auto"/>
            <w:noWrap/>
            <w:vAlign w:val="center"/>
          </w:tcPr>
          <w:p w14:paraId="3C215087">
            <w:pPr>
              <w:widowControl/>
              <w:jc w:val="center"/>
              <w:rPr>
                <w:rFonts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651B14C5">
            <w:pPr>
              <w:widowControl/>
              <w:jc w:val="center"/>
              <w:rPr>
                <w:rFonts w:ascii="宋体" w:hAnsi="宋体" w:cs="宋体"/>
                <w:kern w:val="0"/>
                <w:sz w:val="18"/>
                <w:szCs w:val="18"/>
              </w:rPr>
            </w:pPr>
          </w:p>
        </w:tc>
        <w:tc>
          <w:tcPr>
            <w:tcW w:w="318" w:type="pct"/>
            <w:tcBorders>
              <w:top w:val="nil"/>
              <w:left w:val="nil"/>
              <w:bottom w:val="single" w:color="auto" w:sz="2" w:space="0"/>
            </w:tcBorders>
            <w:shd w:val="clear" w:color="auto" w:fill="auto"/>
            <w:noWrap/>
            <w:vAlign w:val="center"/>
          </w:tcPr>
          <w:p w14:paraId="5AF8BF94">
            <w:pPr>
              <w:widowControl/>
              <w:jc w:val="center"/>
              <w:rPr>
                <w:rFonts w:ascii="宋体" w:hAnsi="宋体" w:cs="宋体"/>
                <w:kern w:val="0"/>
                <w:sz w:val="18"/>
                <w:szCs w:val="18"/>
              </w:rPr>
            </w:pPr>
          </w:p>
        </w:tc>
      </w:tr>
      <w:tr w14:paraId="724107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DB4286B">
            <w:pPr>
              <w:widowControl/>
              <w:rPr>
                <w:rFonts w:ascii="宋体" w:hAnsi="宋体" w:cs="宋体"/>
                <w:bCs/>
                <w:kern w:val="0"/>
                <w:sz w:val="18"/>
                <w:szCs w:val="18"/>
              </w:rPr>
            </w:pPr>
            <w:r>
              <w:rPr>
                <w:rFonts w:hint="eastAsia" w:ascii="宋体" w:hAnsi="宋体" w:cs="宋体"/>
                <w:bCs/>
                <w:kern w:val="0"/>
                <w:sz w:val="18"/>
                <w:szCs w:val="18"/>
              </w:rPr>
              <w:t>博士研究生</w:t>
            </w:r>
          </w:p>
        </w:tc>
        <w:tc>
          <w:tcPr>
            <w:tcW w:w="216" w:type="pct"/>
            <w:shd w:val="clear" w:color="auto" w:fill="auto"/>
            <w:noWrap/>
            <w:vAlign w:val="center"/>
          </w:tcPr>
          <w:p w14:paraId="437F78DF">
            <w:pPr>
              <w:widowControl/>
              <w:rPr>
                <w:rFonts w:ascii="宋体" w:hAnsi="宋体"/>
                <w:kern w:val="0"/>
                <w:sz w:val="18"/>
                <w:szCs w:val="18"/>
              </w:rPr>
            </w:pPr>
            <w:r>
              <w:rPr>
                <w:rFonts w:ascii="宋体" w:hAnsi="宋体"/>
                <w:kern w:val="0"/>
                <w:sz w:val="18"/>
                <w:szCs w:val="18"/>
              </w:rPr>
              <w:t>34</w:t>
            </w:r>
          </w:p>
        </w:tc>
        <w:tc>
          <w:tcPr>
            <w:tcW w:w="216" w:type="pct"/>
            <w:tcBorders>
              <w:top w:val="single" w:color="auto" w:sz="2" w:space="0"/>
              <w:bottom w:val="nil"/>
              <w:right w:val="nil"/>
            </w:tcBorders>
            <w:shd w:val="clear" w:color="auto" w:fill="auto"/>
            <w:noWrap/>
            <w:vAlign w:val="center"/>
          </w:tcPr>
          <w:p w14:paraId="0C4CE15A">
            <w:pPr>
              <w:widowControl/>
              <w:jc w:val="center"/>
              <w:rPr>
                <w:rFonts w:ascii="宋体" w:hAnsi="宋体" w:cs="宋体"/>
                <w:kern w:val="0"/>
                <w:sz w:val="18"/>
                <w:szCs w:val="18"/>
              </w:rPr>
            </w:pPr>
          </w:p>
        </w:tc>
        <w:tc>
          <w:tcPr>
            <w:tcW w:w="322" w:type="pct"/>
            <w:tcBorders>
              <w:top w:val="single" w:color="auto" w:sz="2" w:space="0"/>
              <w:left w:val="nil"/>
              <w:bottom w:val="nil"/>
              <w:right w:val="nil"/>
            </w:tcBorders>
            <w:shd w:val="clear" w:color="auto" w:fill="auto"/>
            <w:noWrap/>
            <w:vAlign w:val="center"/>
          </w:tcPr>
          <w:p w14:paraId="7C6DE11B">
            <w:pPr>
              <w:widowControl/>
              <w:jc w:val="center"/>
              <w:rPr>
                <w:rFonts w:ascii="宋体" w:hAnsi="宋体" w:cs="宋体"/>
                <w:kern w:val="0"/>
                <w:sz w:val="18"/>
                <w:szCs w:val="18"/>
              </w:rPr>
            </w:pPr>
          </w:p>
        </w:tc>
        <w:tc>
          <w:tcPr>
            <w:tcW w:w="322" w:type="pct"/>
            <w:tcBorders>
              <w:top w:val="single" w:color="auto" w:sz="2" w:space="0"/>
              <w:left w:val="nil"/>
              <w:bottom w:val="nil"/>
              <w:right w:val="nil"/>
            </w:tcBorders>
            <w:shd w:val="clear" w:color="auto" w:fill="auto"/>
            <w:noWrap/>
            <w:vAlign w:val="center"/>
          </w:tcPr>
          <w:p w14:paraId="1E61B77B">
            <w:pPr>
              <w:widowControl/>
              <w:jc w:val="center"/>
              <w:rPr>
                <w:rFonts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25C8A81A">
            <w:pPr>
              <w:widowControl/>
              <w:jc w:val="center"/>
              <w:rPr>
                <w:rFonts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1DE5ACB0">
            <w:pPr>
              <w:widowControl/>
              <w:jc w:val="center"/>
              <w:rPr>
                <w:rFonts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0F1E9B1B">
            <w:pPr>
              <w:widowControl/>
              <w:jc w:val="center"/>
              <w:rPr>
                <w:rFonts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24311302">
            <w:pPr>
              <w:widowControl/>
              <w:jc w:val="center"/>
              <w:rPr>
                <w:rFonts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09B2F00C">
            <w:pPr>
              <w:widowControl/>
              <w:jc w:val="center"/>
              <w:rPr>
                <w:rFonts w:ascii="宋体" w:hAnsi="宋体" w:cs="宋体"/>
                <w:kern w:val="0"/>
                <w:sz w:val="18"/>
                <w:szCs w:val="18"/>
              </w:rPr>
            </w:pPr>
          </w:p>
        </w:tc>
        <w:tc>
          <w:tcPr>
            <w:tcW w:w="398" w:type="pct"/>
            <w:tcBorders>
              <w:top w:val="single" w:color="auto" w:sz="2" w:space="0"/>
              <w:left w:val="nil"/>
              <w:bottom w:val="nil"/>
              <w:right w:val="nil"/>
            </w:tcBorders>
            <w:shd w:val="clear" w:color="auto" w:fill="auto"/>
            <w:noWrap/>
            <w:vAlign w:val="center"/>
          </w:tcPr>
          <w:p w14:paraId="30AFB84E">
            <w:pPr>
              <w:widowControl/>
              <w:jc w:val="center"/>
              <w:rPr>
                <w:rFonts w:ascii="宋体" w:hAnsi="宋体" w:cs="宋体"/>
                <w:kern w:val="0"/>
                <w:sz w:val="18"/>
                <w:szCs w:val="18"/>
              </w:rPr>
            </w:pPr>
          </w:p>
        </w:tc>
        <w:tc>
          <w:tcPr>
            <w:tcW w:w="345" w:type="pct"/>
            <w:tcBorders>
              <w:top w:val="single" w:color="auto" w:sz="2" w:space="0"/>
              <w:left w:val="nil"/>
              <w:bottom w:val="nil"/>
              <w:right w:val="nil"/>
            </w:tcBorders>
            <w:shd w:val="clear" w:color="auto" w:fill="auto"/>
            <w:noWrap/>
            <w:vAlign w:val="center"/>
          </w:tcPr>
          <w:p w14:paraId="603E47CC">
            <w:pPr>
              <w:widowControl/>
              <w:jc w:val="center"/>
              <w:rPr>
                <w:rFonts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5055578B">
            <w:pPr>
              <w:widowControl/>
              <w:jc w:val="center"/>
              <w:rPr>
                <w:rFonts w:ascii="宋体" w:hAnsi="宋体" w:cs="宋体"/>
                <w:kern w:val="0"/>
                <w:sz w:val="18"/>
                <w:szCs w:val="18"/>
              </w:rPr>
            </w:pPr>
          </w:p>
        </w:tc>
        <w:tc>
          <w:tcPr>
            <w:tcW w:w="318" w:type="pct"/>
            <w:tcBorders>
              <w:top w:val="single" w:color="auto" w:sz="2" w:space="0"/>
              <w:left w:val="nil"/>
              <w:bottom w:val="nil"/>
            </w:tcBorders>
            <w:shd w:val="clear" w:color="auto" w:fill="auto"/>
            <w:noWrap/>
            <w:vAlign w:val="center"/>
          </w:tcPr>
          <w:p w14:paraId="750C41B1">
            <w:pPr>
              <w:widowControl/>
              <w:jc w:val="center"/>
              <w:rPr>
                <w:rFonts w:ascii="宋体" w:hAnsi="宋体" w:cs="宋体"/>
                <w:kern w:val="0"/>
                <w:sz w:val="18"/>
                <w:szCs w:val="18"/>
              </w:rPr>
            </w:pPr>
          </w:p>
        </w:tc>
      </w:tr>
      <w:tr w14:paraId="516FF9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3BA6E8D">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16" w:type="pct"/>
            <w:shd w:val="clear" w:color="auto" w:fill="auto"/>
            <w:noWrap/>
            <w:vAlign w:val="center"/>
          </w:tcPr>
          <w:p w14:paraId="622FE5AC">
            <w:pPr>
              <w:widowControl/>
              <w:rPr>
                <w:rFonts w:ascii="宋体" w:hAnsi="宋体"/>
                <w:kern w:val="0"/>
                <w:sz w:val="18"/>
                <w:szCs w:val="18"/>
              </w:rPr>
            </w:pPr>
            <w:r>
              <w:rPr>
                <w:rFonts w:ascii="宋体" w:hAnsi="宋体"/>
                <w:kern w:val="0"/>
                <w:sz w:val="18"/>
                <w:szCs w:val="18"/>
              </w:rPr>
              <w:t>35</w:t>
            </w:r>
          </w:p>
        </w:tc>
        <w:tc>
          <w:tcPr>
            <w:tcW w:w="216" w:type="pct"/>
            <w:tcBorders>
              <w:top w:val="nil"/>
              <w:bottom w:val="nil"/>
              <w:right w:val="nil"/>
            </w:tcBorders>
            <w:shd w:val="clear" w:color="auto" w:fill="auto"/>
            <w:noWrap/>
            <w:vAlign w:val="center"/>
          </w:tcPr>
          <w:p w14:paraId="628AD824">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392C30F">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051D218">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DF5ACAC">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4EE2709">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F5C7B55">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9F43768">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8FE6E37">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3D7213B">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6F228177">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9CD9271">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7E77B537">
            <w:pPr>
              <w:widowControl/>
              <w:jc w:val="center"/>
              <w:rPr>
                <w:rFonts w:ascii="宋体" w:hAnsi="宋体" w:cs="宋体"/>
                <w:kern w:val="0"/>
                <w:sz w:val="18"/>
                <w:szCs w:val="18"/>
              </w:rPr>
            </w:pPr>
          </w:p>
        </w:tc>
      </w:tr>
      <w:tr w14:paraId="0424CC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FCBA956">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532C2980">
            <w:pPr>
              <w:widowControl/>
              <w:rPr>
                <w:rFonts w:ascii="宋体" w:hAnsi="宋体"/>
                <w:kern w:val="0"/>
                <w:sz w:val="18"/>
                <w:szCs w:val="18"/>
              </w:rPr>
            </w:pPr>
            <w:r>
              <w:rPr>
                <w:rFonts w:ascii="宋体" w:hAnsi="宋体"/>
                <w:kern w:val="0"/>
                <w:sz w:val="18"/>
                <w:szCs w:val="18"/>
              </w:rPr>
              <w:t>36</w:t>
            </w:r>
          </w:p>
        </w:tc>
        <w:tc>
          <w:tcPr>
            <w:tcW w:w="216" w:type="pct"/>
            <w:tcBorders>
              <w:top w:val="nil"/>
              <w:bottom w:val="single" w:color="auto" w:sz="8" w:space="0"/>
              <w:right w:val="nil"/>
            </w:tcBorders>
            <w:shd w:val="clear" w:color="auto" w:fill="auto"/>
            <w:noWrap/>
            <w:vAlign w:val="center"/>
          </w:tcPr>
          <w:p w14:paraId="6040E47F">
            <w:pPr>
              <w:widowControl/>
              <w:jc w:val="center"/>
              <w:rPr>
                <w:rFonts w:ascii="宋体" w:hAnsi="宋体" w:cs="宋体"/>
                <w:kern w:val="0"/>
                <w:sz w:val="18"/>
                <w:szCs w:val="18"/>
              </w:rPr>
            </w:pPr>
          </w:p>
        </w:tc>
        <w:tc>
          <w:tcPr>
            <w:tcW w:w="322" w:type="pct"/>
            <w:tcBorders>
              <w:top w:val="nil"/>
              <w:left w:val="nil"/>
              <w:bottom w:val="single" w:color="auto" w:sz="8" w:space="0"/>
              <w:right w:val="nil"/>
            </w:tcBorders>
            <w:shd w:val="clear" w:color="auto" w:fill="auto"/>
            <w:noWrap/>
            <w:vAlign w:val="center"/>
          </w:tcPr>
          <w:p w14:paraId="348AC38A">
            <w:pPr>
              <w:widowControl/>
              <w:jc w:val="center"/>
              <w:rPr>
                <w:rFonts w:ascii="宋体" w:hAnsi="宋体" w:cs="宋体"/>
                <w:kern w:val="0"/>
                <w:sz w:val="18"/>
                <w:szCs w:val="18"/>
              </w:rPr>
            </w:pPr>
          </w:p>
        </w:tc>
        <w:tc>
          <w:tcPr>
            <w:tcW w:w="322" w:type="pct"/>
            <w:tcBorders>
              <w:top w:val="nil"/>
              <w:left w:val="nil"/>
              <w:bottom w:val="single" w:color="auto" w:sz="8" w:space="0"/>
              <w:right w:val="nil"/>
            </w:tcBorders>
            <w:shd w:val="clear" w:color="auto" w:fill="auto"/>
            <w:noWrap/>
            <w:vAlign w:val="center"/>
          </w:tcPr>
          <w:p w14:paraId="4A7C5215">
            <w:pPr>
              <w:widowControl/>
              <w:jc w:val="center"/>
              <w:rPr>
                <w:rFonts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1E65DE60">
            <w:pPr>
              <w:widowControl/>
              <w:jc w:val="center"/>
              <w:rPr>
                <w:rFonts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4510CE2F">
            <w:pPr>
              <w:widowControl/>
              <w:jc w:val="center"/>
              <w:rPr>
                <w:rFonts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30C2BB97">
            <w:pPr>
              <w:widowControl/>
              <w:jc w:val="center"/>
              <w:rPr>
                <w:rFonts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39A35384">
            <w:pPr>
              <w:widowControl/>
              <w:jc w:val="center"/>
              <w:rPr>
                <w:rFonts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49C7C99E">
            <w:pPr>
              <w:widowControl/>
              <w:jc w:val="center"/>
              <w:rPr>
                <w:rFonts w:ascii="宋体" w:hAnsi="宋体" w:cs="宋体"/>
                <w:kern w:val="0"/>
                <w:sz w:val="18"/>
                <w:szCs w:val="18"/>
              </w:rPr>
            </w:pPr>
          </w:p>
        </w:tc>
        <w:tc>
          <w:tcPr>
            <w:tcW w:w="398" w:type="pct"/>
            <w:tcBorders>
              <w:top w:val="nil"/>
              <w:left w:val="nil"/>
              <w:bottom w:val="single" w:color="auto" w:sz="8" w:space="0"/>
              <w:right w:val="nil"/>
            </w:tcBorders>
            <w:shd w:val="clear" w:color="auto" w:fill="auto"/>
            <w:noWrap/>
            <w:vAlign w:val="center"/>
          </w:tcPr>
          <w:p w14:paraId="108E8400">
            <w:pPr>
              <w:widowControl/>
              <w:jc w:val="center"/>
              <w:rPr>
                <w:rFonts w:ascii="宋体" w:hAnsi="宋体" w:cs="宋体"/>
                <w:kern w:val="0"/>
                <w:sz w:val="18"/>
                <w:szCs w:val="18"/>
              </w:rPr>
            </w:pPr>
          </w:p>
        </w:tc>
        <w:tc>
          <w:tcPr>
            <w:tcW w:w="345" w:type="pct"/>
            <w:tcBorders>
              <w:top w:val="nil"/>
              <w:left w:val="nil"/>
              <w:bottom w:val="single" w:color="auto" w:sz="8" w:space="0"/>
              <w:right w:val="nil"/>
            </w:tcBorders>
            <w:shd w:val="clear" w:color="auto" w:fill="auto"/>
            <w:noWrap/>
            <w:vAlign w:val="center"/>
          </w:tcPr>
          <w:p w14:paraId="466AA00F">
            <w:pPr>
              <w:widowControl/>
              <w:jc w:val="center"/>
              <w:rPr>
                <w:rFonts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038B31CD">
            <w:pPr>
              <w:widowControl/>
              <w:jc w:val="center"/>
              <w:rPr>
                <w:rFonts w:ascii="宋体" w:hAnsi="宋体" w:cs="宋体"/>
                <w:kern w:val="0"/>
                <w:sz w:val="18"/>
                <w:szCs w:val="18"/>
              </w:rPr>
            </w:pPr>
          </w:p>
        </w:tc>
        <w:tc>
          <w:tcPr>
            <w:tcW w:w="318" w:type="pct"/>
            <w:tcBorders>
              <w:top w:val="nil"/>
              <w:left w:val="nil"/>
              <w:bottom w:val="single" w:color="auto" w:sz="8" w:space="0"/>
            </w:tcBorders>
            <w:shd w:val="clear" w:color="auto" w:fill="auto"/>
            <w:noWrap/>
            <w:vAlign w:val="center"/>
          </w:tcPr>
          <w:p w14:paraId="0E022A7E">
            <w:pPr>
              <w:widowControl/>
              <w:jc w:val="center"/>
              <w:rPr>
                <w:rFonts w:ascii="宋体" w:hAnsi="宋体" w:cs="宋体"/>
                <w:kern w:val="0"/>
                <w:sz w:val="18"/>
                <w:szCs w:val="18"/>
              </w:rPr>
            </w:pPr>
          </w:p>
        </w:tc>
      </w:tr>
    </w:tbl>
    <w:p w14:paraId="12D5D5C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ascii="宋体" w:hAnsi="宋体"/>
          <w:sz w:val="18"/>
        </w:rPr>
      </w:pPr>
      <w:r>
        <w:rPr>
          <w:rFonts w:hint="eastAsia" w:ascii="宋体" w:hAnsi="宋体"/>
          <w:sz w:val="18"/>
        </w:rPr>
        <w:t>续表</w:t>
      </w:r>
    </w:p>
    <w:tbl>
      <w:tblPr>
        <w:tblStyle w:val="15"/>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07"/>
        <w:gridCol w:w="707"/>
        <w:gridCol w:w="707"/>
        <w:gridCol w:w="707"/>
        <w:gridCol w:w="707"/>
        <w:gridCol w:w="708"/>
        <w:gridCol w:w="708"/>
        <w:gridCol w:w="716"/>
        <w:gridCol w:w="708"/>
        <w:gridCol w:w="708"/>
        <w:gridCol w:w="708"/>
        <w:gridCol w:w="713"/>
      </w:tblGrid>
      <w:tr w14:paraId="4A4EB1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332" w:type="pct"/>
            <w:gridSpan w:val="8"/>
            <w:tcBorders>
              <w:top w:val="single" w:color="auto" w:sz="8" w:space="0"/>
              <w:bottom w:val="single" w:color="auto" w:sz="2" w:space="0"/>
              <w:right w:val="single" w:color="auto" w:sz="2" w:space="0"/>
            </w:tcBorders>
            <w:shd w:val="clear" w:color="auto" w:fill="auto"/>
            <w:vAlign w:val="center"/>
          </w:tcPr>
          <w:p w14:paraId="3076B937">
            <w:pPr>
              <w:spacing w:line="440" w:lineRule="exact"/>
              <w:ind w:right="-800" w:rightChars="-381"/>
              <w:jc w:val="center"/>
              <w:rPr>
                <w:rFonts w:ascii="宋体" w:hAnsi="宋体" w:cs="宋体"/>
                <w:bCs/>
                <w:kern w:val="0"/>
                <w:sz w:val="18"/>
                <w:szCs w:val="18"/>
              </w:rPr>
            </w:pPr>
            <w:r>
              <w:rPr>
                <w:rFonts w:hint="eastAsia" w:ascii="宋体" w:hAnsi="宋体" w:cs="宋体"/>
                <w:bCs/>
                <w:kern w:val="0"/>
                <w:sz w:val="18"/>
                <w:szCs w:val="18"/>
              </w:rPr>
              <w:t>自然灾害类</w:t>
            </w:r>
          </w:p>
        </w:tc>
        <w:tc>
          <w:tcPr>
            <w:tcW w:w="1668" w:type="pct"/>
            <w:gridSpan w:val="4"/>
            <w:tcBorders>
              <w:top w:val="single" w:color="auto" w:sz="8" w:space="0"/>
              <w:left w:val="single" w:color="auto" w:sz="2" w:space="0"/>
              <w:bottom w:val="single" w:color="auto" w:sz="2" w:space="0"/>
            </w:tcBorders>
            <w:shd w:val="clear" w:color="auto" w:fill="auto"/>
            <w:vAlign w:val="center"/>
          </w:tcPr>
          <w:p w14:paraId="55AC33DE">
            <w:pPr>
              <w:spacing w:line="440" w:lineRule="exact"/>
              <w:ind w:right="-800" w:rightChars="-381"/>
              <w:jc w:val="center"/>
              <w:rPr>
                <w:rFonts w:ascii="宋体" w:hAnsi="宋体" w:cs="宋体"/>
                <w:bCs/>
                <w:kern w:val="0"/>
                <w:sz w:val="18"/>
                <w:szCs w:val="18"/>
              </w:rPr>
            </w:pPr>
            <w:r>
              <w:rPr>
                <w:rFonts w:hint="eastAsia" w:ascii="宋体" w:hAnsi="宋体" w:cs="宋体"/>
                <w:bCs/>
                <w:kern w:val="0"/>
                <w:sz w:val="18"/>
                <w:szCs w:val="18"/>
              </w:rPr>
              <w:t>其他</w:t>
            </w:r>
          </w:p>
        </w:tc>
      </w:tr>
      <w:tr w14:paraId="7A6DCF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416" w:type="pct"/>
            <w:shd w:val="clear" w:color="auto" w:fill="auto"/>
            <w:vAlign w:val="center"/>
          </w:tcPr>
          <w:p w14:paraId="47EA2A2A">
            <w:pPr>
              <w:widowControl/>
              <w:jc w:val="center"/>
              <w:rPr>
                <w:rFonts w:ascii="宋体" w:hAnsi="宋体" w:cs="宋体"/>
                <w:kern w:val="0"/>
                <w:sz w:val="18"/>
                <w:szCs w:val="18"/>
              </w:rPr>
            </w:pPr>
            <w:r>
              <w:rPr>
                <w:rFonts w:hint="eastAsia" w:ascii="宋体" w:hAnsi="宋体" w:cs="宋体"/>
                <w:kern w:val="0"/>
                <w:sz w:val="18"/>
                <w:szCs w:val="18"/>
              </w:rPr>
              <w:t>山体滑坡</w:t>
            </w:r>
          </w:p>
        </w:tc>
        <w:tc>
          <w:tcPr>
            <w:tcW w:w="416" w:type="pct"/>
            <w:shd w:val="clear" w:color="auto" w:fill="auto"/>
            <w:vAlign w:val="center"/>
          </w:tcPr>
          <w:p w14:paraId="7D60782D">
            <w:pPr>
              <w:widowControl/>
              <w:jc w:val="center"/>
              <w:rPr>
                <w:rFonts w:ascii="宋体" w:hAnsi="宋体" w:cs="宋体"/>
                <w:kern w:val="0"/>
                <w:sz w:val="18"/>
                <w:szCs w:val="18"/>
              </w:rPr>
            </w:pPr>
            <w:r>
              <w:rPr>
                <w:rFonts w:hint="eastAsia" w:ascii="宋体" w:hAnsi="宋体" w:cs="宋体"/>
                <w:kern w:val="0"/>
                <w:sz w:val="18"/>
                <w:szCs w:val="18"/>
              </w:rPr>
              <w:t>泥石流</w:t>
            </w:r>
          </w:p>
        </w:tc>
        <w:tc>
          <w:tcPr>
            <w:tcW w:w="416" w:type="pct"/>
            <w:shd w:val="clear" w:color="auto" w:fill="auto"/>
            <w:vAlign w:val="center"/>
          </w:tcPr>
          <w:p w14:paraId="78EF5E44">
            <w:pPr>
              <w:widowControl/>
              <w:jc w:val="center"/>
              <w:rPr>
                <w:rFonts w:ascii="宋体" w:hAnsi="宋体" w:cs="宋体"/>
                <w:kern w:val="0"/>
                <w:sz w:val="18"/>
                <w:szCs w:val="18"/>
              </w:rPr>
            </w:pPr>
            <w:r>
              <w:rPr>
                <w:rFonts w:hint="eastAsia" w:ascii="宋体" w:hAnsi="宋体" w:cs="宋体"/>
                <w:kern w:val="0"/>
                <w:sz w:val="18"/>
                <w:szCs w:val="18"/>
              </w:rPr>
              <w:t>洪水</w:t>
            </w:r>
          </w:p>
        </w:tc>
        <w:tc>
          <w:tcPr>
            <w:tcW w:w="416" w:type="pct"/>
            <w:shd w:val="clear" w:color="auto" w:fill="auto"/>
            <w:vAlign w:val="center"/>
          </w:tcPr>
          <w:p w14:paraId="120043BA">
            <w:pPr>
              <w:widowControl/>
              <w:jc w:val="center"/>
              <w:rPr>
                <w:rFonts w:ascii="宋体" w:hAnsi="宋体" w:cs="宋体"/>
                <w:kern w:val="0"/>
                <w:sz w:val="18"/>
                <w:szCs w:val="18"/>
              </w:rPr>
            </w:pPr>
            <w:r>
              <w:rPr>
                <w:rFonts w:hint="eastAsia" w:ascii="宋体" w:hAnsi="宋体" w:cs="宋体"/>
                <w:kern w:val="0"/>
                <w:sz w:val="18"/>
                <w:szCs w:val="18"/>
              </w:rPr>
              <w:t>地震</w:t>
            </w:r>
          </w:p>
        </w:tc>
        <w:tc>
          <w:tcPr>
            <w:tcW w:w="416" w:type="pct"/>
            <w:shd w:val="clear" w:color="auto" w:fill="auto"/>
            <w:vAlign w:val="center"/>
          </w:tcPr>
          <w:p w14:paraId="2F32F523">
            <w:pPr>
              <w:widowControl/>
              <w:jc w:val="center"/>
              <w:rPr>
                <w:rFonts w:ascii="宋体" w:hAnsi="宋体" w:cs="宋体"/>
                <w:kern w:val="0"/>
                <w:sz w:val="18"/>
                <w:szCs w:val="18"/>
              </w:rPr>
            </w:pPr>
            <w:r>
              <w:rPr>
                <w:rFonts w:hint="eastAsia" w:ascii="宋体" w:hAnsi="宋体" w:cs="宋体"/>
                <w:kern w:val="0"/>
                <w:sz w:val="18"/>
                <w:szCs w:val="18"/>
              </w:rPr>
              <w:t>暴雨</w:t>
            </w:r>
          </w:p>
        </w:tc>
        <w:tc>
          <w:tcPr>
            <w:tcW w:w="416" w:type="pct"/>
            <w:shd w:val="clear" w:color="auto" w:fill="auto"/>
            <w:vAlign w:val="center"/>
          </w:tcPr>
          <w:p w14:paraId="50F30CE4">
            <w:pPr>
              <w:widowControl/>
              <w:jc w:val="center"/>
              <w:rPr>
                <w:rFonts w:ascii="宋体" w:hAnsi="宋体" w:cs="宋体"/>
                <w:kern w:val="0"/>
                <w:sz w:val="18"/>
                <w:szCs w:val="18"/>
              </w:rPr>
            </w:pPr>
            <w:r>
              <w:rPr>
                <w:rFonts w:hint="eastAsia" w:ascii="宋体" w:hAnsi="宋体" w:cs="宋体"/>
                <w:kern w:val="0"/>
                <w:sz w:val="18"/>
                <w:szCs w:val="18"/>
              </w:rPr>
              <w:t>冰雹</w:t>
            </w:r>
          </w:p>
        </w:tc>
        <w:tc>
          <w:tcPr>
            <w:tcW w:w="416" w:type="pct"/>
            <w:shd w:val="clear" w:color="auto" w:fill="auto"/>
            <w:vAlign w:val="center"/>
          </w:tcPr>
          <w:p w14:paraId="1742641E">
            <w:pPr>
              <w:widowControl/>
              <w:jc w:val="center"/>
              <w:rPr>
                <w:rFonts w:ascii="宋体" w:hAnsi="宋体" w:cs="宋体"/>
                <w:kern w:val="0"/>
                <w:sz w:val="18"/>
                <w:szCs w:val="18"/>
              </w:rPr>
            </w:pPr>
            <w:r>
              <w:rPr>
                <w:rFonts w:hint="eastAsia" w:ascii="宋体" w:hAnsi="宋体" w:cs="宋体"/>
                <w:kern w:val="0"/>
                <w:sz w:val="18"/>
                <w:szCs w:val="18"/>
              </w:rPr>
              <w:t>雪灾</w:t>
            </w:r>
          </w:p>
        </w:tc>
        <w:tc>
          <w:tcPr>
            <w:tcW w:w="421" w:type="pct"/>
            <w:shd w:val="clear" w:color="auto" w:fill="auto"/>
            <w:vAlign w:val="center"/>
          </w:tcPr>
          <w:p w14:paraId="69078BD7">
            <w:pPr>
              <w:widowControl/>
              <w:jc w:val="center"/>
              <w:rPr>
                <w:rFonts w:ascii="宋体" w:hAnsi="宋体" w:cs="宋体"/>
                <w:kern w:val="0"/>
                <w:sz w:val="18"/>
                <w:szCs w:val="18"/>
              </w:rPr>
            </w:pPr>
            <w:r>
              <w:rPr>
                <w:rFonts w:hint="eastAsia" w:ascii="宋体" w:hAnsi="宋体" w:cs="宋体"/>
                <w:kern w:val="0"/>
                <w:sz w:val="18"/>
                <w:szCs w:val="18"/>
              </w:rPr>
              <w:t>龙卷风</w:t>
            </w:r>
          </w:p>
        </w:tc>
        <w:tc>
          <w:tcPr>
            <w:tcW w:w="416" w:type="pct"/>
            <w:shd w:val="clear" w:color="auto" w:fill="auto"/>
            <w:vAlign w:val="center"/>
          </w:tcPr>
          <w:p w14:paraId="618CB91B">
            <w:pPr>
              <w:widowControl/>
              <w:jc w:val="center"/>
              <w:rPr>
                <w:rFonts w:ascii="宋体" w:hAnsi="宋体" w:cs="宋体"/>
                <w:kern w:val="0"/>
                <w:sz w:val="18"/>
                <w:szCs w:val="18"/>
              </w:rPr>
            </w:pPr>
            <w:r>
              <w:rPr>
                <w:rFonts w:hint="eastAsia" w:ascii="宋体" w:hAnsi="宋体" w:cs="宋体"/>
                <w:kern w:val="0"/>
                <w:sz w:val="18"/>
                <w:szCs w:val="18"/>
              </w:rPr>
              <w:t>自杀</w:t>
            </w:r>
          </w:p>
        </w:tc>
        <w:tc>
          <w:tcPr>
            <w:tcW w:w="416" w:type="pct"/>
            <w:shd w:val="clear" w:color="auto" w:fill="auto"/>
            <w:vAlign w:val="center"/>
          </w:tcPr>
          <w:p w14:paraId="6EA62044">
            <w:pPr>
              <w:widowControl/>
              <w:jc w:val="center"/>
              <w:rPr>
                <w:rFonts w:ascii="宋体" w:hAnsi="宋体" w:cs="宋体"/>
                <w:kern w:val="0"/>
                <w:sz w:val="18"/>
                <w:szCs w:val="18"/>
              </w:rPr>
            </w:pPr>
            <w:r>
              <w:rPr>
                <w:rFonts w:hint="eastAsia" w:ascii="宋体" w:hAnsi="宋体" w:cs="宋体"/>
                <w:kern w:val="0"/>
                <w:sz w:val="18"/>
                <w:szCs w:val="18"/>
              </w:rPr>
              <w:t>猝死</w:t>
            </w:r>
          </w:p>
        </w:tc>
        <w:tc>
          <w:tcPr>
            <w:tcW w:w="416" w:type="pct"/>
            <w:shd w:val="clear" w:color="auto" w:fill="auto"/>
            <w:vAlign w:val="center"/>
          </w:tcPr>
          <w:p w14:paraId="7630BA46">
            <w:pPr>
              <w:widowControl/>
              <w:jc w:val="center"/>
              <w:rPr>
                <w:rFonts w:ascii="宋体" w:hAnsi="宋体" w:cs="宋体"/>
                <w:kern w:val="0"/>
                <w:sz w:val="18"/>
                <w:szCs w:val="18"/>
              </w:rPr>
            </w:pPr>
            <w:r>
              <w:rPr>
                <w:rFonts w:hint="eastAsia" w:ascii="宋体" w:hAnsi="宋体" w:cs="宋体"/>
                <w:kern w:val="0"/>
                <w:sz w:val="18"/>
                <w:szCs w:val="18"/>
              </w:rPr>
              <w:t>传染病</w:t>
            </w:r>
          </w:p>
        </w:tc>
        <w:tc>
          <w:tcPr>
            <w:tcW w:w="419" w:type="pct"/>
            <w:shd w:val="clear" w:color="auto" w:fill="auto"/>
            <w:vAlign w:val="center"/>
          </w:tcPr>
          <w:p w14:paraId="46670D16">
            <w:pPr>
              <w:widowControl/>
              <w:jc w:val="center"/>
              <w:rPr>
                <w:rFonts w:ascii="宋体" w:hAnsi="宋体" w:cs="宋体"/>
                <w:kern w:val="0"/>
                <w:sz w:val="18"/>
                <w:szCs w:val="18"/>
              </w:rPr>
            </w:pPr>
            <w:r>
              <w:rPr>
                <w:rFonts w:hint="eastAsia" w:ascii="宋体" w:hAnsi="宋体" w:cs="宋体"/>
                <w:kern w:val="0"/>
                <w:sz w:val="18"/>
                <w:szCs w:val="18"/>
              </w:rPr>
              <w:t>其他</w:t>
            </w:r>
          </w:p>
        </w:tc>
      </w:tr>
      <w:tr w14:paraId="69C398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416" w:type="pct"/>
            <w:shd w:val="clear" w:color="auto" w:fill="auto"/>
            <w:vAlign w:val="center"/>
          </w:tcPr>
          <w:p w14:paraId="61D13CA8">
            <w:pPr>
              <w:widowControl/>
              <w:jc w:val="center"/>
              <w:rPr>
                <w:rFonts w:ascii="宋体" w:hAnsi="宋体"/>
                <w:kern w:val="0"/>
                <w:sz w:val="18"/>
                <w:szCs w:val="18"/>
              </w:rPr>
            </w:pPr>
            <w:r>
              <w:rPr>
                <w:rFonts w:ascii="宋体" w:hAnsi="宋体"/>
                <w:kern w:val="0"/>
                <w:sz w:val="18"/>
                <w:szCs w:val="18"/>
              </w:rPr>
              <w:t>13</w:t>
            </w:r>
          </w:p>
        </w:tc>
        <w:tc>
          <w:tcPr>
            <w:tcW w:w="416" w:type="pct"/>
            <w:shd w:val="clear" w:color="auto" w:fill="auto"/>
            <w:vAlign w:val="center"/>
          </w:tcPr>
          <w:p w14:paraId="3310DCC3">
            <w:pPr>
              <w:widowControl/>
              <w:jc w:val="center"/>
              <w:rPr>
                <w:rFonts w:ascii="宋体" w:hAnsi="宋体"/>
                <w:kern w:val="0"/>
                <w:sz w:val="18"/>
                <w:szCs w:val="18"/>
              </w:rPr>
            </w:pPr>
            <w:r>
              <w:rPr>
                <w:rFonts w:ascii="宋体" w:hAnsi="宋体"/>
                <w:kern w:val="0"/>
                <w:sz w:val="18"/>
                <w:szCs w:val="18"/>
              </w:rPr>
              <w:t>14</w:t>
            </w:r>
          </w:p>
        </w:tc>
        <w:tc>
          <w:tcPr>
            <w:tcW w:w="416" w:type="pct"/>
            <w:shd w:val="clear" w:color="auto" w:fill="auto"/>
            <w:vAlign w:val="center"/>
          </w:tcPr>
          <w:p w14:paraId="28F1F59D">
            <w:pPr>
              <w:widowControl/>
              <w:jc w:val="center"/>
              <w:rPr>
                <w:rFonts w:ascii="宋体" w:hAnsi="宋体"/>
                <w:kern w:val="0"/>
                <w:sz w:val="18"/>
                <w:szCs w:val="18"/>
              </w:rPr>
            </w:pPr>
            <w:r>
              <w:rPr>
                <w:rFonts w:ascii="宋体" w:hAnsi="宋体"/>
                <w:kern w:val="0"/>
                <w:sz w:val="18"/>
                <w:szCs w:val="18"/>
              </w:rPr>
              <w:t>15</w:t>
            </w:r>
          </w:p>
        </w:tc>
        <w:tc>
          <w:tcPr>
            <w:tcW w:w="416" w:type="pct"/>
            <w:shd w:val="clear" w:color="auto" w:fill="auto"/>
            <w:vAlign w:val="center"/>
          </w:tcPr>
          <w:p w14:paraId="65685A87">
            <w:pPr>
              <w:widowControl/>
              <w:jc w:val="center"/>
              <w:rPr>
                <w:rFonts w:ascii="宋体" w:hAnsi="宋体"/>
                <w:kern w:val="0"/>
                <w:sz w:val="18"/>
                <w:szCs w:val="18"/>
              </w:rPr>
            </w:pPr>
            <w:r>
              <w:rPr>
                <w:rFonts w:ascii="宋体" w:hAnsi="宋体"/>
                <w:kern w:val="0"/>
                <w:sz w:val="18"/>
                <w:szCs w:val="18"/>
              </w:rPr>
              <w:t>16</w:t>
            </w:r>
          </w:p>
        </w:tc>
        <w:tc>
          <w:tcPr>
            <w:tcW w:w="416" w:type="pct"/>
            <w:shd w:val="clear" w:color="auto" w:fill="auto"/>
            <w:vAlign w:val="center"/>
          </w:tcPr>
          <w:p w14:paraId="6F65ECB8">
            <w:pPr>
              <w:widowControl/>
              <w:jc w:val="center"/>
              <w:rPr>
                <w:rFonts w:ascii="宋体" w:hAnsi="宋体"/>
                <w:kern w:val="0"/>
                <w:sz w:val="18"/>
                <w:szCs w:val="18"/>
              </w:rPr>
            </w:pPr>
            <w:r>
              <w:rPr>
                <w:rFonts w:ascii="宋体" w:hAnsi="宋体"/>
                <w:kern w:val="0"/>
                <w:sz w:val="18"/>
                <w:szCs w:val="18"/>
              </w:rPr>
              <w:t>17</w:t>
            </w:r>
          </w:p>
        </w:tc>
        <w:tc>
          <w:tcPr>
            <w:tcW w:w="416" w:type="pct"/>
            <w:shd w:val="clear" w:color="auto" w:fill="auto"/>
            <w:vAlign w:val="center"/>
          </w:tcPr>
          <w:p w14:paraId="34373C77">
            <w:pPr>
              <w:widowControl/>
              <w:jc w:val="center"/>
              <w:rPr>
                <w:rFonts w:ascii="宋体" w:hAnsi="宋体"/>
                <w:kern w:val="0"/>
                <w:sz w:val="18"/>
                <w:szCs w:val="18"/>
              </w:rPr>
            </w:pPr>
            <w:r>
              <w:rPr>
                <w:rFonts w:ascii="宋体" w:hAnsi="宋体"/>
                <w:kern w:val="0"/>
                <w:sz w:val="18"/>
                <w:szCs w:val="18"/>
              </w:rPr>
              <w:t>18</w:t>
            </w:r>
          </w:p>
        </w:tc>
        <w:tc>
          <w:tcPr>
            <w:tcW w:w="416" w:type="pct"/>
            <w:shd w:val="clear" w:color="auto" w:fill="auto"/>
            <w:vAlign w:val="center"/>
          </w:tcPr>
          <w:p w14:paraId="4617712E">
            <w:pPr>
              <w:widowControl/>
              <w:jc w:val="center"/>
              <w:rPr>
                <w:rFonts w:ascii="宋体" w:hAnsi="宋体"/>
                <w:kern w:val="0"/>
                <w:sz w:val="18"/>
                <w:szCs w:val="18"/>
              </w:rPr>
            </w:pPr>
            <w:r>
              <w:rPr>
                <w:rFonts w:ascii="宋体" w:hAnsi="宋体"/>
                <w:kern w:val="0"/>
                <w:sz w:val="18"/>
                <w:szCs w:val="18"/>
              </w:rPr>
              <w:t>19</w:t>
            </w:r>
          </w:p>
        </w:tc>
        <w:tc>
          <w:tcPr>
            <w:tcW w:w="421" w:type="pct"/>
            <w:shd w:val="clear" w:color="auto" w:fill="auto"/>
            <w:vAlign w:val="center"/>
          </w:tcPr>
          <w:p w14:paraId="0C5DC449">
            <w:pPr>
              <w:widowControl/>
              <w:jc w:val="center"/>
              <w:rPr>
                <w:rFonts w:ascii="宋体" w:hAnsi="宋体"/>
                <w:kern w:val="0"/>
                <w:sz w:val="18"/>
                <w:szCs w:val="18"/>
              </w:rPr>
            </w:pPr>
            <w:r>
              <w:rPr>
                <w:rFonts w:ascii="宋体" w:hAnsi="宋体"/>
                <w:kern w:val="0"/>
                <w:sz w:val="18"/>
                <w:szCs w:val="18"/>
              </w:rPr>
              <w:t>20</w:t>
            </w:r>
          </w:p>
        </w:tc>
        <w:tc>
          <w:tcPr>
            <w:tcW w:w="416" w:type="pct"/>
            <w:shd w:val="clear" w:color="auto" w:fill="auto"/>
            <w:vAlign w:val="center"/>
          </w:tcPr>
          <w:p w14:paraId="043FDE71">
            <w:pPr>
              <w:widowControl/>
              <w:jc w:val="center"/>
              <w:rPr>
                <w:rFonts w:ascii="宋体" w:hAnsi="宋体"/>
                <w:kern w:val="0"/>
                <w:sz w:val="18"/>
                <w:szCs w:val="18"/>
              </w:rPr>
            </w:pPr>
            <w:r>
              <w:rPr>
                <w:rFonts w:ascii="宋体" w:hAnsi="宋体"/>
                <w:kern w:val="0"/>
                <w:sz w:val="18"/>
                <w:szCs w:val="18"/>
              </w:rPr>
              <w:t>21</w:t>
            </w:r>
          </w:p>
        </w:tc>
        <w:tc>
          <w:tcPr>
            <w:tcW w:w="416" w:type="pct"/>
            <w:shd w:val="clear" w:color="auto" w:fill="auto"/>
            <w:vAlign w:val="center"/>
          </w:tcPr>
          <w:p w14:paraId="21455830">
            <w:pPr>
              <w:widowControl/>
              <w:jc w:val="center"/>
              <w:rPr>
                <w:rFonts w:ascii="宋体" w:hAnsi="宋体"/>
                <w:kern w:val="0"/>
                <w:sz w:val="18"/>
                <w:szCs w:val="18"/>
              </w:rPr>
            </w:pPr>
            <w:r>
              <w:rPr>
                <w:rFonts w:ascii="宋体" w:hAnsi="宋体"/>
                <w:kern w:val="0"/>
                <w:sz w:val="18"/>
                <w:szCs w:val="18"/>
              </w:rPr>
              <w:t>22</w:t>
            </w:r>
          </w:p>
        </w:tc>
        <w:tc>
          <w:tcPr>
            <w:tcW w:w="416" w:type="pct"/>
            <w:shd w:val="clear" w:color="auto" w:fill="auto"/>
            <w:vAlign w:val="center"/>
          </w:tcPr>
          <w:p w14:paraId="7C54F9AF">
            <w:pPr>
              <w:widowControl/>
              <w:jc w:val="center"/>
              <w:rPr>
                <w:rFonts w:ascii="宋体" w:hAnsi="宋体"/>
                <w:kern w:val="0"/>
                <w:sz w:val="18"/>
                <w:szCs w:val="18"/>
              </w:rPr>
            </w:pPr>
            <w:r>
              <w:rPr>
                <w:rFonts w:ascii="宋体" w:hAnsi="宋体"/>
                <w:kern w:val="0"/>
                <w:sz w:val="18"/>
                <w:szCs w:val="18"/>
              </w:rPr>
              <w:t>23</w:t>
            </w:r>
          </w:p>
        </w:tc>
        <w:tc>
          <w:tcPr>
            <w:tcW w:w="419" w:type="pct"/>
            <w:shd w:val="clear" w:color="auto" w:fill="auto"/>
            <w:vAlign w:val="center"/>
          </w:tcPr>
          <w:p w14:paraId="62FB9D04">
            <w:pPr>
              <w:widowControl/>
              <w:jc w:val="center"/>
              <w:rPr>
                <w:rFonts w:ascii="宋体" w:hAnsi="宋体"/>
                <w:kern w:val="0"/>
                <w:sz w:val="18"/>
                <w:szCs w:val="18"/>
              </w:rPr>
            </w:pPr>
            <w:r>
              <w:rPr>
                <w:rFonts w:ascii="宋体" w:hAnsi="宋体"/>
                <w:kern w:val="0"/>
                <w:sz w:val="18"/>
                <w:szCs w:val="18"/>
              </w:rPr>
              <w:t>24</w:t>
            </w:r>
          </w:p>
        </w:tc>
      </w:tr>
    </w:tbl>
    <w:p w14:paraId="0FC869C7">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168EB137">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7B314E1D">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2D8EA526">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本表由各级各类学校填报。</w:t>
      </w:r>
    </w:p>
    <w:p w14:paraId="54626AF6">
      <w:pPr>
        <w:tabs>
          <w:tab w:val="left" w:pos="567"/>
        </w:tabs>
        <w:spacing w:line="240" w:lineRule="exact"/>
        <w:ind w:left="1559" w:hanging="1558" w:hangingChars="866"/>
        <w:rPr>
          <w:rFonts w:ascii="宋体" w:hAnsi="宋体"/>
          <w:sz w:val="18"/>
          <w:szCs w:val="18"/>
        </w:rPr>
      </w:pPr>
      <w:r>
        <w:rPr>
          <w:rFonts w:ascii="宋体" w:hAnsi="宋体"/>
          <w:sz w:val="18"/>
          <w:szCs w:val="18"/>
        </w:rPr>
        <w:t>2.指标解释</w:t>
      </w:r>
      <w:r>
        <w:rPr>
          <w:rFonts w:hint="eastAsia" w:ascii="宋体" w:hAnsi="宋体"/>
          <w:sz w:val="18"/>
          <w:szCs w:val="18"/>
        </w:rPr>
        <w:t>：</w:t>
      </w:r>
    </w:p>
    <w:p w14:paraId="5EAE3622">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rPr>
        <w:t>打架斗殴是指由于学生之间发生矛盾造成的死亡。</w:t>
      </w:r>
    </w:p>
    <w:p w14:paraId="5C5F9D3A">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sz w:val="18"/>
        </w:rPr>
        <w:t>校园伤害是指由于学校教职工对学生伤害造成的死亡。</w:t>
      </w:r>
    </w:p>
    <w:p w14:paraId="5B1FA2F8">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sz w:val="18"/>
        </w:rPr>
        <w:t>刑事案件是指由于外来人员入侵，在校园及校园周边实施犯罪造成的死亡。</w:t>
      </w:r>
    </w:p>
    <w:p w14:paraId="212EDD46">
      <w:pPr>
        <w:tabs>
          <w:tab w:val="left" w:pos="567"/>
        </w:tabs>
        <w:spacing w:line="240" w:lineRule="exact"/>
        <w:rPr>
          <w:rFonts w:ascii="宋体" w:hAnsi="宋体"/>
          <w:sz w:val="18"/>
        </w:rPr>
      </w:pPr>
      <w:r>
        <w:rPr>
          <w:rFonts w:hint="eastAsia" w:ascii="宋体" w:hAnsi="宋体"/>
          <w:sz w:val="18"/>
        </w:rPr>
        <w:t>3</w:t>
      </w:r>
      <w:r>
        <w:rPr>
          <w:rFonts w:ascii="宋体" w:hAnsi="宋体"/>
          <w:sz w:val="18"/>
        </w:rPr>
        <w:t>.</w:t>
      </w:r>
      <w:r>
        <w:rPr>
          <w:rFonts w:hint="eastAsia" w:ascii="宋体" w:hAnsi="宋体"/>
          <w:sz w:val="18"/>
        </w:rPr>
        <w:t>填报说明：</w:t>
      </w:r>
    </w:p>
    <w:p w14:paraId="7F8F8D85">
      <w:pPr>
        <w:tabs>
          <w:tab w:val="left" w:pos="567"/>
        </w:tabs>
        <w:spacing w:line="240" w:lineRule="exact"/>
        <w:ind w:firstLine="360" w:firstLineChars="200"/>
        <w:rPr>
          <w:rFonts w:ascii="宋体" w:hAnsi="宋体"/>
          <w:sz w:val="18"/>
        </w:rPr>
      </w:pPr>
      <w:r>
        <w:rPr>
          <w:rFonts w:hint="eastAsia" w:ascii="宋体" w:hAnsi="宋体"/>
          <w:sz w:val="18"/>
          <w:szCs w:val="18"/>
        </w:rPr>
        <w:t>本表不包含国际学生。</w:t>
      </w:r>
    </w:p>
    <w:p w14:paraId="67BBE952">
      <w:pPr>
        <w:tabs>
          <w:tab w:val="left" w:pos="567"/>
        </w:tabs>
        <w:spacing w:line="240" w:lineRule="exact"/>
        <w:ind w:left="1984" w:hanging="1983" w:hangingChars="1102"/>
        <w:rPr>
          <w:rFonts w:ascii="宋体" w:hAnsi="宋体"/>
          <w:sz w:val="18"/>
          <w:szCs w:val="18"/>
        </w:rPr>
      </w:pPr>
      <w:r>
        <w:rPr>
          <w:rFonts w:ascii="宋体" w:hAnsi="宋体"/>
          <w:sz w:val="18"/>
        </w:rPr>
        <w:t>4</w:t>
      </w:r>
      <w:r>
        <w:rPr>
          <w:rFonts w:ascii="宋体" w:hAnsi="宋体"/>
          <w:sz w:val="18"/>
          <w:szCs w:val="18"/>
        </w:rPr>
        <w:t>.</w:t>
      </w:r>
      <w:r>
        <w:rPr>
          <w:rFonts w:hint="eastAsia" w:ascii="宋体" w:hAnsi="宋体"/>
          <w:sz w:val="18"/>
          <w:szCs w:val="18"/>
        </w:rPr>
        <w:t>审核关系：</w:t>
      </w:r>
    </w:p>
    <w:p w14:paraId="2EF2D7D7">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w:t>
      </w:r>
      <w:r>
        <w:rPr>
          <w:rFonts w:hint="eastAsia" w:ascii="宋体" w:hAnsi="宋体"/>
          <w:sz w:val="18"/>
        </w:rPr>
        <w:t>）列</w:t>
      </w:r>
      <w:r>
        <w:rPr>
          <w:rFonts w:ascii="宋体" w:hAnsi="宋体"/>
          <w:sz w:val="18"/>
        </w:rPr>
        <w:t>1=列2+列3+列4+列5+列6+列7+列8+列9+列10+列11+列12+列13+列14+列15+列16+列17+列18+列19+列20+列21+列22+列23+列24</w:t>
      </w:r>
      <w:r>
        <w:rPr>
          <w:rFonts w:hint="eastAsia" w:ascii="宋体" w:hAnsi="宋体"/>
          <w:sz w:val="18"/>
        </w:rPr>
        <w:t>；</w:t>
      </w:r>
    </w:p>
    <w:p w14:paraId="354F1FE8">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2</w:t>
      </w:r>
      <w:r>
        <w:rPr>
          <w:rFonts w:hint="eastAsia" w:ascii="宋体" w:hAnsi="宋体"/>
          <w:sz w:val="18"/>
        </w:rPr>
        <w:t>）行</w:t>
      </w:r>
      <w:r>
        <w:rPr>
          <w:rFonts w:ascii="宋体" w:hAnsi="宋体"/>
          <w:sz w:val="18"/>
        </w:rPr>
        <w:t>01=行02+行03</w:t>
      </w:r>
      <w:r>
        <w:rPr>
          <w:rFonts w:hint="eastAsia" w:ascii="宋体" w:hAnsi="宋体"/>
          <w:sz w:val="18"/>
        </w:rPr>
        <w:t>；</w:t>
      </w:r>
    </w:p>
    <w:p w14:paraId="3787E817">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3</w:t>
      </w:r>
      <w:r>
        <w:rPr>
          <w:rFonts w:hint="eastAsia" w:ascii="宋体" w:hAnsi="宋体"/>
          <w:sz w:val="18"/>
        </w:rPr>
        <w:t>）行</w:t>
      </w:r>
      <w:r>
        <w:rPr>
          <w:rFonts w:ascii="宋体" w:hAnsi="宋体"/>
          <w:sz w:val="18"/>
        </w:rPr>
        <w:t>04=行05+行06</w:t>
      </w:r>
      <w:r>
        <w:rPr>
          <w:rFonts w:hint="eastAsia" w:ascii="宋体" w:hAnsi="宋体"/>
          <w:sz w:val="18"/>
        </w:rPr>
        <w:t>；</w:t>
      </w:r>
    </w:p>
    <w:p w14:paraId="73DF87E7">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4</w:t>
      </w:r>
      <w:r>
        <w:rPr>
          <w:rFonts w:hint="eastAsia" w:ascii="宋体" w:hAnsi="宋体"/>
          <w:sz w:val="18"/>
        </w:rPr>
        <w:t>）行</w:t>
      </w:r>
      <w:r>
        <w:rPr>
          <w:rFonts w:ascii="宋体" w:hAnsi="宋体"/>
          <w:sz w:val="18"/>
        </w:rPr>
        <w:t>07=行08+行09</w:t>
      </w:r>
      <w:r>
        <w:rPr>
          <w:rFonts w:hint="eastAsia" w:ascii="宋体" w:hAnsi="宋体"/>
          <w:sz w:val="18"/>
        </w:rPr>
        <w:t>；</w:t>
      </w:r>
    </w:p>
    <w:p w14:paraId="616DA90B">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5</w:t>
      </w:r>
      <w:r>
        <w:rPr>
          <w:rFonts w:hint="eastAsia" w:ascii="宋体" w:hAnsi="宋体"/>
          <w:sz w:val="18"/>
        </w:rPr>
        <w:t>）行</w:t>
      </w:r>
      <w:r>
        <w:rPr>
          <w:rFonts w:ascii="宋体" w:hAnsi="宋体"/>
          <w:sz w:val="18"/>
        </w:rPr>
        <w:t>10=行11+行12</w:t>
      </w:r>
      <w:r>
        <w:rPr>
          <w:rFonts w:hint="eastAsia" w:ascii="宋体" w:hAnsi="宋体"/>
          <w:sz w:val="18"/>
        </w:rPr>
        <w:t>；</w:t>
      </w:r>
    </w:p>
    <w:p w14:paraId="46FAFC36">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6</w:t>
      </w:r>
      <w:r>
        <w:rPr>
          <w:rFonts w:hint="eastAsia" w:ascii="宋体" w:hAnsi="宋体"/>
          <w:sz w:val="18"/>
        </w:rPr>
        <w:t>）行</w:t>
      </w:r>
      <w:r>
        <w:rPr>
          <w:rFonts w:ascii="宋体" w:hAnsi="宋体"/>
          <w:sz w:val="18"/>
        </w:rPr>
        <w:t>13=行14+行15</w:t>
      </w:r>
      <w:r>
        <w:rPr>
          <w:rFonts w:hint="eastAsia" w:ascii="宋体" w:hAnsi="宋体"/>
          <w:sz w:val="18"/>
        </w:rPr>
        <w:t>；</w:t>
      </w:r>
    </w:p>
    <w:p w14:paraId="25AA8F11">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7</w:t>
      </w:r>
      <w:r>
        <w:rPr>
          <w:rFonts w:hint="eastAsia" w:ascii="宋体" w:hAnsi="宋体"/>
          <w:sz w:val="18"/>
        </w:rPr>
        <w:t>）行</w:t>
      </w:r>
      <w:r>
        <w:rPr>
          <w:rFonts w:ascii="宋体" w:hAnsi="宋体"/>
          <w:sz w:val="18"/>
        </w:rPr>
        <w:t>16=行17+行18</w:t>
      </w:r>
      <w:r>
        <w:rPr>
          <w:rFonts w:hint="eastAsia" w:ascii="宋体" w:hAnsi="宋体"/>
          <w:sz w:val="18"/>
        </w:rPr>
        <w:t>；</w:t>
      </w:r>
    </w:p>
    <w:p w14:paraId="1B3F44C9">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8</w:t>
      </w:r>
      <w:r>
        <w:rPr>
          <w:rFonts w:hint="eastAsia" w:ascii="宋体" w:hAnsi="宋体"/>
          <w:sz w:val="18"/>
        </w:rPr>
        <w:t>）行</w:t>
      </w:r>
      <w:r>
        <w:rPr>
          <w:rFonts w:ascii="宋体" w:hAnsi="宋体"/>
          <w:sz w:val="18"/>
        </w:rPr>
        <w:t>19=行20+行21</w:t>
      </w:r>
      <w:r>
        <w:rPr>
          <w:rFonts w:hint="eastAsia" w:ascii="宋体" w:hAnsi="宋体"/>
          <w:sz w:val="18"/>
        </w:rPr>
        <w:t>；</w:t>
      </w:r>
    </w:p>
    <w:p w14:paraId="653EA30A">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9</w:t>
      </w:r>
      <w:r>
        <w:rPr>
          <w:rFonts w:hint="eastAsia" w:ascii="宋体" w:hAnsi="宋体"/>
          <w:sz w:val="18"/>
        </w:rPr>
        <w:t>）行</w:t>
      </w:r>
      <w:r>
        <w:rPr>
          <w:rFonts w:ascii="宋体" w:hAnsi="宋体"/>
          <w:sz w:val="18"/>
        </w:rPr>
        <w:t>22=行23+行24</w:t>
      </w:r>
      <w:r>
        <w:rPr>
          <w:rFonts w:hint="eastAsia" w:ascii="宋体" w:hAnsi="宋体"/>
          <w:sz w:val="18"/>
        </w:rPr>
        <w:t>；</w:t>
      </w:r>
    </w:p>
    <w:p w14:paraId="2F01B689">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10</w:t>
      </w:r>
      <w:r>
        <w:rPr>
          <w:rFonts w:hint="eastAsia" w:ascii="宋体" w:hAnsi="宋体"/>
          <w:sz w:val="18"/>
        </w:rPr>
        <w:t>）行</w:t>
      </w:r>
      <w:r>
        <w:rPr>
          <w:rFonts w:ascii="宋体" w:hAnsi="宋体"/>
          <w:sz w:val="18"/>
        </w:rPr>
        <w:t>25=行26+行27</w:t>
      </w:r>
      <w:r>
        <w:rPr>
          <w:rFonts w:hint="eastAsia" w:ascii="宋体" w:hAnsi="宋体"/>
          <w:sz w:val="18"/>
        </w:rPr>
        <w:t>；</w:t>
      </w:r>
    </w:p>
    <w:p w14:paraId="6FC481EE">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11</w:t>
      </w:r>
      <w:r>
        <w:rPr>
          <w:rFonts w:hint="eastAsia" w:ascii="宋体" w:hAnsi="宋体"/>
          <w:sz w:val="18"/>
        </w:rPr>
        <w:t>）行</w:t>
      </w:r>
      <w:r>
        <w:rPr>
          <w:rFonts w:ascii="宋体" w:hAnsi="宋体"/>
          <w:sz w:val="18"/>
        </w:rPr>
        <w:t>28=行29+行30</w:t>
      </w:r>
      <w:r>
        <w:rPr>
          <w:rFonts w:hint="eastAsia" w:ascii="宋体" w:hAnsi="宋体"/>
          <w:sz w:val="18"/>
        </w:rPr>
        <w:t>；</w:t>
      </w:r>
    </w:p>
    <w:p w14:paraId="60B97155">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12</w:t>
      </w:r>
      <w:r>
        <w:rPr>
          <w:rFonts w:hint="eastAsia" w:ascii="宋体" w:hAnsi="宋体"/>
          <w:sz w:val="18"/>
        </w:rPr>
        <w:t>）行</w:t>
      </w:r>
      <w:r>
        <w:rPr>
          <w:rFonts w:ascii="宋体" w:hAnsi="宋体"/>
          <w:sz w:val="18"/>
        </w:rPr>
        <w:t>31=行32+行33</w:t>
      </w:r>
      <w:r>
        <w:rPr>
          <w:rFonts w:hint="eastAsia" w:ascii="宋体" w:hAnsi="宋体"/>
          <w:sz w:val="18"/>
        </w:rPr>
        <w:t>；</w:t>
      </w:r>
    </w:p>
    <w:p w14:paraId="453DBD0B">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13</w:t>
      </w:r>
      <w:r>
        <w:rPr>
          <w:rFonts w:hint="eastAsia" w:ascii="宋体" w:hAnsi="宋体"/>
          <w:sz w:val="18"/>
        </w:rPr>
        <w:t>）行</w:t>
      </w:r>
      <w:r>
        <w:rPr>
          <w:rFonts w:ascii="宋体" w:hAnsi="宋体"/>
          <w:sz w:val="18"/>
        </w:rPr>
        <w:t>34=行35+行36</w:t>
      </w:r>
      <w:r>
        <w:rPr>
          <w:rFonts w:hint="eastAsia" w:ascii="宋体" w:hAnsi="宋体"/>
          <w:sz w:val="18"/>
        </w:rPr>
        <w:t>。</w:t>
      </w:r>
    </w:p>
    <w:p w14:paraId="5EEC02A8">
      <w:pPr>
        <w:pStyle w:val="12"/>
        <w:pageBreakBefore/>
        <w:rPr>
          <w:kern w:val="2"/>
          <w:sz w:val="18"/>
          <w:szCs w:val="18"/>
        </w:rPr>
      </w:pPr>
      <w:bookmarkStart w:id="31" w:name="_Toc26085"/>
      <w:r>
        <w:rPr>
          <w:rFonts w:hint="eastAsia"/>
        </w:rPr>
        <w:t>（十五）职业教育学生、高等教育学生休退学的主要原因</w:t>
      </w:r>
      <w:bookmarkEnd w:id="31"/>
    </w:p>
    <w:p w14:paraId="1F2ECFC9">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w:t>
      </w:r>
      <w:r>
        <w:rPr>
          <w:rFonts w:ascii="宋体" w:hAnsi="宋体" w:cs="宋体"/>
          <w:kern w:val="0"/>
          <w:sz w:val="18"/>
          <w:szCs w:val="18"/>
        </w:rPr>
        <w:t>3</w:t>
      </w:r>
      <w:r>
        <w:rPr>
          <w:rFonts w:hint="eastAsia" w:ascii="宋体" w:hAnsi="宋体" w:cs="宋体"/>
          <w:kern w:val="0"/>
          <w:sz w:val="18"/>
          <w:szCs w:val="18"/>
        </w:rPr>
        <w:t>43</w:t>
      </w:r>
    </w:p>
    <w:p w14:paraId="61E602F2">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00BEF34">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4E4904E">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7F80E82F">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0F5849FD">
      <w:pPr>
        <w:tabs>
          <w:tab w:val="left" w:pos="6117"/>
        </w:tabs>
        <w:autoSpaceDE w:val="0"/>
        <w:autoSpaceDN w:val="0"/>
        <w:adjustRightInd w:val="0"/>
        <w:snapToGrid w:val="0"/>
        <w:spacing w:line="240" w:lineRule="exact"/>
        <w:rPr>
          <w:rFonts w:asci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000"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863"/>
        <w:gridCol w:w="422"/>
        <w:gridCol w:w="888"/>
        <w:gridCol w:w="890"/>
        <w:gridCol w:w="890"/>
        <w:gridCol w:w="888"/>
        <w:gridCol w:w="890"/>
        <w:gridCol w:w="890"/>
        <w:gridCol w:w="883"/>
      </w:tblGrid>
      <w:tr w14:paraId="4757D16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624" w:hRule="atLeast"/>
        </w:trPr>
        <w:tc>
          <w:tcPr>
            <w:tcW w:w="1095" w:type="pct"/>
            <w:vMerge w:val="restart"/>
            <w:tcBorders>
              <w:bottom w:val="single" w:color="auto" w:sz="2" w:space="0"/>
              <w:right w:val="single" w:color="auto" w:sz="2" w:space="0"/>
            </w:tcBorders>
            <w:vAlign w:val="center"/>
          </w:tcPr>
          <w:p w14:paraId="491B2C93">
            <w:pPr>
              <w:autoSpaceDE w:val="0"/>
              <w:autoSpaceDN w:val="0"/>
              <w:adjustRightInd w:val="0"/>
              <w:spacing w:line="280" w:lineRule="exact"/>
              <w:jc w:val="center"/>
              <w:rPr>
                <w:rFonts w:ascii="宋体"/>
                <w:sz w:val="18"/>
              </w:rPr>
            </w:pPr>
            <w:r>
              <w:rPr>
                <w:rFonts w:ascii="Calibri" w:cs="Calibri"/>
                <w:szCs w:val="21"/>
              </w:rPr>
              <mc:AlternateContent>
                <mc:Choice Requires="wps">
                  <w:drawing>
                    <wp:anchor distT="0" distB="0" distL="114300" distR="114300" simplePos="0" relativeHeight="251662336" behindDoc="0" locked="0" layoutInCell="0" allowOverlap="1">
                      <wp:simplePos x="0" y="0"/>
                      <wp:positionH relativeFrom="column">
                        <wp:posOffset>5000625</wp:posOffset>
                      </wp:positionH>
                      <wp:positionV relativeFrom="paragraph">
                        <wp:posOffset>262890</wp:posOffset>
                      </wp:positionV>
                      <wp:extent cx="0" cy="0"/>
                      <wp:effectExtent l="5080" t="11430" r="13970" b="762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93.75pt;margin-top:20.7pt;height:0pt;width:0pt;z-index:251662336;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B6eiF63AEAAKQDAAAOAAAA&#10;AAAAAAEAIAAAACMBAABkcnMvZTJvRG9jLnhtbFBLBQYAAAAABgAGAFkBAABxBQAAAAA=&#10;">
                      <v:fill on="f" focussize="0,0"/>
                      <v:stroke color="#000000" joinstyle="round"/>
                      <v:imagedata o:title=""/>
                      <o:lock v:ext="edit" aspectratio="f"/>
                    </v:line>
                  </w:pict>
                </mc:Fallback>
              </mc:AlternateContent>
            </w:r>
            <w:r>
              <w:rPr>
                <w:rFonts w:ascii="Calibri" w:cs="Calibri"/>
                <w:szCs w:val="21"/>
              </w:rPr>
              <mc:AlternateContent>
                <mc:Choice Requires="wps">
                  <w:drawing>
                    <wp:anchor distT="0" distB="0" distL="114300" distR="114300" simplePos="0" relativeHeight="251661312" behindDoc="0" locked="0" layoutInCell="0" allowOverlap="1">
                      <wp:simplePos x="0" y="0"/>
                      <wp:positionH relativeFrom="column">
                        <wp:posOffset>5000625</wp:posOffset>
                      </wp:positionH>
                      <wp:positionV relativeFrom="paragraph">
                        <wp:posOffset>262890</wp:posOffset>
                      </wp:positionV>
                      <wp:extent cx="0" cy="0"/>
                      <wp:effectExtent l="13335" t="13970" r="5715"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93.75pt;margin-top:20.7pt;height:0pt;width:0pt;z-index:251661312;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Ay6G7V3AEAAKQDAAAOAAAA&#10;AAAAAAEAIAAAACMBAABkcnMvZTJvRG9jLnhtbFBLBQYAAAAABgAGAFkBAABxBQAAAAA=&#10;">
                      <v:fill on="f" focussize="0,0"/>
                      <v:stroke color="#000000" joinstyle="round"/>
                      <v:imagedata o:title=""/>
                      <o:lock v:ext="edit" aspectratio="f"/>
                    </v:line>
                  </w:pict>
                </mc:Fallback>
              </mc:AlternateContent>
            </w:r>
            <w:r>
              <w:rPr>
                <w:rFonts w:hint="eastAsia" w:ascii="宋体" w:hAnsi="宋体" w:cs="宋体"/>
                <w:sz w:val="18"/>
                <w:szCs w:val="18"/>
              </w:rPr>
              <w:t>指标名称</w:t>
            </w:r>
          </w:p>
        </w:tc>
        <w:tc>
          <w:tcPr>
            <w:tcW w:w="248" w:type="pct"/>
            <w:vMerge w:val="restart"/>
            <w:tcBorders>
              <w:left w:val="single" w:color="auto" w:sz="2" w:space="0"/>
              <w:bottom w:val="single" w:color="auto" w:sz="2" w:space="0"/>
              <w:right w:val="single" w:color="auto" w:sz="2" w:space="0"/>
            </w:tcBorders>
            <w:vAlign w:val="center"/>
          </w:tcPr>
          <w:p w14:paraId="3289F00D">
            <w:pPr>
              <w:autoSpaceDE w:val="0"/>
              <w:autoSpaceDN w:val="0"/>
              <w:adjustRightInd w:val="0"/>
              <w:spacing w:line="280" w:lineRule="exact"/>
              <w:jc w:val="center"/>
              <w:rPr>
                <w:rFonts w:ascii="宋体"/>
                <w:sz w:val="18"/>
              </w:rPr>
            </w:pPr>
            <w:r>
              <w:rPr>
                <w:rFonts w:hint="eastAsia" w:ascii="宋体" w:hAnsi="宋体" w:cs="宋体"/>
                <w:sz w:val="18"/>
                <w:szCs w:val="18"/>
              </w:rPr>
              <w:t>代码</w:t>
            </w:r>
          </w:p>
        </w:tc>
        <w:tc>
          <w:tcPr>
            <w:tcW w:w="522" w:type="pct"/>
            <w:vMerge w:val="restart"/>
            <w:tcBorders>
              <w:left w:val="single" w:color="auto" w:sz="2" w:space="0"/>
              <w:bottom w:val="single" w:color="auto" w:sz="2" w:space="0"/>
              <w:right w:val="single" w:color="auto" w:sz="2" w:space="0"/>
            </w:tcBorders>
            <w:vAlign w:val="center"/>
          </w:tcPr>
          <w:p w14:paraId="70CAE4BB">
            <w:pPr>
              <w:autoSpaceDE w:val="0"/>
              <w:autoSpaceDN w:val="0"/>
              <w:adjustRightInd w:val="0"/>
              <w:spacing w:line="280" w:lineRule="exact"/>
              <w:jc w:val="center"/>
              <w:rPr>
                <w:rFonts w:ascii="宋体"/>
                <w:sz w:val="18"/>
              </w:rPr>
            </w:pPr>
            <w:r>
              <w:rPr>
                <w:rFonts w:hint="eastAsia" w:ascii="宋体" w:hAnsi="宋体" w:cs="宋体"/>
                <w:sz w:val="18"/>
                <w:szCs w:val="18"/>
              </w:rPr>
              <w:t>合计</w:t>
            </w:r>
          </w:p>
        </w:tc>
        <w:tc>
          <w:tcPr>
            <w:tcW w:w="523" w:type="pct"/>
            <w:vMerge w:val="restart"/>
            <w:tcBorders>
              <w:left w:val="single" w:color="auto" w:sz="2" w:space="0"/>
              <w:bottom w:val="single" w:color="auto" w:sz="2" w:space="0"/>
              <w:right w:val="single" w:color="auto" w:sz="2" w:space="0"/>
            </w:tcBorders>
            <w:vAlign w:val="center"/>
          </w:tcPr>
          <w:p w14:paraId="32B5DB1C">
            <w:pPr>
              <w:autoSpaceDE w:val="0"/>
              <w:autoSpaceDN w:val="0"/>
              <w:adjustRightInd w:val="0"/>
              <w:spacing w:line="280" w:lineRule="exact"/>
              <w:jc w:val="center"/>
              <w:rPr>
                <w:rFonts w:ascii="宋体"/>
                <w:sz w:val="18"/>
              </w:rPr>
            </w:pPr>
            <w:r>
              <w:rPr>
                <w:rFonts w:hint="eastAsia" w:ascii="宋体" w:hAnsi="宋体" w:cs="宋体"/>
                <w:sz w:val="18"/>
                <w:szCs w:val="18"/>
              </w:rPr>
              <w:t>患病</w:t>
            </w:r>
          </w:p>
        </w:tc>
        <w:tc>
          <w:tcPr>
            <w:tcW w:w="523" w:type="pct"/>
            <w:vMerge w:val="restart"/>
            <w:tcBorders>
              <w:left w:val="single" w:color="auto" w:sz="2" w:space="0"/>
              <w:bottom w:val="single" w:color="auto" w:sz="2" w:space="0"/>
              <w:right w:val="single" w:color="auto" w:sz="2" w:space="0"/>
            </w:tcBorders>
            <w:vAlign w:val="center"/>
          </w:tcPr>
          <w:p w14:paraId="05A3A0B6">
            <w:pPr>
              <w:autoSpaceDE w:val="0"/>
              <w:autoSpaceDN w:val="0"/>
              <w:adjustRightInd w:val="0"/>
              <w:spacing w:line="280" w:lineRule="exact"/>
              <w:jc w:val="center"/>
              <w:rPr>
                <w:rFonts w:ascii="宋体"/>
                <w:sz w:val="18"/>
              </w:rPr>
            </w:pPr>
            <w:r>
              <w:rPr>
                <w:rFonts w:hint="eastAsia" w:ascii="宋体" w:hAnsi="宋体" w:cs="宋体"/>
                <w:sz w:val="18"/>
                <w:szCs w:val="18"/>
              </w:rPr>
              <w:t>停学实践（求职）</w:t>
            </w:r>
          </w:p>
        </w:tc>
        <w:tc>
          <w:tcPr>
            <w:tcW w:w="522" w:type="pct"/>
            <w:vMerge w:val="restart"/>
            <w:tcBorders>
              <w:left w:val="single" w:color="auto" w:sz="2" w:space="0"/>
              <w:bottom w:val="single" w:color="auto" w:sz="2" w:space="0"/>
              <w:right w:val="single" w:color="auto" w:sz="2" w:space="0"/>
            </w:tcBorders>
            <w:vAlign w:val="center"/>
          </w:tcPr>
          <w:p w14:paraId="715909EE">
            <w:pPr>
              <w:autoSpaceDE w:val="0"/>
              <w:autoSpaceDN w:val="0"/>
              <w:adjustRightInd w:val="0"/>
              <w:spacing w:line="280" w:lineRule="exact"/>
              <w:jc w:val="center"/>
              <w:rPr>
                <w:rFonts w:ascii="宋体"/>
                <w:sz w:val="18"/>
              </w:rPr>
            </w:pPr>
            <w:r>
              <w:rPr>
                <w:rFonts w:hint="eastAsia" w:ascii="宋体" w:hAnsi="宋体" w:cs="宋体"/>
                <w:sz w:val="18"/>
                <w:szCs w:val="18"/>
              </w:rPr>
              <w:t>贫困</w:t>
            </w:r>
          </w:p>
        </w:tc>
        <w:tc>
          <w:tcPr>
            <w:tcW w:w="523" w:type="pct"/>
            <w:vMerge w:val="restart"/>
            <w:tcBorders>
              <w:left w:val="single" w:color="auto" w:sz="2" w:space="0"/>
              <w:bottom w:val="single" w:color="auto" w:sz="2" w:space="0"/>
              <w:right w:val="single" w:color="auto" w:sz="2" w:space="0"/>
            </w:tcBorders>
            <w:vAlign w:val="center"/>
          </w:tcPr>
          <w:p w14:paraId="7FDEE8EB">
            <w:pPr>
              <w:autoSpaceDE w:val="0"/>
              <w:autoSpaceDN w:val="0"/>
              <w:adjustRightInd w:val="0"/>
              <w:spacing w:line="280" w:lineRule="exact"/>
              <w:jc w:val="center"/>
              <w:rPr>
                <w:rFonts w:ascii="宋体"/>
                <w:sz w:val="18"/>
              </w:rPr>
            </w:pPr>
            <w:r>
              <w:rPr>
                <w:rFonts w:hint="eastAsia" w:ascii="宋体" w:hAnsi="宋体" w:cs="宋体"/>
                <w:sz w:val="18"/>
                <w:szCs w:val="18"/>
              </w:rPr>
              <w:t>学习成绩不好</w:t>
            </w:r>
          </w:p>
        </w:tc>
        <w:tc>
          <w:tcPr>
            <w:tcW w:w="523" w:type="pct"/>
            <w:vMerge w:val="restart"/>
            <w:tcBorders>
              <w:left w:val="single" w:color="auto" w:sz="2" w:space="0"/>
              <w:bottom w:val="single" w:color="auto" w:sz="2" w:space="0"/>
              <w:right w:val="single" w:color="auto" w:sz="2" w:space="0"/>
            </w:tcBorders>
            <w:vAlign w:val="center"/>
          </w:tcPr>
          <w:p w14:paraId="259A6A25">
            <w:pPr>
              <w:autoSpaceDE w:val="0"/>
              <w:autoSpaceDN w:val="0"/>
              <w:adjustRightInd w:val="0"/>
              <w:spacing w:line="280" w:lineRule="exact"/>
              <w:jc w:val="center"/>
              <w:rPr>
                <w:rFonts w:ascii="宋体"/>
                <w:sz w:val="18"/>
              </w:rPr>
            </w:pPr>
            <w:r>
              <w:rPr>
                <w:rFonts w:hint="eastAsia" w:ascii="宋体" w:hAnsi="宋体" w:cs="宋体"/>
                <w:sz w:val="18"/>
                <w:szCs w:val="18"/>
              </w:rPr>
              <w:t>出国</w:t>
            </w:r>
          </w:p>
        </w:tc>
        <w:tc>
          <w:tcPr>
            <w:tcW w:w="519" w:type="pct"/>
            <w:vMerge w:val="restart"/>
            <w:tcBorders>
              <w:left w:val="single" w:color="auto" w:sz="2" w:space="0"/>
              <w:bottom w:val="single" w:color="auto" w:sz="2" w:space="0"/>
            </w:tcBorders>
            <w:vAlign w:val="center"/>
          </w:tcPr>
          <w:p w14:paraId="2FE6E123">
            <w:pPr>
              <w:autoSpaceDE w:val="0"/>
              <w:autoSpaceDN w:val="0"/>
              <w:adjustRightInd w:val="0"/>
              <w:spacing w:line="280" w:lineRule="exact"/>
              <w:jc w:val="center"/>
              <w:rPr>
                <w:rFonts w:ascii="宋体"/>
                <w:sz w:val="18"/>
              </w:rPr>
            </w:pPr>
            <w:r>
              <w:rPr>
                <w:rFonts w:hint="eastAsia" w:ascii="宋体" w:hAnsi="宋体" w:cs="宋体"/>
                <w:sz w:val="18"/>
                <w:szCs w:val="18"/>
              </w:rPr>
              <w:t>其他</w:t>
            </w:r>
          </w:p>
        </w:tc>
      </w:tr>
      <w:tr w14:paraId="61A78CB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624" w:hRule="atLeast"/>
        </w:trPr>
        <w:tc>
          <w:tcPr>
            <w:tcW w:w="1095" w:type="pct"/>
            <w:vMerge w:val="continue"/>
            <w:tcBorders>
              <w:top w:val="single" w:color="auto" w:sz="2" w:space="0"/>
              <w:bottom w:val="single" w:color="auto" w:sz="2" w:space="0"/>
              <w:right w:val="single" w:color="auto" w:sz="2" w:space="0"/>
            </w:tcBorders>
            <w:vAlign w:val="center"/>
          </w:tcPr>
          <w:p w14:paraId="0F0A6160">
            <w:pPr>
              <w:autoSpaceDE w:val="0"/>
              <w:autoSpaceDN w:val="0"/>
              <w:adjustRightInd w:val="0"/>
              <w:spacing w:line="280" w:lineRule="exact"/>
              <w:jc w:val="center"/>
              <w:rPr>
                <w:rFonts w:ascii="宋体"/>
                <w:sz w:val="18"/>
              </w:rPr>
            </w:pPr>
          </w:p>
        </w:tc>
        <w:tc>
          <w:tcPr>
            <w:tcW w:w="248" w:type="pct"/>
            <w:vMerge w:val="continue"/>
            <w:tcBorders>
              <w:top w:val="single" w:color="auto" w:sz="2" w:space="0"/>
              <w:left w:val="single" w:color="auto" w:sz="2" w:space="0"/>
              <w:bottom w:val="single" w:color="auto" w:sz="2" w:space="0"/>
              <w:right w:val="single" w:color="auto" w:sz="2" w:space="0"/>
            </w:tcBorders>
            <w:vAlign w:val="center"/>
          </w:tcPr>
          <w:p w14:paraId="1C464F62">
            <w:pPr>
              <w:autoSpaceDE w:val="0"/>
              <w:autoSpaceDN w:val="0"/>
              <w:adjustRightInd w:val="0"/>
              <w:spacing w:line="280" w:lineRule="exact"/>
              <w:rPr>
                <w:rFonts w:ascii="宋体"/>
                <w:sz w:val="18"/>
              </w:rPr>
            </w:pPr>
          </w:p>
        </w:tc>
        <w:tc>
          <w:tcPr>
            <w:tcW w:w="522" w:type="pct"/>
            <w:vMerge w:val="continue"/>
            <w:tcBorders>
              <w:top w:val="single" w:color="auto" w:sz="2" w:space="0"/>
              <w:left w:val="single" w:color="auto" w:sz="2" w:space="0"/>
              <w:bottom w:val="single" w:color="auto" w:sz="2" w:space="0"/>
              <w:right w:val="single" w:color="auto" w:sz="2" w:space="0"/>
            </w:tcBorders>
            <w:vAlign w:val="center"/>
          </w:tcPr>
          <w:p w14:paraId="50601C39">
            <w:pPr>
              <w:autoSpaceDE w:val="0"/>
              <w:autoSpaceDN w:val="0"/>
              <w:adjustRightInd w:val="0"/>
              <w:spacing w:line="280" w:lineRule="exact"/>
              <w:jc w:val="center"/>
              <w:rPr>
                <w:rFonts w:asci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12278456">
            <w:pPr>
              <w:autoSpaceDE w:val="0"/>
              <w:autoSpaceDN w:val="0"/>
              <w:adjustRightInd w:val="0"/>
              <w:spacing w:line="280" w:lineRule="exact"/>
              <w:jc w:val="center"/>
              <w:rPr>
                <w:rFonts w:asci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110C919D">
            <w:pPr>
              <w:autoSpaceDE w:val="0"/>
              <w:autoSpaceDN w:val="0"/>
              <w:adjustRightInd w:val="0"/>
              <w:spacing w:line="280" w:lineRule="exact"/>
              <w:jc w:val="center"/>
              <w:rPr>
                <w:rFonts w:ascii="宋体"/>
                <w:sz w:val="18"/>
              </w:rPr>
            </w:pPr>
          </w:p>
        </w:tc>
        <w:tc>
          <w:tcPr>
            <w:tcW w:w="522" w:type="pct"/>
            <w:vMerge w:val="continue"/>
            <w:tcBorders>
              <w:top w:val="single" w:color="auto" w:sz="2" w:space="0"/>
              <w:left w:val="single" w:color="auto" w:sz="2" w:space="0"/>
              <w:bottom w:val="single" w:color="auto" w:sz="2" w:space="0"/>
              <w:right w:val="single" w:color="auto" w:sz="2" w:space="0"/>
            </w:tcBorders>
            <w:vAlign w:val="center"/>
          </w:tcPr>
          <w:p w14:paraId="2A3AFA9F">
            <w:pPr>
              <w:autoSpaceDE w:val="0"/>
              <w:autoSpaceDN w:val="0"/>
              <w:adjustRightInd w:val="0"/>
              <w:spacing w:line="280" w:lineRule="exact"/>
              <w:jc w:val="center"/>
              <w:rPr>
                <w:rFonts w:asci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33AD5D49">
            <w:pPr>
              <w:autoSpaceDE w:val="0"/>
              <w:autoSpaceDN w:val="0"/>
              <w:adjustRightInd w:val="0"/>
              <w:spacing w:line="280" w:lineRule="exact"/>
              <w:jc w:val="center"/>
              <w:rPr>
                <w:rFonts w:asci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1CE083DA">
            <w:pPr>
              <w:autoSpaceDE w:val="0"/>
              <w:autoSpaceDN w:val="0"/>
              <w:adjustRightInd w:val="0"/>
              <w:spacing w:line="280" w:lineRule="exact"/>
              <w:jc w:val="center"/>
              <w:rPr>
                <w:rFonts w:ascii="宋体"/>
                <w:sz w:val="18"/>
              </w:rPr>
            </w:pPr>
          </w:p>
        </w:tc>
        <w:tc>
          <w:tcPr>
            <w:tcW w:w="519" w:type="pct"/>
            <w:vMerge w:val="continue"/>
            <w:tcBorders>
              <w:top w:val="single" w:color="auto" w:sz="2" w:space="0"/>
              <w:left w:val="single" w:color="auto" w:sz="2" w:space="0"/>
              <w:bottom w:val="single" w:color="auto" w:sz="2" w:space="0"/>
            </w:tcBorders>
            <w:vAlign w:val="center"/>
          </w:tcPr>
          <w:p w14:paraId="6C2EFCDD">
            <w:pPr>
              <w:autoSpaceDE w:val="0"/>
              <w:autoSpaceDN w:val="0"/>
              <w:adjustRightInd w:val="0"/>
              <w:spacing w:line="280" w:lineRule="exact"/>
              <w:jc w:val="center"/>
              <w:rPr>
                <w:rFonts w:ascii="宋体"/>
                <w:sz w:val="18"/>
              </w:rPr>
            </w:pPr>
          </w:p>
        </w:tc>
      </w:tr>
      <w:tr w14:paraId="34C26A7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1095" w:type="pct"/>
            <w:tcBorders>
              <w:top w:val="single" w:color="auto" w:sz="2" w:space="0"/>
              <w:bottom w:val="single" w:color="auto" w:sz="2" w:space="0"/>
              <w:right w:val="single" w:color="auto" w:sz="2" w:space="0"/>
            </w:tcBorders>
            <w:vAlign w:val="center"/>
          </w:tcPr>
          <w:p w14:paraId="73CF2292">
            <w:pPr>
              <w:autoSpaceDE w:val="0"/>
              <w:autoSpaceDN w:val="0"/>
              <w:adjustRightInd w:val="0"/>
              <w:spacing w:line="280" w:lineRule="exact"/>
              <w:jc w:val="center"/>
              <w:rPr>
                <w:rFonts w:ascii="宋体"/>
                <w:sz w:val="18"/>
              </w:rPr>
            </w:pPr>
            <w:r>
              <w:rPr>
                <w:rFonts w:hint="eastAsia" w:ascii="宋体" w:hAnsi="宋体" w:cs="宋体"/>
                <w:sz w:val="18"/>
                <w:szCs w:val="18"/>
              </w:rPr>
              <w:t>甲</w:t>
            </w:r>
          </w:p>
        </w:tc>
        <w:tc>
          <w:tcPr>
            <w:tcW w:w="248" w:type="pct"/>
            <w:tcBorders>
              <w:top w:val="single" w:color="auto" w:sz="2" w:space="0"/>
              <w:left w:val="single" w:color="auto" w:sz="2" w:space="0"/>
              <w:bottom w:val="single" w:color="auto" w:sz="2" w:space="0"/>
              <w:right w:val="single" w:color="auto" w:sz="2" w:space="0"/>
            </w:tcBorders>
            <w:vAlign w:val="center"/>
          </w:tcPr>
          <w:p w14:paraId="6C6E3B2A">
            <w:pPr>
              <w:autoSpaceDE w:val="0"/>
              <w:autoSpaceDN w:val="0"/>
              <w:adjustRightInd w:val="0"/>
              <w:spacing w:line="280" w:lineRule="exact"/>
              <w:jc w:val="center"/>
              <w:rPr>
                <w:rFonts w:ascii="宋体"/>
                <w:sz w:val="18"/>
              </w:rPr>
            </w:pPr>
            <w:r>
              <w:rPr>
                <w:rFonts w:hint="eastAsia" w:ascii="宋体" w:hAnsi="宋体" w:cs="宋体"/>
                <w:sz w:val="18"/>
                <w:szCs w:val="18"/>
              </w:rPr>
              <w:t>乙</w:t>
            </w:r>
          </w:p>
        </w:tc>
        <w:tc>
          <w:tcPr>
            <w:tcW w:w="522" w:type="pct"/>
            <w:tcBorders>
              <w:top w:val="single" w:color="auto" w:sz="2" w:space="0"/>
              <w:left w:val="single" w:color="auto" w:sz="2" w:space="0"/>
              <w:bottom w:val="single" w:color="auto" w:sz="2" w:space="0"/>
              <w:right w:val="single" w:color="auto" w:sz="2" w:space="0"/>
            </w:tcBorders>
            <w:vAlign w:val="center"/>
          </w:tcPr>
          <w:p w14:paraId="5BE0AB79">
            <w:pPr>
              <w:autoSpaceDE w:val="0"/>
              <w:autoSpaceDN w:val="0"/>
              <w:adjustRightInd w:val="0"/>
              <w:spacing w:line="280" w:lineRule="exact"/>
              <w:jc w:val="center"/>
              <w:rPr>
                <w:rFonts w:ascii="宋体"/>
                <w:sz w:val="18"/>
              </w:rPr>
            </w:pPr>
            <w:r>
              <w:rPr>
                <w:rFonts w:ascii="宋体" w:hAnsi="宋体" w:cs="宋体"/>
                <w:sz w:val="18"/>
                <w:szCs w:val="18"/>
              </w:rPr>
              <w:t>1</w:t>
            </w:r>
          </w:p>
        </w:tc>
        <w:tc>
          <w:tcPr>
            <w:tcW w:w="523" w:type="pct"/>
            <w:tcBorders>
              <w:top w:val="single" w:color="auto" w:sz="2" w:space="0"/>
              <w:left w:val="single" w:color="auto" w:sz="2" w:space="0"/>
              <w:bottom w:val="single" w:color="auto" w:sz="2" w:space="0"/>
              <w:right w:val="single" w:color="auto" w:sz="2" w:space="0"/>
            </w:tcBorders>
            <w:vAlign w:val="center"/>
          </w:tcPr>
          <w:p w14:paraId="551F2C7A">
            <w:pPr>
              <w:autoSpaceDE w:val="0"/>
              <w:autoSpaceDN w:val="0"/>
              <w:adjustRightInd w:val="0"/>
              <w:spacing w:line="280" w:lineRule="exact"/>
              <w:jc w:val="center"/>
              <w:rPr>
                <w:rFonts w:ascii="宋体"/>
                <w:sz w:val="18"/>
              </w:rPr>
            </w:pPr>
            <w:r>
              <w:rPr>
                <w:rFonts w:ascii="宋体" w:hAnsi="宋体" w:cs="宋体"/>
                <w:sz w:val="18"/>
                <w:szCs w:val="18"/>
              </w:rPr>
              <w:t>2</w:t>
            </w:r>
          </w:p>
        </w:tc>
        <w:tc>
          <w:tcPr>
            <w:tcW w:w="523" w:type="pct"/>
            <w:tcBorders>
              <w:top w:val="single" w:color="auto" w:sz="2" w:space="0"/>
              <w:left w:val="single" w:color="auto" w:sz="2" w:space="0"/>
              <w:bottom w:val="single" w:color="auto" w:sz="2" w:space="0"/>
              <w:right w:val="single" w:color="auto" w:sz="2" w:space="0"/>
            </w:tcBorders>
            <w:vAlign w:val="center"/>
          </w:tcPr>
          <w:p w14:paraId="27FA3743">
            <w:pPr>
              <w:autoSpaceDE w:val="0"/>
              <w:autoSpaceDN w:val="0"/>
              <w:adjustRightInd w:val="0"/>
              <w:spacing w:line="280" w:lineRule="exact"/>
              <w:jc w:val="center"/>
              <w:rPr>
                <w:rFonts w:ascii="宋体"/>
                <w:sz w:val="18"/>
              </w:rPr>
            </w:pPr>
            <w:r>
              <w:rPr>
                <w:rFonts w:ascii="宋体" w:hAnsi="宋体" w:cs="宋体"/>
                <w:sz w:val="18"/>
                <w:szCs w:val="18"/>
              </w:rPr>
              <w:t>3</w:t>
            </w:r>
          </w:p>
        </w:tc>
        <w:tc>
          <w:tcPr>
            <w:tcW w:w="522" w:type="pct"/>
            <w:tcBorders>
              <w:top w:val="single" w:color="auto" w:sz="2" w:space="0"/>
              <w:left w:val="single" w:color="auto" w:sz="2" w:space="0"/>
              <w:bottom w:val="single" w:color="auto" w:sz="2" w:space="0"/>
              <w:right w:val="single" w:color="auto" w:sz="2" w:space="0"/>
            </w:tcBorders>
            <w:vAlign w:val="center"/>
          </w:tcPr>
          <w:p w14:paraId="4526D13E">
            <w:pPr>
              <w:autoSpaceDE w:val="0"/>
              <w:autoSpaceDN w:val="0"/>
              <w:adjustRightInd w:val="0"/>
              <w:spacing w:line="280" w:lineRule="exact"/>
              <w:jc w:val="center"/>
              <w:rPr>
                <w:rFonts w:ascii="宋体"/>
                <w:sz w:val="18"/>
              </w:rPr>
            </w:pPr>
            <w:r>
              <w:rPr>
                <w:rFonts w:ascii="宋体" w:hAnsi="宋体" w:cs="宋体"/>
                <w:sz w:val="18"/>
                <w:szCs w:val="18"/>
              </w:rPr>
              <w:t>4</w:t>
            </w:r>
          </w:p>
        </w:tc>
        <w:tc>
          <w:tcPr>
            <w:tcW w:w="523" w:type="pct"/>
            <w:tcBorders>
              <w:top w:val="single" w:color="auto" w:sz="2" w:space="0"/>
              <w:left w:val="single" w:color="auto" w:sz="2" w:space="0"/>
              <w:bottom w:val="single" w:color="auto" w:sz="2" w:space="0"/>
              <w:right w:val="single" w:color="auto" w:sz="2" w:space="0"/>
            </w:tcBorders>
            <w:vAlign w:val="center"/>
          </w:tcPr>
          <w:p w14:paraId="7D36116F">
            <w:pPr>
              <w:autoSpaceDE w:val="0"/>
              <w:autoSpaceDN w:val="0"/>
              <w:adjustRightInd w:val="0"/>
              <w:spacing w:line="280" w:lineRule="exact"/>
              <w:jc w:val="center"/>
              <w:rPr>
                <w:rFonts w:ascii="宋体"/>
                <w:sz w:val="18"/>
              </w:rPr>
            </w:pPr>
            <w:r>
              <w:rPr>
                <w:rFonts w:ascii="宋体" w:hAnsi="宋体" w:cs="宋体"/>
                <w:sz w:val="18"/>
                <w:szCs w:val="18"/>
              </w:rPr>
              <w:t>5</w:t>
            </w:r>
          </w:p>
        </w:tc>
        <w:tc>
          <w:tcPr>
            <w:tcW w:w="523" w:type="pct"/>
            <w:tcBorders>
              <w:top w:val="single" w:color="auto" w:sz="2" w:space="0"/>
              <w:left w:val="single" w:color="auto" w:sz="2" w:space="0"/>
              <w:bottom w:val="single" w:color="auto" w:sz="2" w:space="0"/>
              <w:right w:val="single" w:color="auto" w:sz="2" w:space="0"/>
            </w:tcBorders>
            <w:vAlign w:val="center"/>
          </w:tcPr>
          <w:p w14:paraId="1E47CE54">
            <w:pPr>
              <w:autoSpaceDE w:val="0"/>
              <w:autoSpaceDN w:val="0"/>
              <w:adjustRightInd w:val="0"/>
              <w:spacing w:line="280" w:lineRule="exact"/>
              <w:jc w:val="center"/>
              <w:rPr>
                <w:rFonts w:ascii="宋体"/>
                <w:sz w:val="18"/>
              </w:rPr>
            </w:pPr>
            <w:r>
              <w:rPr>
                <w:rFonts w:ascii="宋体" w:hAnsi="宋体" w:cs="宋体"/>
                <w:sz w:val="18"/>
                <w:szCs w:val="18"/>
              </w:rPr>
              <w:t>6</w:t>
            </w:r>
          </w:p>
        </w:tc>
        <w:tc>
          <w:tcPr>
            <w:tcW w:w="519" w:type="pct"/>
            <w:tcBorders>
              <w:top w:val="single" w:color="auto" w:sz="2" w:space="0"/>
              <w:left w:val="single" w:color="auto" w:sz="2" w:space="0"/>
              <w:bottom w:val="single" w:color="auto" w:sz="2" w:space="0"/>
            </w:tcBorders>
            <w:vAlign w:val="center"/>
          </w:tcPr>
          <w:p w14:paraId="43C341DC">
            <w:pPr>
              <w:autoSpaceDE w:val="0"/>
              <w:autoSpaceDN w:val="0"/>
              <w:adjustRightInd w:val="0"/>
              <w:spacing w:line="280" w:lineRule="exact"/>
              <w:jc w:val="center"/>
              <w:rPr>
                <w:rFonts w:ascii="宋体"/>
                <w:sz w:val="18"/>
              </w:rPr>
            </w:pPr>
            <w:r>
              <w:rPr>
                <w:rFonts w:ascii="宋体" w:hAnsi="宋体" w:cs="宋体"/>
                <w:sz w:val="18"/>
                <w:szCs w:val="18"/>
              </w:rPr>
              <w:t>7</w:t>
            </w:r>
          </w:p>
        </w:tc>
      </w:tr>
      <w:tr w14:paraId="154F3D8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217C27E3">
            <w:pPr>
              <w:autoSpaceDE w:val="0"/>
              <w:autoSpaceDN w:val="0"/>
              <w:adjustRightInd w:val="0"/>
              <w:spacing w:line="280" w:lineRule="exact"/>
              <w:jc w:val="left"/>
              <w:rPr>
                <w:rFonts w:ascii="宋体"/>
                <w:sz w:val="18"/>
              </w:rPr>
            </w:pPr>
            <w:r>
              <w:rPr>
                <w:rFonts w:hint="eastAsia" w:ascii="宋体" w:hAnsi="宋体" w:cs="宋体"/>
                <w:sz w:val="18"/>
                <w:szCs w:val="18"/>
              </w:rPr>
              <w:t>中职全日制学生</w:t>
            </w:r>
          </w:p>
        </w:tc>
        <w:tc>
          <w:tcPr>
            <w:tcW w:w="248" w:type="pct"/>
            <w:tcBorders>
              <w:top w:val="single" w:color="auto" w:sz="2" w:space="0"/>
              <w:left w:val="single" w:color="auto" w:sz="2" w:space="0"/>
              <w:bottom w:val="single" w:color="auto" w:sz="2" w:space="0"/>
              <w:right w:val="single" w:color="auto" w:sz="2" w:space="0"/>
            </w:tcBorders>
            <w:vAlign w:val="center"/>
          </w:tcPr>
          <w:p w14:paraId="3312E736">
            <w:pPr>
              <w:autoSpaceDE w:val="0"/>
              <w:autoSpaceDN w:val="0"/>
              <w:adjustRightInd w:val="0"/>
              <w:spacing w:line="280" w:lineRule="exact"/>
              <w:jc w:val="center"/>
              <w:rPr>
                <w:rFonts w:ascii="宋体"/>
                <w:sz w:val="18"/>
              </w:rPr>
            </w:pPr>
            <w:r>
              <w:rPr>
                <w:rFonts w:ascii="宋体"/>
                <w:sz w:val="18"/>
              </w:rPr>
              <w:t>0</w:t>
            </w:r>
            <w:r>
              <w:rPr>
                <w:rFonts w:ascii="宋体" w:hAnsi="宋体" w:cs="宋体"/>
                <w:sz w:val="18"/>
                <w:szCs w:val="18"/>
              </w:rPr>
              <w:t>1</w:t>
            </w:r>
          </w:p>
        </w:tc>
        <w:tc>
          <w:tcPr>
            <w:tcW w:w="522" w:type="pct"/>
            <w:tcBorders>
              <w:top w:val="single" w:color="auto" w:sz="2" w:space="0"/>
              <w:left w:val="single" w:color="auto" w:sz="2" w:space="0"/>
              <w:bottom w:val="nil"/>
              <w:right w:val="nil"/>
            </w:tcBorders>
            <w:vAlign w:val="center"/>
          </w:tcPr>
          <w:p w14:paraId="773CE1D9">
            <w:pPr>
              <w:autoSpaceDE w:val="0"/>
              <w:autoSpaceDN w:val="0"/>
              <w:adjustRightInd w:val="0"/>
              <w:spacing w:line="280" w:lineRule="exact"/>
              <w:jc w:val="center"/>
              <w:rPr>
                <w:rFonts w:ascii="宋体"/>
                <w:sz w:val="18"/>
              </w:rPr>
            </w:pPr>
          </w:p>
        </w:tc>
        <w:tc>
          <w:tcPr>
            <w:tcW w:w="523" w:type="pct"/>
            <w:tcBorders>
              <w:top w:val="single" w:color="auto" w:sz="2" w:space="0"/>
              <w:left w:val="nil"/>
              <w:bottom w:val="nil"/>
              <w:right w:val="nil"/>
            </w:tcBorders>
            <w:vAlign w:val="center"/>
          </w:tcPr>
          <w:p w14:paraId="75B13CDD">
            <w:pPr>
              <w:autoSpaceDE w:val="0"/>
              <w:autoSpaceDN w:val="0"/>
              <w:adjustRightInd w:val="0"/>
              <w:spacing w:line="280" w:lineRule="exact"/>
              <w:jc w:val="center"/>
              <w:rPr>
                <w:rFonts w:ascii="宋体"/>
                <w:sz w:val="18"/>
              </w:rPr>
            </w:pPr>
          </w:p>
        </w:tc>
        <w:tc>
          <w:tcPr>
            <w:tcW w:w="523" w:type="pct"/>
            <w:tcBorders>
              <w:top w:val="single" w:color="auto" w:sz="2" w:space="0"/>
              <w:left w:val="nil"/>
              <w:bottom w:val="nil"/>
              <w:right w:val="nil"/>
            </w:tcBorders>
            <w:vAlign w:val="center"/>
          </w:tcPr>
          <w:p w14:paraId="2B78CE04">
            <w:pPr>
              <w:autoSpaceDE w:val="0"/>
              <w:autoSpaceDN w:val="0"/>
              <w:adjustRightInd w:val="0"/>
              <w:spacing w:line="280" w:lineRule="exact"/>
              <w:jc w:val="center"/>
              <w:rPr>
                <w:rFonts w:ascii="宋体"/>
                <w:sz w:val="18"/>
              </w:rPr>
            </w:pPr>
          </w:p>
        </w:tc>
        <w:tc>
          <w:tcPr>
            <w:tcW w:w="522" w:type="pct"/>
            <w:tcBorders>
              <w:top w:val="single" w:color="auto" w:sz="2" w:space="0"/>
              <w:left w:val="nil"/>
              <w:bottom w:val="nil"/>
              <w:right w:val="nil"/>
            </w:tcBorders>
            <w:vAlign w:val="center"/>
          </w:tcPr>
          <w:p w14:paraId="5484404D">
            <w:pPr>
              <w:autoSpaceDE w:val="0"/>
              <w:autoSpaceDN w:val="0"/>
              <w:adjustRightInd w:val="0"/>
              <w:spacing w:line="280" w:lineRule="exact"/>
              <w:jc w:val="center"/>
              <w:rPr>
                <w:rFonts w:ascii="宋体"/>
                <w:sz w:val="18"/>
              </w:rPr>
            </w:pPr>
          </w:p>
        </w:tc>
        <w:tc>
          <w:tcPr>
            <w:tcW w:w="523" w:type="pct"/>
            <w:tcBorders>
              <w:top w:val="single" w:color="auto" w:sz="2" w:space="0"/>
              <w:left w:val="nil"/>
              <w:bottom w:val="nil"/>
              <w:right w:val="nil"/>
            </w:tcBorders>
            <w:vAlign w:val="center"/>
          </w:tcPr>
          <w:p w14:paraId="70A3A36F">
            <w:pPr>
              <w:autoSpaceDE w:val="0"/>
              <w:autoSpaceDN w:val="0"/>
              <w:adjustRightInd w:val="0"/>
              <w:spacing w:line="280" w:lineRule="exact"/>
              <w:jc w:val="center"/>
              <w:rPr>
                <w:rFonts w:ascii="宋体"/>
                <w:sz w:val="18"/>
              </w:rPr>
            </w:pPr>
          </w:p>
        </w:tc>
        <w:tc>
          <w:tcPr>
            <w:tcW w:w="523" w:type="pct"/>
            <w:tcBorders>
              <w:top w:val="single" w:color="auto" w:sz="2" w:space="0"/>
              <w:left w:val="nil"/>
              <w:bottom w:val="nil"/>
              <w:right w:val="nil"/>
            </w:tcBorders>
            <w:vAlign w:val="center"/>
          </w:tcPr>
          <w:p w14:paraId="50C1D4E1">
            <w:pPr>
              <w:autoSpaceDE w:val="0"/>
              <w:autoSpaceDN w:val="0"/>
              <w:adjustRightInd w:val="0"/>
              <w:spacing w:line="280" w:lineRule="exact"/>
              <w:jc w:val="center"/>
              <w:rPr>
                <w:rFonts w:ascii="宋体"/>
                <w:sz w:val="18"/>
              </w:rPr>
            </w:pPr>
          </w:p>
        </w:tc>
        <w:tc>
          <w:tcPr>
            <w:tcW w:w="519" w:type="pct"/>
            <w:tcBorders>
              <w:top w:val="single" w:color="auto" w:sz="2" w:space="0"/>
              <w:left w:val="nil"/>
              <w:bottom w:val="nil"/>
            </w:tcBorders>
            <w:vAlign w:val="center"/>
          </w:tcPr>
          <w:p w14:paraId="3710A9CF">
            <w:pPr>
              <w:autoSpaceDE w:val="0"/>
              <w:autoSpaceDN w:val="0"/>
              <w:adjustRightInd w:val="0"/>
              <w:spacing w:line="280" w:lineRule="exact"/>
              <w:jc w:val="center"/>
              <w:rPr>
                <w:rFonts w:ascii="宋体"/>
                <w:sz w:val="18"/>
              </w:rPr>
            </w:pPr>
          </w:p>
        </w:tc>
      </w:tr>
      <w:tr w14:paraId="17D111D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1BF7F08F">
            <w:pPr>
              <w:autoSpaceDE w:val="0"/>
              <w:autoSpaceDN w:val="0"/>
              <w:adjustRightInd w:val="0"/>
              <w:spacing w:line="280" w:lineRule="exact"/>
              <w:jc w:val="left"/>
              <w:rPr>
                <w:rFonts w:ascii="宋体" w:hAnsi="宋体" w:cs="宋体"/>
                <w:sz w:val="18"/>
                <w:szCs w:val="18"/>
              </w:rPr>
            </w:pPr>
            <w:r>
              <w:rPr>
                <w:rFonts w:hint="eastAsia" w:ascii="宋体" w:hAnsi="宋体" w:cs="宋体"/>
                <w:sz w:val="18"/>
                <w:szCs w:val="18"/>
              </w:rPr>
              <w:t>中职非全日制学生</w:t>
            </w:r>
          </w:p>
        </w:tc>
        <w:tc>
          <w:tcPr>
            <w:tcW w:w="248" w:type="pct"/>
            <w:tcBorders>
              <w:top w:val="single" w:color="auto" w:sz="2" w:space="0"/>
              <w:left w:val="single" w:color="auto" w:sz="2" w:space="0"/>
              <w:bottom w:val="single" w:color="auto" w:sz="2" w:space="0"/>
              <w:right w:val="single" w:color="auto" w:sz="2" w:space="0"/>
            </w:tcBorders>
            <w:vAlign w:val="center"/>
          </w:tcPr>
          <w:p w14:paraId="11D45E3E">
            <w:pPr>
              <w:autoSpaceDE w:val="0"/>
              <w:autoSpaceDN w:val="0"/>
              <w:adjustRightInd w:val="0"/>
              <w:spacing w:line="280" w:lineRule="exact"/>
              <w:jc w:val="center"/>
              <w:rPr>
                <w:rFonts w:ascii="宋体"/>
                <w:sz w:val="18"/>
              </w:rPr>
            </w:pPr>
            <w:r>
              <w:rPr>
                <w:rFonts w:ascii="宋体"/>
                <w:sz w:val="18"/>
              </w:rPr>
              <w:t>02</w:t>
            </w:r>
          </w:p>
        </w:tc>
        <w:tc>
          <w:tcPr>
            <w:tcW w:w="522" w:type="pct"/>
            <w:tcBorders>
              <w:top w:val="nil"/>
              <w:left w:val="single" w:color="auto" w:sz="2" w:space="0"/>
              <w:bottom w:val="nil"/>
              <w:right w:val="nil"/>
            </w:tcBorders>
            <w:vAlign w:val="center"/>
          </w:tcPr>
          <w:p w14:paraId="1B301E28">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2001AFC3">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7BC08D6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24FD7FC9">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2C1C1411">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C3AA60B">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0100D3FC">
            <w:pPr>
              <w:autoSpaceDE w:val="0"/>
              <w:autoSpaceDN w:val="0"/>
              <w:adjustRightInd w:val="0"/>
              <w:spacing w:line="280" w:lineRule="exact"/>
              <w:jc w:val="center"/>
              <w:rPr>
                <w:rFonts w:ascii="宋体"/>
                <w:sz w:val="18"/>
              </w:rPr>
            </w:pPr>
          </w:p>
        </w:tc>
      </w:tr>
      <w:tr w14:paraId="0C34438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4AA512EF">
            <w:pPr>
              <w:autoSpaceDE w:val="0"/>
              <w:autoSpaceDN w:val="0"/>
              <w:adjustRightInd w:val="0"/>
              <w:spacing w:line="280" w:lineRule="exact"/>
              <w:jc w:val="left"/>
              <w:rPr>
                <w:rFonts w:ascii="宋体" w:hAnsi="宋体" w:cs="宋体"/>
                <w:sz w:val="18"/>
                <w:szCs w:val="18"/>
              </w:rPr>
            </w:pPr>
            <w:r>
              <w:rPr>
                <w:rFonts w:hint="eastAsia" w:ascii="宋体" w:hAnsi="宋体" w:cs="宋体"/>
                <w:sz w:val="18"/>
                <w:szCs w:val="18"/>
              </w:rPr>
              <w:t>高职专科学生</w:t>
            </w:r>
          </w:p>
        </w:tc>
        <w:tc>
          <w:tcPr>
            <w:tcW w:w="248" w:type="pct"/>
            <w:tcBorders>
              <w:top w:val="single" w:color="auto" w:sz="2" w:space="0"/>
              <w:left w:val="single" w:color="auto" w:sz="2" w:space="0"/>
              <w:bottom w:val="single" w:color="auto" w:sz="2" w:space="0"/>
              <w:right w:val="single" w:color="auto" w:sz="2" w:space="0"/>
            </w:tcBorders>
            <w:vAlign w:val="center"/>
          </w:tcPr>
          <w:p w14:paraId="39D42CE9">
            <w:pPr>
              <w:autoSpaceDE w:val="0"/>
              <w:autoSpaceDN w:val="0"/>
              <w:adjustRightInd w:val="0"/>
              <w:spacing w:line="280" w:lineRule="exact"/>
              <w:jc w:val="center"/>
              <w:rPr>
                <w:rFonts w:ascii="宋体"/>
                <w:sz w:val="18"/>
              </w:rPr>
            </w:pPr>
            <w:r>
              <w:rPr>
                <w:rFonts w:ascii="宋体"/>
                <w:sz w:val="18"/>
              </w:rPr>
              <w:t>03</w:t>
            </w:r>
          </w:p>
        </w:tc>
        <w:tc>
          <w:tcPr>
            <w:tcW w:w="522" w:type="pct"/>
            <w:tcBorders>
              <w:top w:val="nil"/>
              <w:left w:val="single" w:color="auto" w:sz="2" w:space="0"/>
              <w:bottom w:val="nil"/>
              <w:right w:val="nil"/>
            </w:tcBorders>
            <w:vAlign w:val="center"/>
          </w:tcPr>
          <w:p w14:paraId="1BCBACC8">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FB028BB">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541770FD">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225678D9">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A66D5A0">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61E4F31">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53D0CC23">
            <w:pPr>
              <w:autoSpaceDE w:val="0"/>
              <w:autoSpaceDN w:val="0"/>
              <w:adjustRightInd w:val="0"/>
              <w:spacing w:line="280" w:lineRule="exact"/>
              <w:jc w:val="center"/>
              <w:rPr>
                <w:rFonts w:ascii="宋体"/>
                <w:sz w:val="18"/>
              </w:rPr>
            </w:pPr>
          </w:p>
        </w:tc>
      </w:tr>
      <w:tr w14:paraId="4F9EDB0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4C0FE364">
            <w:pPr>
              <w:autoSpaceDE w:val="0"/>
              <w:autoSpaceDN w:val="0"/>
              <w:adjustRightInd w:val="0"/>
              <w:spacing w:line="280" w:lineRule="exact"/>
              <w:jc w:val="left"/>
              <w:rPr>
                <w:rFonts w:ascii="宋体"/>
                <w:sz w:val="18"/>
              </w:rPr>
            </w:pPr>
            <w:r>
              <w:rPr>
                <w:rFonts w:hint="eastAsia" w:ascii="宋体" w:hAnsi="宋体" w:cs="宋体"/>
                <w:sz w:val="18"/>
                <w:szCs w:val="18"/>
              </w:rPr>
              <w:t>高职本科学生</w:t>
            </w:r>
          </w:p>
        </w:tc>
        <w:tc>
          <w:tcPr>
            <w:tcW w:w="248" w:type="pct"/>
            <w:tcBorders>
              <w:top w:val="single" w:color="auto" w:sz="2" w:space="0"/>
              <w:left w:val="single" w:color="auto" w:sz="2" w:space="0"/>
              <w:bottom w:val="single" w:color="auto" w:sz="2" w:space="0"/>
              <w:right w:val="single" w:color="auto" w:sz="2" w:space="0"/>
            </w:tcBorders>
            <w:vAlign w:val="center"/>
          </w:tcPr>
          <w:p w14:paraId="18936080">
            <w:pPr>
              <w:autoSpaceDE w:val="0"/>
              <w:autoSpaceDN w:val="0"/>
              <w:adjustRightInd w:val="0"/>
              <w:spacing w:line="280" w:lineRule="exact"/>
              <w:jc w:val="center"/>
              <w:rPr>
                <w:rFonts w:ascii="宋体"/>
                <w:sz w:val="18"/>
              </w:rPr>
            </w:pPr>
            <w:r>
              <w:rPr>
                <w:rFonts w:ascii="宋体" w:hAnsi="宋体" w:cs="宋体"/>
                <w:sz w:val="18"/>
                <w:szCs w:val="18"/>
              </w:rPr>
              <w:t>04</w:t>
            </w:r>
          </w:p>
        </w:tc>
        <w:tc>
          <w:tcPr>
            <w:tcW w:w="522" w:type="pct"/>
            <w:tcBorders>
              <w:top w:val="nil"/>
              <w:left w:val="single" w:color="auto" w:sz="2" w:space="0"/>
              <w:bottom w:val="nil"/>
              <w:right w:val="nil"/>
            </w:tcBorders>
            <w:vAlign w:val="center"/>
          </w:tcPr>
          <w:p w14:paraId="68E9DAED">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E809A6D">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56B129C1">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659BA927">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FB5276B">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3B5FD14">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77BAAD7F">
            <w:pPr>
              <w:autoSpaceDE w:val="0"/>
              <w:autoSpaceDN w:val="0"/>
              <w:adjustRightInd w:val="0"/>
              <w:spacing w:line="280" w:lineRule="exact"/>
              <w:jc w:val="center"/>
              <w:rPr>
                <w:rFonts w:ascii="宋体"/>
                <w:sz w:val="18"/>
              </w:rPr>
            </w:pPr>
          </w:p>
        </w:tc>
      </w:tr>
      <w:tr w14:paraId="185DE47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1C462338">
            <w:pPr>
              <w:autoSpaceDE w:val="0"/>
              <w:autoSpaceDN w:val="0"/>
              <w:adjustRightInd w:val="0"/>
              <w:spacing w:line="280" w:lineRule="exact"/>
              <w:jc w:val="left"/>
              <w:rPr>
                <w:rFonts w:ascii="宋体"/>
                <w:sz w:val="18"/>
              </w:rPr>
            </w:pPr>
            <w:r>
              <w:rPr>
                <w:rFonts w:hint="eastAsia" w:ascii="宋体" w:hAnsi="宋体" w:cs="宋体"/>
                <w:sz w:val="18"/>
                <w:szCs w:val="18"/>
              </w:rPr>
              <w:t>普通本科生</w:t>
            </w:r>
            <w:r>
              <w:rPr>
                <w:rFonts w:ascii="宋体" w:hAnsi="宋体" w:cs="宋体"/>
                <w:sz w:val="18"/>
                <w:szCs w:val="18"/>
              </w:rPr>
              <w:t xml:space="preserve"> </w:t>
            </w:r>
          </w:p>
        </w:tc>
        <w:tc>
          <w:tcPr>
            <w:tcW w:w="248" w:type="pct"/>
            <w:tcBorders>
              <w:top w:val="single" w:color="auto" w:sz="2" w:space="0"/>
              <w:left w:val="single" w:color="auto" w:sz="2" w:space="0"/>
              <w:bottom w:val="single" w:color="auto" w:sz="2" w:space="0"/>
              <w:right w:val="single" w:color="auto" w:sz="2" w:space="0"/>
            </w:tcBorders>
            <w:vAlign w:val="center"/>
          </w:tcPr>
          <w:p w14:paraId="49C1D63D">
            <w:pPr>
              <w:autoSpaceDE w:val="0"/>
              <w:autoSpaceDN w:val="0"/>
              <w:adjustRightInd w:val="0"/>
              <w:spacing w:line="280" w:lineRule="exact"/>
              <w:jc w:val="center"/>
              <w:rPr>
                <w:rFonts w:ascii="宋体"/>
                <w:sz w:val="18"/>
              </w:rPr>
            </w:pPr>
            <w:r>
              <w:rPr>
                <w:rFonts w:ascii="宋体" w:hAnsi="宋体" w:cs="宋体"/>
                <w:sz w:val="18"/>
                <w:szCs w:val="18"/>
              </w:rPr>
              <w:t>05</w:t>
            </w:r>
          </w:p>
        </w:tc>
        <w:tc>
          <w:tcPr>
            <w:tcW w:w="522" w:type="pct"/>
            <w:tcBorders>
              <w:top w:val="nil"/>
              <w:left w:val="single" w:color="auto" w:sz="2" w:space="0"/>
              <w:bottom w:val="nil"/>
              <w:right w:val="nil"/>
            </w:tcBorders>
            <w:vAlign w:val="center"/>
          </w:tcPr>
          <w:p w14:paraId="2C44B329">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299ECEE">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62359C7">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5537EFAC">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5DF28528">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BEB2A0C">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47B8D205">
            <w:pPr>
              <w:autoSpaceDE w:val="0"/>
              <w:autoSpaceDN w:val="0"/>
              <w:adjustRightInd w:val="0"/>
              <w:spacing w:line="280" w:lineRule="exact"/>
              <w:jc w:val="center"/>
              <w:rPr>
                <w:rFonts w:ascii="宋体"/>
                <w:sz w:val="18"/>
              </w:rPr>
            </w:pPr>
          </w:p>
        </w:tc>
      </w:tr>
      <w:tr w14:paraId="6D32F5C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65131447">
            <w:pPr>
              <w:autoSpaceDE w:val="0"/>
              <w:autoSpaceDN w:val="0"/>
              <w:adjustRightInd w:val="0"/>
              <w:spacing w:line="280" w:lineRule="exact"/>
              <w:jc w:val="left"/>
              <w:rPr>
                <w:rFonts w:ascii="宋体"/>
                <w:sz w:val="18"/>
              </w:rPr>
            </w:pPr>
            <w:r>
              <w:rPr>
                <w:rFonts w:hint="eastAsia" w:ascii="宋体" w:hAnsi="宋体" w:cs="宋体"/>
                <w:sz w:val="18"/>
                <w:szCs w:val="18"/>
              </w:rPr>
              <w:t>成人专科生</w:t>
            </w:r>
          </w:p>
        </w:tc>
        <w:tc>
          <w:tcPr>
            <w:tcW w:w="248" w:type="pct"/>
            <w:tcBorders>
              <w:top w:val="single" w:color="auto" w:sz="2" w:space="0"/>
              <w:left w:val="single" w:color="auto" w:sz="2" w:space="0"/>
              <w:bottom w:val="single" w:color="auto" w:sz="2" w:space="0"/>
              <w:right w:val="single" w:color="auto" w:sz="2" w:space="0"/>
            </w:tcBorders>
            <w:vAlign w:val="center"/>
          </w:tcPr>
          <w:p w14:paraId="27FDE094">
            <w:pPr>
              <w:autoSpaceDE w:val="0"/>
              <w:autoSpaceDN w:val="0"/>
              <w:adjustRightInd w:val="0"/>
              <w:spacing w:line="280" w:lineRule="exact"/>
              <w:jc w:val="center"/>
              <w:rPr>
                <w:rFonts w:ascii="宋体"/>
                <w:sz w:val="18"/>
              </w:rPr>
            </w:pPr>
            <w:r>
              <w:rPr>
                <w:rFonts w:ascii="宋体" w:hAnsi="宋体" w:cs="宋体"/>
                <w:sz w:val="18"/>
                <w:szCs w:val="18"/>
              </w:rPr>
              <w:t>06</w:t>
            </w:r>
          </w:p>
        </w:tc>
        <w:tc>
          <w:tcPr>
            <w:tcW w:w="522" w:type="pct"/>
            <w:tcBorders>
              <w:top w:val="nil"/>
              <w:left w:val="single" w:color="auto" w:sz="2" w:space="0"/>
              <w:bottom w:val="nil"/>
              <w:right w:val="nil"/>
            </w:tcBorders>
            <w:vAlign w:val="center"/>
          </w:tcPr>
          <w:p w14:paraId="519D601C">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D7D03EA">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00BF781">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4623055A">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8912057">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29290DC">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4BCC06F0">
            <w:pPr>
              <w:autoSpaceDE w:val="0"/>
              <w:autoSpaceDN w:val="0"/>
              <w:adjustRightInd w:val="0"/>
              <w:spacing w:line="280" w:lineRule="exact"/>
              <w:jc w:val="center"/>
              <w:rPr>
                <w:rFonts w:ascii="宋体"/>
                <w:sz w:val="18"/>
              </w:rPr>
            </w:pPr>
          </w:p>
        </w:tc>
      </w:tr>
      <w:tr w14:paraId="2674E1C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570D0820">
            <w:pPr>
              <w:autoSpaceDE w:val="0"/>
              <w:autoSpaceDN w:val="0"/>
              <w:adjustRightInd w:val="0"/>
              <w:spacing w:line="280" w:lineRule="exact"/>
              <w:jc w:val="left"/>
              <w:rPr>
                <w:rFonts w:ascii="宋体"/>
                <w:sz w:val="18"/>
              </w:rPr>
            </w:pPr>
            <w:r>
              <w:rPr>
                <w:rFonts w:hint="eastAsia" w:ascii="宋体" w:hAnsi="宋体" w:cs="宋体"/>
                <w:sz w:val="18"/>
                <w:szCs w:val="18"/>
              </w:rPr>
              <w:t>成人本科生</w:t>
            </w:r>
          </w:p>
        </w:tc>
        <w:tc>
          <w:tcPr>
            <w:tcW w:w="248" w:type="pct"/>
            <w:tcBorders>
              <w:top w:val="single" w:color="auto" w:sz="2" w:space="0"/>
              <w:left w:val="single" w:color="auto" w:sz="2" w:space="0"/>
              <w:bottom w:val="single" w:color="auto" w:sz="2" w:space="0"/>
              <w:right w:val="single" w:color="auto" w:sz="2" w:space="0"/>
            </w:tcBorders>
            <w:vAlign w:val="center"/>
          </w:tcPr>
          <w:p w14:paraId="29FD8C44">
            <w:pPr>
              <w:autoSpaceDE w:val="0"/>
              <w:autoSpaceDN w:val="0"/>
              <w:adjustRightInd w:val="0"/>
              <w:spacing w:line="280" w:lineRule="exact"/>
              <w:jc w:val="center"/>
              <w:rPr>
                <w:rFonts w:ascii="宋体"/>
                <w:sz w:val="18"/>
              </w:rPr>
            </w:pPr>
            <w:r>
              <w:rPr>
                <w:rFonts w:ascii="宋体" w:hAnsi="宋体" w:cs="宋体"/>
                <w:sz w:val="18"/>
                <w:szCs w:val="18"/>
              </w:rPr>
              <w:t>07</w:t>
            </w:r>
          </w:p>
        </w:tc>
        <w:tc>
          <w:tcPr>
            <w:tcW w:w="522" w:type="pct"/>
            <w:tcBorders>
              <w:top w:val="nil"/>
              <w:left w:val="single" w:color="auto" w:sz="2" w:space="0"/>
              <w:bottom w:val="nil"/>
              <w:right w:val="nil"/>
            </w:tcBorders>
            <w:vAlign w:val="center"/>
          </w:tcPr>
          <w:p w14:paraId="7EFAE1F8">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79BBDC0E">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6F5F3C2">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149517E5">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6C26B6F">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5BA0407D">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2DD6D9F9">
            <w:pPr>
              <w:autoSpaceDE w:val="0"/>
              <w:autoSpaceDN w:val="0"/>
              <w:adjustRightInd w:val="0"/>
              <w:spacing w:line="280" w:lineRule="exact"/>
              <w:jc w:val="center"/>
              <w:rPr>
                <w:rFonts w:ascii="宋体"/>
                <w:sz w:val="18"/>
              </w:rPr>
            </w:pPr>
          </w:p>
        </w:tc>
      </w:tr>
      <w:tr w14:paraId="1023954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6D064B3C">
            <w:pPr>
              <w:autoSpaceDE w:val="0"/>
              <w:autoSpaceDN w:val="0"/>
              <w:adjustRightInd w:val="0"/>
              <w:spacing w:line="280" w:lineRule="exact"/>
              <w:jc w:val="left"/>
              <w:rPr>
                <w:rFonts w:ascii="宋体"/>
                <w:sz w:val="18"/>
              </w:rPr>
            </w:pPr>
            <w:r>
              <w:rPr>
                <w:rFonts w:hint="eastAsia" w:ascii="宋体" w:hAnsi="宋体" w:cs="宋体"/>
                <w:sz w:val="18"/>
                <w:szCs w:val="18"/>
              </w:rPr>
              <w:t>网络专科生</w:t>
            </w:r>
          </w:p>
        </w:tc>
        <w:tc>
          <w:tcPr>
            <w:tcW w:w="248" w:type="pct"/>
            <w:tcBorders>
              <w:top w:val="single" w:color="auto" w:sz="2" w:space="0"/>
              <w:left w:val="single" w:color="auto" w:sz="2" w:space="0"/>
              <w:bottom w:val="single" w:color="auto" w:sz="2" w:space="0"/>
              <w:right w:val="single" w:color="auto" w:sz="2" w:space="0"/>
            </w:tcBorders>
            <w:vAlign w:val="center"/>
          </w:tcPr>
          <w:p w14:paraId="258122A0">
            <w:pPr>
              <w:autoSpaceDE w:val="0"/>
              <w:autoSpaceDN w:val="0"/>
              <w:adjustRightInd w:val="0"/>
              <w:spacing w:line="280" w:lineRule="exact"/>
              <w:jc w:val="center"/>
              <w:rPr>
                <w:rFonts w:ascii="宋体"/>
                <w:sz w:val="18"/>
              </w:rPr>
            </w:pPr>
            <w:r>
              <w:rPr>
                <w:rFonts w:ascii="宋体" w:hAnsi="宋体" w:cs="宋体"/>
                <w:sz w:val="18"/>
                <w:szCs w:val="18"/>
              </w:rPr>
              <w:t>08</w:t>
            </w:r>
          </w:p>
        </w:tc>
        <w:tc>
          <w:tcPr>
            <w:tcW w:w="522" w:type="pct"/>
            <w:tcBorders>
              <w:top w:val="nil"/>
              <w:left w:val="single" w:color="auto" w:sz="2" w:space="0"/>
              <w:bottom w:val="nil"/>
              <w:right w:val="nil"/>
            </w:tcBorders>
            <w:vAlign w:val="center"/>
          </w:tcPr>
          <w:p w14:paraId="661A2844">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487B83C">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5B38F1E">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44864A04">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ED2464E">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3E009C9">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14E429C8">
            <w:pPr>
              <w:autoSpaceDE w:val="0"/>
              <w:autoSpaceDN w:val="0"/>
              <w:adjustRightInd w:val="0"/>
              <w:spacing w:line="280" w:lineRule="exact"/>
              <w:jc w:val="center"/>
              <w:rPr>
                <w:rFonts w:ascii="宋体"/>
                <w:sz w:val="18"/>
              </w:rPr>
            </w:pPr>
          </w:p>
        </w:tc>
      </w:tr>
      <w:tr w14:paraId="2AD60E7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4021AFE9">
            <w:pPr>
              <w:autoSpaceDE w:val="0"/>
              <w:autoSpaceDN w:val="0"/>
              <w:adjustRightInd w:val="0"/>
              <w:spacing w:line="280" w:lineRule="exact"/>
              <w:jc w:val="left"/>
              <w:rPr>
                <w:rFonts w:ascii="宋体"/>
                <w:sz w:val="18"/>
              </w:rPr>
            </w:pPr>
            <w:r>
              <w:rPr>
                <w:rFonts w:hint="eastAsia" w:ascii="宋体" w:hAnsi="宋体" w:cs="宋体"/>
                <w:sz w:val="18"/>
                <w:szCs w:val="18"/>
              </w:rPr>
              <w:t>网络本科生</w:t>
            </w:r>
          </w:p>
        </w:tc>
        <w:tc>
          <w:tcPr>
            <w:tcW w:w="248" w:type="pct"/>
            <w:tcBorders>
              <w:top w:val="single" w:color="auto" w:sz="2" w:space="0"/>
              <w:left w:val="single" w:color="auto" w:sz="2" w:space="0"/>
              <w:bottom w:val="single" w:color="auto" w:sz="2" w:space="0"/>
              <w:right w:val="single" w:color="auto" w:sz="2" w:space="0"/>
            </w:tcBorders>
            <w:vAlign w:val="center"/>
          </w:tcPr>
          <w:p w14:paraId="67665A8E">
            <w:pPr>
              <w:autoSpaceDE w:val="0"/>
              <w:autoSpaceDN w:val="0"/>
              <w:adjustRightInd w:val="0"/>
              <w:spacing w:line="280" w:lineRule="exact"/>
              <w:jc w:val="center"/>
              <w:rPr>
                <w:rFonts w:ascii="宋体"/>
                <w:sz w:val="18"/>
              </w:rPr>
            </w:pPr>
            <w:r>
              <w:rPr>
                <w:rFonts w:ascii="宋体" w:hAnsi="宋体" w:cs="宋体"/>
                <w:sz w:val="18"/>
                <w:szCs w:val="18"/>
              </w:rPr>
              <w:t>09</w:t>
            </w:r>
          </w:p>
        </w:tc>
        <w:tc>
          <w:tcPr>
            <w:tcW w:w="522" w:type="pct"/>
            <w:tcBorders>
              <w:top w:val="nil"/>
              <w:left w:val="single" w:color="auto" w:sz="2" w:space="0"/>
              <w:bottom w:val="nil"/>
              <w:right w:val="nil"/>
            </w:tcBorders>
            <w:vAlign w:val="center"/>
          </w:tcPr>
          <w:p w14:paraId="5CACDC6A">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E90BEBF">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1F2A95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15571D24">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A0599D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53EB8394">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0D23A0A2">
            <w:pPr>
              <w:autoSpaceDE w:val="0"/>
              <w:autoSpaceDN w:val="0"/>
              <w:adjustRightInd w:val="0"/>
              <w:spacing w:line="280" w:lineRule="exact"/>
              <w:jc w:val="center"/>
              <w:rPr>
                <w:rFonts w:ascii="宋体"/>
                <w:sz w:val="18"/>
              </w:rPr>
            </w:pPr>
          </w:p>
        </w:tc>
      </w:tr>
      <w:tr w14:paraId="7751689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70F6AE9E">
            <w:pPr>
              <w:autoSpaceDE w:val="0"/>
              <w:autoSpaceDN w:val="0"/>
              <w:adjustRightInd w:val="0"/>
              <w:spacing w:line="280" w:lineRule="exact"/>
              <w:rPr>
                <w:rFonts w:ascii="宋体"/>
                <w:sz w:val="18"/>
              </w:rPr>
            </w:pPr>
            <w:r>
              <w:rPr>
                <w:rFonts w:hint="eastAsia" w:ascii="宋体" w:hAnsi="宋体" w:cs="宋体"/>
                <w:sz w:val="18"/>
                <w:szCs w:val="18"/>
              </w:rPr>
              <w:t>硕士研究生</w:t>
            </w:r>
          </w:p>
        </w:tc>
        <w:tc>
          <w:tcPr>
            <w:tcW w:w="248" w:type="pct"/>
            <w:tcBorders>
              <w:top w:val="single" w:color="auto" w:sz="2" w:space="0"/>
              <w:left w:val="single" w:color="auto" w:sz="2" w:space="0"/>
              <w:bottom w:val="single" w:color="auto" w:sz="2" w:space="0"/>
              <w:right w:val="single" w:color="auto" w:sz="2" w:space="0"/>
            </w:tcBorders>
            <w:vAlign w:val="center"/>
          </w:tcPr>
          <w:p w14:paraId="4295E21A">
            <w:pPr>
              <w:autoSpaceDE w:val="0"/>
              <w:autoSpaceDN w:val="0"/>
              <w:adjustRightInd w:val="0"/>
              <w:spacing w:line="280" w:lineRule="exact"/>
              <w:jc w:val="center"/>
              <w:rPr>
                <w:rFonts w:ascii="宋体"/>
                <w:sz w:val="18"/>
              </w:rPr>
            </w:pPr>
            <w:r>
              <w:rPr>
                <w:rFonts w:ascii="宋体" w:hAnsi="宋体" w:cs="宋体"/>
                <w:sz w:val="18"/>
                <w:szCs w:val="18"/>
              </w:rPr>
              <w:t>10</w:t>
            </w:r>
          </w:p>
        </w:tc>
        <w:tc>
          <w:tcPr>
            <w:tcW w:w="522" w:type="pct"/>
            <w:tcBorders>
              <w:top w:val="nil"/>
              <w:left w:val="single" w:color="auto" w:sz="2" w:space="0"/>
              <w:bottom w:val="nil"/>
              <w:right w:val="nil"/>
            </w:tcBorders>
            <w:vAlign w:val="center"/>
          </w:tcPr>
          <w:p w14:paraId="0B0FDF48">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7AF58CD8">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9292372">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7A419252">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0973FB0">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5730BFF">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299FECEF">
            <w:pPr>
              <w:autoSpaceDE w:val="0"/>
              <w:autoSpaceDN w:val="0"/>
              <w:adjustRightInd w:val="0"/>
              <w:spacing w:line="280" w:lineRule="exact"/>
              <w:jc w:val="center"/>
              <w:rPr>
                <w:rFonts w:ascii="宋体"/>
                <w:sz w:val="18"/>
              </w:rPr>
            </w:pPr>
          </w:p>
        </w:tc>
      </w:tr>
      <w:tr w14:paraId="07A3AE9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right w:val="single" w:color="auto" w:sz="2" w:space="0"/>
            </w:tcBorders>
            <w:vAlign w:val="center"/>
          </w:tcPr>
          <w:p w14:paraId="09271612">
            <w:pPr>
              <w:autoSpaceDE w:val="0"/>
              <w:autoSpaceDN w:val="0"/>
              <w:adjustRightInd w:val="0"/>
              <w:spacing w:line="280" w:lineRule="exact"/>
              <w:rPr>
                <w:rFonts w:ascii="宋体"/>
                <w:sz w:val="18"/>
              </w:rPr>
            </w:pPr>
            <w:r>
              <w:rPr>
                <w:rFonts w:hint="eastAsia" w:ascii="宋体" w:hAnsi="宋体" w:cs="宋体"/>
                <w:sz w:val="18"/>
                <w:szCs w:val="18"/>
              </w:rPr>
              <w:t>博士研究生</w:t>
            </w:r>
          </w:p>
        </w:tc>
        <w:tc>
          <w:tcPr>
            <w:tcW w:w="248" w:type="pct"/>
            <w:tcBorders>
              <w:top w:val="single" w:color="auto" w:sz="2" w:space="0"/>
              <w:left w:val="single" w:color="auto" w:sz="2" w:space="0"/>
              <w:right w:val="single" w:color="auto" w:sz="2" w:space="0"/>
            </w:tcBorders>
            <w:vAlign w:val="center"/>
          </w:tcPr>
          <w:p w14:paraId="3B866B82">
            <w:pPr>
              <w:autoSpaceDE w:val="0"/>
              <w:autoSpaceDN w:val="0"/>
              <w:adjustRightInd w:val="0"/>
              <w:spacing w:line="280" w:lineRule="exact"/>
              <w:jc w:val="center"/>
              <w:rPr>
                <w:rFonts w:ascii="宋体"/>
                <w:sz w:val="18"/>
              </w:rPr>
            </w:pPr>
            <w:r>
              <w:rPr>
                <w:rFonts w:ascii="宋体" w:hAnsi="宋体" w:cs="宋体"/>
                <w:sz w:val="18"/>
                <w:szCs w:val="18"/>
              </w:rPr>
              <w:t>11</w:t>
            </w:r>
          </w:p>
        </w:tc>
        <w:tc>
          <w:tcPr>
            <w:tcW w:w="522" w:type="pct"/>
            <w:tcBorders>
              <w:top w:val="nil"/>
              <w:left w:val="single" w:color="auto" w:sz="2" w:space="0"/>
              <w:right w:val="nil"/>
            </w:tcBorders>
            <w:vAlign w:val="center"/>
          </w:tcPr>
          <w:p w14:paraId="2ED73232">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10AD6515">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670BA3F4">
            <w:pPr>
              <w:autoSpaceDE w:val="0"/>
              <w:autoSpaceDN w:val="0"/>
              <w:adjustRightInd w:val="0"/>
              <w:spacing w:line="280" w:lineRule="exact"/>
              <w:jc w:val="center"/>
              <w:rPr>
                <w:rFonts w:ascii="宋体"/>
                <w:sz w:val="18"/>
              </w:rPr>
            </w:pPr>
          </w:p>
        </w:tc>
        <w:tc>
          <w:tcPr>
            <w:tcW w:w="522" w:type="pct"/>
            <w:tcBorders>
              <w:top w:val="nil"/>
              <w:left w:val="nil"/>
              <w:right w:val="nil"/>
            </w:tcBorders>
            <w:vAlign w:val="center"/>
          </w:tcPr>
          <w:p w14:paraId="449DB2DD">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70E39F59">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67651C14">
            <w:pPr>
              <w:autoSpaceDE w:val="0"/>
              <w:autoSpaceDN w:val="0"/>
              <w:adjustRightInd w:val="0"/>
              <w:spacing w:line="280" w:lineRule="exact"/>
              <w:jc w:val="center"/>
              <w:rPr>
                <w:rFonts w:ascii="宋体"/>
                <w:sz w:val="18"/>
              </w:rPr>
            </w:pPr>
          </w:p>
        </w:tc>
        <w:tc>
          <w:tcPr>
            <w:tcW w:w="519" w:type="pct"/>
            <w:tcBorders>
              <w:top w:val="nil"/>
              <w:left w:val="nil"/>
            </w:tcBorders>
            <w:vAlign w:val="center"/>
          </w:tcPr>
          <w:p w14:paraId="2CF32A1F">
            <w:pPr>
              <w:autoSpaceDE w:val="0"/>
              <w:autoSpaceDN w:val="0"/>
              <w:adjustRightInd w:val="0"/>
              <w:spacing w:line="280" w:lineRule="exact"/>
              <w:jc w:val="center"/>
              <w:rPr>
                <w:rFonts w:ascii="宋体"/>
                <w:sz w:val="18"/>
              </w:rPr>
            </w:pPr>
          </w:p>
        </w:tc>
      </w:tr>
    </w:tbl>
    <w:p w14:paraId="2D6DD410">
      <w:pPr>
        <w:spacing w:line="240" w:lineRule="exact"/>
        <w:ind w:right="-800" w:rightChars="-381"/>
        <w:rPr>
          <w:rFonts w:asci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696D314B">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1D08EF07">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7AC69EC7">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本表由中等职业学校、大学、学院、独立学院、本科层次职业学校、其他普通高教机构、成人高校、培养研究生的科研机构、附设中职班填报。</w:t>
      </w:r>
    </w:p>
    <w:p w14:paraId="7FA4E31B">
      <w:pPr>
        <w:tabs>
          <w:tab w:val="left" w:pos="567"/>
        </w:tabs>
        <w:spacing w:line="240" w:lineRule="exact"/>
        <w:rPr>
          <w:rFonts w:ascii="宋体" w:hAnsi="宋体"/>
          <w:sz w:val="18"/>
        </w:rPr>
      </w:pPr>
      <w:r>
        <w:rPr>
          <w:rFonts w:ascii="宋体" w:hAnsi="宋体"/>
          <w:sz w:val="18"/>
        </w:rPr>
        <w:t>2.</w:t>
      </w:r>
      <w:r>
        <w:rPr>
          <w:rFonts w:hint="eastAsia" w:ascii="宋体" w:hAnsi="宋体"/>
          <w:sz w:val="18"/>
        </w:rPr>
        <w:t>填报说明：</w:t>
      </w:r>
    </w:p>
    <w:p w14:paraId="73A97688">
      <w:pPr>
        <w:tabs>
          <w:tab w:val="left" w:pos="567"/>
        </w:tabs>
        <w:spacing w:line="240" w:lineRule="exact"/>
        <w:ind w:firstLine="360" w:firstLineChars="200"/>
        <w:rPr>
          <w:rFonts w:ascii="宋体" w:hAnsi="宋体"/>
          <w:sz w:val="18"/>
        </w:rPr>
      </w:pPr>
      <w:r>
        <w:rPr>
          <w:rFonts w:hint="eastAsia" w:ascii="宋体" w:hAnsi="宋体"/>
          <w:sz w:val="18"/>
          <w:szCs w:val="18"/>
        </w:rPr>
        <w:t>本表不包含国际学生。</w:t>
      </w:r>
    </w:p>
    <w:p w14:paraId="30C6442F">
      <w:pPr>
        <w:tabs>
          <w:tab w:val="left" w:pos="567"/>
        </w:tabs>
        <w:spacing w:line="240" w:lineRule="exact"/>
        <w:ind w:left="1985" w:hanging="1985" w:hangingChars="1103"/>
        <w:rPr>
          <w:rFonts w:ascii="宋体" w:hAnsi="宋体"/>
          <w:sz w:val="18"/>
          <w:szCs w:val="18"/>
        </w:rPr>
      </w:pPr>
      <w:r>
        <w:rPr>
          <w:rFonts w:ascii="宋体" w:hAnsi="宋体"/>
          <w:sz w:val="18"/>
        </w:rPr>
        <w:t>3</w:t>
      </w:r>
      <w:r>
        <w:rPr>
          <w:rFonts w:ascii="宋体" w:hAnsi="宋体"/>
          <w:sz w:val="18"/>
          <w:szCs w:val="18"/>
        </w:rPr>
        <w:t>.</w:t>
      </w:r>
      <w:r>
        <w:rPr>
          <w:rFonts w:hint="eastAsia" w:ascii="宋体" w:hAnsi="宋体"/>
          <w:sz w:val="18"/>
          <w:szCs w:val="18"/>
        </w:rPr>
        <w:t>审核关系：</w:t>
      </w:r>
    </w:p>
    <w:p w14:paraId="41329DB5">
      <w:pPr>
        <w:tabs>
          <w:tab w:val="left" w:pos="567"/>
        </w:tabs>
        <w:spacing w:line="240" w:lineRule="exact"/>
        <w:ind w:firstLine="360" w:firstLineChars="200"/>
        <w:rPr>
          <w:rFonts w:ascii="宋体" w:hAnsi="宋体"/>
          <w:sz w:val="18"/>
          <w:szCs w:val="18"/>
        </w:rPr>
      </w:pPr>
      <w:r>
        <w:rPr>
          <w:rFonts w:hint="eastAsia" w:ascii="宋体" w:hAnsi="宋体"/>
          <w:sz w:val="18"/>
          <w:szCs w:val="18"/>
        </w:rPr>
        <w:t>（1）列</w:t>
      </w:r>
      <w:r>
        <w:rPr>
          <w:rFonts w:ascii="宋体" w:hAnsi="宋体"/>
          <w:sz w:val="18"/>
          <w:szCs w:val="18"/>
        </w:rPr>
        <w:t>1=列2+列3+列4+列5+列6+列7</w:t>
      </w:r>
      <w:r>
        <w:rPr>
          <w:rFonts w:hint="eastAsia" w:ascii="宋体" w:hAnsi="宋体"/>
          <w:sz w:val="18"/>
          <w:szCs w:val="18"/>
        </w:rPr>
        <w:t>。</w:t>
      </w:r>
    </w:p>
    <w:p w14:paraId="4DD91267">
      <w:pPr>
        <w:ind w:firstLine="360" w:firstLineChars="200"/>
        <w:rPr>
          <w:sz w:val="18"/>
        </w:rPr>
      </w:pPr>
    </w:p>
    <w:p w14:paraId="1BA3D79B">
      <w:pPr>
        <w:pStyle w:val="12"/>
        <w:rPr>
          <w:rFonts w:ascii="宋体" w:hAnsi="宋体"/>
          <w:sz w:val="28"/>
        </w:rPr>
        <w:sectPr>
          <w:pgSz w:w="11906" w:h="16838"/>
          <w:pgMar w:top="1474" w:right="1701" w:bottom="1474" w:left="1701" w:header="851" w:footer="992" w:gutter="0"/>
          <w:cols w:space="425" w:num="1"/>
          <w:docGrid w:type="lines" w:linePitch="312" w:charSpace="0"/>
        </w:sectPr>
      </w:pPr>
    </w:p>
    <w:p w14:paraId="7BD0D02E">
      <w:pPr>
        <w:pStyle w:val="12"/>
        <w:pageBreakBefore/>
        <w:rPr>
          <w:rFonts w:ascii="宋体" w:hAnsi="宋体"/>
        </w:rPr>
      </w:pPr>
      <w:bookmarkStart w:id="32" w:name="_Toc18974"/>
      <w:r>
        <w:rPr>
          <w:rFonts w:hint="eastAsia" w:ascii="宋体" w:hAnsi="宋体"/>
        </w:rPr>
        <w:t>（十六）在校生中其他情况</w:t>
      </w:r>
      <w:bookmarkEnd w:id="32"/>
    </w:p>
    <w:p w14:paraId="14CF5D3D">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教基3045</w:t>
      </w:r>
    </w:p>
    <w:p w14:paraId="7238AF9E">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3B64507">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282BE24">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6CC51F13">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61461E5A">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152"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02"/>
        <w:gridCol w:w="566"/>
        <w:gridCol w:w="722"/>
        <w:gridCol w:w="720"/>
        <w:gridCol w:w="722"/>
        <w:gridCol w:w="722"/>
        <w:gridCol w:w="722"/>
        <w:gridCol w:w="722"/>
        <w:gridCol w:w="722"/>
        <w:gridCol w:w="723"/>
        <w:gridCol w:w="720"/>
      </w:tblGrid>
      <w:tr w14:paraId="0E8DF9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662" w:hRule="atLeast"/>
        </w:trPr>
        <w:tc>
          <w:tcPr>
            <w:tcW w:w="971" w:type="pct"/>
            <w:vAlign w:val="center"/>
          </w:tcPr>
          <w:p w14:paraId="5A075C9A">
            <w:pPr>
              <w:autoSpaceDE w:val="0"/>
              <w:autoSpaceDN w:val="0"/>
              <w:adjustRightInd w:val="0"/>
              <w:spacing w:line="280" w:lineRule="exact"/>
              <w:jc w:val="center"/>
              <w:rPr>
                <w:rFonts w:ascii="宋体" w:hAnsi="宋体"/>
                <w:sz w:val="18"/>
              </w:rPr>
            </w:pPr>
            <w:r>
              <w:rPr>
                <w:rFonts w:hint="eastAsia" w:ascii="宋体" w:hAnsi="宋体"/>
                <w:sz w:val="18"/>
              </w:rPr>
              <w:t>指标名称</w:t>
            </w:r>
          </w:p>
        </w:tc>
        <w:tc>
          <w:tcPr>
            <w:tcW w:w="323" w:type="pct"/>
            <w:vAlign w:val="center"/>
          </w:tcPr>
          <w:p w14:paraId="67786E16">
            <w:pPr>
              <w:autoSpaceDE w:val="0"/>
              <w:autoSpaceDN w:val="0"/>
              <w:adjustRightInd w:val="0"/>
              <w:spacing w:line="280" w:lineRule="exact"/>
              <w:jc w:val="center"/>
              <w:rPr>
                <w:rFonts w:ascii="宋体" w:hAnsi="宋体"/>
                <w:sz w:val="18"/>
              </w:rPr>
            </w:pPr>
            <w:r>
              <w:rPr>
                <w:rFonts w:hint="eastAsia" w:ascii="宋体" w:hAnsi="宋体"/>
                <w:sz w:val="18"/>
              </w:rPr>
              <w:t>代码</w:t>
            </w:r>
          </w:p>
        </w:tc>
        <w:tc>
          <w:tcPr>
            <w:tcW w:w="412" w:type="pct"/>
            <w:vAlign w:val="center"/>
          </w:tcPr>
          <w:p w14:paraId="122442A6">
            <w:pPr>
              <w:autoSpaceDE w:val="0"/>
              <w:autoSpaceDN w:val="0"/>
              <w:adjustRightInd w:val="0"/>
              <w:spacing w:line="280" w:lineRule="exact"/>
              <w:jc w:val="center"/>
              <w:rPr>
                <w:rFonts w:ascii="宋体" w:hAnsi="宋体"/>
                <w:sz w:val="18"/>
              </w:rPr>
            </w:pPr>
            <w:r>
              <w:rPr>
                <w:rFonts w:hint="eastAsia" w:ascii="宋体" w:hAnsi="宋体"/>
                <w:sz w:val="18"/>
              </w:rPr>
              <w:t>中共党员</w:t>
            </w:r>
          </w:p>
        </w:tc>
        <w:tc>
          <w:tcPr>
            <w:tcW w:w="411" w:type="pct"/>
            <w:vAlign w:val="center"/>
          </w:tcPr>
          <w:p w14:paraId="141D8910">
            <w:pPr>
              <w:autoSpaceDE w:val="0"/>
              <w:autoSpaceDN w:val="0"/>
              <w:adjustRightInd w:val="0"/>
              <w:spacing w:line="280" w:lineRule="exact"/>
              <w:jc w:val="center"/>
              <w:rPr>
                <w:rFonts w:ascii="宋体" w:hAnsi="宋体"/>
                <w:sz w:val="18"/>
              </w:rPr>
            </w:pPr>
            <w:r>
              <w:rPr>
                <w:rFonts w:hint="eastAsia" w:ascii="宋体" w:hAnsi="宋体"/>
                <w:sz w:val="18"/>
              </w:rPr>
              <w:t>共青团员</w:t>
            </w:r>
          </w:p>
        </w:tc>
        <w:tc>
          <w:tcPr>
            <w:tcW w:w="412" w:type="pct"/>
            <w:vAlign w:val="center"/>
          </w:tcPr>
          <w:p w14:paraId="4C1FEB7A">
            <w:pPr>
              <w:autoSpaceDE w:val="0"/>
              <w:autoSpaceDN w:val="0"/>
              <w:adjustRightInd w:val="0"/>
              <w:spacing w:line="280" w:lineRule="exact"/>
              <w:jc w:val="center"/>
              <w:rPr>
                <w:rFonts w:ascii="宋体" w:hAnsi="宋体"/>
                <w:sz w:val="18"/>
              </w:rPr>
            </w:pPr>
            <w:r>
              <w:rPr>
                <w:rFonts w:hint="eastAsia" w:ascii="宋体" w:hAnsi="宋体"/>
                <w:sz w:val="18"/>
              </w:rPr>
              <w:t>民主党派</w:t>
            </w:r>
          </w:p>
        </w:tc>
        <w:tc>
          <w:tcPr>
            <w:tcW w:w="412" w:type="pct"/>
            <w:vAlign w:val="center"/>
          </w:tcPr>
          <w:p w14:paraId="7F9977CA">
            <w:pPr>
              <w:autoSpaceDE w:val="0"/>
              <w:autoSpaceDN w:val="0"/>
              <w:adjustRightInd w:val="0"/>
              <w:spacing w:line="280" w:lineRule="exact"/>
              <w:jc w:val="center"/>
              <w:rPr>
                <w:rFonts w:ascii="宋体" w:hAnsi="宋体"/>
                <w:sz w:val="18"/>
              </w:rPr>
            </w:pPr>
            <w:r>
              <w:rPr>
                <w:rFonts w:hint="eastAsia" w:ascii="宋体" w:hAnsi="宋体"/>
                <w:sz w:val="18"/>
              </w:rPr>
              <w:t>香港</w:t>
            </w:r>
          </w:p>
        </w:tc>
        <w:tc>
          <w:tcPr>
            <w:tcW w:w="412" w:type="pct"/>
            <w:vAlign w:val="center"/>
          </w:tcPr>
          <w:p w14:paraId="3D9583BC">
            <w:pPr>
              <w:autoSpaceDE w:val="0"/>
              <w:autoSpaceDN w:val="0"/>
              <w:adjustRightInd w:val="0"/>
              <w:spacing w:line="280" w:lineRule="exact"/>
              <w:jc w:val="center"/>
              <w:rPr>
                <w:rFonts w:ascii="宋体" w:hAnsi="宋体"/>
                <w:sz w:val="18"/>
              </w:rPr>
            </w:pPr>
            <w:r>
              <w:rPr>
                <w:rFonts w:hint="eastAsia" w:ascii="宋体" w:hAnsi="宋体"/>
                <w:sz w:val="18"/>
              </w:rPr>
              <w:t>澳门</w:t>
            </w:r>
          </w:p>
        </w:tc>
        <w:tc>
          <w:tcPr>
            <w:tcW w:w="412" w:type="pct"/>
            <w:vAlign w:val="center"/>
          </w:tcPr>
          <w:p w14:paraId="2BEB86CF">
            <w:pPr>
              <w:autoSpaceDE w:val="0"/>
              <w:autoSpaceDN w:val="0"/>
              <w:adjustRightInd w:val="0"/>
              <w:spacing w:line="280" w:lineRule="exact"/>
              <w:jc w:val="center"/>
              <w:rPr>
                <w:rFonts w:ascii="宋体" w:hAnsi="宋体"/>
                <w:sz w:val="18"/>
              </w:rPr>
            </w:pPr>
            <w:r>
              <w:rPr>
                <w:rFonts w:hint="eastAsia" w:ascii="宋体" w:hAnsi="宋体"/>
                <w:sz w:val="18"/>
              </w:rPr>
              <w:t>台湾</w:t>
            </w:r>
          </w:p>
        </w:tc>
        <w:tc>
          <w:tcPr>
            <w:tcW w:w="412" w:type="pct"/>
            <w:vAlign w:val="center"/>
          </w:tcPr>
          <w:p w14:paraId="059F7FEE">
            <w:pPr>
              <w:autoSpaceDE w:val="0"/>
              <w:autoSpaceDN w:val="0"/>
              <w:adjustRightInd w:val="0"/>
              <w:spacing w:line="280" w:lineRule="exact"/>
              <w:jc w:val="center"/>
              <w:rPr>
                <w:rFonts w:ascii="宋体" w:hAnsi="宋体"/>
                <w:sz w:val="18"/>
              </w:rPr>
            </w:pPr>
            <w:r>
              <w:rPr>
                <w:rFonts w:hint="eastAsia" w:ascii="宋体" w:hAnsi="宋体"/>
                <w:sz w:val="18"/>
              </w:rPr>
              <w:t>华侨</w:t>
            </w:r>
          </w:p>
        </w:tc>
        <w:tc>
          <w:tcPr>
            <w:tcW w:w="412" w:type="pct"/>
            <w:vAlign w:val="center"/>
          </w:tcPr>
          <w:p w14:paraId="52FB80F0">
            <w:pPr>
              <w:autoSpaceDE w:val="0"/>
              <w:autoSpaceDN w:val="0"/>
              <w:adjustRightInd w:val="0"/>
              <w:spacing w:line="280" w:lineRule="exact"/>
              <w:jc w:val="center"/>
              <w:rPr>
                <w:rFonts w:ascii="宋体" w:hAnsi="宋体"/>
                <w:sz w:val="18"/>
              </w:rPr>
            </w:pPr>
            <w:r>
              <w:rPr>
                <w:rFonts w:hint="eastAsia" w:ascii="宋体" w:hAnsi="宋体"/>
                <w:sz w:val="18"/>
              </w:rPr>
              <w:t>少数民族</w:t>
            </w:r>
          </w:p>
        </w:tc>
        <w:tc>
          <w:tcPr>
            <w:tcW w:w="410" w:type="pct"/>
            <w:vAlign w:val="center"/>
          </w:tcPr>
          <w:p w14:paraId="158E48DD">
            <w:pPr>
              <w:autoSpaceDE w:val="0"/>
              <w:autoSpaceDN w:val="0"/>
              <w:adjustRightInd w:val="0"/>
              <w:spacing w:line="280" w:lineRule="exact"/>
              <w:jc w:val="center"/>
              <w:rPr>
                <w:rFonts w:ascii="宋体" w:hAnsi="宋体"/>
                <w:sz w:val="18"/>
              </w:rPr>
            </w:pPr>
            <w:r>
              <w:rPr>
                <w:rFonts w:hint="eastAsia" w:ascii="宋体" w:hAnsi="宋体"/>
                <w:sz w:val="18"/>
              </w:rPr>
              <w:t>残疾人</w:t>
            </w:r>
          </w:p>
        </w:tc>
      </w:tr>
      <w:tr w14:paraId="0145AA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71" w:type="pct"/>
            <w:vAlign w:val="center"/>
          </w:tcPr>
          <w:p w14:paraId="77A24049">
            <w:pPr>
              <w:autoSpaceDE w:val="0"/>
              <w:autoSpaceDN w:val="0"/>
              <w:adjustRightInd w:val="0"/>
              <w:spacing w:line="280" w:lineRule="exact"/>
              <w:jc w:val="center"/>
              <w:rPr>
                <w:rFonts w:ascii="宋体" w:hAnsi="宋体"/>
                <w:sz w:val="18"/>
              </w:rPr>
            </w:pPr>
            <w:r>
              <w:rPr>
                <w:rFonts w:hint="eastAsia" w:ascii="宋体" w:hAnsi="宋体"/>
                <w:sz w:val="18"/>
              </w:rPr>
              <w:t>甲</w:t>
            </w:r>
          </w:p>
        </w:tc>
        <w:tc>
          <w:tcPr>
            <w:tcW w:w="323" w:type="pct"/>
            <w:vAlign w:val="center"/>
          </w:tcPr>
          <w:p w14:paraId="268922A3">
            <w:pPr>
              <w:autoSpaceDE w:val="0"/>
              <w:autoSpaceDN w:val="0"/>
              <w:adjustRightInd w:val="0"/>
              <w:spacing w:line="280" w:lineRule="exact"/>
              <w:jc w:val="center"/>
              <w:rPr>
                <w:rFonts w:ascii="宋体" w:hAnsi="宋体"/>
                <w:sz w:val="18"/>
              </w:rPr>
            </w:pPr>
            <w:r>
              <w:rPr>
                <w:rFonts w:hint="eastAsia" w:ascii="宋体" w:hAnsi="宋体"/>
                <w:sz w:val="18"/>
              </w:rPr>
              <w:t>乙</w:t>
            </w:r>
          </w:p>
        </w:tc>
        <w:tc>
          <w:tcPr>
            <w:tcW w:w="412" w:type="pct"/>
            <w:tcBorders>
              <w:bottom w:val="single" w:color="auto" w:sz="2" w:space="0"/>
            </w:tcBorders>
            <w:vAlign w:val="center"/>
          </w:tcPr>
          <w:p w14:paraId="76029344">
            <w:pPr>
              <w:autoSpaceDE w:val="0"/>
              <w:autoSpaceDN w:val="0"/>
              <w:adjustRightInd w:val="0"/>
              <w:spacing w:line="280" w:lineRule="exact"/>
              <w:jc w:val="center"/>
              <w:rPr>
                <w:rFonts w:ascii="宋体" w:hAnsi="宋体"/>
                <w:sz w:val="18"/>
              </w:rPr>
            </w:pPr>
            <w:r>
              <w:rPr>
                <w:rFonts w:ascii="宋体" w:hAnsi="宋体"/>
                <w:sz w:val="18"/>
              </w:rPr>
              <w:t>1</w:t>
            </w:r>
          </w:p>
        </w:tc>
        <w:tc>
          <w:tcPr>
            <w:tcW w:w="411" w:type="pct"/>
            <w:tcBorders>
              <w:bottom w:val="single" w:color="auto" w:sz="2" w:space="0"/>
            </w:tcBorders>
            <w:vAlign w:val="center"/>
          </w:tcPr>
          <w:p w14:paraId="5BD87F8D">
            <w:pPr>
              <w:autoSpaceDE w:val="0"/>
              <w:autoSpaceDN w:val="0"/>
              <w:adjustRightInd w:val="0"/>
              <w:spacing w:line="280" w:lineRule="exact"/>
              <w:jc w:val="center"/>
              <w:rPr>
                <w:rFonts w:ascii="宋体" w:hAnsi="宋体"/>
                <w:sz w:val="18"/>
              </w:rPr>
            </w:pPr>
            <w:r>
              <w:rPr>
                <w:rFonts w:ascii="宋体" w:hAnsi="宋体"/>
                <w:sz w:val="18"/>
              </w:rPr>
              <w:t>2</w:t>
            </w:r>
          </w:p>
        </w:tc>
        <w:tc>
          <w:tcPr>
            <w:tcW w:w="412" w:type="pct"/>
            <w:tcBorders>
              <w:bottom w:val="single" w:color="auto" w:sz="2" w:space="0"/>
            </w:tcBorders>
            <w:vAlign w:val="center"/>
          </w:tcPr>
          <w:p w14:paraId="1BA23B23">
            <w:pPr>
              <w:autoSpaceDE w:val="0"/>
              <w:autoSpaceDN w:val="0"/>
              <w:adjustRightInd w:val="0"/>
              <w:spacing w:line="280" w:lineRule="exact"/>
              <w:jc w:val="center"/>
              <w:rPr>
                <w:rFonts w:ascii="宋体" w:hAnsi="宋体"/>
                <w:sz w:val="18"/>
              </w:rPr>
            </w:pPr>
            <w:r>
              <w:rPr>
                <w:rFonts w:ascii="宋体" w:hAnsi="宋体"/>
                <w:sz w:val="18"/>
              </w:rPr>
              <w:t>3</w:t>
            </w:r>
          </w:p>
        </w:tc>
        <w:tc>
          <w:tcPr>
            <w:tcW w:w="412" w:type="pct"/>
            <w:tcBorders>
              <w:bottom w:val="single" w:color="auto" w:sz="2" w:space="0"/>
            </w:tcBorders>
            <w:vAlign w:val="center"/>
          </w:tcPr>
          <w:p w14:paraId="39C36B4E">
            <w:pPr>
              <w:autoSpaceDE w:val="0"/>
              <w:autoSpaceDN w:val="0"/>
              <w:adjustRightInd w:val="0"/>
              <w:spacing w:line="280" w:lineRule="exact"/>
              <w:jc w:val="center"/>
              <w:rPr>
                <w:rFonts w:ascii="宋体" w:hAnsi="宋体"/>
                <w:sz w:val="18"/>
              </w:rPr>
            </w:pPr>
            <w:r>
              <w:rPr>
                <w:rFonts w:ascii="宋体" w:hAnsi="宋体"/>
                <w:sz w:val="18"/>
              </w:rPr>
              <w:t>4</w:t>
            </w:r>
          </w:p>
        </w:tc>
        <w:tc>
          <w:tcPr>
            <w:tcW w:w="412" w:type="pct"/>
            <w:tcBorders>
              <w:bottom w:val="single" w:color="auto" w:sz="2" w:space="0"/>
            </w:tcBorders>
            <w:vAlign w:val="center"/>
          </w:tcPr>
          <w:p w14:paraId="18F87504">
            <w:pPr>
              <w:autoSpaceDE w:val="0"/>
              <w:autoSpaceDN w:val="0"/>
              <w:adjustRightInd w:val="0"/>
              <w:spacing w:line="280" w:lineRule="exact"/>
              <w:jc w:val="center"/>
              <w:rPr>
                <w:rFonts w:ascii="宋体" w:hAnsi="宋体"/>
                <w:sz w:val="18"/>
              </w:rPr>
            </w:pPr>
            <w:r>
              <w:rPr>
                <w:rFonts w:ascii="宋体" w:hAnsi="宋体"/>
                <w:sz w:val="18"/>
              </w:rPr>
              <w:t>5</w:t>
            </w:r>
          </w:p>
        </w:tc>
        <w:tc>
          <w:tcPr>
            <w:tcW w:w="412" w:type="pct"/>
            <w:tcBorders>
              <w:bottom w:val="single" w:color="auto" w:sz="2" w:space="0"/>
            </w:tcBorders>
            <w:vAlign w:val="center"/>
          </w:tcPr>
          <w:p w14:paraId="0EADE097">
            <w:pPr>
              <w:autoSpaceDE w:val="0"/>
              <w:autoSpaceDN w:val="0"/>
              <w:adjustRightInd w:val="0"/>
              <w:spacing w:line="280" w:lineRule="exact"/>
              <w:jc w:val="center"/>
              <w:rPr>
                <w:rFonts w:ascii="宋体" w:hAnsi="宋体"/>
                <w:sz w:val="18"/>
              </w:rPr>
            </w:pPr>
            <w:r>
              <w:rPr>
                <w:rFonts w:ascii="宋体" w:hAnsi="宋体"/>
                <w:sz w:val="18"/>
              </w:rPr>
              <w:t>6</w:t>
            </w:r>
          </w:p>
        </w:tc>
        <w:tc>
          <w:tcPr>
            <w:tcW w:w="412" w:type="pct"/>
            <w:tcBorders>
              <w:bottom w:val="single" w:color="auto" w:sz="2" w:space="0"/>
            </w:tcBorders>
            <w:vAlign w:val="center"/>
          </w:tcPr>
          <w:p w14:paraId="3F8DB4EE">
            <w:pPr>
              <w:autoSpaceDE w:val="0"/>
              <w:autoSpaceDN w:val="0"/>
              <w:adjustRightInd w:val="0"/>
              <w:spacing w:line="280" w:lineRule="exact"/>
              <w:jc w:val="center"/>
              <w:rPr>
                <w:rFonts w:ascii="宋体" w:hAnsi="宋体"/>
                <w:sz w:val="18"/>
              </w:rPr>
            </w:pPr>
            <w:r>
              <w:rPr>
                <w:rFonts w:ascii="宋体" w:hAnsi="宋体"/>
                <w:sz w:val="18"/>
              </w:rPr>
              <w:t>7</w:t>
            </w:r>
          </w:p>
        </w:tc>
        <w:tc>
          <w:tcPr>
            <w:tcW w:w="412" w:type="pct"/>
            <w:tcBorders>
              <w:bottom w:val="single" w:color="auto" w:sz="2" w:space="0"/>
            </w:tcBorders>
            <w:vAlign w:val="center"/>
          </w:tcPr>
          <w:p w14:paraId="3A62F184">
            <w:pPr>
              <w:autoSpaceDE w:val="0"/>
              <w:autoSpaceDN w:val="0"/>
              <w:adjustRightInd w:val="0"/>
              <w:spacing w:line="280" w:lineRule="exact"/>
              <w:jc w:val="center"/>
              <w:rPr>
                <w:rFonts w:ascii="宋体" w:hAnsi="宋体"/>
                <w:sz w:val="18"/>
              </w:rPr>
            </w:pPr>
            <w:r>
              <w:rPr>
                <w:rFonts w:ascii="宋体" w:hAnsi="宋体"/>
                <w:sz w:val="18"/>
              </w:rPr>
              <w:t>8</w:t>
            </w:r>
          </w:p>
        </w:tc>
        <w:tc>
          <w:tcPr>
            <w:tcW w:w="410" w:type="pct"/>
            <w:tcBorders>
              <w:bottom w:val="single" w:color="auto" w:sz="2" w:space="0"/>
            </w:tcBorders>
            <w:vAlign w:val="center"/>
          </w:tcPr>
          <w:p w14:paraId="00D833BE">
            <w:pPr>
              <w:autoSpaceDE w:val="0"/>
              <w:autoSpaceDN w:val="0"/>
              <w:adjustRightInd w:val="0"/>
              <w:spacing w:line="280" w:lineRule="exact"/>
              <w:jc w:val="center"/>
              <w:rPr>
                <w:rFonts w:ascii="宋体" w:hAnsi="宋体"/>
                <w:sz w:val="18"/>
              </w:rPr>
            </w:pPr>
            <w:r>
              <w:rPr>
                <w:rFonts w:ascii="宋体" w:hAnsi="宋体"/>
                <w:sz w:val="18"/>
              </w:rPr>
              <w:t>9</w:t>
            </w:r>
          </w:p>
        </w:tc>
      </w:tr>
      <w:tr w14:paraId="1735A0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68B9760B">
            <w:pPr>
              <w:autoSpaceDE w:val="0"/>
              <w:autoSpaceDN w:val="0"/>
              <w:adjustRightInd w:val="0"/>
              <w:spacing w:line="280" w:lineRule="exact"/>
              <w:rPr>
                <w:rFonts w:ascii="宋体" w:hAnsi="宋体"/>
                <w:sz w:val="18"/>
              </w:rPr>
            </w:pPr>
            <w:r>
              <w:rPr>
                <w:rFonts w:hint="eastAsia" w:ascii="宋体" w:hAnsi="宋体"/>
                <w:sz w:val="18"/>
              </w:rPr>
              <w:t>幼儿园</w:t>
            </w:r>
          </w:p>
        </w:tc>
        <w:tc>
          <w:tcPr>
            <w:tcW w:w="323" w:type="pct"/>
            <w:vAlign w:val="center"/>
          </w:tcPr>
          <w:p w14:paraId="2DF27673">
            <w:pPr>
              <w:autoSpaceDE w:val="0"/>
              <w:autoSpaceDN w:val="0"/>
              <w:adjustRightInd w:val="0"/>
              <w:spacing w:line="280" w:lineRule="exact"/>
              <w:jc w:val="center"/>
              <w:rPr>
                <w:rFonts w:ascii="宋体" w:hAnsi="宋体"/>
                <w:sz w:val="18"/>
              </w:rPr>
            </w:pPr>
            <w:r>
              <w:rPr>
                <w:rFonts w:ascii="宋体" w:hAnsi="宋体"/>
                <w:sz w:val="18"/>
              </w:rPr>
              <w:t>01</w:t>
            </w:r>
          </w:p>
        </w:tc>
        <w:tc>
          <w:tcPr>
            <w:tcW w:w="412" w:type="pct"/>
            <w:tcBorders>
              <w:top w:val="single" w:color="auto" w:sz="2" w:space="0"/>
              <w:bottom w:val="nil"/>
              <w:right w:val="nil"/>
            </w:tcBorders>
            <w:vAlign w:val="center"/>
          </w:tcPr>
          <w:p w14:paraId="49B6DAF7">
            <w:pPr>
              <w:spacing w:line="280" w:lineRule="exact"/>
              <w:jc w:val="center"/>
              <w:rPr>
                <w:rFonts w:ascii="宋体" w:hAnsi="宋体"/>
              </w:rPr>
            </w:pPr>
            <w:r>
              <w:rPr>
                <w:rFonts w:hint="eastAsia" w:ascii="宋体" w:hAnsi="宋体"/>
              </w:rPr>
              <w:t>—</w:t>
            </w:r>
          </w:p>
        </w:tc>
        <w:tc>
          <w:tcPr>
            <w:tcW w:w="411" w:type="pct"/>
            <w:tcBorders>
              <w:top w:val="single" w:color="auto" w:sz="2" w:space="0"/>
              <w:left w:val="nil"/>
              <w:bottom w:val="nil"/>
              <w:right w:val="nil"/>
            </w:tcBorders>
            <w:vAlign w:val="center"/>
          </w:tcPr>
          <w:p w14:paraId="06FB109F">
            <w:pPr>
              <w:spacing w:line="280" w:lineRule="exact"/>
              <w:jc w:val="center"/>
              <w:rPr>
                <w:rFonts w:ascii="宋体" w:hAnsi="宋体"/>
              </w:rPr>
            </w:pPr>
            <w:r>
              <w:rPr>
                <w:rFonts w:hint="eastAsia" w:ascii="宋体" w:hAnsi="宋体"/>
              </w:rPr>
              <w:t>—</w:t>
            </w:r>
          </w:p>
        </w:tc>
        <w:tc>
          <w:tcPr>
            <w:tcW w:w="412" w:type="pct"/>
            <w:tcBorders>
              <w:top w:val="single" w:color="auto" w:sz="2" w:space="0"/>
              <w:left w:val="nil"/>
              <w:bottom w:val="nil"/>
              <w:right w:val="nil"/>
            </w:tcBorders>
            <w:vAlign w:val="center"/>
          </w:tcPr>
          <w:p w14:paraId="68B963E6">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single" w:color="auto" w:sz="2" w:space="0"/>
              <w:left w:val="nil"/>
              <w:bottom w:val="nil"/>
              <w:right w:val="nil"/>
            </w:tcBorders>
            <w:vAlign w:val="center"/>
          </w:tcPr>
          <w:p w14:paraId="2B3A5AFA">
            <w:pPr>
              <w:autoSpaceDE w:val="0"/>
              <w:autoSpaceDN w:val="0"/>
              <w:adjustRightInd w:val="0"/>
              <w:spacing w:line="280" w:lineRule="exact"/>
              <w:jc w:val="center"/>
              <w:rPr>
                <w:rFonts w:ascii="宋体" w:hAnsi="宋体"/>
                <w:sz w:val="18"/>
              </w:rPr>
            </w:pPr>
          </w:p>
        </w:tc>
        <w:tc>
          <w:tcPr>
            <w:tcW w:w="412" w:type="pct"/>
            <w:tcBorders>
              <w:top w:val="single" w:color="auto" w:sz="2" w:space="0"/>
              <w:left w:val="nil"/>
              <w:bottom w:val="nil"/>
              <w:right w:val="nil"/>
            </w:tcBorders>
            <w:vAlign w:val="center"/>
          </w:tcPr>
          <w:p w14:paraId="78C0FC4A">
            <w:pPr>
              <w:autoSpaceDE w:val="0"/>
              <w:autoSpaceDN w:val="0"/>
              <w:adjustRightInd w:val="0"/>
              <w:spacing w:line="280" w:lineRule="exact"/>
              <w:jc w:val="center"/>
              <w:rPr>
                <w:rFonts w:ascii="宋体" w:hAnsi="宋体"/>
                <w:sz w:val="18"/>
              </w:rPr>
            </w:pPr>
          </w:p>
        </w:tc>
        <w:tc>
          <w:tcPr>
            <w:tcW w:w="412" w:type="pct"/>
            <w:tcBorders>
              <w:top w:val="single" w:color="auto" w:sz="2" w:space="0"/>
              <w:left w:val="nil"/>
              <w:bottom w:val="nil"/>
              <w:right w:val="nil"/>
            </w:tcBorders>
            <w:vAlign w:val="center"/>
          </w:tcPr>
          <w:p w14:paraId="1E9B8A10">
            <w:pPr>
              <w:autoSpaceDE w:val="0"/>
              <w:autoSpaceDN w:val="0"/>
              <w:adjustRightInd w:val="0"/>
              <w:spacing w:line="280" w:lineRule="exact"/>
              <w:jc w:val="center"/>
              <w:rPr>
                <w:rFonts w:ascii="宋体" w:hAnsi="宋体"/>
                <w:sz w:val="18"/>
              </w:rPr>
            </w:pPr>
          </w:p>
        </w:tc>
        <w:tc>
          <w:tcPr>
            <w:tcW w:w="412" w:type="pct"/>
            <w:tcBorders>
              <w:top w:val="single" w:color="auto" w:sz="2" w:space="0"/>
              <w:left w:val="nil"/>
              <w:bottom w:val="nil"/>
              <w:right w:val="nil"/>
            </w:tcBorders>
            <w:vAlign w:val="center"/>
          </w:tcPr>
          <w:p w14:paraId="500C3FEF">
            <w:pPr>
              <w:autoSpaceDE w:val="0"/>
              <w:autoSpaceDN w:val="0"/>
              <w:adjustRightInd w:val="0"/>
              <w:spacing w:line="280" w:lineRule="exact"/>
              <w:jc w:val="center"/>
              <w:rPr>
                <w:rFonts w:ascii="宋体" w:hAnsi="宋体"/>
                <w:sz w:val="18"/>
              </w:rPr>
            </w:pPr>
          </w:p>
        </w:tc>
        <w:tc>
          <w:tcPr>
            <w:tcW w:w="412" w:type="pct"/>
            <w:tcBorders>
              <w:top w:val="single" w:color="auto" w:sz="2" w:space="0"/>
              <w:left w:val="nil"/>
              <w:bottom w:val="nil"/>
              <w:right w:val="nil"/>
            </w:tcBorders>
            <w:vAlign w:val="center"/>
          </w:tcPr>
          <w:p w14:paraId="00FD8F8A">
            <w:pPr>
              <w:autoSpaceDE w:val="0"/>
              <w:autoSpaceDN w:val="0"/>
              <w:adjustRightInd w:val="0"/>
              <w:spacing w:line="280" w:lineRule="exact"/>
              <w:jc w:val="center"/>
              <w:rPr>
                <w:rFonts w:ascii="宋体" w:hAnsi="宋体"/>
                <w:sz w:val="18"/>
              </w:rPr>
            </w:pPr>
          </w:p>
        </w:tc>
        <w:tc>
          <w:tcPr>
            <w:tcW w:w="410" w:type="pct"/>
            <w:tcBorders>
              <w:top w:val="single" w:color="auto" w:sz="2" w:space="0"/>
              <w:left w:val="nil"/>
              <w:bottom w:val="nil"/>
            </w:tcBorders>
            <w:vAlign w:val="center"/>
          </w:tcPr>
          <w:p w14:paraId="1A786133">
            <w:pPr>
              <w:autoSpaceDE w:val="0"/>
              <w:autoSpaceDN w:val="0"/>
              <w:adjustRightInd w:val="0"/>
              <w:spacing w:line="280" w:lineRule="exact"/>
              <w:jc w:val="center"/>
              <w:rPr>
                <w:rFonts w:ascii="宋体" w:hAnsi="宋体"/>
                <w:sz w:val="18"/>
              </w:rPr>
            </w:pPr>
          </w:p>
        </w:tc>
      </w:tr>
      <w:tr w14:paraId="7C7F37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F5FB07D">
            <w:pPr>
              <w:autoSpaceDE w:val="0"/>
              <w:autoSpaceDN w:val="0"/>
              <w:adjustRightInd w:val="0"/>
              <w:spacing w:line="280" w:lineRule="exact"/>
              <w:ind w:firstLine="180" w:firstLineChars="100"/>
              <w:rPr>
                <w:rFonts w:ascii="宋体" w:hAnsi="宋体"/>
                <w:sz w:val="18"/>
              </w:rPr>
            </w:pPr>
            <w:r>
              <w:rPr>
                <w:rFonts w:ascii="宋体" w:hAnsi="宋体"/>
                <w:sz w:val="18"/>
              </w:rPr>
              <w:t>#女</w:t>
            </w:r>
          </w:p>
        </w:tc>
        <w:tc>
          <w:tcPr>
            <w:tcW w:w="323" w:type="pct"/>
            <w:vAlign w:val="center"/>
          </w:tcPr>
          <w:p w14:paraId="1502A0DD">
            <w:pPr>
              <w:autoSpaceDE w:val="0"/>
              <w:autoSpaceDN w:val="0"/>
              <w:adjustRightInd w:val="0"/>
              <w:spacing w:line="280" w:lineRule="exact"/>
              <w:jc w:val="center"/>
              <w:rPr>
                <w:rFonts w:ascii="宋体" w:hAnsi="宋体"/>
                <w:sz w:val="18"/>
              </w:rPr>
            </w:pPr>
            <w:r>
              <w:rPr>
                <w:rFonts w:ascii="宋体" w:hAnsi="宋体"/>
                <w:sz w:val="18"/>
              </w:rPr>
              <w:t>02</w:t>
            </w:r>
          </w:p>
        </w:tc>
        <w:tc>
          <w:tcPr>
            <w:tcW w:w="412" w:type="pct"/>
            <w:tcBorders>
              <w:top w:val="nil"/>
              <w:bottom w:val="nil"/>
              <w:right w:val="nil"/>
            </w:tcBorders>
            <w:vAlign w:val="center"/>
          </w:tcPr>
          <w:p w14:paraId="20E1FA4E">
            <w:pPr>
              <w:spacing w:line="280" w:lineRule="exact"/>
              <w:jc w:val="center"/>
              <w:rPr>
                <w:rFonts w:ascii="宋体" w:hAnsi="宋体"/>
              </w:rPr>
            </w:pPr>
            <w:r>
              <w:rPr>
                <w:rFonts w:hint="eastAsia" w:ascii="宋体" w:hAnsi="宋体"/>
              </w:rPr>
              <w:t>—</w:t>
            </w:r>
          </w:p>
        </w:tc>
        <w:tc>
          <w:tcPr>
            <w:tcW w:w="411" w:type="pct"/>
            <w:tcBorders>
              <w:top w:val="nil"/>
              <w:left w:val="nil"/>
              <w:bottom w:val="nil"/>
              <w:right w:val="nil"/>
            </w:tcBorders>
            <w:vAlign w:val="center"/>
          </w:tcPr>
          <w:p w14:paraId="184C48C5">
            <w:pPr>
              <w:spacing w:line="280" w:lineRule="exact"/>
              <w:jc w:val="center"/>
              <w:rPr>
                <w:rFonts w:ascii="宋体" w:hAnsi="宋体"/>
              </w:rPr>
            </w:pPr>
            <w:r>
              <w:rPr>
                <w:rFonts w:hint="eastAsia" w:ascii="宋体" w:hAnsi="宋体"/>
              </w:rPr>
              <w:t>—</w:t>
            </w:r>
          </w:p>
        </w:tc>
        <w:tc>
          <w:tcPr>
            <w:tcW w:w="412" w:type="pct"/>
            <w:tcBorders>
              <w:top w:val="nil"/>
              <w:left w:val="nil"/>
              <w:bottom w:val="nil"/>
              <w:right w:val="nil"/>
            </w:tcBorders>
            <w:vAlign w:val="center"/>
          </w:tcPr>
          <w:p w14:paraId="41907D84">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5F2C038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900BF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F27C5DE">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3DEA5E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F8F30A3">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4349AD03">
            <w:pPr>
              <w:autoSpaceDE w:val="0"/>
              <w:autoSpaceDN w:val="0"/>
              <w:adjustRightInd w:val="0"/>
              <w:spacing w:line="280" w:lineRule="exact"/>
              <w:jc w:val="center"/>
              <w:rPr>
                <w:rFonts w:ascii="宋体" w:hAnsi="宋体"/>
                <w:sz w:val="18"/>
              </w:rPr>
            </w:pPr>
          </w:p>
        </w:tc>
      </w:tr>
      <w:tr w14:paraId="143759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37712F85">
            <w:pPr>
              <w:autoSpaceDE w:val="0"/>
              <w:autoSpaceDN w:val="0"/>
              <w:adjustRightInd w:val="0"/>
              <w:spacing w:line="280" w:lineRule="exact"/>
              <w:rPr>
                <w:rFonts w:ascii="宋体" w:hAnsi="宋体"/>
                <w:sz w:val="18"/>
              </w:rPr>
            </w:pPr>
            <w:r>
              <w:rPr>
                <w:rFonts w:hint="eastAsia" w:ascii="宋体" w:hAnsi="宋体"/>
                <w:sz w:val="18"/>
              </w:rPr>
              <w:t>小学</w:t>
            </w:r>
          </w:p>
        </w:tc>
        <w:tc>
          <w:tcPr>
            <w:tcW w:w="323" w:type="pct"/>
            <w:vAlign w:val="center"/>
          </w:tcPr>
          <w:p w14:paraId="0C38C3C8">
            <w:pPr>
              <w:autoSpaceDE w:val="0"/>
              <w:autoSpaceDN w:val="0"/>
              <w:adjustRightInd w:val="0"/>
              <w:spacing w:line="280" w:lineRule="exact"/>
              <w:jc w:val="center"/>
              <w:rPr>
                <w:rFonts w:ascii="宋体" w:hAnsi="宋体"/>
                <w:sz w:val="18"/>
              </w:rPr>
            </w:pPr>
            <w:r>
              <w:rPr>
                <w:rFonts w:ascii="宋体" w:hAnsi="宋体"/>
                <w:sz w:val="18"/>
              </w:rPr>
              <w:t>03</w:t>
            </w:r>
          </w:p>
        </w:tc>
        <w:tc>
          <w:tcPr>
            <w:tcW w:w="412" w:type="pct"/>
            <w:tcBorders>
              <w:top w:val="nil"/>
              <w:bottom w:val="nil"/>
              <w:right w:val="nil"/>
            </w:tcBorders>
            <w:vAlign w:val="center"/>
          </w:tcPr>
          <w:p w14:paraId="78BB878D">
            <w:pPr>
              <w:spacing w:line="280" w:lineRule="exact"/>
              <w:jc w:val="center"/>
              <w:rPr>
                <w:rFonts w:ascii="宋体" w:hAnsi="宋体"/>
              </w:rPr>
            </w:pPr>
            <w:r>
              <w:rPr>
                <w:rFonts w:hint="eastAsia" w:ascii="宋体" w:hAnsi="宋体"/>
              </w:rPr>
              <w:t>—</w:t>
            </w:r>
          </w:p>
        </w:tc>
        <w:tc>
          <w:tcPr>
            <w:tcW w:w="411" w:type="pct"/>
            <w:tcBorders>
              <w:top w:val="nil"/>
              <w:left w:val="nil"/>
              <w:bottom w:val="nil"/>
              <w:right w:val="nil"/>
            </w:tcBorders>
            <w:vAlign w:val="center"/>
          </w:tcPr>
          <w:p w14:paraId="4D4C196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B770431">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1FE8B71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DC5181E">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D3B0F2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DC1970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CC8A91">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5FECA308">
            <w:pPr>
              <w:autoSpaceDE w:val="0"/>
              <w:autoSpaceDN w:val="0"/>
              <w:adjustRightInd w:val="0"/>
              <w:spacing w:line="280" w:lineRule="exact"/>
              <w:jc w:val="center"/>
              <w:rPr>
                <w:rFonts w:ascii="宋体" w:hAnsi="宋体"/>
                <w:sz w:val="18"/>
              </w:rPr>
            </w:pPr>
            <w:r>
              <w:rPr>
                <w:rFonts w:hint="eastAsia" w:ascii="宋体" w:hAnsi="宋体"/>
                <w:sz w:val="18"/>
              </w:rPr>
              <w:t>—</w:t>
            </w:r>
          </w:p>
        </w:tc>
      </w:tr>
      <w:tr w14:paraId="0811B9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A67C2F2">
            <w:pPr>
              <w:autoSpaceDE w:val="0"/>
              <w:autoSpaceDN w:val="0"/>
              <w:adjustRightInd w:val="0"/>
              <w:spacing w:line="280" w:lineRule="exact"/>
              <w:ind w:firstLine="180" w:firstLineChars="100"/>
              <w:rPr>
                <w:rFonts w:ascii="宋体" w:hAnsi="宋体"/>
                <w:sz w:val="18"/>
              </w:rPr>
            </w:pPr>
            <w:r>
              <w:rPr>
                <w:rFonts w:ascii="宋体" w:hAnsi="宋体"/>
                <w:sz w:val="18"/>
              </w:rPr>
              <w:t>#女</w:t>
            </w:r>
          </w:p>
        </w:tc>
        <w:tc>
          <w:tcPr>
            <w:tcW w:w="323" w:type="pct"/>
            <w:vAlign w:val="center"/>
          </w:tcPr>
          <w:p w14:paraId="69AE7775">
            <w:pPr>
              <w:autoSpaceDE w:val="0"/>
              <w:autoSpaceDN w:val="0"/>
              <w:adjustRightInd w:val="0"/>
              <w:spacing w:line="280" w:lineRule="exact"/>
              <w:jc w:val="center"/>
              <w:rPr>
                <w:rFonts w:ascii="宋体" w:hAnsi="宋体"/>
                <w:sz w:val="18"/>
              </w:rPr>
            </w:pPr>
            <w:r>
              <w:rPr>
                <w:rFonts w:ascii="宋体" w:hAnsi="宋体"/>
                <w:sz w:val="18"/>
              </w:rPr>
              <w:t>04</w:t>
            </w:r>
          </w:p>
        </w:tc>
        <w:tc>
          <w:tcPr>
            <w:tcW w:w="412" w:type="pct"/>
            <w:tcBorders>
              <w:top w:val="nil"/>
              <w:bottom w:val="nil"/>
              <w:right w:val="nil"/>
            </w:tcBorders>
            <w:vAlign w:val="center"/>
          </w:tcPr>
          <w:p w14:paraId="6529B086">
            <w:pPr>
              <w:spacing w:line="280" w:lineRule="exact"/>
              <w:jc w:val="center"/>
              <w:rPr>
                <w:rFonts w:ascii="宋体" w:hAnsi="宋体"/>
              </w:rPr>
            </w:pPr>
            <w:r>
              <w:rPr>
                <w:rFonts w:hint="eastAsia" w:ascii="宋体" w:hAnsi="宋体"/>
              </w:rPr>
              <w:t>—</w:t>
            </w:r>
          </w:p>
        </w:tc>
        <w:tc>
          <w:tcPr>
            <w:tcW w:w="411" w:type="pct"/>
            <w:tcBorders>
              <w:top w:val="nil"/>
              <w:left w:val="nil"/>
              <w:bottom w:val="nil"/>
              <w:right w:val="nil"/>
            </w:tcBorders>
            <w:vAlign w:val="center"/>
          </w:tcPr>
          <w:p w14:paraId="0B65E98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FBCF2FA">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6EC2423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D738A02">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482279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035ED40">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FDB93D4">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5C31537">
            <w:pPr>
              <w:autoSpaceDE w:val="0"/>
              <w:autoSpaceDN w:val="0"/>
              <w:adjustRightInd w:val="0"/>
              <w:spacing w:line="280" w:lineRule="exact"/>
              <w:jc w:val="center"/>
              <w:rPr>
                <w:rFonts w:ascii="宋体" w:hAnsi="宋体"/>
                <w:sz w:val="18"/>
              </w:rPr>
            </w:pPr>
            <w:r>
              <w:rPr>
                <w:rFonts w:hint="eastAsia" w:ascii="宋体" w:hAnsi="宋体"/>
                <w:sz w:val="18"/>
              </w:rPr>
              <w:t>—</w:t>
            </w:r>
          </w:p>
        </w:tc>
      </w:tr>
      <w:tr w14:paraId="5F7498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B0EA069">
            <w:pPr>
              <w:autoSpaceDE w:val="0"/>
              <w:autoSpaceDN w:val="0"/>
              <w:adjustRightInd w:val="0"/>
              <w:spacing w:line="280" w:lineRule="exact"/>
              <w:rPr>
                <w:rFonts w:ascii="宋体" w:hAnsi="宋体"/>
                <w:sz w:val="18"/>
              </w:rPr>
            </w:pPr>
            <w:r>
              <w:rPr>
                <w:rFonts w:hint="eastAsia" w:ascii="宋体" w:hAnsi="宋体"/>
                <w:sz w:val="18"/>
              </w:rPr>
              <w:t>初中</w:t>
            </w:r>
          </w:p>
        </w:tc>
        <w:tc>
          <w:tcPr>
            <w:tcW w:w="323" w:type="pct"/>
            <w:vAlign w:val="center"/>
          </w:tcPr>
          <w:p w14:paraId="6B2CAA71">
            <w:pPr>
              <w:autoSpaceDE w:val="0"/>
              <w:autoSpaceDN w:val="0"/>
              <w:adjustRightInd w:val="0"/>
              <w:spacing w:line="280" w:lineRule="exact"/>
              <w:jc w:val="center"/>
              <w:rPr>
                <w:rFonts w:ascii="宋体" w:hAnsi="宋体"/>
                <w:sz w:val="18"/>
              </w:rPr>
            </w:pPr>
            <w:r>
              <w:rPr>
                <w:rFonts w:ascii="宋体" w:hAnsi="宋体"/>
                <w:sz w:val="18"/>
              </w:rPr>
              <w:t>05</w:t>
            </w:r>
          </w:p>
        </w:tc>
        <w:tc>
          <w:tcPr>
            <w:tcW w:w="412" w:type="pct"/>
            <w:tcBorders>
              <w:top w:val="nil"/>
              <w:bottom w:val="nil"/>
              <w:right w:val="nil"/>
            </w:tcBorders>
            <w:vAlign w:val="center"/>
          </w:tcPr>
          <w:p w14:paraId="2B93AA23">
            <w:pPr>
              <w:spacing w:line="280" w:lineRule="exact"/>
              <w:jc w:val="center"/>
              <w:rPr>
                <w:rFonts w:ascii="宋体" w:hAnsi="宋体"/>
              </w:rPr>
            </w:pPr>
            <w:r>
              <w:rPr>
                <w:rFonts w:hint="eastAsia" w:ascii="宋体" w:hAnsi="宋体"/>
              </w:rPr>
              <w:t>—</w:t>
            </w:r>
          </w:p>
        </w:tc>
        <w:tc>
          <w:tcPr>
            <w:tcW w:w="411" w:type="pct"/>
            <w:tcBorders>
              <w:top w:val="nil"/>
              <w:left w:val="nil"/>
              <w:bottom w:val="nil"/>
              <w:right w:val="nil"/>
            </w:tcBorders>
            <w:vAlign w:val="center"/>
          </w:tcPr>
          <w:p w14:paraId="5AF2C892">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F056A4C">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7DCBB69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B293FB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87DF611">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355D8E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F6F9B0B">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79BCF82">
            <w:pPr>
              <w:autoSpaceDE w:val="0"/>
              <w:autoSpaceDN w:val="0"/>
              <w:adjustRightInd w:val="0"/>
              <w:spacing w:line="280" w:lineRule="exact"/>
              <w:jc w:val="center"/>
              <w:rPr>
                <w:rFonts w:ascii="宋体" w:hAnsi="宋体"/>
                <w:sz w:val="18"/>
              </w:rPr>
            </w:pPr>
            <w:r>
              <w:rPr>
                <w:rFonts w:hint="eastAsia" w:ascii="宋体" w:hAnsi="宋体"/>
                <w:sz w:val="18"/>
              </w:rPr>
              <w:t>—</w:t>
            </w:r>
          </w:p>
        </w:tc>
      </w:tr>
      <w:tr w14:paraId="5C4C33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1701A9EB">
            <w:pPr>
              <w:autoSpaceDE w:val="0"/>
              <w:autoSpaceDN w:val="0"/>
              <w:adjustRightInd w:val="0"/>
              <w:spacing w:line="280" w:lineRule="exact"/>
              <w:ind w:firstLine="180" w:firstLineChars="100"/>
              <w:rPr>
                <w:rFonts w:ascii="宋体" w:hAnsi="宋体"/>
                <w:sz w:val="18"/>
              </w:rPr>
            </w:pPr>
            <w:r>
              <w:rPr>
                <w:rFonts w:ascii="宋体" w:hAnsi="宋体"/>
                <w:sz w:val="18"/>
              </w:rPr>
              <w:t>#女</w:t>
            </w:r>
          </w:p>
        </w:tc>
        <w:tc>
          <w:tcPr>
            <w:tcW w:w="323" w:type="pct"/>
            <w:vAlign w:val="center"/>
          </w:tcPr>
          <w:p w14:paraId="35E0479B">
            <w:pPr>
              <w:autoSpaceDE w:val="0"/>
              <w:autoSpaceDN w:val="0"/>
              <w:adjustRightInd w:val="0"/>
              <w:spacing w:line="280" w:lineRule="exact"/>
              <w:jc w:val="center"/>
              <w:rPr>
                <w:rFonts w:ascii="宋体" w:hAnsi="宋体"/>
                <w:sz w:val="18"/>
              </w:rPr>
            </w:pPr>
            <w:r>
              <w:rPr>
                <w:rFonts w:ascii="宋体" w:hAnsi="宋体"/>
                <w:sz w:val="18"/>
              </w:rPr>
              <w:t>06</w:t>
            </w:r>
          </w:p>
        </w:tc>
        <w:tc>
          <w:tcPr>
            <w:tcW w:w="412" w:type="pct"/>
            <w:tcBorders>
              <w:top w:val="nil"/>
              <w:bottom w:val="nil"/>
              <w:right w:val="nil"/>
            </w:tcBorders>
            <w:vAlign w:val="center"/>
          </w:tcPr>
          <w:p w14:paraId="7827D7BA">
            <w:pPr>
              <w:spacing w:line="280" w:lineRule="exact"/>
              <w:jc w:val="center"/>
              <w:rPr>
                <w:rFonts w:ascii="宋体" w:hAnsi="宋体"/>
              </w:rPr>
            </w:pPr>
            <w:r>
              <w:rPr>
                <w:rFonts w:hint="eastAsia" w:ascii="宋体" w:hAnsi="宋体"/>
              </w:rPr>
              <w:t>—</w:t>
            </w:r>
          </w:p>
        </w:tc>
        <w:tc>
          <w:tcPr>
            <w:tcW w:w="411" w:type="pct"/>
            <w:tcBorders>
              <w:top w:val="nil"/>
              <w:left w:val="nil"/>
              <w:bottom w:val="nil"/>
              <w:right w:val="nil"/>
            </w:tcBorders>
            <w:vAlign w:val="center"/>
          </w:tcPr>
          <w:p w14:paraId="2B8BF34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300DC9C">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431C2324">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97CE71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7B9E3A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15F3B0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D68990A">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0C40DA4">
            <w:pPr>
              <w:autoSpaceDE w:val="0"/>
              <w:autoSpaceDN w:val="0"/>
              <w:adjustRightInd w:val="0"/>
              <w:spacing w:line="280" w:lineRule="exact"/>
              <w:jc w:val="center"/>
              <w:rPr>
                <w:rFonts w:ascii="宋体" w:hAnsi="宋体"/>
                <w:sz w:val="18"/>
              </w:rPr>
            </w:pPr>
            <w:r>
              <w:rPr>
                <w:rFonts w:hint="eastAsia" w:ascii="宋体" w:hAnsi="宋体"/>
                <w:sz w:val="18"/>
              </w:rPr>
              <w:t>—</w:t>
            </w:r>
          </w:p>
        </w:tc>
      </w:tr>
      <w:tr w14:paraId="747736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2701143">
            <w:pPr>
              <w:autoSpaceDE w:val="0"/>
              <w:autoSpaceDN w:val="0"/>
              <w:adjustRightInd w:val="0"/>
              <w:spacing w:line="280" w:lineRule="exact"/>
              <w:rPr>
                <w:rFonts w:ascii="宋体" w:hAnsi="宋体"/>
                <w:sz w:val="18"/>
              </w:rPr>
            </w:pPr>
            <w:r>
              <w:rPr>
                <w:rFonts w:hint="eastAsia" w:ascii="宋体" w:hAnsi="宋体"/>
                <w:sz w:val="18"/>
              </w:rPr>
              <w:t>高中</w:t>
            </w:r>
          </w:p>
        </w:tc>
        <w:tc>
          <w:tcPr>
            <w:tcW w:w="323" w:type="pct"/>
            <w:vAlign w:val="center"/>
          </w:tcPr>
          <w:p w14:paraId="50532A34">
            <w:pPr>
              <w:autoSpaceDE w:val="0"/>
              <w:autoSpaceDN w:val="0"/>
              <w:adjustRightInd w:val="0"/>
              <w:spacing w:line="280" w:lineRule="exact"/>
              <w:jc w:val="center"/>
              <w:rPr>
                <w:rFonts w:ascii="宋体" w:hAnsi="宋体"/>
                <w:sz w:val="18"/>
              </w:rPr>
            </w:pPr>
            <w:r>
              <w:rPr>
                <w:rFonts w:ascii="宋体" w:hAnsi="宋体"/>
                <w:sz w:val="18"/>
              </w:rPr>
              <w:t>07</w:t>
            </w:r>
          </w:p>
        </w:tc>
        <w:tc>
          <w:tcPr>
            <w:tcW w:w="412" w:type="pct"/>
            <w:tcBorders>
              <w:top w:val="nil"/>
              <w:bottom w:val="nil"/>
              <w:right w:val="nil"/>
            </w:tcBorders>
            <w:vAlign w:val="center"/>
          </w:tcPr>
          <w:p w14:paraId="2186F844">
            <w:pPr>
              <w:autoSpaceDE w:val="0"/>
              <w:autoSpaceDN w:val="0"/>
              <w:adjustRightInd w:val="0"/>
              <w:spacing w:line="280" w:lineRule="exact"/>
              <w:jc w:val="center"/>
              <w:rPr>
                <w:rFonts w:ascii="宋体" w:hAnsi="宋体"/>
                <w:sz w:val="18"/>
              </w:rPr>
            </w:pPr>
          </w:p>
        </w:tc>
        <w:tc>
          <w:tcPr>
            <w:tcW w:w="411" w:type="pct"/>
            <w:tcBorders>
              <w:top w:val="nil"/>
              <w:left w:val="nil"/>
              <w:bottom w:val="nil"/>
              <w:right w:val="nil"/>
            </w:tcBorders>
            <w:vAlign w:val="center"/>
          </w:tcPr>
          <w:p w14:paraId="51EF075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9F98F1D">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55F424B3">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230C6B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4440C3B">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19624A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808DFD4">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777F94AA">
            <w:pPr>
              <w:autoSpaceDE w:val="0"/>
              <w:autoSpaceDN w:val="0"/>
              <w:adjustRightInd w:val="0"/>
              <w:spacing w:line="280" w:lineRule="exact"/>
              <w:jc w:val="center"/>
              <w:rPr>
                <w:rFonts w:ascii="宋体" w:hAnsi="宋体"/>
                <w:sz w:val="18"/>
              </w:rPr>
            </w:pPr>
          </w:p>
        </w:tc>
      </w:tr>
      <w:tr w14:paraId="2BBBAB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1C858438">
            <w:pPr>
              <w:autoSpaceDE w:val="0"/>
              <w:autoSpaceDN w:val="0"/>
              <w:adjustRightInd w:val="0"/>
              <w:spacing w:line="280" w:lineRule="exact"/>
              <w:ind w:firstLine="180" w:firstLineChars="100"/>
              <w:rPr>
                <w:rFonts w:ascii="宋体" w:hAnsi="宋体"/>
                <w:sz w:val="18"/>
              </w:rPr>
            </w:pPr>
            <w:r>
              <w:rPr>
                <w:rFonts w:ascii="宋体" w:hAnsi="宋体"/>
                <w:sz w:val="18"/>
              </w:rPr>
              <w:t>#女</w:t>
            </w:r>
          </w:p>
        </w:tc>
        <w:tc>
          <w:tcPr>
            <w:tcW w:w="323" w:type="pct"/>
            <w:vAlign w:val="center"/>
          </w:tcPr>
          <w:p w14:paraId="492E1902">
            <w:pPr>
              <w:autoSpaceDE w:val="0"/>
              <w:autoSpaceDN w:val="0"/>
              <w:adjustRightInd w:val="0"/>
              <w:spacing w:line="280" w:lineRule="exact"/>
              <w:jc w:val="center"/>
              <w:rPr>
                <w:rFonts w:ascii="宋体" w:hAnsi="宋体"/>
                <w:sz w:val="18"/>
              </w:rPr>
            </w:pPr>
            <w:r>
              <w:rPr>
                <w:rFonts w:ascii="宋体" w:hAnsi="宋体"/>
                <w:sz w:val="18"/>
              </w:rPr>
              <w:t>08</w:t>
            </w:r>
          </w:p>
        </w:tc>
        <w:tc>
          <w:tcPr>
            <w:tcW w:w="412" w:type="pct"/>
            <w:tcBorders>
              <w:top w:val="nil"/>
              <w:bottom w:val="nil"/>
              <w:right w:val="nil"/>
            </w:tcBorders>
            <w:vAlign w:val="center"/>
          </w:tcPr>
          <w:p w14:paraId="08823234">
            <w:pPr>
              <w:autoSpaceDE w:val="0"/>
              <w:autoSpaceDN w:val="0"/>
              <w:adjustRightInd w:val="0"/>
              <w:spacing w:line="280" w:lineRule="exact"/>
              <w:jc w:val="center"/>
              <w:rPr>
                <w:rFonts w:ascii="宋体" w:hAnsi="宋体"/>
                <w:sz w:val="18"/>
              </w:rPr>
            </w:pPr>
          </w:p>
        </w:tc>
        <w:tc>
          <w:tcPr>
            <w:tcW w:w="411" w:type="pct"/>
            <w:tcBorders>
              <w:top w:val="nil"/>
              <w:left w:val="nil"/>
              <w:bottom w:val="nil"/>
              <w:right w:val="nil"/>
            </w:tcBorders>
            <w:vAlign w:val="center"/>
          </w:tcPr>
          <w:p w14:paraId="05CCAB84">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7DCAA64">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0781841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EB51DF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54AEAF0">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23D61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7D95FEA">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09415DE4">
            <w:pPr>
              <w:autoSpaceDE w:val="0"/>
              <w:autoSpaceDN w:val="0"/>
              <w:adjustRightInd w:val="0"/>
              <w:spacing w:line="280" w:lineRule="exact"/>
              <w:jc w:val="center"/>
              <w:rPr>
                <w:rFonts w:ascii="宋体" w:hAnsi="宋体"/>
                <w:sz w:val="18"/>
              </w:rPr>
            </w:pPr>
          </w:p>
        </w:tc>
      </w:tr>
      <w:tr w14:paraId="396410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599DE68A">
            <w:pPr>
              <w:autoSpaceDE w:val="0"/>
              <w:autoSpaceDN w:val="0"/>
              <w:adjustRightInd w:val="0"/>
              <w:spacing w:line="280" w:lineRule="exact"/>
              <w:rPr>
                <w:rFonts w:ascii="宋体" w:hAnsi="宋体"/>
                <w:sz w:val="18"/>
              </w:rPr>
            </w:pPr>
            <w:r>
              <w:rPr>
                <w:rFonts w:hint="eastAsia" w:ascii="宋体" w:hAnsi="宋体"/>
                <w:sz w:val="18"/>
              </w:rPr>
              <w:t>特殊教育</w:t>
            </w:r>
          </w:p>
        </w:tc>
        <w:tc>
          <w:tcPr>
            <w:tcW w:w="323" w:type="pct"/>
            <w:vAlign w:val="center"/>
          </w:tcPr>
          <w:p w14:paraId="19A22DA7">
            <w:pPr>
              <w:autoSpaceDE w:val="0"/>
              <w:autoSpaceDN w:val="0"/>
              <w:adjustRightInd w:val="0"/>
              <w:spacing w:line="280" w:lineRule="exact"/>
              <w:jc w:val="center"/>
              <w:rPr>
                <w:rFonts w:ascii="宋体" w:hAnsi="宋体"/>
                <w:sz w:val="18"/>
              </w:rPr>
            </w:pPr>
            <w:r>
              <w:rPr>
                <w:rFonts w:ascii="宋体" w:hAnsi="宋体"/>
                <w:sz w:val="18"/>
              </w:rPr>
              <w:t>09</w:t>
            </w:r>
          </w:p>
        </w:tc>
        <w:tc>
          <w:tcPr>
            <w:tcW w:w="412" w:type="pct"/>
            <w:tcBorders>
              <w:top w:val="nil"/>
              <w:bottom w:val="nil"/>
              <w:right w:val="nil"/>
            </w:tcBorders>
            <w:vAlign w:val="center"/>
          </w:tcPr>
          <w:p w14:paraId="7DBE1A42">
            <w:pPr>
              <w:spacing w:line="280" w:lineRule="exact"/>
              <w:jc w:val="center"/>
              <w:rPr>
                <w:rFonts w:ascii="宋体" w:hAnsi="宋体"/>
              </w:rPr>
            </w:pPr>
          </w:p>
        </w:tc>
        <w:tc>
          <w:tcPr>
            <w:tcW w:w="411" w:type="pct"/>
            <w:tcBorders>
              <w:top w:val="nil"/>
              <w:left w:val="nil"/>
              <w:bottom w:val="nil"/>
              <w:right w:val="nil"/>
            </w:tcBorders>
            <w:vAlign w:val="center"/>
          </w:tcPr>
          <w:p w14:paraId="010257D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1F0319D">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06AC26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54C3451">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77FCAC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C93662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DC38810">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0147C52D">
            <w:pPr>
              <w:autoSpaceDE w:val="0"/>
              <w:autoSpaceDN w:val="0"/>
              <w:adjustRightInd w:val="0"/>
              <w:spacing w:line="280" w:lineRule="exact"/>
              <w:jc w:val="center"/>
              <w:rPr>
                <w:rFonts w:ascii="宋体" w:hAnsi="宋体"/>
                <w:sz w:val="18"/>
              </w:rPr>
            </w:pPr>
            <w:r>
              <w:rPr>
                <w:rFonts w:hint="eastAsia" w:ascii="宋体" w:hAnsi="宋体"/>
                <w:sz w:val="18"/>
              </w:rPr>
              <w:t>—</w:t>
            </w:r>
          </w:p>
        </w:tc>
      </w:tr>
      <w:tr w14:paraId="7EF41E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4ED852CA">
            <w:pPr>
              <w:autoSpaceDE w:val="0"/>
              <w:autoSpaceDN w:val="0"/>
              <w:adjustRightInd w:val="0"/>
              <w:spacing w:line="280" w:lineRule="exact"/>
              <w:ind w:firstLine="180" w:firstLineChars="100"/>
              <w:rPr>
                <w:rFonts w:ascii="宋体" w:hAnsi="宋体"/>
                <w:sz w:val="18"/>
              </w:rPr>
            </w:pPr>
            <w:r>
              <w:rPr>
                <w:rFonts w:ascii="宋体" w:hAnsi="宋体"/>
                <w:sz w:val="18"/>
              </w:rPr>
              <w:t>#女</w:t>
            </w:r>
          </w:p>
        </w:tc>
        <w:tc>
          <w:tcPr>
            <w:tcW w:w="323" w:type="pct"/>
            <w:vAlign w:val="center"/>
          </w:tcPr>
          <w:p w14:paraId="5BECDF1B">
            <w:pPr>
              <w:autoSpaceDE w:val="0"/>
              <w:autoSpaceDN w:val="0"/>
              <w:adjustRightInd w:val="0"/>
              <w:spacing w:line="280" w:lineRule="exact"/>
              <w:jc w:val="center"/>
              <w:rPr>
                <w:rFonts w:ascii="宋体" w:hAnsi="宋体"/>
                <w:sz w:val="18"/>
              </w:rPr>
            </w:pPr>
            <w:r>
              <w:rPr>
                <w:rFonts w:ascii="宋体" w:hAnsi="宋体"/>
                <w:sz w:val="18"/>
              </w:rPr>
              <w:t>10</w:t>
            </w:r>
          </w:p>
        </w:tc>
        <w:tc>
          <w:tcPr>
            <w:tcW w:w="412" w:type="pct"/>
            <w:tcBorders>
              <w:top w:val="nil"/>
              <w:bottom w:val="nil"/>
              <w:right w:val="nil"/>
            </w:tcBorders>
            <w:vAlign w:val="center"/>
          </w:tcPr>
          <w:p w14:paraId="2937F2D7">
            <w:pPr>
              <w:spacing w:line="280" w:lineRule="exact"/>
              <w:jc w:val="center"/>
              <w:rPr>
                <w:rFonts w:ascii="宋体" w:hAnsi="宋体"/>
              </w:rPr>
            </w:pPr>
          </w:p>
        </w:tc>
        <w:tc>
          <w:tcPr>
            <w:tcW w:w="411" w:type="pct"/>
            <w:tcBorders>
              <w:top w:val="nil"/>
              <w:left w:val="nil"/>
              <w:bottom w:val="nil"/>
              <w:right w:val="nil"/>
            </w:tcBorders>
            <w:vAlign w:val="center"/>
          </w:tcPr>
          <w:p w14:paraId="626BE863">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0BF0657">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1B63126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2C6726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21FC9F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893B57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5A55A91">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73903953">
            <w:pPr>
              <w:autoSpaceDE w:val="0"/>
              <w:autoSpaceDN w:val="0"/>
              <w:adjustRightInd w:val="0"/>
              <w:spacing w:line="280" w:lineRule="exact"/>
              <w:jc w:val="center"/>
              <w:rPr>
                <w:rFonts w:ascii="宋体" w:hAnsi="宋体"/>
                <w:sz w:val="18"/>
              </w:rPr>
            </w:pPr>
            <w:r>
              <w:rPr>
                <w:rFonts w:hint="eastAsia" w:ascii="宋体" w:hAnsi="宋体"/>
                <w:sz w:val="18"/>
              </w:rPr>
              <w:t>—</w:t>
            </w:r>
          </w:p>
        </w:tc>
      </w:tr>
      <w:tr w14:paraId="78A925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63E91E8">
            <w:pPr>
              <w:autoSpaceDE w:val="0"/>
              <w:autoSpaceDN w:val="0"/>
              <w:adjustRightInd w:val="0"/>
              <w:spacing w:line="280" w:lineRule="exact"/>
              <w:rPr>
                <w:rFonts w:ascii="宋体" w:hAnsi="宋体"/>
                <w:sz w:val="18"/>
              </w:rPr>
            </w:pPr>
            <w:r>
              <w:rPr>
                <w:rFonts w:hint="eastAsia" w:ascii="宋体" w:hAnsi="宋体"/>
                <w:sz w:val="18"/>
              </w:rPr>
              <w:t>中职全日制学生</w:t>
            </w:r>
          </w:p>
        </w:tc>
        <w:tc>
          <w:tcPr>
            <w:tcW w:w="323" w:type="pct"/>
            <w:vAlign w:val="center"/>
          </w:tcPr>
          <w:p w14:paraId="5970584E">
            <w:pPr>
              <w:autoSpaceDE w:val="0"/>
              <w:autoSpaceDN w:val="0"/>
              <w:adjustRightInd w:val="0"/>
              <w:spacing w:line="280" w:lineRule="exact"/>
              <w:jc w:val="center"/>
              <w:rPr>
                <w:rFonts w:ascii="宋体" w:hAnsi="宋体"/>
                <w:sz w:val="18"/>
              </w:rPr>
            </w:pPr>
            <w:r>
              <w:rPr>
                <w:rFonts w:ascii="宋体" w:hAnsi="宋体"/>
                <w:sz w:val="18"/>
              </w:rPr>
              <w:t>11</w:t>
            </w:r>
          </w:p>
        </w:tc>
        <w:tc>
          <w:tcPr>
            <w:tcW w:w="412" w:type="pct"/>
            <w:tcBorders>
              <w:top w:val="nil"/>
              <w:bottom w:val="nil"/>
              <w:right w:val="nil"/>
            </w:tcBorders>
            <w:vAlign w:val="center"/>
          </w:tcPr>
          <w:p w14:paraId="45F89F3F">
            <w:pPr>
              <w:spacing w:line="280" w:lineRule="exact"/>
              <w:jc w:val="center"/>
              <w:rPr>
                <w:rFonts w:ascii="宋体" w:hAnsi="宋体"/>
              </w:rPr>
            </w:pPr>
          </w:p>
        </w:tc>
        <w:tc>
          <w:tcPr>
            <w:tcW w:w="411" w:type="pct"/>
            <w:tcBorders>
              <w:top w:val="nil"/>
              <w:left w:val="nil"/>
              <w:bottom w:val="nil"/>
              <w:right w:val="nil"/>
            </w:tcBorders>
            <w:vAlign w:val="center"/>
          </w:tcPr>
          <w:p w14:paraId="6E0217D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15978C8">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407B7D3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C7FFB7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4DF5641">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6FCDAC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D61ABA1">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07022745">
            <w:pPr>
              <w:autoSpaceDE w:val="0"/>
              <w:autoSpaceDN w:val="0"/>
              <w:adjustRightInd w:val="0"/>
              <w:spacing w:line="280" w:lineRule="exact"/>
              <w:jc w:val="center"/>
              <w:rPr>
                <w:rFonts w:ascii="宋体" w:hAnsi="宋体"/>
                <w:sz w:val="18"/>
              </w:rPr>
            </w:pPr>
          </w:p>
        </w:tc>
      </w:tr>
      <w:tr w14:paraId="5BB85A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0C02637E">
            <w:pPr>
              <w:autoSpaceDE w:val="0"/>
              <w:autoSpaceDN w:val="0"/>
              <w:adjustRightInd w:val="0"/>
              <w:spacing w:line="280" w:lineRule="exact"/>
              <w:ind w:firstLine="180" w:firstLineChars="100"/>
              <w:rPr>
                <w:rFonts w:ascii="宋体" w:hAnsi="宋体"/>
                <w:sz w:val="18"/>
              </w:rPr>
            </w:pPr>
            <w:r>
              <w:rPr>
                <w:rFonts w:ascii="宋体" w:hAnsi="宋体"/>
                <w:sz w:val="18"/>
              </w:rPr>
              <w:t>#女</w:t>
            </w:r>
          </w:p>
        </w:tc>
        <w:tc>
          <w:tcPr>
            <w:tcW w:w="323" w:type="pct"/>
            <w:vAlign w:val="center"/>
          </w:tcPr>
          <w:p w14:paraId="52AFA008">
            <w:pPr>
              <w:autoSpaceDE w:val="0"/>
              <w:autoSpaceDN w:val="0"/>
              <w:adjustRightInd w:val="0"/>
              <w:spacing w:line="280" w:lineRule="exact"/>
              <w:jc w:val="center"/>
              <w:rPr>
                <w:rFonts w:ascii="宋体" w:hAnsi="宋体"/>
                <w:sz w:val="18"/>
              </w:rPr>
            </w:pPr>
            <w:r>
              <w:rPr>
                <w:rFonts w:ascii="宋体" w:hAnsi="宋体"/>
                <w:sz w:val="18"/>
              </w:rPr>
              <w:t>12</w:t>
            </w:r>
          </w:p>
        </w:tc>
        <w:tc>
          <w:tcPr>
            <w:tcW w:w="412" w:type="pct"/>
            <w:tcBorders>
              <w:top w:val="nil"/>
              <w:bottom w:val="nil"/>
              <w:right w:val="nil"/>
            </w:tcBorders>
            <w:vAlign w:val="center"/>
          </w:tcPr>
          <w:p w14:paraId="369B22C8">
            <w:pPr>
              <w:spacing w:line="280" w:lineRule="exact"/>
              <w:jc w:val="center"/>
              <w:rPr>
                <w:rFonts w:ascii="宋体" w:hAnsi="宋体"/>
              </w:rPr>
            </w:pPr>
          </w:p>
        </w:tc>
        <w:tc>
          <w:tcPr>
            <w:tcW w:w="411" w:type="pct"/>
            <w:tcBorders>
              <w:top w:val="nil"/>
              <w:left w:val="nil"/>
              <w:bottom w:val="nil"/>
              <w:right w:val="nil"/>
            </w:tcBorders>
            <w:vAlign w:val="center"/>
          </w:tcPr>
          <w:p w14:paraId="78921E41">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89FAE62">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40F1A85D">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1D4CB8F">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B91E34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6C8C25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ED4F34D">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A86AD6F">
            <w:pPr>
              <w:autoSpaceDE w:val="0"/>
              <w:autoSpaceDN w:val="0"/>
              <w:adjustRightInd w:val="0"/>
              <w:spacing w:line="280" w:lineRule="exact"/>
              <w:jc w:val="center"/>
              <w:rPr>
                <w:rFonts w:ascii="宋体" w:hAnsi="宋体"/>
                <w:sz w:val="18"/>
              </w:rPr>
            </w:pPr>
          </w:p>
        </w:tc>
      </w:tr>
      <w:tr w14:paraId="0A75D2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4A7CB45C">
            <w:pPr>
              <w:autoSpaceDE w:val="0"/>
              <w:autoSpaceDN w:val="0"/>
              <w:adjustRightInd w:val="0"/>
              <w:spacing w:line="280" w:lineRule="exact"/>
              <w:rPr>
                <w:rFonts w:ascii="宋体" w:hAnsi="宋体"/>
                <w:sz w:val="18"/>
              </w:rPr>
            </w:pPr>
            <w:r>
              <w:rPr>
                <w:rFonts w:hint="eastAsia" w:ascii="宋体" w:hAnsi="宋体"/>
                <w:sz w:val="18"/>
              </w:rPr>
              <w:t>中职非全日制学生</w:t>
            </w:r>
          </w:p>
        </w:tc>
        <w:tc>
          <w:tcPr>
            <w:tcW w:w="323" w:type="pct"/>
            <w:vAlign w:val="center"/>
          </w:tcPr>
          <w:p w14:paraId="2D2008C3">
            <w:pPr>
              <w:autoSpaceDE w:val="0"/>
              <w:autoSpaceDN w:val="0"/>
              <w:adjustRightInd w:val="0"/>
              <w:spacing w:line="280" w:lineRule="exact"/>
              <w:jc w:val="center"/>
              <w:rPr>
                <w:rFonts w:ascii="宋体" w:hAnsi="宋体"/>
                <w:sz w:val="18"/>
              </w:rPr>
            </w:pPr>
            <w:r>
              <w:rPr>
                <w:rFonts w:ascii="宋体" w:hAnsi="宋体"/>
                <w:sz w:val="18"/>
              </w:rPr>
              <w:t>13</w:t>
            </w:r>
          </w:p>
        </w:tc>
        <w:tc>
          <w:tcPr>
            <w:tcW w:w="412" w:type="pct"/>
            <w:tcBorders>
              <w:top w:val="nil"/>
              <w:bottom w:val="nil"/>
              <w:right w:val="nil"/>
            </w:tcBorders>
            <w:vAlign w:val="center"/>
          </w:tcPr>
          <w:p w14:paraId="40FCE46D">
            <w:pPr>
              <w:spacing w:line="280" w:lineRule="exact"/>
              <w:jc w:val="center"/>
              <w:rPr>
                <w:rFonts w:ascii="宋体" w:hAnsi="宋体"/>
              </w:rPr>
            </w:pPr>
          </w:p>
        </w:tc>
        <w:tc>
          <w:tcPr>
            <w:tcW w:w="411" w:type="pct"/>
            <w:tcBorders>
              <w:top w:val="nil"/>
              <w:left w:val="nil"/>
              <w:bottom w:val="nil"/>
              <w:right w:val="nil"/>
            </w:tcBorders>
            <w:vAlign w:val="center"/>
          </w:tcPr>
          <w:p w14:paraId="40D3FD4B">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FA8FBF7">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30D704C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3DF1C2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14830E0">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987F55E">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FDCD184">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55EA1E6">
            <w:pPr>
              <w:autoSpaceDE w:val="0"/>
              <w:autoSpaceDN w:val="0"/>
              <w:adjustRightInd w:val="0"/>
              <w:spacing w:line="280" w:lineRule="exact"/>
              <w:jc w:val="center"/>
              <w:rPr>
                <w:rFonts w:ascii="宋体" w:hAnsi="宋体"/>
                <w:sz w:val="18"/>
              </w:rPr>
            </w:pPr>
          </w:p>
        </w:tc>
      </w:tr>
      <w:tr w14:paraId="446B99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65170361">
            <w:pPr>
              <w:autoSpaceDE w:val="0"/>
              <w:autoSpaceDN w:val="0"/>
              <w:adjustRightInd w:val="0"/>
              <w:spacing w:line="280" w:lineRule="exact"/>
              <w:ind w:firstLine="180" w:firstLineChars="100"/>
              <w:rPr>
                <w:rFonts w:ascii="宋体" w:hAnsi="宋体"/>
                <w:sz w:val="18"/>
              </w:rPr>
            </w:pPr>
            <w:r>
              <w:rPr>
                <w:rFonts w:ascii="宋体" w:hAnsi="宋体"/>
                <w:sz w:val="18"/>
              </w:rPr>
              <w:t>#女</w:t>
            </w:r>
          </w:p>
        </w:tc>
        <w:tc>
          <w:tcPr>
            <w:tcW w:w="323" w:type="pct"/>
            <w:vAlign w:val="center"/>
          </w:tcPr>
          <w:p w14:paraId="3EE98145">
            <w:pPr>
              <w:autoSpaceDE w:val="0"/>
              <w:autoSpaceDN w:val="0"/>
              <w:adjustRightInd w:val="0"/>
              <w:spacing w:line="280" w:lineRule="exact"/>
              <w:jc w:val="center"/>
              <w:rPr>
                <w:rFonts w:ascii="宋体" w:hAnsi="宋体"/>
                <w:sz w:val="18"/>
              </w:rPr>
            </w:pPr>
            <w:r>
              <w:rPr>
                <w:rFonts w:ascii="宋体" w:hAnsi="宋体"/>
                <w:sz w:val="18"/>
              </w:rPr>
              <w:t>14</w:t>
            </w:r>
          </w:p>
        </w:tc>
        <w:tc>
          <w:tcPr>
            <w:tcW w:w="412" w:type="pct"/>
            <w:tcBorders>
              <w:top w:val="nil"/>
              <w:bottom w:val="nil"/>
              <w:right w:val="nil"/>
            </w:tcBorders>
            <w:vAlign w:val="center"/>
          </w:tcPr>
          <w:p w14:paraId="1F111686">
            <w:pPr>
              <w:spacing w:line="280" w:lineRule="exact"/>
              <w:jc w:val="center"/>
              <w:rPr>
                <w:rFonts w:ascii="宋体" w:hAnsi="宋体"/>
              </w:rPr>
            </w:pPr>
          </w:p>
        </w:tc>
        <w:tc>
          <w:tcPr>
            <w:tcW w:w="411" w:type="pct"/>
            <w:tcBorders>
              <w:top w:val="nil"/>
              <w:left w:val="nil"/>
              <w:bottom w:val="nil"/>
              <w:right w:val="nil"/>
            </w:tcBorders>
            <w:vAlign w:val="center"/>
          </w:tcPr>
          <w:p w14:paraId="6D99E014">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3365175">
            <w:pPr>
              <w:autoSpaceDE w:val="0"/>
              <w:autoSpaceDN w:val="0"/>
              <w:adjustRightInd w:val="0"/>
              <w:spacing w:line="280" w:lineRule="exact"/>
              <w:jc w:val="center"/>
              <w:rPr>
                <w:rFonts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15DFC874">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519C08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7FC430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3A435A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DAB9797">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AE37E28">
            <w:pPr>
              <w:autoSpaceDE w:val="0"/>
              <w:autoSpaceDN w:val="0"/>
              <w:adjustRightInd w:val="0"/>
              <w:spacing w:line="280" w:lineRule="exact"/>
              <w:jc w:val="center"/>
              <w:rPr>
                <w:rFonts w:ascii="宋体" w:hAnsi="宋体"/>
                <w:sz w:val="18"/>
              </w:rPr>
            </w:pPr>
          </w:p>
        </w:tc>
      </w:tr>
      <w:tr w14:paraId="26E622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6EEF7C75">
            <w:pPr>
              <w:autoSpaceDE w:val="0"/>
              <w:autoSpaceDN w:val="0"/>
              <w:adjustRightInd w:val="0"/>
              <w:spacing w:line="280" w:lineRule="exact"/>
              <w:rPr>
                <w:rFonts w:ascii="宋体" w:hAnsi="宋体"/>
                <w:sz w:val="18"/>
              </w:rPr>
            </w:pPr>
            <w:r>
              <w:rPr>
                <w:rFonts w:hint="eastAsia" w:ascii="宋体" w:hAnsi="宋体" w:cs="宋体"/>
                <w:sz w:val="18"/>
                <w:szCs w:val="18"/>
              </w:rPr>
              <w:t>高职专科学生</w:t>
            </w:r>
          </w:p>
        </w:tc>
        <w:tc>
          <w:tcPr>
            <w:tcW w:w="323" w:type="pct"/>
            <w:vAlign w:val="center"/>
          </w:tcPr>
          <w:p w14:paraId="74868F75">
            <w:pPr>
              <w:autoSpaceDE w:val="0"/>
              <w:autoSpaceDN w:val="0"/>
              <w:adjustRightInd w:val="0"/>
              <w:spacing w:line="280" w:lineRule="exact"/>
              <w:jc w:val="center"/>
              <w:rPr>
                <w:rFonts w:ascii="宋体" w:hAnsi="宋体"/>
                <w:sz w:val="18"/>
              </w:rPr>
            </w:pPr>
            <w:r>
              <w:rPr>
                <w:rFonts w:ascii="宋体" w:hAnsi="宋体"/>
                <w:sz w:val="18"/>
              </w:rPr>
              <w:t>15</w:t>
            </w:r>
          </w:p>
        </w:tc>
        <w:tc>
          <w:tcPr>
            <w:tcW w:w="412" w:type="pct"/>
            <w:tcBorders>
              <w:top w:val="nil"/>
              <w:bottom w:val="nil"/>
              <w:right w:val="nil"/>
            </w:tcBorders>
            <w:vAlign w:val="center"/>
          </w:tcPr>
          <w:p w14:paraId="693A7E8D">
            <w:pPr>
              <w:spacing w:line="280" w:lineRule="exact"/>
              <w:jc w:val="center"/>
              <w:rPr>
                <w:rFonts w:ascii="宋体" w:hAnsi="宋体"/>
              </w:rPr>
            </w:pPr>
          </w:p>
        </w:tc>
        <w:tc>
          <w:tcPr>
            <w:tcW w:w="411" w:type="pct"/>
            <w:tcBorders>
              <w:top w:val="nil"/>
              <w:left w:val="nil"/>
              <w:bottom w:val="nil"/>
              <w:right w:val="nil"/>
            </w:tcBorders>
            <w:vAlign w:val="center"/>
          </w:tcPr>
          <w:p w14:paraId="0415DB9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595E6B4">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2C05FB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92568B1">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B2E2D8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595B571">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B5E6D44">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5092B2E7">
            <w:pPr>
              <w:autoSpaceDE w:val="0"/>
              <w:autoSpaceDN w:val="0"/>
              <w:adjustRightInd w:val="0"/>
              <w:spacing w:line="280" w:lineRule="exact"/>
              <w:jc w:val="center"/>
              <w:rPr>
                <w:rFonts w:ascii="宋体" w:hAnsi="宋体"/>
                <w:sz w:val="18"/>
              </w:rPr>
            </w:pPr>
          </w:p>
        </w:tc>
      </w:tr>
      <w:tr w14:paraId="763A07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65CC5F98">
            <w:pPr>
              <w:autoSpaceDE w:val="0"/>
              <w:autoSpaceDN w:val="0"/>
              <w:adjustRightInd w:val="0"/>
              <w:spacing w:line="280" w:lineRule="exact"/>
              <w:rPr>
                <w:rFonts w:ascii="宋体" w:hAnsi="宋体"/>
                <w:sz w:val="18"/>
              </w:rPr>
            </w:pPr>
            <w:r>
              <w:rPr>
                <w:rFonts w:hint="eastAsia" w:ascii="宋体" w:hAnsi="宋体" w:cs="宋体"/>
                <w:sz w:val="18"/>
                <w:szCs w:val="18"/>
              </w:rPr>
              <w:t>高职本科学生</w:t>
            </w:r>
          </w:p>
        </w:tc>
        <w:tc>
          <w:tcPr>
            <w:tcW w:w="323" w:type="pct"/>
            <w:vAlign w:val="center"/>
          </w:tcPr>
          <w:p w14:paraId="6C7C3EE1">
            <w:pPr>
              <w:autoSpaceDE w:val="0"/>
              <w:autoSpaceDN w:val="0"/>
              <w:adjustRightInd w:val="0"/>
              <w:spacing w:line="280" w:lineRule="exact"/>
              <w:jc w:val="center"/>
              <w:rPr>
                <w:rFonts w:ascii="宋体" w:hAnsi="宋体"/>
                <w:sz w:val="18"/>
              </w:rPr>
            </w:pPr>
            <w:r>
              <w:rPr>
                <w:rFonts w:ascii="宋体" w:hAnsi="宋体"/>
                <w:sz w:val="18"/>
              </w:rPr>
              <w:t>16</w:t>
            </w:r>
          </w:p>
        </w:tc>
        <w:tc>
          <w:tcPr>
            <w:tcW w:w="412" w:type="pct"/>
            <w:tcBorders>
              <w:top w:val="nil"/>
              <w:bottom w:val="nil"/>
              <w:right w:val="nil"/>
            </w:tcBorders>
            <w:vAlign w:val="center"/>
          </w:tcPr>
          <w:p w14:paraId="758536D2">
            <w:pPr>
              <w:spacing w:line="280" w:lineRule="exact"/>
              <w:jc w:val="center"/>
              <w:rPr>
                <w:rFonts w:ascii="宋体" w:hAnsi="宋体"/>
              </w:rPr>
            </w:pPr>
          </w:p>
        </w:tc>
        <w:tc>
          <w:tcPr>
            <w:tcW w:w="411" w:type="pct"/>
            <w:tcBorders>
              <w:top w:val="nil"/>
              <w:left w:val="nil"/>
              <w:bottom w:val="nil"/>
              <w:right w:val="nil"/>
            </w:tcBorders>
            <w:vAlign w:val="center"/>
          </w:tcPr>
          <w:p w14:paraId="12950483">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9DAD08E">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A7FD5EA">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53E556F">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36084F3">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8D9416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1AF189C">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554FECBE">
            <w:pPr>
              <w:autoSpaceDE w:val="0"/>
              <w:autoSpaceDN w:val="0"/>
              <w:adjustRightInd w:val="0"/>
              <w:spacing w:line="280" w:lineRule="exact"/>
              <w:jc w:val="center"/>
              <w:rPr>
                <w:rFonts w:ascii="宋体" w:hAnsi="宋体"/>
                <w:sz w:val="18"/>
              </w:rPr>
            </w:pPr>
          </w:p>
        </w:tc>
      </w:tr>
      <w:tr w14:paraId="65D6BE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B33D326">
            <w:pPr>
              <w:autoSpaceDE w:val="0"/>
              <w:autoSpaceDN w:val="0"/>
              <w:adjustRightInd w:val="0"/>
              <w:spacing w:line="280" w:lineRule="exact"/>
              <w:rPr>
                <w:rFonts w:ascii="宋体" w:hAnsi="宋体"/>
                <w:sz w:val="18"/>
              </w:rPr>
            </w:pPr>
            <w:r>
              <w:rPr>
                <w:rFonts w:hint="eastAsia" w:ascii="宋体" w:hAnsi="宋体" w:cs="宋体"/>
                <w:sz w:val="18"/>
                <w:szCs w:val="18"/>
              </w:rPr>
              <w:t>普通本科生</w:t>
            </w:r>
          </w:p>
        </w:tc>
        <w:tc>
          <w:tcPr>
            <w:tcW w:w="323" w:type="pct"/>
            <w:vAlign w:val="center"/>
          </w:tcPr>
          <w:p w14:paraId="7E38308B">
            <w:pPr>
              <w:autoSpaceDE w:val="0"/>
              <w:autoSpaceDN w:val="0"/>
              <w:adjustRightInd w:val="0"/>
              <w:spacing w:line="280" w:lineRule="exact"/>
              <w:jc w:val="center"/>
              <w:rPr>
                <w:rFonts w:ascii="宋体" w:hAnsi="宋体"/>
                <w:sz w:val="18"/>
              </w:rPr>
            </w:pPr>
            <w:r>
              <w:rPr>
                <w:rFonts w:ascii="宋体" w:hAnsi="宋体"/>
                <w:sz w:val="18"/>
              </w:rPr>
              <w:t>17</w:t>
            </w:r>
          </w:p>
        </w:tc>
        <w:tc>
          <w:tcPr>
            <w:tcW w:w="412" w:type="pct"/>
            <w:tcBorders>
              <w:top w:val="nil"/>
              <w:bottom w:val="nil"/>
              <w:right w:val="nil"/>
            </w:tcBorders>
            <w:vAlign w:val="center"/>
          </w:tcPr>
          <w:p w14:paraId="4CAB393C">
            <w:pPr>
              <w:spacing w:line="280" w:lineRule="exact"/>
              <w:jc w:val="center"/>
              <w:rPr>
                <w:rFonts w:ascii="宋体" w:hAnsi="宋体"/>
              </w:rPr>
            </w:pPr>
          </w:p>
        </w:tc>
        <w:tc>
          <w:tcPr>
            <w:tcW w:w="411" w:type="pct"/>
            <w:tcBorders>
              <w:top w:val="nil"/>
              <w:left w:val="nil"/>
              <w:bottom w:val="nil"/>
              <w:right w:val="nil"/>
            </w:tcBorders>
            <w:vAlign w:val="center"/>
          </w:tcPr>
          <w:p w14:paraId="5FBF8CA2">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2831AE3">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AAB4FD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92352C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B2BB4C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6C2DBE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C7B342B">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D8D03C7">
            <w:pPr>
              <w:autoSpaceDE w:val="0"/>
              <w:autoSpaceDN w:val="0"/>
              <w:adjustRightInd w:val="0"/>
              <w:spacing w:line="280" w:lineRule="exact"/>
              <w:jc w:val="center"/>
              <w:rPr>
                <w:rFonts w:ascii="宋体" w:hAnsi="宋体"/>
                <w:sz w:val="18"/>
              </w:rPr>
            </w:pPr>
          </w:p>
        </w:tc>
      </w:tr>
      <w:tr w14:paraId="7A97DB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A67C843">
            <w:pPr>
              <w:autoSpaceDE w:val="0"/>
              <w:autoSpaceDN w:val="0"/>
              <w:adjustRightInd w:val="0"/>
              <w:spacing w:line="280" w:lineRule="exact"/>
              <w:rPr>
                <w:rFonts w:ascii="宋体" w:hAnsi="宋体"/>
                <w:sz w:val="18"/>
              </w:rPr>
            </w:pPr>
            <w:r>
              <w:rPr>
                <w:rFonts w:hint="eastAsia" w:ascii="宋体" w:hAnsi="宋体" w:cs="宋体"/>
                <w:sz w:val="18"/>
                <w:szCs w:val="18"/>
              </w:rPr>
              <w:t>成人专科生</w:t>
            </w:r>
          </w:p>
        </w:tc>
        <w:tc>
          <w:tcPr>
            <w:tcW w:w="323" w:type="pct"/>
            <w:vAlign w:val="center"/>
          </w:tcPr>
          <w:p w14:paraId="7A7AB2B0">
            <w:pPr>
              <w:autoSpaceDE w:val="0"/>
              <w:autoSpaceDN w:val="0"/>
              <w:adjustRightInd w:val="0"/>
              <w:spacing w:line="280" w:lineRule="exact"/>
              <w:jc w:val="center"/>
              <w:rPr>
                <w:rFonts w:ascii="宋体" w:hAnsi="宋体"/>
                <w:sz w:val="18"/>
              </w:rPr>
            </w:pPr>
            <w:r>
              <w:rPr>
                <w:rFonts w:ascii="宋体" w:hAnsi="宋体"/>
                <w:sz w:val="18"/>
              </w:rPr>
              <w:t>18</w:t>
            </w:r>
          </w:p>
        </w:tc>
        <w:tc>
          <w:tcPr>
            <w:tcW w:w="412" w:type="pct"/>
            <w:tcBorders>
              <w:top w:val="nil"/>
              <w:bottom w:val="nil"/>
              <w:right w:val="nil"/>
            </w:tcBorders>
            <w:vAlign w:val="center"/>
          </w:tcPr>
          <w:p w14:paraId="50260FFC">
            <w:pPr>
              <w:spacing w:line="280" w:lineRule="exact"/>
              <w:jc w:val="center"/>
              <w:rPr>
                <w:rFonts w:ascii="宋体" w:hAnsi="宋体"/>
              </w:rPr>
            </w:pPr>
          </w:p>
        </w:tc>
        <w:tc>
          <w:tcPr>
            <w:tcW w:w="411" w:type="pct"/>
            <w:tcBorders>
              <w:top w:val="nil"/>
              <w:left w:val="nil"/>
              <w:bottom w:val="nil"/>
              <w:right w:val="nil"/>
            </w:tcBorders>
            <w:vAlign w:val="center"/>
          </w:tcPr>
          <w:p w14:paraId="5F400EB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7823A7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A0A6803">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C450113">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E47026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53414B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A0B8E84">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08673639">
            <w:pPr>
              <w:autoSpaceDE w:val="0"/>
              <w:autoSpaceDN w:val="0"/>
              <w:adjustRightInd w:val="0"/>
              <w:spacing w:line="280" w:lineRule="exact"/>
              <w:jc w:val="center"/>
              <w:rPr>
                <w:rFonts w:ascii="宋体" w:hAnsi="宋体"/>
                <w:sz w:val="18"/>
              </w:rPr>
            </w:pPr>
          </w:p>
        </w:tc>
      </w:tr>
      <w:tr w14:paraId="21AB4D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EBE8A8F">
            <w:pPr>
              <w:autoSpaceDE w:val="0"/>
              <w:autoSpaceDN w:val="0"/>
              <w:adjustRightInd w:val="0"/>
              <w:spacing w:line="280" w:lineRule="exact"/>
              <w:rPr>
                <w:rFonts w:ascii="宋体" w:hAnsi="宋体"/>
                <w:sz w:val="18"/>
              </w:rPr>
            </w:pPr>
            <w:r>
              <w:rPr>
                <w:rFonts w:hint="eastAsia" w:ascii="宋体" w:hAnsi="宋体" w:cs="宋体"/>
                <w:sz w:val="18"/>
                <w:szCs w:val="18"/>
              </w:rPr>
              <w:t>成人本科生</w:t>
            </w:r>
          </w:p>
        </w:tc>
        <w:tc>
          <w:tcPr>
            <w:tcW w:w="323" w:type="pct"/>
            <w:vAlign w:val="center"/>
          </w:tcPr>
          <w:p w14:paraId="5ED6564E">
            <w:pPr>
              <w:autoSpaceDE w:val="0"/>
              <w:autoSpaceDN w:val="0"/>
              <w:adjustRightInd w:val="0"/>
              <w:spacing w:line="280" w:lineRule="exact"/>
              <w:jc w:val="center"/>
              <w:rPr>
                <w:rFonts w:ascii="宋体" w:hAnsi="宋体"/>
                <w:sz w:val="18"/>
              </w:rPr>
            </w:pPr>
            <w:r>
              <w:rPr>
                <w:rFonts w:ascii="宋体" w:hAnsi="宋体"/>
                <w:sz w:val="18"/>
              </w:rPr>
              <w:t>19</w:t>
            </w:r>
          </w:p>
        </w:tc>
        <w:tc>
          <w:tcPr>
            <w:tcW w:w="412" w:type="pct"/>
            <w:tcBorders>
              <w:top w:val="nil"/>
              <w:bottom w:val="nil"/>
              <w:right w:val="nil"/>
            </w:tcBorders>
            <w:vAlign w:val="center"/>
          </w:tcPr>
          <w:p w14:paraId="5FB9DDAE">
            <w:pPr>
              <w:spacing w:line="280" w:lineRule="exact"/>
              <w:jc w:val="center"/>
              <w:rPr>
                <w:rFonts w:ascii="宋体" w:hAnsi="宋体"/>
              </w:rPr>
            </w:pPr>
          </w:p>
        </w:tc>
        <w:tc>
          <w:tcPr>
            <w:tcW w:w="411" w:type="pct"/>
            <w:tcBorders>
              <w:top w:val="nil"/>
              <w:left w:val="nil"/>
              <w:bottom w:val="nil"/>
              <w:right w:val="nil"/>
            </w:tcBorders>
            <w:vAlign w:val="center"/>
          </w:tcPr>
          <w:p w14:paraId="787A32E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2FFA7D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4D636AD">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8FC4957">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1966BD2">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2B30944">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97755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2166EF4">
            <w:pPr>
              <w:autoSpaceDE w:val="0"/>
              <w:autoSpaceDN w:val="0"/>
              <w:adjustRightInd w:val="0"/>
              <w:spacing w:line="280" w:lineRule="exact"/>
              <w:jc w:val="center"/>
              <w:rPr>
                <w:rFonts w:ascii="宋体" w:hAnsi="宋体"/>
                <w:sz w:val="18"/>
              </w:rPr>
            </w:pPr>
          </w:p>
        </w:tc>
      </w:tr>
      <w:tr w14:paraId="2F4B55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43C42155">
            <w:pPr>
              <w:autoSpaceDE w:val="0"/>
              <w:autoSpaceDN w:val="0"/>
              <w:adjustRightInd w:val="0"/>
              <w:spacing w:line="280" w:lineRule="exact"/>
              <w:rPr>
                <w:rFonts w:ascii="宋体" w:hAnsi="宋体"/>
                <w:sz w:val="18"/>
              </w:rPr>
            </w:pPr>
            <w:r>
              <w:rPr>
                <w:rFonts w:hint="eastAsia" w:ascii="宋体" w:hAnsi="宋体" w:cs="宋体"/>
                <w:sz w:val="18"/>
                <w:szCs w:val="18"/>
              </w:rPr>
              <w:t>网络专科生</w:t>
            </w:r>
          </w:p>
        </w:tc>
        <w:tc>
          <w:tcPr>
            <w:tcW w:w="323" w:type="pct"/>
            <w:vAlign w:val="center"/>
          </w:tcPr>
          <w:p w14:paraId="563FA254">
            <w:pPr>
              <w:autoSpaceDE w:val="0"/>
              <w:autoSpaceDN w:val="0"/>
              <w:adjustRightInd w:val="0"/>
              <w:spacing w:line="280" w:lineRule="exact"/>
              <w:jc w:val="center"/>
              <w:rPr>
                <w:rFonts w:ascii="宋体" w:hAnsi="宋体"/>
                <w:sz w:val="18"/>
              </w:rPr>
            </w:pPr>
            <w:r>
              <w:rPr>
                <w:rFonts w:ascii="宋体" w:hAnsi="宋体"/>
                <w:sz w:val="18"/>
              </w:rPr>
              <w:t>20</w:t>
            </w:r>
          </w:p>
        </w:tc>
        <w:tc>
          <w:tcPr>
            <w:tcW w:w="412" w:type="pct"/>
            <w:tcBorders>
              <w:top w:val="nil"/>
              <w:bottom w:val="nil"/>
              <w:right w:val="nil"/>
            </w:tcBorders>
            <w:vAlign w:val="center"/>
          </w:tcPr>
          <w:p w14:paraId="6243524C">
            <w:pPr>
              <w:spacing w:line="280" w:lineRule="exact"/>
              <w:jc w:val="center"/>
              <w:rPr>
                <w:rFonts w:ascii="宋体" w:hAnsi="宋体"/>
              </w:rPr>
            </w:pPr>
          </w:p>
        </w:tc>
        <w:tc>
          <w:tcPr>
            <w:tcW w:w="411" w:type="pct"/>
            <w:tcBorders>
              <w:top w:val="nil"/>
              <w:left w:val="nil"/>
              <w:bottom w:val="nil"/>
              <w:right w:val="nil"/>
            </w:tcBorders>
            <w:vAlign w:val="center"/>
          </w:tcPr>
          <w:p w14:paraId="4BB9090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49BF5BC">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E2EFCDF">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BA7CD1B">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F74535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CADCB82">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264F5B9">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76337639">
            <w:pPr>
              <w:autoSpaceDE w:val="0"/>
              <w:autoSpaceDN w:val="0"/>
              <w:adjustRightInd w:val="0"/>
              <w:spacing w:line="280" w:lineRule="exact"/>
              <w:jc w:val="center"/>
              <w:rPr>
                <w:rFonts w:ascii="宋体" w:hAnsi="宋体"/>
                <w:sz w:val="18"/>
              </w:rPr>
            </w:pPr>
          </w:p>
        </w:tc>
      </w:tr>
      <w:tr w14:paraId="798455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81C1CE3">
            <w:pPr>
              <w:autoSpaceDE w:val="0"/>
              <w:autoSpaceDN w:val="0"/>
              <w:adjustRightInd w:val="0"/>
              <w:spacing w:line="280" w:lineRule="exact"/>
              <w:rPr>
                <w:rFonts w:ascii="宋体" w:hAnsi="宋体"/>
                <w:sz w:val="18"/>
              </w:rPr>
            </w:pPr>
            <w:r>
              <w:rPr>
                <w:rFonts w:hint="eastAsia" w:ascii="宋体" w:hAnsi="宋体" w:cs="宋体"/>
                <w:sz w:val="18"/>
                <w:szCs w:val="18"/>
              </w:rPr>
              <w:t>网络本科生</w:t>
            </w:r>
          </w:p>
        </w:tc>
        <w:tc>
          <w:tcPr>
            <w:tcW w:w="323" w:type="pct"/>
            <w:vAlign w:val="center"/>
          </w:tcPr>
          <w:p w14:paraId="698D274D">
            <w:pPr>
              <w:autoSpaceDE w:val="0"/>
              <w:autoSpaceDN w:val="0"/>
              <w:adjustRightInd w:val="0"/>
              <w:spacing w:line="280" w:lineRule="exact"/>
              <w:jc w:val="center"/>
              <w:rPr>
                <w:rFonts w:ascii="宋体" w:hAnsi="宋体"/>
                <w:sz w:val="18"/>
              </w:rPr>
            </w:pPr>
            <w:r>
              <w:rPr>
                <w:rFonts w:ascii="宋体" w:hAnsi="宋体"/>
                <w:sz w:val="18"/>
              </w:rPr>
              <w:t>21</w:t>
            </w:r>
          </w:p>
        </w:tc>
        <w:tc>
          <w:tcPr>
            <w:tcW w:w="412" w:type="pct"/>
            <w:tcBorders>
              <w:top w:val="nil"/>
              <w:bottom w:val="nil"/>
              <w:right w:val="nil"/>
            </w:tcBorders>
            <w:vAlign w:val="center"/>
          </w:tcPr>
          <w:p w14:paraId="6729921B">
            <w:pPr>
              <w:spacing w:line="280" w:lineRule="exact"/>
              <w:jc w:val="center"/>
              <w:rPr>
                <w:rFonts w:ascii="宋体" w:hAnsi="宋体"/>
              </w:rPr>
            </w:pPr>
          </w:p>
        </w:tc>
        <w:tc>
          <w:tcPr>
            <w:tcW w:w="411" w:type="pct"/>
            <w:tcBorders>
              <w:top w:val="nil"/>
              <w:left w:val="nil"/>
              <w:bottom w:val="nil"/>
              <w:right w:val="nil"/>
            </w:tcBorders>
            <w:vAlign w:val="center"/>
          </w:tcPr>
          <w:p w14:paraId="40D70D8B">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52F7161">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81D4E95">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75C9ABE">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A96B74">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C8C0182">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2228CD4">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4281681F">
            <w:pPr>
              <w:autoSpaceDE w:val="0"/>
              <w:autoSpaceDN w:val="0"/>
              <w:adjustRightInd w:val="0"/>
              <w:spacing w:line="280" w:lineRule="exact"/>
              <w:jc w:val="center"/>
              <w:rPr>
                <w:rFonts w:ascii="宋体" w:hAnsi="宋体"/>
                <w:sz w:val="18"/>
              </w:rPr>
            </w:pPr>
          </w:p>
        </w:tc>
      </w:tr>
      <w:tr w14:paraId="4E4857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64D34928">
            <w:pPr>
              <w:autoSpaceDE w:val="0"/>
              <w:autoSpaceDN w:val="0"/>
              <w:adjustRightInd w:val="0"/>
              <w:spacing w:line="280" w:lineRule="exact"/>
              <w:rPr>
                <w:rFonts w:ascii="宋体" w:hAnsi="宋体"/>
                <w:sz w:val="18"/>
              </w:rPr>
            </w:pPr>
            <w:r>
              <w:rPr>
                <w:rFonts w:hint="eastAsia" w:ascii="宋体" w:hAnsi="宋体" w:cs="宋体"/>
                <w:sz w:val="18"/>
                <w:szCs w:val="18"/>
              </w:rPr>
              <w:t>硕士研究生</w:t>
            </w:r>
          </w:p>
        </w:tc>
        <w:tc>
          <w:tcPr>
            <w:tcW w:w="323" w:type="pct"/>
            <w:vAlign w:val="center"/>
          </w:tcPr>
          <w:p w14:paraId="18AA6743">
            <w:pPr>
              <w:autoSpaceDE w:val="0"/>
              <w:autoSpaceDN w:val="0"/>
              <w:adjustRightInd w:val="0"/>
              <w:spacing w:line="280" w:lineRule="exact"/>
              <w:jc w:val="center"/>
              <w:rPr>
                <w:rFonts w:ascii="宋体" w:hAnsi="宋体"/>
                <w:sz w:val="18"/>
              </w:rPr>
            </w:pPr>
            <w:r>
              <w:rPr>
                <w:rFonts w:ascii="宋体" w:hAnsi="宋体"/>
                <w:sz w:val="18"/>
              </w:rPr>
              <w:t>22</w:t>
            </w:r>
          </w:p>
        </w:tc>
        <w:tc>
          <w:tcPr>
            <w:tcW w:w="412" w:type="pct"/>
            <w:tcBorders>
              <w:top w:val="nil"/>
              <w:bottom w:val="nil"/>
              <w:right w:val="nil"/>
            </w:tcBorders>
            <w:vAlign w:val="center"/>
          </w:tcPr>
          <w:p w14:paraId="5C48461C">
            <w:pPr>
              <w:spacing w:line="280" w:lineRule="exact"/>
              <w:jc w:val="center"/>
              <w:rPr>
                <w:rFonts w:ascii="宋体" w:hAnsi="宋体"/>
              </w:rPr>
            </w:pPr>
          </w:p>
        </w:tc>
        <w:tc>
          <w:tcPr>
            <w:tcW w:w="411" w:type="pct"/>
            <w:tcBorders>
              <w:top w:val="nil"/>
              <w:left w:val="nil"/>
              <w:bottom w:val="nil"/>
              <w:right w:val="nil"/>
            </w:tcBorders>
            <w:vAlign w:val="center"/>
          </w:tcPr>
          <w:p w14:paraId="5BB69908">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719A139">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D4ACEF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9F2A99B">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D616B10">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D5510CB">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371F645">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1601633A">
            <w:pPr>
              <w:autoSpaceDE w:val="0"/>
              <w:autoSpaceDN w:val="0"/>
              <w:adjustRightInd w:val="0"/>
              <w:spacing w:line="280" w:lineRule="exact"/>
              <w:jc w:val="center"/>
              <w:rPr>
                <w:rFonts w:ascii="宋体" w:hAnsi="宋体"/>
                <w:sz w:val="18"/>
              </w:rPr>
            </w:pPr>
          </w:p>
        </w:tc>
      </w:tr>
      <w:tr w14:paraId="670A83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484BE2C6">
            <w:pPr>
              <w:autoSpaceDE w:val="0"/>
              <w:autoSpaceDN w:val="0"/>
              <w:adjustRightInd w:val="0"/>
              <w:spacing w:line="280" w:lineRule="exact"/>
              <w:rPr>
                <w:rFonts w:ascii="宋体" w:hAnsi="宋体"/>
                <w:sz w:val="18"/>
              </w:rPr>
            </w:pPr>
            <w:r>
              <w:rPr>
                <w:rFonts w:hint="eastAsia" w:ascii="宋体" w:hAnsi="宋体" w:cs="宋体"/>
                <w:sz w:val="18"/>
                <w:szCs w:val="18"/>
              </w:rPr>
              <w:t>博士研究生</w:t>
            </w:r>
          </w:p>
        </w:tc>
        <w:tc>
          <w:tcPr>
            <w:tcW w:w="323" w:type="pct"/>
            <w:vAlign w:val="center"/>
          </w:tcPr>
          <w:p w14:paraId="22479FEC">
            <w:pPr>
              <w:autoSpaceDE w:val="0"/>
              <w:autoSpaceDN w:val="0"/>
              <w:adjustRightInd w:val="0"/>
              <w:spacing w:line="280" w:lineRule="exact"/>
              <w:jc w:val="center"/>
              <w:rPr>
                <w:rFonts w:ascii="宋体" w:hAnsi="宋体"/>
                <w:sz w:val="18"/>
              </w:rPr>
            </w:pPr>
            <w:r>
              <w:rPr>
                <w:rFonts w:ascii="宋体" w:hAnsi="宋体"/>
                <w:sz w:val="18"/>
              </w:rPr>
              <w:t>23</w:t>
            </w:r>
          </w:p>
        </w:tc>
        <w:tc>
          <w:tcPr>
            <w:tcW w:w="412" w:type="pct"/>
            <w:tcBorders>
              <w:top w:val="nil"/>
              <w:bottom w:val="single" w:color="auto" w:sz="8" w:space="0"/>
              <w:right w:val="nil"/>
            </w:tcBorders>
            <w:vAlign w:val="center"/>
          </w:tcPr>
          <w:p w14:paraId="30CED9FB">
            <w:pPr>
              <w:spacing w:line="280" w:lineRule="exact"/>
              <w:jc w:val="center"/>
              <w:rPr>
                <w:rFonts w:ascii="宋体" w:hAnsi="宋体"/>
              </w:rPr>
            </w:pPr>
          </w:p>
        </w:tc>
        <w:tc>
          <w:tcPr>
            <w:tcW w:w="411" w:type="pct"/>
            <w:tcBorders>
              <w:top w:val="nil"/>
              <w:left w:val="nil"/>
              <w:bottom w:val="single" w:color="auto" w:sz="8" w:space="0"/>
              <w:right w:val="nil"/>
            </w:tcBorders>
            <w:vAlign w:val="center"/>
          </w:tcPr>
          <w:p w14:paraId="0A8D4356">
            <w:pPr>
              <w:autoSpaceDE w:val="0"/>
              <w:autoSpaceDN w:val="0"/>
              <w:adjustRightInd w:val="0"/>
              <w:spacing w:line="280" w:lineRule="exact"/>
              <w:jc w:val="center"/>
              <w:rPr>
                <w:rFonts w:ascii="宋体" w:hAnsi="宋体"/>
                <w:sz w:val="18"/>
              </w:rPr>
            </w:pPr>
          </w:p>
        </w:tc>
        <w:tc>
          <w:tcPr>
            <w:tcW w:w="412" w:type="pct"/>
            <w:tcBorders>
              <w:top w:val="nil"/>
              <w:left w:val="nil"/>
              <w:bottom w:val="single" w:color="auto" w:sz="8" w:space="0"/>
              <w:right w:val="nil"/>
            </w:tcBorders>
            <w:vAlign w:val="center"/>
          </w:tcPr>
          <w:p w14:paraId="685CE2DA">
            <w:pPr>
              <w:autoSpaceDE w:val="0"/>
              <w:autoSpaceDN w:val="0"/>
              <w:adjustRightInd w:val="0"/>
              <w:spacing w:line="280" w:lineRule="exact"/>
              <w:jc w:val="center"/>
              <w:rPr>
                <w:rFonts w:ascii="宋体" w:hAnsi="宋体"/>
                <w:sz w:val="18"/>
              </w:rPr>
            </w:pPr>
          </w:p>
        </w:tc>
        <w:tc>
          <w:tcPr>
            <w:tcW w:w="412" w:type="pct"/>
            <w:tcBorders>
              <w:top w:val="nil"/>
              <w:left w:val="nil"/>
              <w:bottom w:val="single" w:color="auto" w:sz="8" w:space="0"/>
              <w:right w:val="nil"/>
            </w:tcBorders>
            <w:vAlign w:val="center"/>
          </w:tcPr>
          <w:p w14:paraId="4E77B044">
            <w:pPr>
              <w:autoSpaceDE w:val="0"/>
              <w:autoSpaceDN w:val="0"/>
              <w:adjustRightInd w:val="0"/>
              <w:spacing w:line="280" w:lineRule="exact"/>
              <w:jc w:val="center"/>
              <w:rPr>
                <w:rFonts w:ascii="宋体" w:hAnsi="宋体"/>
                <w:sz w:val="18"/>
              </w:rPr>
            </w:pPr>
          </w:p>
        </w:tc>
        <w:tc>
          <w:tcPr>
            <w:tcW w:w="412" w:type="pct"/>
            <w:tcBorders>
              <w:top w:val="nil"/>
              <w:left w:val="nil"/>
              <w:bottom w:val="single" w:color="auto" w:sz="8" w:space="0"/>
              <w:right w:val="nil"/>
            </w:tcBorders>
            <w:vAlign w:val="center"/>
          </w:tcPr>
          <w:p w14:paraId="60B21032">
            <w:pPr>
              <w:autoSpaceDE w:val="0"/>
              <w:autoSpaceDN w:val="0"/>
              <w:adjustRightInd w:val="0"/>
              <w:spacing w:line="280" w:lineRule="exact"/>
              <w:jc w:val="center"/>
              <w:rPr>
                <w:rFonts w:ascii="宋体" w:hAnsi="宋体"/>
                <w:sz w:val="18"/>
              </w:rPr>
            </w:pPr>
          </w:p>
        </w:tc>
        <w:tc>
          <w:tcPr>
            <w:tcW w:w="412" w:type="pct"/>
            <w:tcBorders>
              <w:top w:val="nil"/>
              <w:left w:val="nil"/>
              <w:bottom w:val="single" w:color="auto" w:sz="8" w:space="0"/>
              <w:right w:val="nil"/>
            </w:tcBorders>
            <w:vAlign w:val="center"/>
          </w:tcPr>
          <w:p w14:paraId="2A2432CB">
            <w:pPr>
              <w:autoSpaceDE w:val="0"/>
              <w:autoSpaceDN w:val="0"/>
              <w:adjustRightInd w:val="0"/>
              <w:spacing w:line="280" w:lineRule="exact"/>
              <w:jc w:val="center"/>
              <w:rPr>
                <w:rFonts w:ascii="宋体" w:hAnsi="宋体"/>
                <w:sz w:val="18"/>
              </w:rPr>
            </w:pPr>
          </w:p>
        </w:tc>
        <w:tc>
          <w:tcPr>
            <w:tcW w:w="412" w:type="pct"/>
            <w:tcBorders>
              <w:top w:val="nil"/>
              <w:left w:val="nil"/>
              <w:bottom w:val="single" w:color="auto" w:sz="8" w:space="0"/>
              <w:right w:val="nil"/>
            </w:tcBorders>
            <w:vAlign w:val="center"/>
          </w:tcPr>
          <w:p w14:paraId="49BD6D69">
            <w:pPr>
              <w:autoSpaceDE w:val="0"/>
              <w:autoSpaceDN w:val="0"/>
              <w:adjustRightInd w:val="0"/>
              <w:spacing w:line="280" w:lineRule="exact"/>
              <w:jc w:val="center"/>
              <w:rPr>
                <w:rFonts w:ascii="宋体" w:hAnsi="宋体"/>
                <w:sz w:val="18"/>
              </w:rPr>
            </w:pPr>
          </w:p>
        </w:tc>
        <w:tc>
          <w:tcPr>
            <w:tcW w:w="412" w:type="pct"/>
            <w:tcBorders>
              <w:top w:val="nil"/>
              <w:left w:val="nil"/>
              <w:bottom w:val="single" w:color="auto" w:sz="8" w:space="0"/>
              <w:right w:val="nil"/>
            </w:tcBorders>
            <w:vAlign w:val="center"/>
          </w:tcPr>
          <w:p w14:paraId="031B42EB">
            <w:pPr>
              <w:autoSpaceDE w:val="0"/>
              <w:autoSpaceDN w:val="0"/>
              <w:adjustRightInd w:val="0"/>
              <w:spacing w:line="280" w:lineRule="exact"/>
              <w:jc w:val="center"/>
              <w:rPr>
                <w:rFonts w:ascii="宋体" w:hAnsi="宋体"/>
                <w:sz w:val="18"/>
              </w:rPr>
            </w:pPr>
          </w:p>
        </w:tc>
        <w:tc>
          <w:tcPr>
            <w:tcW w:w="410" w:type="pct"/>
            <w:tcBorders>
              <w:top w:val="nil"/>
              <w:left w:val="nil"/>
              <w:bottom w:val="single" w:color="auto" w:sz="8" w:space="0"/>
            </w:tcBorders>
            <w:vAlign w:val="center"/>
          </w:tcPr>
          <w:p w14:paraId="47E2E8D1">
            <w:pPr>
              <w:autoSpaceDE w:val="0"/>
              <w:autoSpaceDN w:val="0"/>
              <w:adjustRightInd w:val="0"/>
              <w:spacing w:line="280" w:lineRule="exact"/>
              <w:jc w:val="center"/>
              <w:rPr>
                <w:rFonts w:ascii="宋体" w:hAnsi="宋体"/>
                <w:sz w:val="18"/>
              </w:rPr>
            </w:pPr>
          </w:p>
        </w:tc>
      </w:tr>
    </w:tbl>
    <w:p w14:paraId="19697377">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D7F4EE1">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180205DA">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20A73644">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本表由各级各类学校填报。</w:t>
      </w:r>
    </w:p>
    <w:p w14:paraId="49D99FC6">
      <w:pPr>
        <w:tabs>
          <w:tab w:val="left" w:pos="567"/>
        </w:tabs>
        <w:spacing w:line="240" w:lineRule="exact"/>
        <w:ind w:left="1985" w:hanging="1985" w:hangingChars="1103"/>
        <w:rPr>
          <w:rFonts w:ascii="宋体" w:hAnsi="宋体"/>
          <w:sz w:val="18"/>
          <w:szCs w:val="18"/>
        </w:rPr>
      </w:pPr>
      <w:r>
        <w:rPr>
          <w:rFonts w:ascii="宋体" w:hAnsi="宋体"/>
          <w:sz w:val="18"/>
          <w:szCs w:val="18"/>
        </w:rPr>
        <w:t>2.</w:t>
      </w:r>
      <w:r>
        <w:rPr>
          <w:rFonts w:hint="eastAsia" w:ascii="宋体" w:hAnsi="宋体"/>
          <w:sz w:val="18"/>
          <w:szCs w:val="18"/>
        </w:rPr>
        <w:t>指标解释：</w:t>
      </w:r>
      <w:r>
        <w:rPr>
          <w:rFonts w:ascii="宋体" w:hAnsi="宋体"/>
          <w:sz w:val="18"/>
          <w:szCs w:val="18"/>
        </w:rPr>
        <w:t xml:space="preserve"> </w:t>
      </w:r>
    </w:p>
    <w:p w14:paraId="3CD35D4D">
      <w:pPr>
        <w:tabs>
          <w:tab w:val="left" w:pos="567"/>
        </w:tabs>
        <w:spacing w:line="240" w:lineRule="exact"/>
        <w:ind w:firstLine="360" w:firstLineChars="200"/>
        <w:rPr>
          <w:rFonts w:ascii="宋体" w:hAnsi="宋体"/>
          <w:sz w:val="18"/>
          <w:szCs w:val="18"/>
        </w:rPr>
      </w:pPr>
      <w:r>
        <w:rPr>
          <w:rFonts w:hint="eastAsia" w:ascii="宋体" w:hAnsi="宋体"/>
          <w:sz w:val="18"/>
          <w:szCs w:val="18"/>
        </w:rPr>
        <w:t>残疾人是指在心理、生理、人体结构上，某种组织、功能丧失或者不正常，全部或者部分丧失以正常方式从事某种活动能力的人。残疾人包括视力残疾、听力残疾、言语残疾、肢体残疾、智力残疾、精神残疾、多重残疾等。残疾人的标准由国务院规定。</w:t>
      </w:r>
    </w:p>
    <w:p w14:paraId="13AF1BCE">
      <w:pPr>
        <w:tabs>
          <w:tab w:val="left" w:pos="567"/>
          <w:tab w:val="left" w:pos="1985"/>
        </w:tabs>
        <w:spacing w:line="240" w:lineRule="exact"/>
        <w:rPr>
          <w:rFonts w:ascii="宋体" w:hAnsi="宋体"/>
          <w:sz w:val="18"/>
          <w:szCs w:val="18"/>
        </w:rPr>
      </w:pPr>
      <w:r>
        <w:rPr>
          <w:rFonts w:ascii="宋体" w:hAnsi="宋体"/>
          <w:sz w:val="18"/>
          <w:szCs w:val="18"/>
        </w:rPr>
        <w:t>3.填报说明：</w:t>
      </w:r>
    </w:p>
    <w:p w14:paraId="3FCA7697">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1）香港是指具有香港居民身份证和《港澳居民来往内地通行证》的</w:t>
      </w:r>
      <w:r>
        <w:rPr>
          <w:rFonts w:hint="eastAsia" w:ascii="宋体" w:hAnsi="宋体"/>
          <w:sz w:val="18"/>
          <w:szCs w:val="18"/>
        </w:rPr>
        <w:t>学生。</w:t>
      </w:r>
    </w:p>
    <w:p w14:paraId="55346701">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2）澳门是指具有澳门居民身份证和《港澳居民来往内地通行证》的</w:t>
      </w:r>
      <w:r>
        <w:rPr>
          <w:rFonts w:hint="eastAsia" w:ascii="宋体" w:hAnsi="宋体"/>
          <w:sz w:val="18"/>
          <w:szCs w:val="18"/>
        </w:rPr>
        <w:t>学生。</w:t>
      </w:r>
    </w:p>
    <w:p w14:paraId="56607DA2">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3）台湾是指具有在台湾居住的有效身份证明和《台湾居民来往大陆通行证》的</w:t>
      </w:r>
      <w:r>
        <w:rPr>
          <w:rFonts w:hint="eastAsia" w:ascii="宋体" w:hAnsi="宋体"/>
          <w:sz w:val="18"/>
          <w:szCs w:val="18"/>
        </w:rPr>
        <w:t>学生。</w:t>
      </w:r>
    </w:p>
    <w:p w14:paraId="4EC09BBF">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4）华侨是指取得外国长期或永久居留权，本人持中华人民共和国驻外使（领）馆出具的取得在外国长期或永久居留权的公证书或认证书（中文或英文）以及中华人民共和国护照的</w:t>
      </w:r>
      <w:r>
        <w:rPr>
          <w:rFonts w:hint="eastAsia" w:ascii="宋体" w:hAnsi="宋体"/>
          <w:sz w:val="18"/>
          <w:szCs w:val="18"/>
        </w:rPr>
        <w:t>学生。</w:t>
      </w:r>
    </w:p>
    <w:p w14:paraId="4E23DDCE">
      <w:pPr>
        <w:tabs>
          <w:tab w:val="left" w:pos="567"/>
          <w:tab w:val="left" w:pos="1620"/>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残疾人，中华人民共和国残疾人证是认定残疾人及其残疾类别、残疾等级的合法凭证，是残疾人依法享有国家和地方政府优惠政策的重要依据。不含特殊教育学校、义务教育随班就读和送教上门和残疾人中等职业学校中特殊教育学生。</w:t>
      </w:r>
    </w:p>
    <w:p w14:paraId="5101057F">
      <w:pPr>
        <w:tabs>
          <w:tab w:val="left" w:pos="567"/>
          <w:tab w:val="left" w:pos="1620"/>
        </w:tabs>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hint="eastAsia"/>
          <w:sz w:val="18"/>
          <w:szCs w:val="18"/>
        </w:rPr>
        <w:t>中共党员、共青团员、民主党派按照在校生中组织关系在学校进行填报</w:t>
      </w:r>
      <w:r>
        <w:rPr>
          <w:rFonts w:hint="eastAsia" w:ascii="宋体" w:hAnsi="宋体"/>
          <w:bCs/>
          <w:sz w:val="18"/>
          <w:szCs w:val="18"/>
        </w:rPr>
        <w:t>。对于既有中共党员身份又有共青团员身份的学生按照实际要分别统计。</w:t>
      </w:r>
    </w:p>
    <w:p w14:paraId="02C0A87A">
      <w:pPr>
        <w:tabs>
          <w:tab w:val="left" w:pos="567"/>
        </w:tabs>
        <w:spacing w:line="240" w:lineRule="exact"/>
        <w:ind w:firstLine="360" w:firstLineChars="200"/>
        <w:rPr>
          <w:rFonts w:ascii="宋体" w:hAnsi="宋体"/>
          <w:sz w:val="18"/>
        </w:rPr>
      </w:pPr>
      <w:r>
        <w:rPr>
          <w:rFonts w:hint="eastAsia" w:ascii="宋体" w:hAnsi="宋体"/>
          <w:sz w:val="18"/>
          <w:szCs w:val="18"/>
        </w:rPr>
        <w:t>（7）本表不包含国际学生。</w:t>
      </w:r>
    </w:p>
    <w:p w14:paraId="2F3CB4ED">
      <w:pPr>
        <w:tabs>
          <w:tab w:val="left" w:pos="567"/>
        </w:tabs>
        <w:spacing w:line="240" w:lineRule="exact"/>
        <w:ind w:left="1701" w:hanging="1700" w:hangingChars="945"/>
        <w:rPr>
          <w:rFonts w:ascii="宋体" w:hAnsi="宋体"/>
          <w:sz w:val="18"/>
          <w:szCs w:val="18"/>
        </w:rPr>
      </w:pPr>
      <w:r>
        <w:rPr>
          <w:rFonts w:ascii="宋体" w:hAnsi="宋体"/>
          <w:sz w:val="18"/>
          <w:szCs w:val="18"/>
        </w:rPr>
        <w:t>4.审核关系：</w:t>
      </w:r>
    </w:p>
    <w:p w14:paraId="46F5AF21">
      <w:pPr>
        <w:tabs>
          <w:tab w:val="left" w:pos="567"/>
          <w:tab w:val="left" w:pos="1620"/>
        </w:tabs>
        <w:spacing w:line="240" w:lineRule="exact"/>
        <w:ind w:firstLine="360" w:firstLineChars="200"/>
        <w:rPr>
          <w:sz w:val="18"/>
          <w:szCs w:val="18"/>
        </w:rPr>
      </w:pPr>
      <w:r>
        <w:rPr>
          <w:rFonts w:hint="eastAsia"/>
          <w:sz w:val="18"/>
          <w:szCs w:val="18"/>
        </w:rPr>
        <w:t>（</w:t>
      </w:r>
      <w:r>
        <w:rPr>
          <w:sz w:val="18"/>
          <w:szCs w:val="18"/>
        </w:rPr>
        <w:t>1</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5A4C6652">
      <w:pPr>
        <w:tabs>
          <w:tab w:val="left" w:pos="567"/>
          <w:tab w:val="left" w:pos="1620"/>
        </w:tabs>
        <w:spacing w:line="240" w:lineRule="exact"/>
        <w:ind w:firstLine="360" w:firstLineChars="200"/>
        <w:rPr>
          <w:sz w:val="18"/>
          <w:szCs w:val="18"/>
        </w:rPr>
      </w:pPr>
      <w:r>
        <w:rPr>
          <w:rFonts w:hint="eastAsia"/>
          <w:sz w:val="18"/>
          <w:szCs w:val="18"/>
        </w:rPr>
        <w:t>（</w:t>
      </w:r>
      <w:r>
        <w:rPr>
          <w:sz w:val="18"/>
          <w:szCs w:val="18"/>
        </w:rPr>
        <w:t>2</w:t>
      </w:r>
      <w:r>
        <w:rPr>
          <w:rFonts w:hint="eastAsia"/>
          <w:sz w:val="18"/>
          <w:szCs w:val="18"/>
        </w:rPr>
        <w:t>）行</w:t>
      </w:r>
      <w:r>
        <w:rPr>
          <w:sz w:val="18"/>
          <w:szCs w:val="18"/>
        </w:rPr>
        <w:t>03&gt;=</w:t>
      </w:r>
      <w:r>
        <w:rPr>
          <w:rFonts w:hint="eastAsia"/>
          <w:sz w:val="18"/>
          <w:szCs w:val="18"/>
        </w:rPr>
        <w:t>行</w:t>
      </w:r>
      <w:r>
        <w:rPr>
          <w:sz w:val="18"/>
          <w:szCs w:val="18"/>
        </w:rPr>
        <w:t>04</w:t>
      </w:r>
      <w:r>
        <w:rPr>
          <w:rFonts w:hint="eastAsia"/>
          <w:sz w:val="18"/>
          <w:szCs w:val="18"/>
        </w:rPr>
        <w:t>；</w:t>
      </w:r>
    </w:p>
    <w:p w14:paraId="3FFE2FC1">
      <w:pPr>
        <w:tabs>
          <w:tab w:val="left" w:pos="567"/>
          <w:tab w:val="left" w:pos="1620"/>
        </w:tabs>
        <w:spacing w:line="240" w:lineRule="exact"/>
        <w:ind w:firstLine="360" w:firstLineChars="200"/>
        <w:rPr>
          <w:sz w:val="18"/>
          <w:szCs w:val="18"/>
        </w:rPr>
      </w:pPr>
      <w:r>
        <w:rPr>
          <w:rFonts w:hint="eastAsia"/>
          <w:sz w:val="18"/>
          <w:szCs w:val="18"/>
        </w:rPr>
        <w:t>（</w:t>
      </w:r>
      <w:r>
        <w:rPr>
          <w:sz w:val="18"/>
          <w:szCs w:val="18"/>
        </w:rPr>
        <w:t>3</w:t>
      </w:r>
      <w:r>
        <w:rPr>
          <w:rFonts w:hint="eastAsia"/>
          <w:sz w:val="18"/>
          <w:szCs w:val="18"/>
        </w:rPr>
        <w:t>）行</w:t>
      </w:r>
      <w:r>
        <w:rPr>
          <w:sz w:val="18"/>
          <w:szCs w:val="18"/>
        </w:rPr>
        <w:t>05&gt;=</w:t>
      </w:r>
      <w:r>
        <w:rPr>
          <w:rFonts w:hint="eastAsia"/>
          <w:sz w:val="18"/>
          <w:szCs w:val="18"/>
        </w:rPr>
        <w:t>行</w:t>
      </w:r>
      <w:r>
        <w:rPr>
          <w:sz w:val="18"/>
          <w:szCs w:val="18"/>
        </w:rPr>
        <w:t>06</w:t>
      </w:r>
      <w:r>
        <w:rPr>
          <w:rFonts w:hint="eastAsia"/>
          <w:sz w:val="18"/>
          <w:szCs w:val="18"/>
        </w:rPr>
        <w:t>；</w:t>
      </w:r>
    </w:p>
    <w:p w14:paraId="157AE265">
      <w:pPr>
        <w:tabs>
          <w:tab w:val="left" w:pos="567"/>
          <w:tab w:val="left" w:pos="1620"/>
        </w:tabs>
        <w:spacing w:line="240" w:lineRule="exact"/>
        <w:ind w:firstLine="360" w:firstLineChars="200"/>
        <w:rPr>
          <w:sz w:val="18"/>
          <w:szCs w:val="18"/>
        </w:rPr>
      </w:pPr>
      <w:r>
        <w:rPr>
          <w:rFonts w:hint="eastAsia"/>
          <w:sz w:val="18"/>
          <w:szCs w:val="18"/>
        </w:rPr>
        <w:t>（</w:t>
      </w:r>
      <w:r>
        <w:rPr>
          <w:sz w:val="18"/>
          <w:szCs w:val="18"/>
        </w:rPr>
        <w:t>4</w:t>
      </w:r>
      <w:r>
        <w:rPr>
          <w:rFonts w:hint="eastAsia"/>
          <w:sz w:val="18"/>
          <w:szCs w:val="18"/>
        </w:rPr>
        <w:t>）行</w:t>
      </w:r>
      <w:r>
        <w:rPr>
          <w:sz w:val="18"/>
          <w:szCs w:val="18"/>
        </w:rPr>
        <w:t>07&gt;=</w:t>
      </w:r>
      <w:r>
        <w:rPr>
          <w:rFonts w:hint="eastAsia"/>
          <w:sz w:val="18"/>
          <w:szCs w:val="18"/>
        </w:rPr>
        <w:t>行</w:t>
      </w:r>
      <w:r>
        <w:rPr>
          <w:sz w:val="18"/>
          <w:szCs w:val="18"/>
        </w:rPr>
        <w:t>08</w:t>
      </w:r>
      <w:r>
        <w:rPr>
          <w:rFonts w:hint="eastAsia"/>
          <w:sz w:val="18"/>
          <w:szCs w:val="18"/>
        </w:rPr>
        <w:t>；</w:t>
      </w:r>
    </w:p>
    <w:p w14:paraId="264C0A05">
      <w:pPr>
        <w:tabs>
          <w:tab w:val="left" w:pos="567"/>
          <w:tab w:val="left" w:pos="1620"/>
        </w:tabs>
        <w:spacing w:line="240" w:lineRule="exact"/>
        <w:ind w:firstLine="360" w:firstLineChars="200"/>
        <w:rPr>
          <w:sz w:val="18"/>
          <w:szCs w:val="18"/>
        </w:rPr>
      </w:pPr>
      <w:r>
        <w:rPr>
          <w:rFonts w:hint="eastAsia"/>
          <w:sz w:val="18"/>
          <w:szCs w:val="18"/>
        </w:rPr>
        <w:t>（</w:t>
      </w:r>
      <w:r>
        <w:rPr>
          <w:sz w:val="18"/>
          <w:szCs w:val="18"/>
        </w:rPr>
        <w:t>5</w:t>
      </w:r>
      <w:r>
        <w:rPr>
          <w:rFonts w:hint="eastAsia"/>
          <w:sz w:val="18"/>
          <w:szCs w:val="18"/>
        </w:rPr>
        <w:t>）行</w:t>
      </w:r>
      <w:r>
        <w:rPr>
          <w:sz w:val="18"/>
          <w:szCs w:val="18"/>
        </w:rPr>
        <w:t>09&gt;=</w:t>
      </w:r>
      <w:r>
        <w:rPr>
          <w:rFonts w:hint="eastAsia"/>
          <w:sz w:val="18"/>
          <w:szCs w:val="18"/>
        </w:rPr>
        <w:t>行</w:t>
      </w:r>
      <w:r>
        <w:rPr>
          <w:sz w:val="18"/>
          <w:szCs w:val="18"/>
        </w:rPr>
        <w:t>10</w:t>
      </w:r>
      <w:r>
        <w:rPr>
          <w:rFonts w:hint="eastAsia"/>
          <w:sz w:val="18"/>
          <w:szCs w:val="18"/>
        </w:rPr>
        <w:t>；</w:t>
      </w:r>
    </w:p>
    <w:p w14:paraId="4E2926AD">
      <w:pPr>
        <w:tabs>
          <w:tab w:val="left" w:pos="567"/>
          <w:tab w:val="left" w:pos="1620"/>
        </w:tabs>
        <w:spacing w:line="240" w:lineRule="exact"/>
        <w:ind w:firstLine="360" w:firstLineChars="200"/>
        <w:rPr>
          <w:sz w:val="18"/>
          <w:szCs w:val="18"/>
        </w:rPr>
      </w:pPr>
      <w:r>
        <w:rPr>
          <w:rFonts w:hint="eastAsia"/>
          <w:sz w:val="18"/>
          <w:szCs w:val="18"/>
        </w:rPr>
        <w:t>（</w:t>
      </w:r>
      <w:r>
        <w:rPr>
          <w:sz w:val="18"/>
          <w:szCs w:val="18"/>
        </w:rPr>
        <w:t>6</w:t>
      </w:r>
      <w:r>
        <w:rPr>
          <w:rFonts w:hint="eastAsia"/>
          <w:sz w:val="18"/>
          <w:szCs w:val="18"/>
        </w:rPr>
        <w:t>）行</w:t>
      </w:r>
      <w:r>
        <w:rPr>
          <w:sz w:val="18"/>
          <w:szCs w:val="18"/>
        </w:rPr>
        <w:t>11&gt;=</w:t>
      </w:r>
      <w:r>
        <w:rPr>
          <w:rFonts w:hint="eastAsia"/>
          <w:sz w:val="18"/>
          <w:szCs w:val="18"/>
        </w:rPr>
        <w:t>行</w:t>
      </w:r>
      <w:r>
        <w:rPr>
          <w:sz w:val="18"/>
          <w:szCs w:val="18"/>
        </w:rPr>
        <w:t>12</w:t>
      </w:r>
      <w:r>
        <w:rPr>
          <w:rFonts w:hint="eastAsia"/>
          <w:sz w:val="18"/>
          <w:szCs w:val="18"/>
        </w:rPr>
        <w:t>；</w:t>
      </w:r>
    </w:p>
    <w:p w14:paraId="1BBD91EB">
      <w:pPr>
        <w:tabs>
          <w:tab w:val="left" w:pos="567"/>
          <w:tab w:val="left" w:pos="1620"/>
        </w:tabs>
        <w:spacing w:line="240" w:lineRule="exact"/>
        <w:ind w:firstLine="360" w:firstLineChars="200"/>
        <w:rPr>
          <w:sz w:val="18"/>
          <w:szCs w:val="18"/>
        </w:rPr>
      </w:pPr>
      <w:r>
        <w:rPr>
          <w:rFonts w:hint="eastAsia"/>
          <w:sz w:val="18"/>
          <w:szCs w:val="18"/>
        </w:rPr>
        <w:t>（</w:t>
      </w:r>
      <w:r>
        <w:rPr>
          <w:sz w:val="18"/>
          <w:szCs w:val="18"/>
        </w:rPr>
        <w:t>7</w:t>
      </w:r>
      <w:r>
        <w:rPr>
          <w:rFonts w:hint="eastAsia"/>
          <w:sz w:val="18"/>
          <w:szCs w:val="18"/>
        </w:rPr>
        <w:t>）行</w:t>
      </w:r>
      <w:r>
        <w:rPr>
          <w:sz w:val="18"/>
          <w:szCs w:val="18"/>
        </w:rPr>
        <w:t>13&gt;=</w:t>
      </w:r>
      <w:r>
        <w:rPr>
          <w:rFonts w:hint="eastAsia"/>
          <w:sz w:val="18"/>
          <w:szCs w:val="18"/>
        </w:rPr>
        <w:t>行</w:t>
      </w:r>
      <w:r>
        <w:rPr>
          <w:sz w:val="18"/>
          <w:szCs w:val="18"/>
        </w:rPr>
        <w:t>14</w:t>
      </w:r>
      <w:r>
        <w:rPr>
          <w:rFonts w:hint="eastAsia"/>
          <w:sz w:val="18"/>
          <w:szCs w:val="18"/>
        </w:rPr>
        <w:t>。</w:t>
      </w:r>
    </w:p>
    <w:p w14:paraId="52939A65">
      <w:pPr>
        <w:ind w:firstLine="360" w:firstLineChars="200"/>
        <w:rPr>
          <w:rFonts w:ascii="宋体" w:hAnsi="宋体"/>
          <w:sz w:val="18"/>
        </w:rPr>
      </w:pPr>
    </w:p>
    <w:p w14:paraId="0396ED1C">
      <w:pPr>
        <w:pStyle w:val="12"/>
        <w:pageBreakBefore/>
      </w:pPr>
      <w:bookmarkStart w:id="33" w:name="_Toc10974"/>
      <w:r>
        <w:rPr>
          <w:rFonts w:hint="eastAsia"/>
        </w:rPr>
        <w:t>（十七）国际学生基本情况</w:t>
      </w:r>
      <w:bookmarkEnd w:id="33"/>
    </w:p>
    <w:p w14:paraId="50130B89">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教基3046</w:t>
      </w:r>
    </w:p>
    <w:p w14:paraId="05AE61BD">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DE83068">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F95C7B8">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501BB1B0">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517C9097">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4833" w:type="pct"/>
        <w:tblInd w:w="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54"/>
        <w:gridCol w:w="1708"/>
        <w:gridCol w:w="638"/>
        <w:gridCol w:w="1305"/>
        <w:gridCol w:w="1305"/>
        <w:gridCol w:w="1305"/>
        <w:gridCol w:w="1305"/>
      </w:tblGrid>
      <w:tr w14:paraId="2ACC07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49" w:hRule="atLeast"/>
        </w:trPr>
        <w:tc>
          <w:tcPr>
            <w:tcW w:w="1437" w:type="pct"/>
            <w:gridSpan w:val="2"/>
            <w:vAlign w:val="center"/>
          </w:tcPr>
          <w:p w14:paraId="32C3E106">
            <w:pPr>
              <w:spacing w:line="280" w:lineRule="exact"/>
              <w:jc w:val="center"/>
              <w:rPr>
                <w:rFonts w:ascii="宋体"/>
                <w:sz w:val="18"/>
                <w:szCs w:val="18"/>
              </w:rPr>
            </w:pPr>
            <w:r>
              <w:rPr>
                <w:rFonts w:hint="eastAsia" w:ascii="宋体" w:hAnsi="宋体" w:cs="宋体"/>
                <w:sz w:val="18"/>
                <w:szCs w:val="18"/>
              </w:rPr>
              <w:t>指标名称</w:t>
            </w:r>
          </w:p>
        </w:tc>
        <w:tc>
          <w:tcPr>
            <w:tcW w:w="388" w:type="pct"/>
            <w:vAlign w:val="center"/>
          </w:tcPr>
          <w:p w14:paraId="1F9C79CD">
            <w:pPr>
              <w:spacing w:line="280" w:lineRule="exact"/>
              <w:jc w:val="center"/>
              <w:rPr>
                <w:rFonts w:ascii="宋体"/>
                <w:sz w:val="18"/>
                <w:szCs w:val="18"/>
              </w:rPr>
            </w:pPr>
            <w:r>
              <w:rPr>
                <w:rFonts w:hint="eastAsia" w:ascii="宋体" w:hAnsi="宋体" w:cs="宋体"/>
                <w:sz w:val="18"/>
                <w:szCs w:val="18"/>
              </w:rPr>
              <w:t>代码</w:t>
            </w:r>
          </w:p>
        </w:tc>
        <w:tc>
          <w:tcPr>
            <w:tcW w:w="794" w:type="pct"/>
            <w:vAlign w:val="center"/>
          </w:tcPr>
          <w:p w14:paraId="50F9600C">
            <w:pPr>
              <w:spacing w:line="280" w:lineRule="exact"/>
              <w:jc w:val="center"/>
              <w:rPr>
                <w:rFonts w:ascii="宋体"/>
                <w:sz w:val="18"/>
                <w:szCs w:val="18"/>
              </w:rPr>
            </w:pPr>
            <w:r>
              <w:rPr>
                <w:rFonts w:hint="eastAsia" w:ascii="宋体" w:hAnsi="宋体" w:cs="宋体"/>
                <w:sz w:val="18"/>
                <w:szCs w:val="18"/>
              </w:rPr>
              <w:t>毕（结）业生数</w:t>
            </w:r>
          </w:p>
        </w:tc>
        <w:tc>
          <w:tcPr>
            <w:tcW w:w="794" w:type="pct"/>
            <w:vAlign w:val="center"/>
          </w:tcPr>
          <w:p w14:paraId="09E69D81">
            <w:pPr>
              <w:spacing w:line="280" w:lineRule="exact"/>
              <w:jc w:val="center"/>
              <w:rPr>
                <w:rFonts w:ascii="宋体"/>
                <w:sz w:val="18"/>
                <w:szCs w:val="18"/>
              </w:rPr>
            </w:pPr>
            <w:r>
              <w:rPr>
                <w:rFonts w:hint="eastAsia" w:ascii="宋体" w:hAnsi="宋体" w:cs="宋体"/>
                <w:sz w:val="18"/>
                <w:szCs w:val="18"/>
              </w:rPr>
              <w:t>授予学位数</w:t>
            </w:r>
          </w:p>
        </w:tc>
        <w:tc>
          <w:tcPr>
            <w:tcW w:w="794" w:type="pct"/>
            <w:vAlign w:val="center"/>
          </w:tcPr>
          <w:p w14:paraId="6F351BFA">
            <w:pPr>
              <w:spacing w:line="280" w:lineRule="exact"/>
              <w:jc w:val="center"/>
              <w:rPr>
                <w:rFonts w:ascii="宋体"/>
                <w:sz w:val="18"/>
                <w:szCs w:val="18"/>
              </w:rPr>
            </w:pPr>
            <w:r>
              <w:rPr>
                <w:rFonts w:hint="eastAsia" w:ascii="宋体" w:hAnsi="宋体" w:cs="宋体"/>
                <w:sz w:val="18"/>
                <w:szCs w:val="18"/>
              </w:rPr>
              <w:t>招生数</w:t>
            </w:r>
          </w:p>
        </w:tc>
        <w:tc>
          <w:tcPr>
            <w:tcW w:w="793" w:type="pct"/>
            <w:vAlign w:val="center"/>
          </w:tcPr>
          <w:p w14:paraId="637F35E9">
            <w:pPr>
              <w:spacing w:line="280" w:lineRule="exact"/>
              <w:jc w:val="center"/>
              <w:rPr>
                <w:rFonts w:ascii="宋体"/>
                <w:sz w:val="18"/>
                <w:szCs w:val="18"/>
              </w:rPr>
            </w:pPr>
            <w:r>
              <w:rPr>
                <w:rFonts w:hint="eastAsia" w:ascii="宋体"/>
                <w:sz w:val="18"/>
                <w:szCs w:val="18"/>
              </w:rPr>
              <w:t>在校生</w:t>
            </w:r>
          </w:p>
          <w:p w14:paraId="224421A9">
            <w:pPr>
              <w:spacing w:line="280" w:lineRule="exact"/>
              <w:jc w:val="center"/>
              <w:rPr>
                <w:rFonts w:ascii="宋体"/>
                <w:sz w:val="18"/>
                <w:szCs w:val="18"/>
              </w:rPr>
            </w:pPr>
            <w:r>
              <w:rPr>
                <w:rFonts w:hint="eastAsia" w:ascii="宋体"/>
                <w:sz w:val="18"/>
                <w:szCs w:val="18"/>
              </w:rPr>
              <w:t>（注册）</w:t>
            </w:r>
          </w:p>
        </w:tc>
      </w:tr>
      <w:tr w14:paraId="14005B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7038EE1F">
            <w:pPr>
              <w:spacing w:line="280" w:lineRule="exact"/>
              <w:jc w:val="center"/>
              <w:rPr>
                <w:rFonts w:ascii="宋体"/>
                <w:sz w:val="18"/>
                <w:szCs w:val="18"/>
              </w:rPr>
            </w:pPr>
            <w:r>
              <w:rPr>
                <w:rFonts w:hint="eastAsia" w:ascii="宋体" w:hAnsi="宋体" w:cs="宋体"/>
                <w:sz w:val="18"/>
                <w:szCs w:val="18"/>
              </w:rPr>
              <w:t>甲</w:t>
            </w:r>
          </w:p>
        </w:tc>
        <w:tc>
          <w:tcPr>
            <w:tcW w:w="388" w:type="pct"/>
            <w:vAlign w:val="center"/>
          </w:tcPr>
          <w:p w14:paraId="53140343">
            <w:pPr>
              <w:spacing w:line="280" w:lineRule="exact"/>
              <w:jc w:val="center"/>
              <w:rPr>
                <w:rFonts w:ascii="宋体"/>
                <w:sz w:val="18"/>
                <w:szCs w:val="18"/>
              </w:rPr>
            </w:pPr>
            <w:r>
              <w:rPr>
                <w:rFonts w:hint="eastAsia" w:ascii="宋体" w:hAnsi="宋体" w:cs="宋体"/>
                <w:sz w:val="18"/>
                <w:szCs w:val="18"/>
              </w:rPr>
              <w:t>乙</w:t>
            </w:r>
          </w:p>
        </w:tc>
        <w:tc>
          <w:tcPr>
            <w:tcW w:w="794" w:type="pct"/>
            <w:tcBorders>
              <w:bottom w:val="single" w:color="auto" w:sz="2" w:space="0"/>
            </w:tcBorders>
          </w:tcPr>
          <w:p w14:paraId="41CDFFAD">
            <w:pPr>
              <w:spacing w:line="280" w:lineRule="exact"/>
              <w:jc w:val="center"/>
              <w:rPr>
                <w:rFonts w:ascii="宋体"/>
                <w:sz w:val="18"/>
                <w:szCs w:val="18"/>
              </w:rPr>
            </w:pPr>
            <w:r>
              <w:rPr>
                <w:rFonts w:ascii="宋体" w:hAnsi="宋体" w:cs="宋体"/>
                <w:sz w:val="18"/>
                <w:szCs w:val="18"/>
              </w:rPr>
              <w:t>1</w:t>
            </w:r>
          </w:p>
        </w:tc>
        <w:tc>
          <w:tcPr>
            <w:tcW w:w="794" w:type="pct"/>
            <w:tcBorders>
              <w:bottom w:val="single" w:color="auto" w:sz="2" w:space="0"/>
            </w:tcBorders>
          </w:tcPr>
          <w:p w14:paraId="16D65DA0">
            <w:pPr>
              <w:spacing w:line="280" w:lineRule="exact"/>
              <w:jc w:val="center"/>
              <w:rPr>
                <w:rFonts w:ascii="宋体"/>
                <w:sz w:val="18"/>
                <w:szCs w:val="18"/>
              </w:rPr>
            </w:pPr>
            <w:r>
              <w:rPr>
                <w:rFonts w:ascii="宋体" w:hAnsi="宋体" w:cs="宋体"/>
                <w:sz w:val="18"/>
                <w:szCs w:val="18"/>
              </w:rPr>
              <w:t>2</w:t>
            </w:r>
          </w:p>
        </w:tc>
        <w:tc>
          <w:tcPr>
            <w:tcW w:w="794" w:type="pct"/>
            <w:tcBorders>
              <w:bottom w:val="single" w:color="auto" w:sz="2" w:space="0"/>
            </w:tcBorders>
          </w:tcPr>
          <w:p w14:paraId="38D28B6E">
            <w:pPr>
              <w:spacing w:line="280" w:lineRule="exact"/>
              <w:jc w:val="center"/>
              <w:rPr>
                <w:rFonts w:ascii="宋体"/>
                <w:sz w:val="18"/>
                <w:szCs w:val="18"/>
              </w:rPr>
            </w:pPr>
            <w:r>
              <w:rPr>
                <w:rFonts w:ascii="宋体" w:hAnsi="宋体" w:cs="宋体"/>
                <w:sz w:val="18"/>
                <w:szCs w:val="18"/>
              </w:rPr>
              <w:t>3</w:t>
            </w:r>
          </w:p>
        </w:tc>
        <w:tc>
          <w:tcPr>
            <w:tcW w:w="793" w:type="pct"/>
            <w:tcBorders>
              <w:bottom w:val="single" w:color="auto" w:sz="2" w:space="0"/>
            </w:tcBorders>
          </w:tcPr>
          <w:p w14:paraId="003BDFAB">
            <w:pPr>
              <w:spacing w:line="280" w:lineRule="exact"/>
              <w:jc w:val="center"/>
              <w:rPr>
                <w:rFonts w:ascii="宋体"/>
                <w:sz w:val="18"/>
                <w:szCs w:val="18"/>
              </w:rPr>
            </w:pPr>
            <w:r>
              <w:rPr>
                <w:rFonts w:ascii="宋体" w:hAnsi="宋体" w:cs="宋体"/>
                <w:sz w:val="18"/>
                <w:szCs w:val="18"/>
              </w:rPr>
              <w:t>4</w:t>
            </w:r>
          </w:p>
        </w:tc>
      </w:tr>
      <w:tr w14:paraId="69A8DD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6CBEF4FA">
            <w:pPr>
              <w:spacing w:line="280" w:lineRule="exact"/>
              <w:rPr>
                <w:rFonts w:ascii="宋体"/>
                <w:sz w:val="18"/>
                <w:szCs w:val="18"/>
              </w:rPr>
            </w:pPr>
            <w:r>
              <w:rPr>
                <w:rFonts w:hint="eastAsia" w:ascii="宋体" w:hAnsi="宋体" w:cs="宋体"/>
                <w:sz w:val="18"/>
                <w:szCs w:val="18"/>
              </w:rPr>
              <w:t>幼儿园</w:t>
            </w:r>
          </w:p>
        </w:tc>
        <w:tc>
          <w:tcPr>
            <w:tcW w:w="388" w:type="pct"/>
            <w:vAlign w:val="center"/>
          </w:tcPr>
          <w:p w14:paraId="74C9075F">
            <w:pPr>
              <w:spacing w:line="280" w:lineRule="exact"/>
              <w:jc w:val="center"/>
              <w:rPr>
                <w:rFonts w:ascii="宋体"/>
                <w:sz w:val="18"/>
                <w:szCs w:val="18"/>
              </w:rPr>
            </w:pPr>
            <w:r>
              <w:rPr>
                <w:rFonts w:ascii="宋体" w:hAnsi="宋体" w:cs="宋体"/>
                <w:sz w:val="18"/>
                <w:szCs w:val="18"/>
              </w:rPr>
              <w:t>01</w:t>
            </w:r>
          </w:p>
        </w:tc>
        <w:tc>
          <w:tcPr>
            <w:tcW w:w="794" w:type="pct"/>
            <w:tcBorders>
              <w:top w:val="single" w:color="auto" w:sz="2" w:space="0"/>
              <w:bottom w:val="nil"/>
              <w:right w:val="nil"/>
            </w:tcBorders>
            <w:vAlign w:val="center"/>
          </w:tcPr>
          <w:p w14:paraId="5F2CB0C9">
            <w:pPr>
              <w:spacing w:line="280" w:lineRule="exact"/>
              <w:jc w:val="center"/>
              <w:rPr>
                <w:rFonts w:ascii="宋体"/>
                <w:sz w:val="18"/>
                <w:szCs w:val="18"/>
              </w:rPr>
            </w:pPr>
          </w:p>
        </w:tc>
        <w:tc>
          <w:tcPr>
            <w:tcW w:w="794" w:type="pct"/>
            <w:tcBorders>
              <w:top w:val="single" w:color="auto" w:sz="2" w:space="0"/>
              <w:left w:val="nil"/>
              <w:bottom w:val="nil"/>
              <w:right w:val="nil"/>
            </w:tcBorders>
            <w:vAlign w:val="center"/>
          </w:tcPr>
          <w:p w14:paraId="5086F0CD">
            <w:pPr>
              <w:spacing w:line="280" w:lineRule="exact"/>
              <w:jc w:val="center"/>
              <w:rPr>
                <w:rFonts w:ascii="宋体"/>
                <w:sz w:val="18"/>
                <w:szCs w:val="18"/>
              </w:rPr>
            </w:pPr>
            <w:r>
              <w:rPr>
                <w:rFonts w:hint="eastAsia" w:ascii="宋体"/>
                <w:sz w:val="18"/>
                <w:szCs w:val="18"/>
              </w:rPr>
              <w:t>—</w:t>
            </w:r>
          </w:p>
        </w:tc>
        <w:tc>
          <w:tcPr>
            <w:tcW w:w="794" w:type="pct"/>
            <w:tcBorders>
              <w:top w:val="single" w:color="auto" w:sz="2" w:space="0"/>
              <w:left w:val="nil"/>
              <w:bottom w:val="nil"/>
              <w:right w:val="nil"/>
            </w:tcBorders>
            <w:vAlign w:val="center"/>
          </w:tcPr>
          <w:p w14:paraId="63D0C3E2">
            <w:pPr>
              <w:spacing w:line="280" w:lineRule="exact"/>
              <w:jc w:val="center"/>
              <w:rPr>
                <w:rFonts w:ascii="宋体"/>
                <w:sz w:val="18"/>
                <w:szCs w:val="18"/>
              </w:rPr>
            </w:pPr>
          </w:p>
        </w:tc>
        <w:tc>
          <w:tcPr>
            <w:tcW w:w="793" w:type="pct"/>
            <w:tcBorders>
              <w:top w:val="single" w:color="auto" w:sz="2" w:space="0"/>
              <w:left w:val="nil"/>
              <w:bottom w:val="nil"/>
            </w:tcBorders>
            <w:vAlign w:val="center"/>
          </w:tcPr>
          <w:p w14:paraId="5AF7A604">
            <w:pPr>
              <w:spacing w:line="280" w:lineRule="exact"/>
              <w:jc w:val="center"/>
              <w:rPr>
                <w:rFonts w:ascii="宋体"/>
                <w:sz w:val="18"/>
                <w:szCs w:val="18"/>
              </w:rPr>
            </w:pPr>
          </w:p>
        </w:tc>
      </w:tr>
      <w:tr w14:paraId="34E47B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0E421B6D">
            <w:pPr>
              <w:spacing w:line="280" w:lineRule="exact"/>
              <w:ind w:firstLine="180" w:firstLineChars="100"/>
              <w:rPr>
                <w:rFonts w:ascii="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1922CCC3">
            <w:pPr>
              <w:spacing w:line="280" w:lineRule="exact"/>
              <w:jc w:val="center"/>
              <w:rPr>
                <w:rFonts w:ascii="宋体"/>
                <w:sz w:val="18"/>
                <w:szCs w:val="18"/>
              </w:rPr>
            </w:pPr>
            <w:r>
              <w:rPr>
                <w:rFonts w:ascii="宋体" w:hAnsi="宋体" w:cs="宋体"/>
                <w:sz w:val="18"/>
                <w:szCs w:val="18"/>
              </w:rPr>
              <w:t>02</w:t>
            </w:r>
          </w:p>
        </w:tc>
        <w:tc>
          <w:tcPr>
            <w:tcW w:w="794" w:type="pct"/>
            <w:tcBorders>
              <w:top w:val="nil"/>
              <w:bottom w:val="nil"/>
              <w:right w:val="nil"/>
            </w:tcBorders>
            <w:vAlign w:val="center"/>
          </w:tcPr>
          <w:p w14:paraId="6716161A">
            <w:pPr>
              <w:spacing w:line="280" w:lineRule="exact"/>
              <w:jc w:val="center"/>
              <w:rPr>
                <w:rFonts w:ascii="宋体"/>
                <w:sz w:val="18"/>
                <w:szCs w:val="18"/>
              </w:rPr>
            </w:pPr>
          </w:p>
        </w:tc>
        <w:tc>
          <w:tcPr>
            <w:tcW w:w="794" w:type="pct"/>
            <w:tcBorders>
              <w:top w:val="nil"/>
              <w:left w:val="nil"/>
              <w:bottom w:val="nil"/>
              <w:right w:val="nil"/>
            </w:tcBorders>
            <w:vAlign w:val="center"/>
          </w:tcPr>
          <w:p w14:paraId="555AC54D">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164FFD5B">
            <w:pPr>
              <w:spacing w:line="280" w:lineRule="exact"/>
              <w:jc w:val="center"/>
              <w:rPr>
                <w:rFonts w:ascii="宋体"/>
                <w:sz w:val="18"/>
                <w:szCs w:val="18"/>
              </w:rPr>
            </w:pPr>
          </w:p>
        </w:tc>
        <w:tc>
          <w:tcPr>
            <w:tcW w:w="793" w:type="pct"/>
            <w:tcBorders>
              <w:top w:val="nil"/>
              <w:left w:val="nil"/>
              <w:bottom w:val="nil"/>
            </w:tcBorders>
            <w:vAlign w:val="center"/>
          </w:tcPr>
          <w:p w14:paraId="15B7527E">
            <w:pPr>
              <w:spacing w:line="280" w:lineRule="exact"/>
              <w:jc w:val="center"/>
              <w:rPr>
                <w:rFonts w:ascii="宋体"/>
                <w:sz w:val="18"/>
                <w:szCs w:val="18"/>
              </w:rPr>
            </w:pPr>
          </w:p>
        </w:tc>
      </w:tr>
      <w:tr w14:paraId="75556C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3C6B3AC7">
            <w:pPr>
              <w:spacing w:line="280" w:lineRule="exact"/>
              <w:rPr>
                <w:rFonts w:ascii="宋体" w:hAnsi="宋体" w:cs="宋体"/>
                <w:sz w:val="18"/>
                <w:szCs w:val="18"/>
              </w:rPr>
            </w:pPr>
            <w:r>
              <w:rPr>
                <w:rFonts w:hint="eastAsia" w:ascii="宋体" w:hAnsi="宋体" w:cs="宋体"/>
                <w:sz w:val="18"/>
                <w:szCs w:val="18"/>
              </w:rPr>
              <w:t>小学</w:t>
            </w:r>
          </w:p>
        </w:tc>
        <w:tc>
          <w:tcPr>
            <w:tcW w:w="388" w:type="pct"/>
            <w:vAlign w:val="center"/>
          </w:tcPr>
          <w:p w14:paraId="78BAC493">
            <w:pPr>
              <w:spacing w:line="280" w:lineRule="exact"/>
              <w:jc w:val="center"/>
              <w:rPr>
                <w:rFonts w:ascii="宋体" w:hAnsi="宋体" w:cs="宋体"/>
                <w:sz w:val="18"/>
                <w:szCs w:val="18"/>
              </w:rPr>
            </w:pPr>
            <w:r>
              <w:rPr>
                <w:rFonts w:ascii="宋体" w:hAnsi="宋体" w:cs="宋体"/>
                <w:sz w:val="18"/>
                <w:szCs w:val="18"/>
              </w:rPr>
              <w:t>03</w:t>
            </w:r>
          </w:p>
        </w:tc>
        <w:tc>
          <w:tcPr>
            <w:tcW w:w="794" w:type="pct"/>
            <w:tcBorders>
              <w:top w:val="nil"/>
              <w:bottom w:val="nil"/>
              <w:right w:val="nil"/>
            </w:tcBorders>
            <w:vAlign w:val="center"/>
          </w:tcPr>
          <w:p w14:paraId="301424E7">
            <w:pPr>
              <w:spacing w:line="280" w:lineRule="exact"/>
              <w:jc w:val="center"/>
              <w:rPr>
                <w:rFonts w:ascii="宋体"/>
                <w:sz w:val="18"/>
                <w:szCs w:val="18"/>
              </w:rPr>
            </w:pPr>
          </w:p>
        </w:tc>
        <w:tc>
          <w:tcPr>
            <w:tcW w:w="794" w:type="pct"/>
            <w:tcBorders>
              <w:top w:val="nil"/>
              <w:left w:val="nil"/>
              <w:bottom w:val="nil"/>
              <w:right w:val="nil"/>
            </w:tcBorders>
            <w:vAlign w:val="center"/>
          </w:tcPr>
          <w:p w14:paraId="0FD8822B">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000673B5">
            <w:pPr>
              <w:spacing w:line="280" w:lineRule="exact"/>
              <w:jc w:val="center"/>
              <w:rPr>
                <w:rFonts w:ascii="宋体"/>
                <w:sz w:val="18"/>
                <w:szCs w:val="18"/>
              </w:rPr>
            </w:pPr>
          </w:p>
        </w:tc>
        <w:tc>
          <w:tcPr>
            <w:tcW w:w="793" w:type="pct"/>
            <w:tcBorders>
              <w:top w:val="nil"/>
              <w:left w:val="nil"/>
              <w:bottom w:val="nil"/>
            </w:tcBorders>
            <w:vAlign w:val="center"/>
          </w:tcPr>
          <w:p w14:paraId="12919031">
            <w:pPr>
              <w:spacing w:line="280" w:lineRule="exact"/>
              <w:jc w:val="center"/>
              <w:rPr>
                <w:rFonts w:ascii="宋体"/>
                <w:sz w:val="18"/>
                <w:szCs w:val="18"/>
              </w:rPr>
            </w:pPr>
          </w:p>
        </w:tc>
      </w:tr>
      <w:tr w14:paraId="56DA03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692DD481">
            <w:pPr>
              <w:spacing w:line="280" w:lineRule="exact"/>
              <w:ind w:firstLine="180" w:firstLineChars="100"/>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1E3E3C25">
            <w:pPr>
              <w:spacing w:line="280" w:lineRule="exact"/>
              <w:jc w:val="center"/>
              <w:rPr>
                <w:rFonts w:ascii="宋体" w:hAnsi="宋体" w:cs="宋体"/>
                <w:sz w:val="18"/>
                <w:szCs w:val="18"/>
              </w:rPr>
            </w:pPr>
            <w:r>
              <w:rPr>
                <w:rFonts w:ascii="宋体" w:hAnsi="宋体" w:cs="宋体"/>
                <w:sz w:val="18"/>
                <w:szCs w:val="18"/>
              </w:rPr>
              <w:t>04</w:t>
            </w:r>
          </w:p>
        </w:tc>
        <w:tc>
          <w:tcPr>
            <w:tcW w:w="794" w:type="pct"/>
            <w:tcBorders>
              <w:top w:val="nil"/>
              <w:bottom w:val="nil"/>
              <w:right w:val="nil"/>
            </w:tcBorders>
            <w:vAlign w:val="center"/>
          </w:tcPr>
          <w:p w14:paraId="549624C4">
            <w:pPr>
              <w:spacing w:line="280" w:lineRule="exact"/>
              <w:jc w:val="center"/>
              <w:rPr>
                <w:rFonts w:ascii="宋体"/>
                <w:sz w:val="18"/>
                <w:szCs w:val="18"/>
              </w:rPr>
            </w:pPr>
          </w:p>
        </w:tc>
        <w:tc>
          <w:tcPr>
            <w:tcW w:w="794" w:type="pct"/>
            <w:tcBorders>
              <w:top w:val="nil"/>
              <w:left w:val="nil"/>
              <w:bottom w:val="nil"/>
              <w:right w:val="nil"/>
            </w:tcBorders>
            <w:vAlign w:val="center"/>
          </w:tcPr>
          <w:p w14:paraId="1F0D5E6E">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5EEC52AA">
            <w:pPr>
              <w:spacing w:line="280" w:lineRule="exact"/>
              <w:jc w:val="center"/>
              <w:rPr>
                <w:rFonts w:ascii="宋体"/>
                <w:sz w:val="18"/>
                <w:szCs w:val="18"/>
              </w:rPr>
            </w:pPr>
          </w:p>
        </w:tc>
        <w:tc>
          <w:tcPr>
            <w:tcW w:w="793" w:type="pct"/>
            <w:tcBorders>
              <w:top w:val="nil"/>
              <w:left w:val="nil"/>
              <w:bottom w:val="nil"/>
            </w:tcBorders>
            <w:vAlign w:val="center"/>
          </w:tcPr>
          <w:p w14:paraId="2B2C2025">
            <w:pPr>
              <w:spacing w:line="280" w:lineRule="exact"/>
              <w:jc w:val="center"/>
              <w:rPr>
                <w:rFonts w:ascii="宋体"/>
                <w:sz w:val="18"/>
                <w:szCs w:val="18"/>
              </w:rPr>
            </w:pPr>
          </w:p>
        </w:tc>
      </w:tr>
      <w:tr w14:paraId="5B49FE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04D2CF4A">
            <w:pPr>
              <w:spacing w:line="280" w:lineRule="exact"/>
              <w:rPr>
                <w:rFonts w:ascii="宋体" w:hAnsi="宋体" w:cs="宋体"/>
                <w:sz w:val="18"/>
                <w:szCs w:val="18"/>
              </w:rPr>
            </w:pPr>
            <w:r>
              <w:rPr>
                <w:rFonts w:hint="eastAsia" w:ascii="宋体" w:hAnsi="宋体" w:cs="宋体"/>
                <w:sz w:val="18"/>
                <w:szCs w:val="18"/>
              </w:rPr>
              <w:t>初中</w:t>
            </w:r>
          </w:p>
        </w:tc>
        <w:tc>
          <w:tcPr>
            <w:tcW w:w="388" w:type="pct"/>
            <w:vAlign w:val="center"/>
          </w:tcPr>
          <w:p w14:paraId="2666FE7C">
            <w:pPr>
              <w:spacing w:line="280" w:lineRule="exact"/>
              <w:jc w:val="center"/>
              <w:rPr>
                <w:rFonts w:ascii="宋体" w:hAnsi="宋体" w:cs="宋体"/>
                <w:sz w:val="18"/>
                <w:szCs w:val="18"/>
              </w:rPr>
            </w:pPr>
            <w:r>
              <w:rPr>
                <w:rFonts w:ascii="宋体" w:hAnsi="宋体" w:cs="宋体"/>
                <w:sz w:val="18"/>
                <w:szCs w:val="18"/>
              </w:rPr>
              <w:t>05</w:t>
            </w:r>
          </w:p>
        </w:tc>
        <w:tc>
          <w:tcPr>
            <w:tcW w:w="794" w:type="pct"/>
            <w:tcBorders>
              <w:top w:val="nil"/>
              <w:bottom w:val="nil"/>
              <w:right w:val="nil"/>
            </w:tcBorders>
            <w:vAlign w:val="center"/>
          </w:tcPr>
          <w:p w14:paraId="583DA227">
            <w:pPr>
              <w:spacing w:line="280" w:lineRule="exact"/>
              <w:jc w:val="center"/>
              <w:rPr>
                <w:rFonts w:ascii="宋体"/>
                <w:sz w:val="18"/>
                <w:szCs w:val="18"/>
              </w:rPr>
            </w:pPr>
          </w:p>
        </w:tc>
        <w:tc>
          <w:tcPr>
            <w:tcW w:w="794" w:type="pct"/>
            <w:tcBorders>
              <w:top w:val="nil"/>
              <w:left w:val="nil"/>
              <w:bottom w:val="nil"/>
              <w:right w:val="nil"/>
            </w:tcBorders>
            <w:vAlign w:val="center"/>
          </w:tcPr>
          <w:p w14:paraId="4F829A78">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606CC170">
            <w:pPr>
              <w:spacing w:line="280" w:lineRule="exact"/>
              <w:jc w:val="center"/>
              <w:rPr>
                <w:rFonts w:ascii="宋体"/>
                <w:sz w:val="18"/>
                <w:szCs w:val="18"/>
              </w:rPr>
            </w:pPr>
          </w:p>
        </w:tc>
        <w:tc>
          <w:tcPr>
            <w:tcW w:w="793" w:type="pct"/>
            <w:tcBorders>
              <w:top w:val="nil"/>
              <w:left w:val="nil"/>
              <w:bottom w:val="nil"/>
            </w:tcBorders>
            <w:vAlign w:val="center"/>
          </w:tcPr>
          <w:p w14:paraId="4745C958">
            <w:pPr>
              <w:spacing w:line="280" w:lineRule="exact"/>
              <w:jc w:val="center"/>
              <w:rPr>
                <w:rFonts w:ascii="宋体"/>
                <w:sz w:val="18"/>
                <w:szCs w:val="18"/>
              </w:rPr>
            </w:pPr>
          </w:p>
        </w:tc>
      </w:tr>
      <w:tr w14:paraId="00FAB7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40BFC88C">
            <w:pPr>
              <w:spacing w:line="280" w:lineRule="exact"/>
              <w:ind w:firstLine="180" w:firstLineChars="100"/>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187D7BCD">
            <w:pPr>
              <w:spacing w:line="280" w:lineRule="exact"/>
              <w:jc w:val="center"/>
              <w:rPr>
                <w:rFonts w:ascii="宋体" w:hAnsi="宋体" w:cs="宋体"/>
                <w:sz w:val="18"/>
                <w:szCs w:val="18"/>
              </w:rPr>
            </w:pPr>
            <w:r>
              <w:rPr>
                <w:rFonts w:ascii="宋体" w:hAnsi="宋体" w:cs="宋体"/>
                <w:sz w:val="18"/>
                <w:szCs w:val="18"/>
              </w:rPr>
              <w:t>06</w:t>
            </w:r>
          </w:p>
        </w:tc>
        <w:tc>
          <w:tcPr>
            <w:tcW w:w="794" w:type="pct"/>
            <w:tcBorders>
              <w:top w:val="nil"/>
              <w:bottom w:val="nil"/>
              <w:right w:val="nil"/>
            </w:tcBorders>
            <w:vAlign w:val="center"/>
          </w:tcPr>
          <w:p w14:paraId="21033241">
            <w:pPr>
              <w:spacing w:line="280" w:lineRule="exact"/>
              <w:jc w:val="center"/>
              <w:rPr>
                <w:rFonts w:ascii="宋体"/>
                <w:sz w:val="18"/>
                <w:szCs w:val="18"/>
              </w:rPr>
            </w:pPr>
          </w:p>
        </w:tc>
        <w:tc>
          <w:tcPr>
            <w:tcW w:w="794" w:type="pct"/>
            <w:tcBorders>
              <w:top w:val="nil"/>
              <w:left w:val="nil"/>
              <w:bottom w:val="nil"/>
              <w:right w:val="nil"/>
            </w:tcBorders>
            <w:vAlign w:val="center"/>
          </w:tcPr>
          <w:p w14:paraId="12ABA5BB">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5E01C0A9">
            <w:pPr>
              <w:spacing w:line="280" w:lineRule="exact"/>
              <w:jc w:val="center"/>
              <w:rPr>
                <w:rFonts w:ascii="宋体"/>
                <w:sz w:val="18"/>
                <w:szCs w:val="18"/>
              </w:rPr>
            </w:pPr>
          </w:p>
        </w:tc>
        <w:tc>
          <w:tcPr>
            <w:tcW w:w="793" w:type="pct"/>
            <w:tcBorders>
              <w:top w:val="nil"/>
              <w:left w:val="nil"/>
              <w:bottom w:val="nil"/>
            </w:tcBorders>
            <w:vAlign w:val="center"/>
          </w:tcPr>
          <w:p w14:paraId="04490969">
            <w:pPr>
              <w:spacing w:line="280" w:lineRule="exact"/>
              <w:jc w:val="center"/>
              <w:rPr>
                <w:rFonts w:ascii="宋体"/>
                <w:sz w:val="18"/>
                <w:szCs w:val="18"/>
              </w:rPr>
            </w:pPr>
          </w:p>
        </w:tc>
      </w:tr>
      <w:tr w14:paraId="27D2AE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2D6BA3E0">
            <w:pPr>
              <w:spacing w:line="280" w:lineRule="exact"/>
              <w:rPr>
                <w:rFonts w:ascii="宋体" w:hAnsi="宋体" w:cs="宋体"/>
                <w:sz w:val="18"/>
                <w:szCs w:val="18"/>
              </w:rPr>
            </w:pPr>
            <w:r>
              <w:rPr>
                <w:rFonts w:hint="eastAsia" w:ascii="宋体" w:hAnsi="宋体" w:cs="宋体"/>
                <w:sz w:val="18"/>
                <w:szCs w:val="18"/>
              </w:rPr>
              <w:t>普通高中</w:t>
            </w:r>
          </w:p>
        </w:tc>
        <w:tc>
          <w:tcPr>
            <w:tcW w:w="388" w:type="pct"/>
            <w:vAlign w:val="center"/>
          </w:tcPr>
          <w:p w14:paraId="157A8A04">
            <w:pPr>
              <w:spacing w:line="280" w:lineRule="exact"/>
              <w:jc w:val="center"/>
              <w:rPr>
                <w:rFonts w:ascii="宋体" w:hAnsi="宋体" w:cs="宋体"/>
                <w:sz w:val="18"/>
                <w:szCs w:val="18"/>
              </w:rPr>
            </w:pPr>
            <w:r>
              <w:rPr>
                <w:rFonts w:ascii="宋体" w:hAnsi="宋体" w:cs="宋体"/>
                <w:sz w:val="18"/>
                <w:szCs w:val="18"/>
              </w:rPr>
              <w:t>07</w:t>
            </w:r>
          </w:p>
        </w:tc>
        <w:tc>
          <w:tcPr>
            <w:tcW w:w="794" w:type="pct"/>
            <w:tcBorders>
              <w:top w:val="nil"/>
              <w:bottom w:val="nil"/>
              <w:right w:val="nil"/>
            </w:tcBorders>
            <w:vAlign w:val="center"/>
          </w:tcPr>
          <w:p w14:paraId="190D7EEE">
            <w:pPr>
              <w:spacing w:line="280" w:lineRule="exact"/>
              <w:jc w:val="center"/>
              <w:rPr>
                <w:rFonts w:ascii="宋体"/>
                <w:sz w:val="18"/>
                <w:szCs w:val="18"/>
              </w:rPr>
            </w:pPr>
          </w:p>
        </w:tc>
        <w:tc>
          <w:tcPr>
            <w:tcW w:w="794" w:type="pct"/>
            <w:tcBorders>
              <w:top w:val="nil"/>
              <w:left w:val="nil"/>
              <w:bottom w:val="nil"/>
              <w:right w:val="nil"/>
            </w:tcBorders>
            <w:vAlign w:val="center"/>
          </w:tcPr>
          <w:p w14:paraId="35CB2686">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4D91AB66">
            <w:pPr>
              <w:spacing w:line="280" w:lineRule="exact"/>
              <w:jc w:val="center"/>
              <w:rPr>
                <w:rFonts w:ascii="宋体"/>
                <w:sz w:val="18"/>
                <w:szCs w:val="18"/>
              </w:rPr>
            </w:pPr>
          </w:p>
        </w:tc>
        <w:tc>
          <w:tcPr>
            <w:tcW w:w="793" w:type="pct"/>
            <w:tcBorders>
              <w:top w:val="nil"/>
              <w:left w:val="nil"/>
              <w:bottom w:val="nil"/>
            </w:tcBorders>
            <w:vAlign w:val="center"/>
          </w:tcPr>
          <w:p w14:paraId="68693993">
            <w:pPr>
              <w:spacing w:line="280" w:lineRule="exact"/>
              <w:jc w:val="center"/>
              <w:rPr>
                <w:rFonts w:ascii="宋体"/>
                <w:sz w:val="18"/>
                <w:szCs w:val="18"/>
              </w:rPr>
            </w:pPr>
          </w:p>
        </w:tc>
      </w:tr>
      <w:tr w14:paraId="697233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87270CF">
            <w:pPr>
              <w:spacing w:line="280" w:lineRule="exact"/>
              <w:ind w:firstLine="180" w:firstLineChars="100"/>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395EA691">
            <w:pPr>
              <w:spacing w:line="280" w:lineRule="exact"/>
              <w:jc w:val="center"/>
              <w:rPr>
                <w:rFonts w:ascii="宋体" w:hAnsi="宋体" w:cs="宋体"/>
                <w:sz w:val="18"/>
                <w:szCs w:val="18"/>
              </w:rPr>
            </w:pPr>
            <w:r>
              <w:rPr>
                <w:rFonts w:ascii="宋体" w:hAnsi="宋体" w:cs="宋体"/>
                <w:sz w:val="18"/>
                <w:szCs w:val="18"/>
              </w:rPr>
              <w:t>08</w:t>
            </w:r>
          </w:p>
        </w:tc>
        <w:tc>
          <w:tcPr>
            <w:tcW w:w="794" w:type="pct"/>
            <w:tcBorders>
              <w:top w:val="nil"/>
              <w:bottom w:val="nil"/>
              <w:right w:val="nil"/>
            </w:tcBorders>
            <w:vAlign w:val="center"/>
          </w:tcPr>
          <w:p w14:paraId="7F28DBB1">
            <w:pPr>
              <w:spacing w:line="280" w:lineRule="exact"/>
              <w:jc w:val="center"/>
              <w:rPr>
                <w:rFonts w:ascii="宋体"/>
                <w:sz w:val="18"/>
                <w:szCs w:val="18"/>
              </w:rPr>
            </w:pPr>
          </w:p>
        </w:tc>
        <w:tc>
          <w:tcPr>
            <w:tcW w:w="794" w:type="pct"/>
            <w:tcBorders>
              <w:top w:val="nil"/>
              <w:left w:val="nil"/>
              <w:bottom w:val="nil"/>
              <w:right w:val="nil"/>
            </w:tcBorders>
            <w:vAlign w:val="center"/>
          </w:tcPr>
          <w:p w14:paraId="5D811F64">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3D9E368A">
            <w:pPr>
              <w:spacing w:line="280" w:lineRule="exact"/>
              <w:jc w:val="center"/>
              <w:rPr>
                <w:rFonts w:ascii="宋体"/>
                <w:sz w:val="18"/>
                <w:szCs w:val="18"/>
              </w:rPr>
            </w:pPr>
          </w:p>
        </w:tc>
        <w:tc>
          <w:tcPr>
            <w:tcW w:w="793" w:type="pct"/>
            <w:tcBorders>
              <w:top w:val="nil"/>
              <w:left w:val="nil"/>
              <w:bottom w:val="nil"/>
            </w:tcBorders>
            <w:vAlign w:val="center"/>
          </w:tcPr>
          <w:p w14:paraId="799F2598">
            <w:pPr>
              <w:spacing w:line="280" w:lineRule="exact"/>
              <w:jc w:val="center"/>
              <w:rPr>
                <w:rFonts w:ascii="宋体"/>
                <w:sz w:val="18"/>
                <w:szCs w:val="18"/>
              </w:rPr>
            </w:pPr>
          </w:p>
        </w:tc>
      </w:tr>
      <w:tr w14:paraId="125311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D3920FF">
            <w:pPr>
              <w:spacing w:line="280" w:lineRule="exact"/>
              <w:rPr>
                <w:rFonts w:ascii="宋体" w:hAnsi="宋体" w:cs="宋体"/>
                <w:sz w:val="18"/>
                <w:szCs w:val="18"/>
              </w:rPr>
            </w:pPr>
            <w:r>
              <w:rPr>
                <w:rFonts w:hint="eastAsia" w:ascii="宋体" w:hAnsi="宋体" w:cs="宋体"/>
                <w:sz w:val="18"/>
                <w:szCs w:val="18"/>
              </w:rPr>
              <w:t>中职学生</w:t>
            </w:r>
          </w:p>
        </w:tc>
        <w:tc>
          <w:tcPr>
            <w:tcW w:w="388" w:type="pct"/>
            <w:vAlign w:val="center"/>
          </w:tcPr>
          <w:p w14:paraId="73B3D051">
            <w:pPr>
              <w:spacing w:line="280" w:lineRule="exact"/>
              <w:jc w:val="center"/>
              <w:rPr>
                <w:rFonts w:ascii="宋体" w:hAnsi="宋体" w:cs="宋体"/>
                <w:sz w:val="18"/>
                <w:szCs w:val="18"/>
              </w:rPr>
            </w:pPr>
            <w:r>
              <w:rPr>
                <w:rFonts w:ascii="宋体" w:hAnsi="宋体" w:cs="宋体"/>
                <w:sz w:val="18"/>
                <w:szCs w:val="18"/>
              </w:rPr>
              <w:t>09</w:t>
            </w:r>
          </w:p>
        </w:tc>
        <w:tc>
          <w:tcPr>
            <w:tcW w:w="794" w:type="pct"/>
            <w:tcBorders>
              <w:top w:val="nil"/>
              <w:bottom w:val="nil"/>
              <w:right w:val="nil"/>
            </w:tcBorders>
            <w:vAlign w:val="center"/>
          </w:tcPr>
          <w:p w14:paraId="544BB307">
            <w:pPr>
              <w:spacing w:line="280" w:lineRule="exact"/>
              <w:jc w:val="center"/>
              <w:rPr>
                <w:rFonts w:ascii="宋体"/>
                <w:sz w:val="18"/>
                <w:szCs w:val="18"/>
              </w:rPr>
            </w:pPr>
          </w:p>
        </w:tc>
        <w:tc>
          <w:tcPr>
            <w:tcW w:w="794" w:type="pct"/>
            <w:tcBorders>
              <w:top w:val="nil"/>
              <w:left w:val="nil"/>
              <w:bottom w:val="nil"/>
              <w:right w:val="nil"/>
            </w:tcBorders>
            <w:vAlign w:val="center"/>
          </w:tcPr>
          <w:p w14:paraId="771FFA44">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20D10408">
            <w:pPr>
              <w:spacing w:line="280" w:lineRule="exact"/>
              <w:jc w:val="center"/>
              <w:rPr>
                <w:rFonts w:ascii="宋体"/>
                <w:sz w:val="18"/>
                <w:szCs w:val="18"/>
              </w:rPr>
            </w:pPr>
          </w:p>
        </w:tc>
        <w:tc>
          <w:tcPr>
            <w:tcW w:w="793" w:type="pct"/>
            <w:tcBorders>
              <w:top w:val="nil"/>
              <w:left w:val="nil"/>
              <w:bottom w:val="nil"/>
            </w:tcBorders>
            <w:vAlign w:val="center"/>
          </w:tcPr>
          <w:p w14:paraId="0D946E2B">
            <w:pPr>
              <w:spacing w:line="280" w:lineRule="exact"/>
              <w:jc w:val="center"/>
              <w:rPr>
                <w:rFonts w:ascii="宋体"/>
                <w:sz w:val="18"/>
                <w:szCs w:val="18"/>
              </w:rPr>
            </w:pPr>
          </w:p>
        </w:tc>
      </w:tr>
      <w:tr w14:paraId="11C596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17C510F5">
            <w:pPr>
              <w:spacing w:line="280" w:lineRule="exact"/>
              <w:ind w:firstLine="180" w:firstLineChars="100"/>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7E28450B">
            <w:pPr>
              <w:spacing w:line="280" w:lineRule="exact"/>
              <w:jc w:val="center"/>
              <w:rPr>
                <w:rFonts w:ascii="宋体" w:hAnsi="宋体" w:cs="宋体"/>
                <w:sz w:val="18"/>
                <w:szCs w:val="18"/>
              </w:rPr>
            </w:pPr>
            <w:r>
              <w:rPr>
                <w:rFonts w:ascii="宋体" w:hAnsi="宋体" w:cs="宋体"/>
                <w:sz w:val="18"/>
                <w:szCs w:val="18"/>
              </w:rPr>
              <w:t>10</w:t>
            </w:r>
          </w:p>
        </w:tc>
        <w:tc>
          <w:tcPr>
            <w:tcW w:w="794" w:type="pct"/>
            <w:tcBorders>
              <w:top w:val="nil"/>
              <w:bottom w:val="nil"/>
              <w:right w:val="nil"/>
            </w:tcBorders>
            <w:vAlign w:val="center"/>
          </w:tcPr>
          <w:p w14:paraId="69EDA01E">
            <w:pPr>
              <w:spacing w:line="280" w:lineRule="exact"/>
              <w:jc w:val="center"/>
              <w:rPr>
                <w:rFonts w:ascii="宋体"/>
                <w:sz w:val="18"/>
                <w:szCs w:val="18"/>
              </w:rPr>
            </w:pPr>
          </w:p>
        </w:tc>
        <w:tc>
          <w:tcPr>
            <w:tcW w:w="794" w:type="pct"/>
            <w:tcBorders>
              <w:top w:val="nil"/>
              <w:left w:val="nil"/>
              <w:bottom w:val="nil"/>
              <w:right w:val="nil"/>
            </w:tcBorders>
            <w:vAlign w:val="center"/>
          </w:tcPr>
          <w:p w14:paraId="5C24991B">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03128478">
            <w:pPr>
              <w:spacing w:line="280" w:lineRule="exact"/>
              <w:jc w:val="center"/>
              <w:rPr>
                <w:rFonts w:ascii="宋体"/>
                <w:sz w:val="18"/>
                <w:szCs w:val="18"/>
              </w:rPr>
            </w:pPr>
          </w:p>
        </w:tc>
        <w:tc>
          <w:tcPr>
            <w:tcW w:w="793" w:type="pct"/>
            <w:tcBorders>
              <w:top w:val="nil"/>
              <w:left w:val="nil"/>
              <w:bottom w:val="nil"/>
            </w:tcBorders>
            <w:vAlign w:val="center"/>
          </w:tcPr>
          <w:p w14:paraId="78709308">
            <w:pPr>
              <w:spacing w:line="280" w:lineRule="exact"/>
              <w:jc w:val="center"/>
              <w:rPr>
                <w:rFonts w:ascii="宋体"/>
                <w:sz w:val="18"/>
                <w:szCs w:val="18"/>
              </w:rPr>
            </w:pPr>
          </w:p>
        </w:tc>
      </w:tr>
      <w:tr w14:paraId="4D0C79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643A727B">
            <w:pPr>
              <w:spacing w:line="280" w:lineRule="exact"/>
              <w:rPr>
                <w:rFonts w:ascii="宋体" w:hAnsi="宋体" w:cs="宋体"/>
                <w:sz w:val="18"/>
                <w:szCs w:val="18"/>
              </w:rPr>
            </w:pPr>
            <w:r>
              <w:rPr>
                <w:rFonts w:hint="eastAsia" w:ascii="宋体" w:hAnsi="宋体" w:cs="宋体"/>
                <w:sz w:val="18"/>
                <w:szCs w:val="18"/>
              </w:rPr>
              <w:t>专科</w:t>
            </w:r>
          </w:p>
        </w:tc>
        <w:tc>
          <w:tcPr>
            <w:tcW w:w="388" w:type="pct"/>
            <w:vAlign w:val="center"/>
          </w:tcPr>
          <w:p w14:paraId="3146C7BB">
            <w:pPr>
              <w:spacing w:line="280" w:lineRule="exact"/>
              <w:jc w:val="center"/>
              <w:rPr>
                <w:rFonts w:ascii="宋体" w:hAnsi="宋体" w:cs="宋体"/>
                <w:sz w:val="18"/>
                <w:szCs w:val="18"/>
              </w:rPr>
            </w:pPr>
            <w:r>
              <w:rPr>
                <w:rFonts w:ascii="宋体" w:hAnsi="宋体" w:cs="宋体"/>
                <w:sz w:val="18"/>
                <w:szCs w:val="18"/>
              </w:rPr>
              <w:t>11</w:t>
            </w:r>
          </w:p>
        </w:tc>
        <w:tc>
          <w:tcPr>
            <w:tcW w:w="794" w:type="pct"/>
            <w:tcBorders>
              <w:top w:val="nil"/>
              <w:bottom w:val="nil"/>
              <w:right w:val="nil"/>
            </w:tcBorders>
            <w:vAlign w:val="center"/>
          </w:tcPr>
          <w:p w14:paraId="03690BC2">
            <w:pPr>
              <w:spacing w:line="280" w:lineRule="exact"/>
              <w:jc w:val="center"/>
              <w:rPr>
                <w:rFonts w:ascii="宋体"/>
                <w:sz w:val="18"/>
                <w:szCs w:val="18"/>
              </w:rPr>
            </w:pPr>
          </w:p>
        </w:tc>
        <w:tc>
          <w:tcPr>
            <w:tcW w:w="794" w:type="pct"/>
            <w:tcBorders>
              <w:top w:val="nil"/>
              <w:left w:val="nil"/>
              <w:bottom w:val="nil"/>
              <w:right w:val="nil"/>
            </w:tcBorders>
            <w:vAlign w:val="center"/>
          </w:tcPr>
          <w:p w14:paraId="6FF4B524">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19D6119A">
            <w:pPr>
              <w:spacing w:line="280" w:lineRule="exact"/>
              <w:jc w:val="center"/>
              <w:rPr>
                <w:rFonts w:ascii="宋体"/>
                <w:sz w:val="18"/>
                <w:szCs w:val="18"/>
              </w:rPr>
            </w:pPr>
          </w:p>
        </w:tc>
        <w:tc>
          <w:tcPr>
            <w:tcW w:w="793" w:type="pct"/>
            <w:tcBorders>
              <w:top w:val="nil"/>
              <w:left w:val="nil"/>
              <w:bottom w:val="nil"/>
            </w:tcBorders>
            <w:vAlign w:val="center"/>
          </w:tcPr>
          <w:p w14:paraId="446E0D99">
            <w:pPr>
              <w:spacing w:line="280" w:lineRule="exact"/>
              <w:jc w:val="center"/>
              <w:rPr>
                <w:rFonts w:ascii="宋体"/>
                <w:sz w:val="18"/>
                <w:szCs w:val="18"/>
              </w:rPr>
            </w:pPr>
          </w:p>
        </w:tc>
      </w:tr>
      <w:tr w14:paraId="483288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729C2CEE">
            <w:pPr>
              <w:spacing w:line="280" w:lineRule="exact"/>
              <w:rPr>
                <w:rFonts w:ascii="宋体" w:hAnsi="宋体" w:cs="宋体"/>
                <w:sz w:val="18"/>
                <w:szCs w:val="18"/>
              </w:rPr>
            </w:pPr>
            <w:r>
              <w:rPr>
                <w:rFonts w:ascii="宋体" w:hAnsi="宋体" w:cs="宋体"/>
                <w:sz w:val="18"/>
                <w:szCs w:val="18"/>
              </w:rPr>
              <w:t xml:space="preserve">  #</w:t>
            </w:r>
            <w:r>
              <w:rPr>
                <w:rFonts w:hint="eastAsia" w:ascii="宋体" w:hAnsi="宋体" w:cs="宋体"/>
                <w:sz w:val="18"/>
                <w:szCs w:val="18"/>
              </w:rPr>
              <w:t>女</w:t>
            </w:r>
          </w:p>
        </w:tc>
        <w:tc>
          <w:tcPr>
            <w:tcW w:w="388" w:type="pct"/>
            <w:vAlign w:val="center"/>
          </w:tcPr>
          <w:p w14:paraId="6C74A5D6">
            <w:pPr>
              <w:spacing w:line="280" w:lineRule="exact"/>
              <w:jc w:val="center"/>
              <w:rPr>
                <w:rFonts w:ascii="宋体" w:hAnsi="宋体" w:cs="宋体"/>
                <w:sz w:val="18"/>
                <w:szCs w:val="18"/>
              </w:rPr>
            </w:pPr>
            <w:r>
              <w:rPr>
                <w:rFonts w:ascii="宋体" w:hAnsi="宋体" w:cs="宋体"/>
                <w:sz w:val="18"/>
                <w:szCs w:val="18"/>
              </w:rPr>
              <w:t>12</w:t>
            </w:r>
          </w:p>
        </w:tc>
        <w:tc>
          <w:tcPr>
            <w:tcW w:w="794" w:type="pct"/>
            <w:tcBorders>
              <w:top w:val="nil"/>
              <w:bottom w:val="nil"/>
              <w:right w:val="nil"/>
            </w:tcBorders>
            <w:vAlign w:val="center"/>
          </w:tcPr>
          <w:p w14:paraId="520AFADA">
            <w:pPr>
              <w:spacing w:line="280" w:lineRule="exact"/>
              <w:jc w:val="center"/>
              <w:rPr>
                <w:rFonts w:ascii="宋体"/>
                <w:sz w:val="18"/>
                <w:szCs w:val="18"/>
              </w:rPr>
            </w:pPr>
          </w:p>
        </w:tc>
        <w:tc>
          <w:tcPr>
            <w:tcW w:w="794" w:type="pct"/>
            <w:tcBorders>
              <w:top w:val="nil"/>
              <w:left w:val="nil"/>
              <w:bottom w:val="nil"/>
              <w:right w:val="nil"/>
            </w:tcBorders>
            <w:vAlign w:val="center"/>
          </w:tcPr>
          <w:p w14:paraId="0A465DA2">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nil"/>
              <w:right w:val="nil"/>
            </w:tcBorders>
            <w:vAlign w:val="center"/>
          </w:tcPr>
          <w:p w14:paraId="4882BA8F">
            <w:pPr>
              <w:spacing w:line="280" w:lineRule="exact"/>
              <w:jc w:val="center"/>
              <w:rPr>
                <w:rFonts w:ascii="宋体"/>
                <w:sz w:val="18"/>
                <w:szCs w:val="18"/>
              </w:rPr>
            </w:pPr>
          </w:p>
        </w:tc>
        <w:tc>
          <w:tcPr>
            <w:tcW w:w="793" w:type="pct"/>
            <w:tcBorders>
              <w:top w:val="nil"/>
              <w:left w:val="nil"/>
              <w:bottom w:val="nil"/>
            </w:tcBorders>
            <w:vAlign w:val="center"/>
          </w:tcPr>
          <w:p w14:paraId="5A3BEE51">
            <w:pPr>
              <w:spacing w:line="280" w:lineRule="exact"/>
              <w:jc w:val="center"/>
              <w:rPr>
                <w:rFonts w:ascii="宋体"/>
                <w:sz w:val="18"/>
                <w:szCs w:val="18"/>
              </w:rPr>
            </w:pPr>
          </w:p>
        </w:tc>
      </w:tr>
      <w:tr w14:paraId="6E1921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5B00484">
            <w:pPr>
              <w:spacing w:line="280" w:lineRule="exact"/>
              <w:rPr>
                <w:rFonts w:ascii="宋体" w:hAnsi="宋体" w:cs="宋体"/>
                <w:sz w:val="18"/>
                <w:szCs w:val="18"/>
              </w:rPr>
            </w:pPr>
            <w:r>
              <w:rPr>
                <w:rFonts w:hint="eastAsia" w:ascii="宋体" w:hAnsi="宋体" w:cs="宋体"/>
                <w:sz w:val="18"/>
                <w:szCs w:val="18"/>
              </w:rPr>
              <w:t>本科</w:t>
            </w:r>
          </w:p>
        </w:tc>
        <w:tc>
          <w:tcPr>
            <w:tcW w:w="388" w:type="pct"/>
            <w:vAlign w:val="center"/>
          </w:tcPr>
          <w:p w14:paraId="5CAA241A">
            <w:pPr>
              <w:spacing w:line="280" w:lineRule="exact"/>
              <w:jc w:val="center"/>
              <w:rPr>
                <w:rFonts w:ascii="宋体" w:hAnsi="宋体" w:cs="宋体"/>
                <w:sz w:val="18"/>
                <w:szCs w:val="18"/>
              </w:rPr>
            </w:pPr>
            <w:r>
              <w:rPr>
                <w:rFonts w:ascii="宋体" w:hAnsi="宋体" w:cs="宋体"/>
                <w:sz w:val="18"/>
                <w:szCs w:val="18"/>
              </w:rPr>
              <w:t>13</w:t>
            </w:r>
          </w:p>
        </w:tc>
        <w:tc>
          <w:tcPr>
            <w:tcW w:w="794" w:type="pct"/>
            <w:tcBorders>
              <w:top w:val="nil"/>
              <w:bottom w:val="nil"/>
              <w:right w:val="nil"/>
            </w:tcBorders>
            <w:vAlign w:val="center"/>
          </w:tcPr>
          <w:p w14:paraId="0637E5B8">
            <w:pPr>
              <w:spacing w:line="280" w:lineRule="exact"/>
              <w:jc w:val="center"/>
              <w:rPr>
                <w:rFonts w:ascii="宋体"/>
                <w:sz w:val="18"/>
                <w:szCs w:val="18"/>
              </w:rPr>
            </w:pPr>
          </w:p>
        </w:tc>
        <w:tc>
          <w:tcPr>
            <w:tcW w:w="794" w:type="pct"/>
            <w:tcBorders>
              <w:top w:val="nil"/>
              <w:left w:val="nil"/>
              <w:bottom w:val="nil"/>
              <w:right w:val="nil"/>
            </w:tcBorders>
            <w:vAlign w:val="center"/>
          </w:tcPr>
          <w:p w14:paraId="29748961">
            <w:pPr>
              <w:spacing w:line="280" w:lineRule="exact"/>
              <w:jc w:val="center"/>
              <w:rPr>
                <w:rFonts w:ascii="宋体"/>
                <w:sz w:val="18"/>
                <w:szCs w:val="18"/>
              </w:rPr>
            </w:pPr>
          </w:p>
        </w:tc>
        <w:tc>
          <w:tcPr>
            <w:tcW w:w="794" w:type="pct"/>
            <w:tcBorders>
              <w:top w:val="nil"/>
              <w:left w:val="nil"/>
              <w:bottom w:val="nil"/>
              <w:right w:val="nil"/>
            </w:tcBorders>
            <w:vAlign w:val="center"/>
          </w:tcPr>
          <w:p w14:paraId="76C7174A">
            <w:pPr>
              <w:spacing w:line="280" w:lineRule="exact"/>
              <w:jc w:val="center"/>
              <w:rPr>
                <w:rFonts w:ascii="宋体"/>
                <w:sz w:val="18"/>
                <w:szCs w:val="18"/>
              </w:rPr>
            </w:pPr>
          </w:p>
        </w:tc>
        <w:tc>
          <w:tcPr>
            <w:tcW w:w="793" w:type="pct"/>
            <w:tcBorders>
              <w:top w:val="nil"/>
              <w:left w:val="nil"/>
              <w:bottom w:val="nil"/>
            </w:tcBorders>
            <w:vAlign w:val="center"/>
          </w:tcPr>
          <w:p w14:paraId="4ED575E8">
            <w:pPr>
              <w:spacing w:line="280" w:lineRule="exact"/>
              <w:jc w:val="center"/>
              <w:rPr>
                <w:rFonts w:ascii="宋体"/>
                <w:sz w:val="18"/>
                <w:szCs w:val="18"/>
              </w:rPr>
            </w:pPr>
          </w:p>
        </w:tc>
      </w:tr>
      <w:tr w14:paraId="6F9DBB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51C3650">
            <w:pPr>
              <w:spacing w:line="280" w:lineRule="exact"/>
              <w:rPr>
                <w:rFonts w:ascii="宋体" w:hAnsi="宋体" w:cs="宋体"/>
                <w:sz w:val="18"/>
                <w:szCs w:val="18"/>
              </w:rPr>
            </w:pPr>
            <w:r>
              <w:rPr>
                <w:rFonts w:ascii="宋体" w:hAnsi="宋体" w:cs="宋体"/>
                <w:sz w:val="18"/>
                <w:szCs w:val="18"/>
              </w:rPr>
              <w:t xml:space="preserve">  #</w:t>
            </w:r>
            <w:r>
              <w:rPr>
                <w:rFonts w:hint="eastAsia" w:ascii="宋体" w:hAnsi="宋体" w:cs="宋体"/>
                <w:sz w:val="18"/>
                <w:szCs w:val="18"/>
              </w:rPr>
              <w:t>女</w:t>
            </w:r>
          </w:p>
        </w:tc>
        <w:tc>
          <w:tcPr>
            <w:tcW w:w="388" w:type="pct"/>
            <w:vAlign w:val="center"/>
          </w:tcPr>
          <w:p w14:paraId="365C744E">
            <w:pPr>
              <w:spacing w:line="280" w:lineRule="exact"/>
              <w:jc w:val="center"/>
              <w:rPr>
                <w:rFonts w:ascii="宋体" w:hAnsi="宋体" w:cs="宋体"/>
                <w:sz w:val="18"/>
                <w:szCs w:val="18"/>
              </w:rPr>
            </w:pPr>
            <w:r>
              <w:rPr>
                <w:rFonts w:ascii="宋体" w:hAnsi="宋体" w:cs="宋体"/>
                <w:sz w:val="18"/>
                <w:szCs w:val="18"/>
              </w:rPr>
              <w:t>14</w:t>
            </w:r>
          </w:p>
        </w:tc>
        <w:tc>
          <w:tcPr>
            <w:tcW w:w="794" w:type="pct"/>
            <w:tcBorders>
              <w:top w:val="nil"/>
              <w:bottom w:val="nil"/>
              <w:right w:val="nil"/>
            </w:tcBorders>
            <w:vAlign w:val="center"/>
          </w:tcPr>
          <w:p w14:paraId="13E694A1">
            <w:pPr>
              <w:spacing w:line="280" w:lineRule="exact"/>
              <w:jc w:val="center"/>
              <w:rPr>
                <w:rFonts w:ascii="宋体"/>
                <w:sz w:val="18"/>
                <w:szCs w:val="18"/>
              </w:rPr>
            </w:pPr>
          </w:p>
        </w:tc>
        <w:tc>
          <w:tcPr>
            <w:tcW w:w="794" w:type="pct"/>
            <w:tcBorders>
              <w:top w:val="nil"/>
              <w:left w:val="nil"/>
              <w:bottom w:val="nil"/>
              <w:right w:val="nil"/>
            </w:tcBorders>
            <w:vAlign w:val="center"/>
          </w:tcPr>
          <w:p w14:paraId="0FE0921F">
            <w:pPr>
              <w:spacing w:line="280" w:lineRule="exact"/>
              <w:jc w:val="center"/>
              <w:rPr>
                <w:rFonts w:ascii="宋体"/>
                <w:sz w:val="18"/>
                <w:szCs w:val="18"/>
              </w:rPr>
            </w:pPr>
          </w:p>
        </w:tc>
        <w:tc>
          <w:tcPr>
            <w:tcW w:w="794" w:type="pct"/>
            <w:tcBorders>
              <w:top w:val="nil"/>
              <w:left w:val="nil"/>
              <w:bottom w:val="nil"/>
              <w:right w:val="nil"/>
            </w:tcBorders>
            <w:vAlign w:val="center"/>
          </w:tcPr>
          <w:p w14:paraId="35527A7E">
            <w:pPr>
              <w:spacing w:line="280" w:lineRule="exact"/>
              <w:jc w:val="center"/>
              <w:rPr>
                <w:rFonts w:ascii="宋体"/>
                <w:sz w:val="18"/>
                <w:szCs w:val="18"/>
              </w:rPr>
            </w:pPr>
          </w:p>
        </w:tc>
        <w:tc>
          <w:tcPr>
            <w:tcW w:w="793" w:type="pct"/>
            <w:tcBorders>
              <w:top w:val="nil"/>
              <w:left w:val="nil"/>
              <w:bottom w:val="nil"/>
            </w:tcBorders>
            <w:vAlign w:val="center"/>
          </w:tcPr>
          <w:p w14:paraId="3831F556">
            <w:pPr>
              <w:spacing w:line="280" w:lineRule="exact"/>
              <w:jc w:val="center"/>
              <w:rPr>
                <w:rFonts w:ascii="宋体"/>
                <w:sz w:val="18"/>
                <w:szCs w:val="18"/>
              </w:rPr>
            </w:pPr>
          </w:p>
        </w:tc>
      </w:tr>
      <w:tr w14:paraId="20B0A2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11332192">
            <w:pPr>
              <w:spacing w:line="280" w:lineRule="exact"/>
              <w:rPr>
                <w:rFonts w:ascii="宋体" w:hAnsi="宋体" w:cs="宋体"/>
                <w:sz w:val="18"/>
                <w:szCs w:val="18"/>
              </w:rPr>
            </w:pPr>
            <w:r>
              <w:rPr>
                <w:rFonts w:hint="eastAsia" w:ascii="宋体" w:hAnsi="宋体" w:cs="宋体"/>
                <w:sz w:val="18"/>
                <w:szCs w:val="18"/>
              </w:rPr>
              <w:t>硕士研究生</w:t>
            </w:r>
          </w:p>
        </w:tc>
        <w:tc>
          <w:tcPr>
            <w:tcW w:w="388" w:type="pct"/>
            <w:vAlign w:val="center"/>
          </w:tcPr>
          <w:p w14:paraId="719BA60B">
            <w:pPr>
              <w:spacing w:line="280" w:lineRule="exact"/>
              <w:jc w:val="center"/>
              <w:rPr>
                <w:rFonts w:ascii="宋体" w:hAnsi="宋体" w:cs="宋体"/>
                <w:sz w:val="18"/>
                <w:szCs w:val="18"/>
              </w:rPr>
            </w:pPr>
            <w:r>
              <w:rPr>
                <w:rFonts w:ascii="宋体" w:hAnsi="宋体" w:cs="宋体"/>
                <w:sz w:val="18"/>
                <w:szCs w:val="18"/>
              </w:rPr>
              <w:t>15</w:t>
            </w:r>
          </w:p>
        </w:tc>
        <w:tc>
          <w:tcPr>
            <w:tcW w:w="794" w:type="pct"/>
            <w:tcBorders>
              <w:top w:val="nil"/>
              <w:bottom w:val="nil"/>
              <w:right w:val="nil"/>
            </w:tcBorders>
            <w:vAlign w:val="center"/>
          </w:tcPr>
          <w:p w14:paraId="7B3DE330">
            <w:pPr>
              <w:spacing w:line="280" w:lineRule="exact"/>
              <w:jc w:val="center"/>
              <w:rPr>
                <w:rFonts w:ascii="宋体"/>
                <w:sz w:val="18"/>
                <w:szCs w:val="18"/>
              </w:rPr>
            </w:pPr>
          </w:p>
        </w:tc>
        <w:tc>
          <w:tcPr>
            <w:tcW w:w="794" w:type="pct"/>
            <w:tcBorders>
              <w:top w:val="nil"/>
              <w:left w:val="nil"/>
              <w:bottom w:val="nil"/>
              <w:right w:val="nil"/>
            </w:tcBorders>
            <w:vAlign w:val="center"/>
          </w:tcPr>
          <w:p w14:paraId="1041978F">
            <w:pPr>
              <w:spacing w:line="280" w:lineRule="exact"/>
              <w:jc w:val="center"/>
              <w:rPr>
                <w:rFonts w:ascii="宋体"/>
                <w:sz w:val="18"/>
                <w:szCs w:val="18"/>
              </w:rPr>
            </w:pPr>
          </w:p>
        </w:tc>
        <w:tc>
          <w:tcPr>
            <w:tcW w:w="794" w:type="pct"/>
            <w:tcBorders>
              <w:top w:val="nil"/>
              <w:left w:val="nil"/>
              <w:bottom w:val="nil"/>
              <w:right w:val="nil"/>
            </w:tcBorders>
            <w:vAlign w:val="center"/>
          </w:tcPr>
          <w:p w14:paraId="3F600AD0">
            <w:pPr>
              <w:spacing w:line="280" w:lineRule="exact"/>
              <w:jc w:val="center"/>
              <w:rPr>
                <w:rFonts w:ascii="宋体"/>
                <w:sz w:val="18"/>
                <w:szCs w:val="18"/>
              </w:rPr>
            </w:pPr>
          </w:p>
        </w:tc>
        <w:tc>
          <w:tcPr>
            <w:tcW w:w="793" w:type="pct"/>
            <w:tcBorders>
              <w:top w:val="nil"/>
              <w:left w:val="nil"/>
              <w:bottom w:val="nil"/>
            </w:tcBorders>
            <w:vAlign w:val="center"/>
          </w:tcPr>
          <w:p w14:paraId="628B9A70">
            <w:pPr>
              <w:spacing w:line="280" w:lineRule="exact"/>
              <w:jc w:val="center"/>
              <w:rPr>
                <w:rFonts w:ascii="宋体"/>
                <w:sz w:val="18"/>
                <w:szCs w:val="18"/>
              </w:rPr>
            </w:pPr>
          </w:p>
        </w:tc>
      </w:tr>
      <w:tr w14:paraId="78BE49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335578A9">
            <w:pPr>
              <w:spacing w:line="280" w:lineRule="exact"/>
              <w:ind w:firstLine="180" w:firstLineChars="100"/>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7102C588">
            <w:pPr>
              <w:spacing w:line="280" w:lineRule="exact"/>
              <w:jc w:val="center"/>
              <w:rPr>
                <w:rFonts w:ascii="宋体" w:hAnsi="宋体" w:cs="宋体"/>
                <w:sz w:val="18"/>
                <w:szCs w:val="18"/>
              </w:rPr>
            </w:pPr>
            <w:r>
              <w:rPr>
                <w:rFonts w:ascii="宋体" w:hAnsi="宋体" w:cs="宋体"/>
                <w:sz w:val="18"/>
                <w:szCs w:val="18"/>
              </w:rPr>
              <w:t>16</w:t>
            </w:r>
          </w:p>
        </w:tc>
        <w:tc>
          <w:tcPr>
            <w:tcW w:w="794" w:type="pct"/>
            <w:tcBorders>
              <w:top w:val="nil"/>
              <w:bottom w:val="nil"/>
              <w:right w:val="nil"/>
            </w:tcBorders>
            <w:vAlign w:val="center"/>
          </w:tcPr>
          <w:p w14:paraId="1260DFF4">
            <w:pPr>
              <w:spacing w:line="280" w:lineRule="exact"/>
              <w:jc w:val="center"/>
              <w:rPr>
                <w:rFonts w:ascii="宋体"/>
                <w:sz w:val="18"/>
                <w:szCs w:val="18"/>
              </w:rPr>
            </w:pPr>
          </w:p>
        </w:tc>
        <w:tc>
          <w:tcPr>
            <w:tcW w:w="794" w:type="pct"/>
            <w:tcBorders>
              <w:top w:val="nil"/>
              <w:left w:val="nil"/>
              <w:bottom w:val="nil"/>
              <w:right w:val="nil"/>
            </w:tcBorders>
            <w:vAlign w:val="center"/>
          </w:tcPr>
          <w:p w14:paraId="297C5CB3">
            <w:pPr>
              <w:spacing w:line="280" w:lineRule="exact"/>
              <w:jc w:val="center"/>
              <w:rPr>
                <w:rFonts w:ascii="宋体"/>
                <w:sz w:val="18"/>
                <w:szCs w:val="18"/>
              </w:rPr>
            </w:pPr>
          </w:p>
        </w:tc>
        <w:tc>
          <w:tcPr>
            <w:tcW w:w="794" w:type="pct"/>
            <w:tcBorders>
              <w:top w:val="nil"/>
              <w:left w:val="nil"/>
              <w:bottom w:val="nil"/>
              <w:right w:val="nil"/>
            </w:tcBorders>
            <w:vAlign w:val="center"/>
          </w:tcPr>
          <w:p w14:paraId="22FCF654">
            <w:pPr>
              <w:spacing w:line="280" w:lineRule="exact"/>
              <w:jc w:val="center"/>
              <w:rPr>
                <w:rFonts w:ascii="宋体"/>
                <w:sz w:val="18"/>
                <w:szCs w:val="18"/>
              </w:rPr>
            </w:pPr>
          </w:p>
        </w:tc>
        <w:tc>
          <w:tcPr>
            <w:tcW w:w="793" w:type="pct"/>
            <w:tcBorders>
              <w:top w:val="nil"/>
              <w:left w:val="nil"/>
              <w:bottom w:val="nil"/>
            </w:tcBorders>
            <w:vAlign w:val="center"/>
          </w:tcPr>
          <w:p w14:paraId="5D82A9F0">
            <w:pPr>
              <w:spacing w:line="280" w:lineRule="exact"/>
              <w:jc w:val="center"/>
              <w:rPr>
                <w:rFonts w:ascii="宋体"/>
                <w:sz w:val="18"/>
                <w:szCs w:val="18"/>
              </w:rPr>
            </w:pPr>
          </w:p>
        </w:tc>
      </w:tr>
      <w:tr w14:paraId="6CB0F5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3719BA76">
            <w:pPr>
              <w:spacing w:line="280" w:lineRule="exact"/>
              <w:rPr>
                <w:rFonts w:ascii="宋体" w:hAnsi="宋体" w:cs="宋体"/>
                <w:sz w:val="18"/>
                <w:szCs w:val="18"/>
              </w:rPr>
            </w:pPr>
            <w:r>
              <w:rPr>
                <w:rFonts w:hint="eastAsia" w:ascii="宋体" w:hAnsi="宋体" w:cs="宋体"/>
                <w:sz w:val="18"/>
                <w:szCs w:val="18"/>
              </w:rPr>
              <w:t>博士研究生</w:t>
            </w:r>
          </w:p>
        </w:tc>
        <w:tc>
          <w:tcPr>
            <w:tcW w:w="388" w:type="pct"/>
            <w:vAlign w:val="center"/>
          </w:tcPr>
          <w:p w14:paraId="711318E8">
            <w:pPr>
              <w:spacing w:line="280" w:lineRule="exact"/>
              <w:jc w:val="center"/>
              <w:rPr>
                <w:rFonts w:ascii="宋体" w:hAnsi="宋体" w:cs="宋体"/>
                <w:sz w:val="18"/>
                <w:szCs w:val="18"/>
              </w:rPr>
            </w:pPr>
            <w:r>
              <w:rPr>
                <w:rFonts w:ascii="宋体" w:hAnsi="宋体" w:cs="宋体"/>
                <w:sz w:val="18"/>
                <w:szCs w:val="18"/>
              </w:rPr>
              <w:t>17</w:t>
            </w:r>
          </w:p>
        </w:tc>
        <w:tc>
          <w:tcPr>
            <w:tcW w:w="794" w:type="pct"/>
            <w:tcBorders>
              <w:top w:val="nil"/>
              <w:bottom w:val="nil"/>
              <w:right w:val="nil"/>
            </w:tcBorders>
            <w:vAlign w:val="center"/>
          </w:tcPr>
          <w:p w14:paraId="04AF6689">
            <w:pPr>
              <w:spacing w:line="280" w:lineRule="exact"/>
              <w:jc w:val="center"/>
              <w:rPr>
                <w:rFonts w:ascii="宋体"/>
                <w:sz w:val="18"/>
                <w:szCs w:val="18"/>
              </w:rPr>
            </w:pPr>
          </w:p>
        </w:tc>
        <w:tc>
          <w:tcPr>
            <w:tcW w:w="794" w:type="pct"/>
            <w:tcBorders>
              <w:top w:val="nil"/>
              <w:left w:val="nil"/>
              <w:bottom w:val="nil"/>
              <w:right w:val="nil"/>
            </w:tcBorders>
            <w:vAlign w:val="center"/>
          </w:tcPr>
          <w:p w14:paraId="57FD38C3">
            <w:pPr>
              <w:spacing w:line="280" w:lineRule="exact"/>
              <w:jc w:val="center"/>
              <w:rPr>
                <w:rFonts w:ascii="宋体"/>
                <w:sz w:val="18"/>
                <w:szCs w:val="18"/>
              </w:rPr>
            </w:pPr>
          </w:p>
        </w:tc>
        <w:tc>
          <w:tcPr>
            <w:tcW w:w="794" w:type="pct"/>
            <w:tcBorders>
              <w:top w:val="nil"/>
              <w:left w:val="nil"/>
              <w:bottom w:val="nil"/>
              <w:right w:val="nil"/>
            </w:tcBorders>
            <w:vAlign w:val="center"/>
          </w:tcPr>
          <w:p w14:paraId="28776403">
            <w:pPr>
              <w:spacing w:line="280" w:lineRule="exact"/>
              <w:jc w:val="center"/>
              <w:rPr>
                <w:rFonts w:ascii="宋体"/>
                <w:sz w:val="18"/>
                <w:szCs w:val="18"/>
              </w:rPr>
            </w:pPr>
          </w:p>
        </w:tc>
        <w:tc>
          <w:tcPr>
            <w:tcW w:w="793" w:type="pct"/>
            <w:tcBorders>
              <w:top w:val="nil"/>
              <w:left w:val="nil"/>
              <w:bottom w:val="nil"/>
            </w:tcBorders>
            <w:vAlign w:val="center"/>
          </w:tcPr>
          <w:p w14:paraId="07449266">
            <w:pPr>
              <w:spacing w:line="280" w:lineRule="exact"/>
              <w:jc w:val="center"/>
              <w:rPr>
                <w:rFonts w:ascii="宋体"/>
                <w:sz w:val="18"/>
                <w:szCs w:val="18"/>
              </w:rPr>
            </w:pPr>
          </w:p>
        </w:tc>
      </w:tr>
      <w:tr w14:paraId="7EBAE8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BBC5EF3">
            <w:pPr>
              <w:spacing w:line="280" w:lineRule="exact"/>
              <w:ind w:firstLine="180" w:firstLineChars="100"/>
              <w:rPr>
                <w:rFonts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649388FC">
            <w:pPr>
              <w:spacing w:line="280" w:lineRule="exact"/>
              <w:jc w:val="center"/>
              <w:rPr>
                <w:rFonts w:ascii="宋体" w:hAnsi="宋体" w:cs="宋体"/>
                <w:sz w:val="18"/>
                <w:szCs w:val="18"/>
              </w:rPr>
            </w:pPr>
            <w:r>
              <w:rPr>
                <w:rFonts w:ascii="宋体" w:hAnsi="宋体" w:cs="宋体"/>
                <w:sz w:val="18"/>
                <w:szCs w:val="18"/>
              </w:rPr>
              <w:t>18</w:t>
            </w:r>
          </w:p>
        </w:tc>
        <w:tc>
          <w:tcPr>
            <w:tcW w:w="794" w:type="pct"/>
            <w:tcBorders>
              <w:top w:val="nil"/>
              <w:bottom w:val="nil"/>
              <w:right w:val="nil"/>
            </w:tcBorders>
            <w:vAlign w:val="center"/>
          </w:tcPr>
          <w:p w14:paraId="0AFB1D4B">
            <w:pPr>
              <w:spacing w:line="280" w:lineRule="exact"/>
              <w:jc w:val="center"/>
              <w:rPr>
                <w:rFonts w:ascii="宋体"/>
                <w:sz w:val="18"/>
                <w:szCs w:val="18"/>
              </w:rPr>
            </w:pPr>
          </w:p>
        </w:tc>
        <w:tc>
          <w:tcPr>
            <w:tcW w:w="794" w:type="pct"/>
            <w:tcBorders>
              <w:top w:val="nil"/>
              <w:left w:val="nil"/>
              <w:bottom w:val="nil"/>
              <w:right w:val="nil"/>
            </w:tcBorders>
            <w:vAlign w:val="center"/>
          </w:tcPr>
          <w:p w14:paraId="5E9F6F61">
            <w:pPr>
              <w:spacing w:line="280" w:lineRule="exact"/>
              <w:jc w:val="center"/>
              <w:rPr>
                <w:rFonts w:ascii="宋体"/>
                <w:sz w:val="18"/>
                <w:szCs w:val="18"/>
              </w:rPr>
            </w:pPr>
          </w:p>
        </w:tc>
        <w:tc>
          <w:tcPr>
            <w:tcW w:w="794" w:type="pct"/>
            <w:tcBorders>
              <w:top w:val="nil"/>
              <w:left w:val="nil"/>
              <w:bottom w:val="nil"/>
              <w:right w:val="nil"/>
            </w:tcBorders>
            <w:vAlign w:val="center"/>
          </w:tcPr>
          <w:p w14:paraId="2580D1BA">
            <w:pPr>
              <w:spacing w:line="280" w:lineRule="exact"/>
              <w:jc w:val="center"/>
              <w:rPr>
                <w:rFonts w:ascii="宋体"/>
                <w:sz w:val="18"/>
                <w:szCs w:val="18"/>
              </w:rPr>
            </w:pPr>
          </w:p>
        </w:tc>
        <w:tc>
          <w:tcPr>
            <w:tcW w:w="793" w:type="pct"/>
            <w:tcBorders>
              <w:top w:val="nil"/>
              <w:left w:val="nil"/>
              <w:bottom w:val="nil"/>
            </w:tcBorders>
            <w:vAlign w:val="center"/>
          </w:tcPr>
          <w:p w14:paraId="59FA9F37">
            <w:pPr>
              <w:spacing w:line="280" w:lineRule="exact"/>
              <w:jc w:val="center"/>
              <w:rPr>
                <w:rFonts w:ascii="宋体"/>
                <w:sz w:val="18"/>
                <w:szCs w:val="18"/>
              </w:rPr>
            </w:pPr>
          </w:p>
        </w:tc>
      </w:tr>
      <w:tr w14:paraId="7ED6A6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restart"/>
            <w:vAlign w:val="center"/>
          </w:tcPr>
          <w:p w14:paraId="4F3B0076">
            <w:pPr>
              <w:spacing w:line="280" w:lineRule="exact"/>
              <w:jc w:val="center"/>
              <w:rPr>
                <w:rFonts w:ascii="宋体"/>
                <w:sz w:val="18"/>
                <w:szCs w:val="18"/>
              </w:rPr>
            </w:pPr>
            <w:r>
              <w:rPr>
                <w:rFonts w:hint="eastAsia" w:ascii="宋体" w:hAnsi="宋体" w:cs="宋体"/>
                <w:sz w:val="18"/>
                <w:szCs w:val="18"/>
              </w:rPr>
              <w:t>按大洲分</w:t>
            </w:r>
          </w:p>
        </w:tc>
        <w:tc>
          <w:tcPr>
            <w:tcW w:w="1039" w:type="pct"/>
          </w:tcPr>
          <w:p w14:paraId="258D833D">
            <w:pPr>
              <w:spacing w:line="280" w:lineRule="exact"/>
              <w:rPr>
                <w:rFonts w:ascii="宋体"/>
                <w:sz w:val="18"/>
                <w:szCs w:val="18"/>
              </w:rPr>
            </w:pPr>
            <w:r>
              <w:rPr>
                <w:rFonts w:hint="eastAsia" w:ascii="宋体" w:hAnsi="宋体" w:cs="宋体"/>
                <w:sz w:val="18"/>
                <w:szCs w:val="18"/>
              </w:rPr>
              <w:t>亚洲</w:t>
            </w:r>
          </w:p>
        </w:tc>
        <w:tc>
          <w:tcPr>
            <w:tcW w:w="388" w:type="pct"/>
            <w:vAlign w:val="center"/>
          </w:tcPr>
          <w:p w14:paraId="40F082DE">
            <w:pPr>
              <w:spacing w:line="280" w:lineRule="exact"/>
              <w:jc w:val="center"/>
              <w:rPr>
                <w:rFonts w:ascii="宋体"/>
                <w:sz w:val="18"/>
                <w:szCs w:val="18"/>
              </w:rPr>
            </w:pPr>
            <w:r>
              <w:rPr>
                <w:rFonts w:hint="eastAsia" w:ascii="宋体"/>
                <w:sz w:val="18"/>
                <w:szCs w:val="18"/>
              </w:rPr>
              <w:t>1</w:t>
            </w:r>
            <w:r>
              <w:rPr>
                <w:rFonts w:ascii="宋体"/>
                <w:sz w:val="18"/>
                <w:szCs w:val="18"/>
              </w:rPr>
              <w:t>9</w:t>
            </w:r>
          </w:p>
        </w:tc>
        <w:tc>
          <w:tcPr>
            <w:tcW w:w="794" w:type="pct"/>
            <w:tcBorders>
              <w:top w:val="nil"/>
              <w:bottom w:val="nil"/>
              <w:right w:val="nil"/>
            </w:tcBorders>
            <w:vAlign w:val="center"/>
          </w:tcPr>
          <w:p w14:paraId="65D951F7">
            <w:pPr>
              <w:spacing w:line="280" w:lineRule="exact"/>
              <w:jc w:val="center"/>
              <w:rPr>
                <w:rFonts w:ascii="宋体"/>
                <w:sz w:val="18"/>
                <w:szCs w:val="18"/>
              </w:rPr>
            </w:pPr>
          </w:p>
        </w:tc>
        <w:tc>
          <w:tcPr>
            <w:tcW w:w="794" w:type="pct"/>
            <w:tcBorders>
              <w:top w:val="nil"/>
              <w:left w:val="nil"/>
              <w:bottom w:val="nil"/>
              <w:right w:val="nil"/>
            </w:tcBorders>
            <w:vAlign w:val="center"/>
          </w:tcPr>
          <w:p w14:paraId="5D2A7055">
            <w:pPr>
              <w:spacing w:line="280" w:lineRule="exact"/>
              <w:jc w:val="center"/>
              <w:rPr>
                <w:rFonts w:ascii="宋体"/>
                <w:sz w:val="18"/>
                <w:szCs w:val="18"/>
              </w:rPr>
            </w:pPr>
          </w:p>
        </w:tc>
        <w:tc>
          <w:tcPr>
            <w:tcW w:w="794" w:type="pct"/>
            <w:tcBorders>
              <w:top w:val="nil"/>
              <w:left w:val="nil"/>
              <w:bottom w:val="nil"/>
              <w:right w:val="nil"/>
            </w:tcBorders>
            <w:vAlign w:val="center"/>
          </w:tcPr>
          <w:p w14:paraId="40245388">
            <w:pPr>
              <w:spacing w:line="280" w:lineRule="exact"/>
              <w:jc w:val="center"/>
              <w:rPr>
                <w:rFonts w:ascii="宋体"/>
                <w:sz w:val="18"/>
                <w:szCs w:val="18"/>
              </w:rPr>
            </w:pPr>
          </w:p>
        </w:tc>
        <w:tc>
          <w:tcPr>
            <w:tcW w:w="793" w:type="pct"/>
            <w:tcBorders>
              <w:top w:val="nil"/>
              <w:left w:val="nil"/>
              <w:bottom w:val="nil"/>
            </w:tcBorders>
            <w:vAlign w:val="center"/>
          </w:tcPr>
          <w:p w14:paraId="4CA55C67">
            <w:pPr>
              <w:spacing w:line="280" w:lineRule="exact"/>
              <w:jc w:val="center"/>
              <w:rPr>
                <w:rFonts w:ascii="宋体"/>
                <w:sz w:val="18"/>
                <w:szCs w:val="18"/>
              </w:rPr>
            </w:pPr>
          </w:p>
        </w:tc>
      </w:tr>
      <w:tr w14:paraId="3414AB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0BC3EFDF">
            <w:pPr>
              <w:spacing w:line="280" w:lineRule="exact"/>
              <w:jc w:val="center"/>
              <w:rPr>
                <w:rFonts w:ascii="宋体"/>
                <w:sz w:val="18"/>
                <w:szCs w:val="18"/>
              </w:rPr>
            </w:pPr>
          </w:p>
        </w:tc>
        <w:tc>
          <w:tcPr>
            <w:tcW w:w="1039" w:type="pct"/>
          </w:tcPr>
          <w:p w14:paraId="76D5EF16">
            <w:pPr>
              <w:spacing w:line="280" w:lineRule="exact"/>
              <w:rPr>
                <w:rFonts w:ascii="宋体"/>
                <w:sz w:val="18"/>
                <w:szCs w:val="18"/>
              </w:rPr>
            </w:pPr>
            <w:r>
              <w:rPr>
                <w:rFonts w:hint="eastAsia" w:ascii="宋体" w:hAnsi="宋体" w:cs="宋体"/>
                <w:sz w:val="18"/>
                <w:szCs w:val="18"/>
              </w:rPr>
              <w:t>非洲</w:t>
            </w:r>
          </w:p>
        </w:tc>
        <w:tc>
          <w:tcPr>
            <w:tcW w:w="388" w:type="pct"/>
            <w:vAlign w:val="center"/>
          </w:tcPr>
          <w:p w14:paraId="08421E39">
            <w:pPr>
              <w:spacing w:line="280" w:lineRule="exact"/>
              <w:jc w:val="center"/>
              <w:rPr>
                <w:rFonts w:ascii="宋体"/>
                <w:sz w:val="18"/>
                <w:szCs w:val="18"/>
              </w:rPr>
            </w:pPr>
            <w:r>
              <w:rPr>
                <w:rFonts w:ascii="宋体" w:hAnsi="宋体" w:cs="宋体"/>
                <w:sz w:val="18"/>
                <w:szCs w:val="18"/>
              </w:rPr>
              <w:t>20</w:t>
            </w:r>
          </w:p>
        </w:tc>
        <w:tc>
          <w:tcPr>
            <w:tcW w:w="794" w:type="pct"/>
            <w:tcBorders>
              <w:top w:val="nil"/>
              <w:bottom w:val="nil"/>
              <w:right w:val="nil"/>
            </w:tcBorders>
            <w:vAlign w:val="center"/>
          </w:tcPr>
          <w:p w14:paraId="6B8E34AA">
            <w:pPr>
              <w:spacing w:line="280" w:lineRule="exact"/>
              <w:jc w:val="center"/>
              <w:rPr>
                <w:rFonts w:ascii="宋体"/>
                <w:sz w:val="18"/>
                <w:szCs w:val="18"/>
              </w:rPr>
            </w:pPr>
          </w:p>
        </w:tc>
        <w:tc>
          <w:tcPr>
            <w:tcW w:w="794" w:type="pct"/>
            <w:tcBorders>
              <w:top w:val="nil"/>
              <w:left w:val="nil"/>
              <w:bottom w:val="nil"/>
              <w:right w:val="nil"/>
            </w:tcBorders>
            <w:vAlign w:val="center"/>
          </w:tcPr>
          <w:p w14:paraId="4987544B">
            <w:pPr>
              <w:spacing w:line="280" w:lineRule="exact"/>
              <w:jc w:val="center"/>
              <w:rPr>
                <w:rFonts w:ascii="宋体"/>
                <w:sz w:val="18"/>
                <w:szCs w:val="18"/>
              </w:rPr>
            </w:pPr>
          </w:p>
        </w:tc>
        <w:tc>
          <w:tcPr>
            <w:tcW w:w="794" w:type="pct"/>
            <w:tcBorders>
              <w:top w:val="nil"/>
              <w:left w:val="nil"/>
              <w:bottom w:val="nil"/>
              <w:right w:val="nil"/>
            </w:tcBorders>
            <w:vAlign w:val="center"/>
          </w:tcPr>
          <w:p w14:paraId="67B9A8DF">
            <w:pPr>
              <w:spacing w:line="280" w:lineRule="exact"/>
              <w:jc w:val="center"/>
              <w:rPr>
                <w:rFonts w:ascii="宋体"/>
                <w:sz w:val="18"/>
                <w:szCs w:val="18"/>
              </w:rPr>
            </w:pPr>
          </w:p>
        </w:tc>
        <w:tc>
          <w:tcPr>
            <w:tcW w:w="793" w:type="pct"/>
            <w:tcBorders>
              <w:top w:val="nil"/>
              <w:left w:val="nil"/>
              <w:bottom w:val="nil"/>
            </w:tcBorders>
            <w:vAlign w:val="center"/>
          </w:tcPr>
          <w:p w14:paraId="589054DE">
            <w:pPr>
              <w:spacing w:line="280" w:lineRule="exact"/>
              <w:jc w:val="center"/>
              <w:rPr>
                <w:rFonts w:ascii="宋体"/>
                <w:sz w:val="18"/>
                <w:szCs w:val="18"/>
              </w:rPr>
            </w:pPr>
          </w:p>
        </w:tc>
      </w:tr>
      <w:tr w14:paraId="11F1C1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17F21857">
            <w:pPr>
              <w:spacing w:line="280" w:lineRule="exact"/>
              <w:jc w:val="center"/>
              <w:rPr>
                <w:rFonts w:ascii="宋体"/>
                <w:sz w:val="18"/>
                <w:szCs w:val="18"/>
              </w:rPr>
            </w:pPr>
          </w:p>
        </w:tc>
        <w:tc>
          <w:tcPr>
            <w:tcW w:w="1039" w:type="pct"/>
          </w:tcPr>
          <w:p w14:paraId="3D9C918E">
            <w:pPr>
              <w:spacing w:line="280" w:lineRule="exact"/>
              <w:rPr>
                <w:rFonts w:ascii="宋体"/>
                <w:sz w:val="18"/>
                <w:szCs w:val="18"/>
              </w:rPr>
            </w:pPr>
            <w:r>
              <w:rPr>
                <w:rFonts w:hint="eastAsia" w:ascii="宋体" w:hAnsi="宋体" w:cs="宋体"/>
                <w:sz w:val="18"/>
                <w:szCs w:val="18"/>
              </w:rPr>
              <w:t>欧洲</w:t>
            </w:r>
          </w:p>
        </w:tc>
        <w:tc>
          <w:tcPr>
            <w:tcW w:w="388" w:type="pct"/>
            <w:vAlign w:val="center"/>
          </w:tcPr>
          <w:p w14:paraId="3A88C728">
            <w:pPr>
              <w:spacing w:line="280" w:lineRule="exact"/>
              <w:jc w:val="center"/>
              <w:rPr>
                <w:rFonts w:ascii="宋体"/>
                <w:sz w:val="18"/>
                <w:szCs w:val="18"/>
              </w:rPr>
            </w:pPr>
            <w:r>
              <w:rPr>
                <w:rFonts w:ascii="宋体" w:hAnsi="宋体" w:cs="宋体"/>
                <w:sz w:val="18"/>
                <w:szCs w:val="18"/>
              </w:rPr>
              <w:t>21</w:t>
            </w:r>
          </w:p>
        </w:tc>
        <w:tc>
          <w:tcPr>
            <w:tcW w:w="794" w:type="pct"/>
            <w:tcBorders>
              <w:top w:val="nil"/>
              <w:bottom w:val="nil"/>
              <w:right w:val="nil"/>
            </w:tcBorders>
            <w:vAlign w:val="center"/>
          </w:tcPr>
          <w:p w14:paraId="2C4D29D1">
            <w:pPr>
              <w:spacing w:line="280" w:lineRule="exact"/>
              <w:jc w:val="center"/>
              <w:rPr>
                <w:rFonts w:ascii="宋体"/>
                <w:sz w:val="18"/>
                <w:szCs w:val="18"/>
              </w:rPr>
            </w:pPr>
          </w:p>
        </w:tc>
        <w:tc>
          <w:tcPr>
            <w:tcW w:w="794" w:type="pct"/>
            <w:tcBorders>
              <w:top w:val="nil"/>
              <w:left w:val="nil"/>
              <w:bottom w:val="nil"/>
              <w:right w:val="nil"/>
            </w:tcBorders>
            <w:vAlign w:val="center"/>
          </w:tcPr>
          <w:p w14:paraId="2749FA10">
            <w:pPr>
              <w:spacing w:line="280" w:lineRule="exact"/>
              <w:jc w:val="center"/>
              <w:rPr>
                <w:rFonts w:ascii="宋体"/>
                <w:sz w:val="18"/>
                <w:szCs w:val="18"/>
              </w:rPr>
            </w:pPr>
          </w:p>
        </w:tc>
        <w:tc>
          <w:tcPr>
            <w:tcW w:w="794" w:type="pct"/>
            <w:tcBorders>
              <w:top w:val="nil"/>
              <w:left w:val="nil"/>
              <w:bottom w:val="nil"/>
              <w:right w:val="nil"/>
            </w:tcBorders>
            <w:vAlign w:val="center"/>
          </w:tcPr>
          <w:p w14:paraId="5C0B080F">
            <w:pPr>
              <w:spacing w:line="280" w:lineRule="exact"/>
              <w:jc w:val="center"/>
              <w:rPr>
                <w:rFonts w:ascii="宋体"/>
                <w:sz w:val="18"/>
                <w:szCs w:val="18"/>
              </w:rPr>
            </w:pPr>
          </w:p>
        </w:tc>
        <w:tc>
          <w:tcPr>
            <w:tcW w:w="793" w:type="pct"/>
            <w:tcBorders>
              <w:top w:val="nil"/>
              <w:left w:val="nil"/>
              <w:bottom w:val="nil"/>
            </w:tcBorders>
            <w:vAlign w:val="center"/>
          </w:tcPr>
          <w:p w14:paraId="2E4115E5">
            <w:pPr>
              <w:spacing w:line="280" w:lineRule="exact"/>
              <w:jc w:val="center"/>
              <w:rPr>
                <w:rFonts w:ascii="宋体"/>
                <w:sz w:val="18"/>
                <w:szCs w:val="18"/>
              </w:rPr>
            </w:pPr>
          </w:p>
        </w:tc>
      </w:tr>
      <w:tr w14:paraId="544CD2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02ABF1E9">
            <w:pPr>
              <w:spacing w:line="280" w:lineRule="exact"/>
              <w:jc w:val="center"/>
              <w:rPr>
                <w:rFonts w:ascii="宋体"/>
                <w:sz w:val="18"/>
                <w:szCs w:val="18"/>
              </w:rPr>
            </w:pPr>
          </w:p>
        </w:tc>
        <w:tc>
          <w:tcPr>
            <w:tcW w:w="1039" w:type="pct"/>
          </w:tcPr>
          <w:p w14:paraId="196C39CF">
            <w:pPr>
              <w:spacing w:line="280" w:lineRule="exact"/>
              <w:rPr>
                <w:rFonts w:ascii="宋体"/>
                <w:sz w:val="18"/>
                <w:szCs w:val="18"/>
              </w:rPr>
            </w:pPr>
            <w:r>
              <w:rPr>
                <w:rFonts w:hint="eastAsia" w:ascii="宋体" w:hAnsi="宋体" w:cs="宋体"/>
                <w:sz w:val="18"/>
                <w:szCs w:val="18"/>
              </w:rPr>
              <w:t>北美洲</w:t>
            </w:r>
          </w:p>
        </w:tc>
        <w:tc>
          <w:tcPr>
            <w:tcW w:w="388" w:type="pct"/>
            <w:vAlign w:val="center"/>
          </w:tcPr>
          <w:p w14:paraId="67F27C96">
            <w:pPr>
              <w:spacing w:line="280" w:lineRule="exact"/>
              <w:jc w:val="center"/>
              <w:rPr>
                <w:rFonts w:ascii="宋体"/>
                <w:sz w:val="18"/>
                <w:szCs w:val="18"/>
              </w:rPr>
            </w:pPr>
            <w:r>
              <w:rPr>
                <w:rFonts w:ascii="宋体" w:hAnsi="宋体" w:cs="宋体"/>
                <w:sz w:val="18"/>
                <w:szCs w:val="18"/>
              </w:rPr>
              <w:t>22</w:t>
            </w:r>
          </w:p>
        </w:tc>
        <w:tc>
          <w:tcPr>
            <w:tcW w:w="794" w:type="pct"/>
            <w:tcBorders>
              <w:top w:val="nil"/>
              <w:bottom w:val="nil"/>
              <w:right w:val="nil"/>
            </w:tcBorders>
            <w:vAlign w:val="center"/>
          </w:tcPr>
          <w:p w14:paraId="5CA274C9">
            <w:pPr>
              <w:spacing w:line="280" w:lineRule="exact"/>
              <w:jc w:val="center"/>
              <w:rPr>
                <w:rFonts w:ascii="宋体"/>
                <w:sz w:val="18"/>
                <w:szCs w:val="18"/>
              </w:rPr>
            </w:pPr>
          </w:p>
        </w:tc>
        <w:tc>
          <w:tcPr>
            <w:tcW w:w="794" w:type="pct"/>
            <w:tcBorders>
              <w:top w:val="nil"/>
              <w:left w:val="nil"/>
              <w:bottom w:val="nil"/>
              <w:right w:val="nil"/>
            </w:tcBorders>
            <w:vAlign w:val="center"/>
          </w:tcPr>
          <w:p w14:paraId="5F672B3E">
            <w:pPr>
              <w:spacing w:line="280" w:lineRule="exact"/>
              <w:jc w:val="center"/>
              <w:rPr>
                <w:rFonts w:ascii="宋体"/>
                <w:sz w:val="18"/>
                <w:szCs w:val="18"/>
              </w:rPr>
            </w:pPr>
          </w:p>
        </w:tc>
        <w:tc>
          <w:tcPr>
            <w:tcW w:w="794" w:type="pct"/>
            <w:tcBorders>
              <w:top w:val="nil"/>
              <w:left w:val="nil"/>
              <w:bottom w:val="nil"/>
              <w:right w:val="nil"/>
            </w:tcBorders>
            <w:vAlign w:val="center"/>
          </w:tcPr>
          <w:p w14:paraId="13F2DCC4">
            <w:pPr>
              <w:spacing w:line="280" w:lineRule="exact"/>
              <w:jc w:val="center"/>
              <w:rPr>
                <w:rFonts w:ascii="宋体"/>
                <w:sz w:val="18"/>
                <w:szCs w:val="18"/>
              </w:rPr>
            </w:pPr>
          </w:p>
        </w:tc>
        <w:tc>
          <w:tcPr>
            <w:tcW w:w="793" w:type="pct"/>
            <w:tcBorders>
              <w:top w:val="nil"/>
              <w:left w:val="nil"/>
              <w:bottom w:val="nil"/>
            </w:tcBorders>
            <w:vAlign w:val="center"/>
          </w:tcPr>
          <w:p w14:paraId="670C0C9D">
            <w:pPr>
              <w:spacing w:line="280" w:lineRule="exact"/>
              <w:jc w:val="center"/>
              <w:rPr>
                <w:rFonts w:ascii="宋体"/>
                <w:sz w:val="18"/>
                <w:szCs w:val="18"/>
              </w:rPr>
            </w:pPr>
          </w:p>
        </w:tc>
      </w:tr>
      <w:tr w14:paraId="4C23F9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2240E928">
            <w:pPr>
              <w:spacing w:line="280" w:lineRule="exact"/>
              <w:jc w:val="center"/>
              <w:rPr>
                <w:rFonts w:ascii="宋体"/>
                <w:sz w:val="18"/>
                <w:szCs w:val="18"/>
              </w:rPr>
            </w:pPr>
          </w:p>
        </w:tc>
        <w:tc>
          <w:tcPr>
            <w:tcW w:w="1039" w:type="pct"/>
          </w:tcPr>
          <w:p w14:paraId="2F3D6AB7">
            <w:pPr>
              <w:spacing w:line="280" w:lineRule="exact"/>
              <w:rPr>
                <w:rFonts w:ascii="宋体"/>
                <w:sz w:val="18"/>
                <w:szCs w:val="18"/>
              </w:rPr>
            </w:pPr>
            <w:r>
              <w:rPr>
                <w:rFonts w:hint="eastAsia" w:ascii="宋体" w:hAnsi="宋体" w:cs="宋体"/>
                <w:sz w:val="18"/>
                <w:szCs w:val="18"/>
              </w:rPr>
              <w:t>南美洲</w:t>
            </w:r>
          </w:p>
        </w:tc>
        <w:tc>
          <w:tcPr>
            <w:tcW w:w="388" w:type="pct"/>
            <w:vAlign w:val="center"/>
          </w:tcPr>
          <w:p w14:paraId="6233B762">
            <w:pPr>
              <w:spacing w:line="280" w:lineRule="exact"/>
              <w:jc w:val="center"/>
              <w:rPr>
                <w:rFonts w:ascii="宋体"/>
                <w:sz w:val="18"/>
                <w:szCs w:val="18"/>
              </w:rPr>
            </w:pPr>
            <w:r>
              <w:rPr>
                <w:rFonts w:ascii="宋体" w:hAnsi="宋体" w:cs="宋体"/>
                <w:sz w:val="18"/>
                <w:szCs w:val="18"/>
              </w:rPr>
              <w:t>23</w:t>
            </w:r>
          </w:p>
        </w:tc>
        <w:tc>
          <w:tcPr>
            <w:tcW w:w="794" w:type="pct"/>
            <w:tcBorders>
              <w:top w:val="nil"/>
              <w:bottom w:val="nil"/>
              <w:right w:val="nil"/>
            </w:tcBorders>
            <w:vAlign w:val="center"/>
          </w:tcPr>
          <w:p w14:paraId="750F20B0">
            <w:pPr>
              <w:spacing w:line="280" w:lineRule="exact"/>
              <w:jc w:val="center"/>
              <w:rPr>
                <w:rFonts w:ascii="宋体"/>
                <w:sz w:val="18"/>
                <w:szCs w:val="18"/>
              </w:rPr>
            </w:pPr>
          </w:p>
        </w:tc>
        <w:tc>
          <w:tcPr>
            <w:tcW w:w="794" w:type="pct"/>
            <w:tcBorders>
              <w:top w:val="nil"/>
              <w:left w:val="nil"/>
              <w:bottom w:val="nil"/>
              <w:right w:val="nil"/>
            </w:tcBorders>
            <w:vAlign w:val="center"/>
          </w:tcPr>
          <w:p w14:paraId="6065E3F7">
            <w:pPr>
              <w:spacing w:line="280" w:lineRule="exact"/>
              <w:jc w:val="center"/>
              <w:rPr>
                <w:rFonts w:ascii="宋体"/>
                <w:sz w:val="18"/>
                <w:szCs w:val="18"/>
              </w:rPr>
            </w:pPr>
          </w:p>
        </w:tc>
        <w:tc>
          <w:tcPr>
            <w:tcW w:w="794" w:type="pct"/>
            <w:tcBorders>
              <w:top w:val="nil"/>
              <w:left w:val="nil"/>
              <w:bottom w:val="nil"/>
              <w:right w:val="nil"/>
            </w:tcBorders>
            <w:vAlign w:val="center"/>
          </w:tcPr>
          <w:p w14:paraId="3FE76774">
            <w:pPr>
              <w:spacing w:line="280" w:lineRule="exact"/>
              <w:jc w:val="center"/>
              <w:rPr>
                <w:rFonts w:ascii="宋体"/>
                <w:sz w:val="18"/>
                <w:szCs w:val="18"/>
              </w:rPr>
            </w:pPr>
          </w:p>
        </w:tc>
        <w:tc>
          <w:tcPr>
            <w:tcW w:w="793" w:type="pct"/>
            <w:tcBorders>
              <w:top w:val="nil"/>
              <w:left w:val="nil"/>
              <w:bottom w:val="nil"/>
            </w:tcBorders>
            <w:vAlign w:val="center"/>
          </w:tcPr>
          <w:p w14:paraId="2B78961F">
            <w:pPr>
              <w:spacing w:line="280" w:lineRule="exact"/>
              <w:jc w:val="center"/>
              <w:rPr>
                <w:rFonts w:ascii="宋体"/>
                <w:sz w:val="18"/>
                <w:szCs w:val="18"/>
              </w:rPr>
            </w:pPr>
          </w:p>
        </w:tc>
      </w:tr>
      <w:tr w14:paraId="6048DD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1B38E58D">
            <w:pPr>
              <w:spacing w:line="280" w:lineRule="exact"/>
              <w:jc w:val="center"/>
              <w:rPr>
                <w:rFonts w:ascii="宋体"/>
                <w:sz w:val="18"/>
                <w:szCs w:val="18"/>
              </w:rPr>
            </w:pPr>
          </w:p>
        </w:tc>
        <w:tc>
          <w:tcPr>
            <w:tcW w:w="1039" w:type="pct"/>
          </w:tcPr>
          <w:p w14:paraId="70CB18E1">
            <w:pPr>
              <w:spacing w:line="280" w:lineRule="exact"/>
              <w:rPr>
                <w:rFonts w:ascii="宋体"/>
                <w:sz w:val="18"/>
                <w:szCs w:val="18"/>
              </w:rPr>
            </w:pPr>
            <w:r>
              <w:rPr>
                <w:rFonts w:hint="eastAsia" w:ascii="宋体" w:hAnsi="宋体" w:cs="宋体"/>
                <w:sz w:val="18"/>
                <w:szCs w:val="18"/>
              </w:rPr>
              <w:t>大洋洲</w:t>
            </w:r>
          </w:p>
        </w:tc>
        <w:tc>
          <w:tcPr>
            <w:tcW w:w="388" w:type="pct"/>
            <w:vAlign w:val="center"/>
          </w:tcPr>
          <w:p w14:paraId="3A865498">
            <w:pPr>
              <w:spacing w:line="280" w:lineRule="exact"/>
              <w:jc w:val="center"/>
              <w:rPr>
                <w:rFonts w:ascii="宋体"/>
                <w:sz w:val="18"/>
                <w:szCs w:val="18"/>
              </w:rPr>
            </w:pPr>
            <w:r>
              <w:rPr>
                <w:rFonts w:ascii="宋体" w:hAnsi="宋体" w:cs="宋体"/>
                <w:sz w:val="18"/>
                <w:szCs w:val="18"/>
              </w:rPr>
              <w:t>24</w:t>
            </w:r>
          </w:p>
        </w:tc>
        <w:tc>
          <w:tcPr>
            <w:tcW w:w="794" w:type="pct"/>
            <w:tcBorders>
              <w:top w:val="nil"/>
              <w:bottom w:val="nil"/>
              <w:right w:val="nil"/>
            </w:tcBorders>
            <w:vAlign w:val="center"/>
          </w:tcPr>
          <w:p w14:paraId="4E681193">
            <w:pPr>
              <w:spacing w:line="280" w:lineRule="exact"/>
              <w:jc w:val="center"/>
              <w:rPr>
                <w:rFonts w:ascii="宋体"/>
                <w:sz w:val="18"/>
                <w:szCs w:val="18"/>
              </w:rPr>
            </w:pPr>
          </w:p>
        </w:tc>
        <w:tc>
          <w:tcPr>
            <w:tcW w:w="794" w:type="pct"/>
            <w:tcBorders>
              <w:top w:val="nil"/>
              <w:left w:val="nil"/>
              <w:bottom w:val="nil"/>
              <w:right w:val="nil"/>
            </w:tcBorders>
            <w:vAlign w:val="center"/>
          </w:tcPr>
          <w:p w14:paraId="097723C0">
            <w:pPr>
              <w:spacing w:line="280" w:lineRule="exact"/>
              <w:jc w:val="center"/>
              <w:rPr>
                <w:rFonts w:ascii="宋体"/>
                <w:sz w:val="18"/>
                <w:szCs w:val="18"/>
              </w:rPr>
            </w:pPr>
          </w:p>
        </w:tc>
        <w:tc>
          <w:tcPr>
            <w:tcW w:w="794" w:type="pct"/>
            <w:tcBorders>
              <w:top w:val="nil"/>
              <w:left w:val="nil"/>
              <w:bottom w:val="nil"/>
              <w:right w:val="nil"/>
            </w:tcBorders>
            <w:vAlign w:val="center"/>
          </w:tcPr>
          <w:p w14:paraId="3AA32D14">
            <w:pPr>
              <w:spacing w:line="280" w:lineRule="exact"/>
              <w:jc w:val="center"/>
              <w:rPr>
                <w:rFonts w:ascii="宋体"/>
                <w:sz w:val="18"/>
                <w:szCs w:val="18"/>
              </w:rPr>
            </w:pPr>
          </w:p>
        </w:tc>
        <w:tc>
          <w:tcPr>
            <w:tcW w:w="793" w:type="pct"/>
            <w:tcBorders>
              <w:top w:val="nil"/>
              <w:left w:val="nil"/>
              <w:bottom w:val="nil"/>
            </w:tcBorders>
            <w:vAlign w:val="center"/>
          </w:tcPr>
          <w:p w14:paraId="2105382D">
            <w:pPr>
              <w:spacing w:line="280" w:lineRule="exact"/>
              <w:jc w:val="center"/>
              <w:rPr>
                <w:rFonts w:ascii="宋体"/>
                <w:sz w:val="18"/>
                <w:szCs w:val="18"/>
              </w:rPr>
            </w:pPr>
          </w:p>
        </w:tc>
      </w:tr>
      <w:tr w14:paraId="706594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794C01F4">
            <w:pPr>
              <w:spacing w:line="280" w:lineRule="exact"/>
              <w:rPr>
                <w:rFonts w:ascii="宋体" w:hAnsi="宋体" w:cs="宋体"/>
                <w:sz w:val="18"/>
                <w:szCs w:val="18"/>
              </w:rPr>
            </w:pPr>
            <w:r>
              <w:rPr>
                <w:rFonts w:hint="eastAsia" w:ascii="宋体" w:hAnsi="宋体" w:cs="宋体"/>
                <w:sz w:val="18"/>
                <w:szCs w:val="18"/>
              </w:rPr>
              <w:t>另有非学历教育（培训）</w:t>
            </w:r>
          </w:p>
        </w:tc>
        <w:tc>
          <w:tcPr>
            <w:tcW w:w="388" w:type="pct"/>
            <w:vAlign w:val="center"/>
          </w:tcPr>
          <w:p w14:paraId="73F3F34F">
            <w:pPr>
              <w:spacing w:line="280" w:lineRule="exact"/>
              <w:jc w:val="center"/>
              <w:rPr>
                <w:rFonts w:ascii="宋体" w:hAnsi="宋体" w:cs="宋体"/>
                <w:sz w:val="18"/>
                <w:szCs w:val="18"/>
              </w:rPr>
            </w:pPr>
            <w:r>
              <w:rPr>
                <w:rFonts w:hint="eastAsia" w:ascii="宋体" w:hAnsi="宋体" w:cs="宋体"/>
                <w:sz w:val="18"/>
                <w:szCs w:val="18"/>
              </w:rPr>
              <w:t>2</w:t>
            </w:r>
            <w:r>
              <w:rPr>
                <w:rFonts w:ascii="宋体" w:hAnsi="宋体" w:cs="宋体"/>
                <w:sz w:val="18"/>
                <w:szCs w:val="18"/>
              </w:rPr>
              <w:t>5</w:t>
            </w:r>
          </w:p>
        </w:tc>
        <w:tc>
          <w:tcPr>
            <w:tcW w:w="794" w:type="pct"/>
            <w:tcBorders>
              <w:top w:val="nil"/>
              <w:bottom w:val="single" w:color="auto" w:sz="8" w:space="0"/>
              <w:right w:val="nil"/>
            </w:tcBorders>
            <w:vAlign w:val="center"/>
          </w:tcPr>
          <w:p w14:paraId="70CA1FB2">
            <w:pPr>
              <w:spacing w:line="280" w:lineRule="exact"/>
              <w:jc w:val="center"/>
              <w:rPr>
                <w:rFonts w:ascii="宋体"/>
                <w:sz w:val="18"/>
                <w:szCs w:val="18"/>
              </w:rPr>
            </w:pPr>
          </w:p>
        </w:tc>
        <w:tc>
          <w:tcPr>
            <w:tcW w:w="794" w:type="pct"/>
            <w:tcBorders>
              <w:top w:val="nil"/>
              <w:left w:val="nil"/>
              <w:bottom w:val="single" w:color="auto" w:sz="8" w:space="0"/>
              <w:right w:val="nil"/>
            </w:tcBorders>
            <w:vAlign w:val="center"/>
          </w:tcPr>
          <w:p w14:paraId="152EF590">
            <w:pPr>
              <w:spacing w:line="280" w:lineRule="exact"/>
              <w:jc w:val="center"/>
              <w:rPr>
                <w:rFonts w:ascii="宋体"/>
                <w:sz w:val="18"/>
                <w:szCs w:val="18"/>
              </w:rPr>
            </w:pPr>
            <w:r>
              <w:rPr>
                <w:rFonts w:hint="eastAsia" w:ascii="宋体"/>
                <w:sz w:val="18"/>
                <w:szCs w:val="18"/>
              </w:rPr>
              <w:t>—</w:t>
            </w:r>
          </w:p>
        </w:tc>
        <w:tc>
          <w:tcPr>
            <w:tcW w:w="794" w:type="pct"/>
            <w:tcBorders>
              <w:top w:val="nil"/>
              <w:left w:val="nil"/>
              <w:bottom w:val="single" w:color="auto" w:sz="8" w:space="0"/>
              <w:right w:val="nil"/>
            </w:tcBorders>
            <w:vAlign w:val="center"/>
          </w:tcPr>
          <w:p w14:paraId="458F5F91">
            <w:pPr>
              <w:spacing w:line="280" w:lineRule="exact"/>
              <w:jc w:val="center"/>
              <w:rPr>
                <w:rFonts w:ascii="宋体"/>
                <w:sz w:val="18"/>
                <w:szCs w:val="18"/>
              </w:rPr>
            </w:pPr>
          </w:p>
        </w:tc>
        <w:tc>
          <w:tcPr>
            <w:tcW w:w="793" w:type="pct"/>
            <w:tcBorders>
              <w:top w:val="nil"/>
              <w:left w:val="nil"/>
              <w:bottom w:val="single" w:color="auto" w:sz="8" w:space="0"/>
            </w:tcBorders>
            <w:vAlign w:val="center"/>
          </w:tcPr>
          <w:p w14:paraId="285217BE">
            <w:pPr>
              <w:spacing w:line="280" w:lineRule="exact"/>
              <w:jc w:val="center"/>
              <w:rPr>
                <w:rFonts w:ascii="宋体"/>
                <w:sz w:val="18"/>
                <w:szCs w:val="18"/>
              </w:rPr>
            </w:pPr>
          </w:p>
        </w:tc>
      </w:tr>
    </w:tbl>
    <w:p w14:paraId="66535437">
      <w:pPr>
        <w:spacing w:line="240" w:lineRule="exact"/>
        <w:ind w:right="-800" w:rightChars="-381"/>
        <w:rPr>
          <w:rFonts w:asci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ascii="宋体" w:hAnsi="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25D2AE8E">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1E7F38A2">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11AC576D">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本表由各级各类学校填报。</w:t>
      </w:r>
    </w:p>
    <w:p w14:paraId="1BA2A965">
      <w:pPr>
        <w:tabs>
          <w:tab w:val="left" w:pos="567"/>
        </w:tabs>
        <w:spacing w:line="240" w:lineRule="exact"/>
        <w:ind w:left="1559" w:hanging="1558" w:hangingChars="866"/>
        <w:rPr>
          <w:rFonts w:ascii="宋体" w:hAnsi="宋体"/>
          <w:sz w:val="18"/>
          <w:szCs w:val="18"/>
        </w:rPr>
      </w:pPr>
      <w:r>
        <w:rPr>
          <w:rFonts w:ascii="宋体" w:hAnsi="宋体"/>
          <w:sz w:val="18"/>
          <w:szCs w:val="18"/>
        </w:rPr>
        <w:t>2.</w:t>
      </w:r>
      <w:r>
        <w:rPr>
          <w:rFonts w:hint="eastAsia" w:ascii="宋体" w:hAnsi="宋体"/>
          <w:sz w:val="18"/>
          <w:szCs w:val="18"/>
        </w:rPr>
        <w:t>指标解释：</w:t>
      </w:r>
    </w:p>
    <w:p w14:paraId="4A49556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）国际学生是指根据《学校招收和培养国际学生管理办法》，不具有中国国籍在学校接受教育的外国学生。</w:t>
      </w:r>
    </w:p>
    <w:p w14:paraId="37FF2C2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）专科教育学生包括高职专科学生、成人专科学生、网络专科学生。</w:t>
      </w:r>
    </w:p>
    <w:p w14:paraId="534D55E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）本科教育学生包括高职本科学生、普通本科学生、成人本科学生、网络本科学生。</w:t>
      </w:r>
    </w:p>
    <w:p w14:paraId="59A643C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）非学历教育（培训）包括培训、预科生、进修生和研究学者等。</w:t>
      </w:r>
    </w:p>
    <w:p w14:paraId="6B79AE5E">
      <w:pPr>
        <w:tabs>
          <w:tab w:val="left" w:pos="567"/>
        </w:tabs>
        <w:spacing w:line="240" w:lineRule="exact"/>
        <w:rPr>
          <w:sz w:val="18"/>
          <w:szCs w:val="18"/>
        </w:rPr>
      </w:pPr>
      <w:r>
        <w:rPr>
          <w:rFonts w:hint="eastAsia"/>
          <w:sz w:val="18"/>
          <w:szCs w:val="18"/>
        </w:rPr>
        <w:t>3</w:t>
      </w:r>
      <w:r>
        <w:rPr>
          <w:sz w:val="18"/>
          <w:szCs w:val="18"/>
        </w:rPr>
        <w:t>.</w:t>
      </w:r>
      <w:r>
        <w:rPr>
          <w:rFonts w:hint="eastAsia"/>
          <w:sz w:val="18"/>
          <w:szCs w:val="18"/>
        </w:rPr>
        <w:t>填报说明：</w:t>
      </w:r>
    </w:p>
    <w:p w14:paraId="4A64DBC7">
      <w:pPr>
        <w:tabs>
          <w:tab w:val="left" w:pos="567"/>
        </w:tabs>
        <w:spacing w:line="240" w:lineRule="exact"/>
        <w:rPr>
          <w:rFonts w:ascii="宋体" w:hAnsi="宋体"/>
          <w:sz w:val="18"/>
          <w:szCs w:val="18"/>
        </w:rPr>
      </w:pPr>
      <w:r>
        <w:rPr>
          <w:rFonts w:hint="eastAsia"/>
          <w:sz w:val="18"/>
          <w:szCs w:val="18"/>
        </w:rPr>
        <w:t xml:space="preserve"> </w:t>
      </w:r>
      <w:r>
        <w:rPr>
          <w:sz w:val="18"/>
          <w:szCs w:val="18"/>
        </w:rPr>
        <w:t xml:space="preserve">   </w:t>
      </w:r>
      <w:r>
        <w:rPr>
          <w:rFonts w:hint="eastAsia"/>
          <w:sz w:val="18"/>
          <w:szCs w:val="18"/>
        </w:rPr>
        <w:t>本表数据不是在校生的其中数，相关数据不得重复填报。</w:t>
      </w:r>
    </w:p>
    <w:p w14:paraId="2D0FDFAB">
      <w:pPr>
        <w:tabs>
          <w:tab w:val="left" w:pos="567"/>
        </w:tabs>
        <w:spacing w:line="240" w:lineRule="exact"/>
        <w:ind w:left="1701" w:hanging="1700" w:hangingChars="945"/>
        <w:rPr>
          <w:rFonts w:ascii="宋体" w:hAnsi="宋体"/>
          <w:sz w:val="18"/>
          <w:szCs w:val="18"/>
        </w:rPr>
      </w:pPr>
      <w:r>
        <w:rPr>
          <w:rFonts w:ascii="宋体" w:hAnsi="宋体"/>
          <w:sz w:val="18"/>
          <w:szCs w:val="18"/>
        </w:rPr>
        <w:t>4.审核关系</w:t>
      </w:r>
      <w:r>
        <w:rPr>
          <w:rFonts w:hint="eastAsia" w:ascii="宋体" w:hAnsi="宋体"/>
          <w:sz w:val="18"/>
          <w:szCs w:val="18"/>
        </w:rPr>
        <w:t>：</w:t>
      </w:r>
    </w:p>
    <w:p w14:paraId="550469DA">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1</w:t>
      </w:r>
      <w:r>
        <w:rPr>
          <w:rFonts w:hint="eastAsia" w:cs="宋体"/>
          <w:sz w:val="18"/>
          <w:szCs w:val="18"/>
        </w:rPr>
        <w:t>）行</w:t>
      </w:r>
      <w:r>
        <w:rPr>
          <w:rFonts w:cs="宋体"/>
          <w:sz w:val="18"/>
          <w:szCs w:val="18"/>
        </w:rPr>
        <w:t>01&gt;=</w:t>
      </w:r>
      <w:r>
        <w:rPr>
          <w:rFonts w:hint="eastAsia" w:cs="宋体"/>
          <w:sz w:val="18"/>
          <w:szCs w:val="18"/>
        </w:rPr>
        <w:t>行</w:t>
      </w:r>
      <w:r>
        <w:rPr>
          <w:rFonts w:cs="宋体"/>
          <w:sz w:val="18"/>
          <w:szCs w:val="18"/>
        </w:rPr>
        <w:t>02</w:t>
      </w:r>
      <w:r>
        <w:rPr>
          <w:rFonts w:hint="eastAsia" w:cs="宋体"/>
          <w:sz w:val="18"/>
          <w:szCs w:val="18"/>
        </w:rPr>
        <w:t>；</w:t>
      </w:r>
    </w:p>
    <w:p w14:paraId="255DBC05">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2</w:t>
      </w:r>
      <w:r>
        <w:rPr>
          <w:rFonts w:hint="eastAsia" w:cs="宋体"/>
          <w:sz w:val="18"/>
          <w:szCs w:val="18"/>
        </w:rPr>
        <w:t>）行</w:t>
      </w:r>
      <w:r>
        <w:rPr>
          <w:rFonts w:cs="宋体"/>
          <w:sz w:val="18"/>
          <w:szCs w:val="18"/>
        </w:rPr>
        <w:t>03&gt;=</w:t>
      </w:r>
      <w:r>
        <w:rPr>
          <w:rFonts w:hint="eastAsia" w:cs="宋体"/>
          <w:sz w:val="18"/>
          <w:szCs w:val="18"/>
        </w:rPr>
        <w:t>行</w:t>
      </w:r>
      <w:r>
        <w:rPr>
          <w:rFonts w:cs="宋体"/>
          <w:sz w:val="18"/>
          <w:szCs w:val="18"/>
        </w:rPr>
        <w:t>04</w:t>
      </w:r>
      <w:r>
        <w:rPr>
          <w:rFonts w:hint="eastAsia" w:cs="宋体"/>
          <w:sz w:val="18"/>
          <w:szCs w:val="18"/>
        </w:rPr>
        <w:t>；</w:t>
      </w:r>
    </w:p>
    <w:p w14:paraId="1802CDE8">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3</w:t>
      </w:r>
      <w:r>
        <w:rPr>
          <w:rFonts w:hint="eastAsia" w:cs="宋体"/>
          <w:sz w:val="18"/>
          <w:szCs w:val="18"/>
        </w:rPr>
        <w:t>）行</w:t>
      </w:r>
      <w:r>
        <w:rPr>
          <w:rFonts w:cs="宋体"/>
          <w:sz w:val="18"/>
          <w:szCs w:val="18"/>
        </w:rPr>
        <w:t>05&gt;=</w:t>
      </w:r>
      <w:r>
        <w:rPr>
          <w:rFonts w:hint="eastAsia" w:cs="宋体"/>
          <w:sz w:val="18"/>
          <w:szCs w:val="18"/>
        </w:rPr>
        <w:t>行</w:t>
      </w:r>
      <w:r>
        <w:rPr>
          <w:rFonts w:cs="宋体"/>
          <w:sz w:val="18"/>
          <w:szCs w:val="18"/>
        </w:rPr>
        <w:t>06</w:t>
      </w:r>
      <w:r>
        <w:rPr>
          <w:rFonts w:hint="eastAsia" w:cs="宋体"/>
          <w:sz w:val="18"/>
          <w:szCs w:val="18"/>
        </w:rPr>
        <w:t>；</w:t>
      </w:r>
    </w:p>
    <w:p w14:paraId="3EA1F8B3">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4</w:t>
      </w:r>
      <w:r>
        <w:rPr>
          <w:rFonts w:hint="eastAsia" w:cs="宋体"/>
          <w:sz w:val="18"/>
          <w:szCs w:val="18"/>
        </w:rPr>
        <w:t>）行</w:t>
      </w:r>
      <w:r>
        <w:rPr>
          <w:rFonts w:cs="宋体"/>
          <w:sz w:val="18"/>
          <w:szCs w:val="18"/>
        </w:rPr>
        <w:t>07&gt;=</w:t>
      </w:r>
      <w:r>
        <w:rPr>
          <w:rFonts w:hint="eastAsia" w:cs="宋体"/>
          <w:sz w:val="18"/>
          <w:szCs w:val="18"/>
        </w:rPr>
        <w:t>行</w:t>
      </w:r>
      <w:r>
        <w:rPr>
          <w:rFonts w:cs="宋体"/>
          <w:sz w:val="18"/>
          <w:szCs w:val="18"/>
        </w:rPr>
        <w:t>08</w:t>
      </w:r>
      <w:r>
        <w:rPr>
          <w:rFonts w:hint="eastAsia" w:cs="宋体"/>
          <w:sz w:val="18"/>
          <w:szCs w:val="18"/>
        </w:rPr>
        <w:t>；</w:t>
      </w:r>
    </w:p>
    <w:p w14:paraId="66CEC670">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5</w:t>
      </w:r>
      <w:r>
        <w:rPr>
          <w:rFonts w:hint="eastAsia" w:cs="宋体"/>
          <w:sz w:val="18"/>
          <w:szCs w:val="18"/>
        </w:rPr>
        <w:t>）行</w:t>
      </w:r>
      <w:r>
        <w:rPr>
          <w:rFonts w:cs="宋体"/>
          <w:sz w:val="18"/>
          <w:szCs w:val="18"/>
        </w:rPr>
        <w:t>09&gt;=</w:t>
      </w:r>
      <w:r>
        <w:rPr>
          <w:rFonts w:hint="eastAsia" w:cs="宋体"/>
          <w:sz w:val="18"/>
          <w:szCs w:val="18"/>
        </w:rPr>
        <w:t>行</w:t>
      </w:r>
      <w:r>
        <w:rPr>
          <w:rFonts w:cs="宋体"/>
          <w:sz w:val="18"/>
          <w:szCs w:val="18"/>
        </w:rPr>
        <w:t>10</w:t>
      </w:r>
      <w:r>
        <w:rPr>
          <w:rFonts w:hint="eastAsia" w:cs="宋体"/>
          <w:sz w:val="18"/>
          <w:szCs w:val="18"/>
        </w:rPr>
        <w:t>；</w:t>
      </w:r>
    </w:p>
    <w:p w14:paraId="259FA79B">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6</w:t>
      </w:r>
      <w:r>
        <w:rPr>
          <w:rFonts w:hint="eastAsia" w:cs="宋体"/>
          <w:sz w:val="18"/>
          <w:szCs w:val="18"/>
        </w:rPr>
        <w:t>）行</w:t>
      </w:r>
      <w:r>
        <w:rPr>
          <w:rFonts w:cs="宋体"/>
          <w:sz w:val="18"/>
          <w:szCs w:val="18"/>
        </w:rPr>
        <w:t>11&gt;=</w:t>
      </w:r>
      <w:r>
        <w:rPr>
          <w:rFonts w:hint="eastAsia" w:cs="宋体"/>
          <w:sz w:val="18"/>
          <w:szCs w:val="18"/>
        </w:rPr>
        <w:t>行</w:t>
      </w:r>
      <w:r>
        <w:rPr>
          <w:rFonts w:cs="宋体"/>
          <w:sz w:val="18"/>
          <w:szCs w:val="18"/>
        </w:rPr>
        <w:t>12</w:t>
      </w:r>
      <w:r>
        <w:rPr>
          <w:rFonts w:hint="eastAsia" w:cs="宋体"/>
          <w:sz w:val="18"/>
          <w:szCs w:val="18"/>
        </w:rPr>
        <w:t>；</w:t>
      </w:r>
    </w:p>
    <w:p w14:paraId="78EDB4E1">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7</w:t>
      </w:r>
      <w:r>
        <w:rPr>
          <w:rFonts w:hint="eastAsia" w:cs="宋体"/>
          <w:sz w:val="18"/>
          <w:szCs w:val="18"/>
        </w:rPr>
        <w:t>）行</w:t>
      </w:r>
      <w:r>
        <w:rPr>
          <w:rFonts w:cs="宋体"/>
          <w:sz w:val="18"/>
          <w:szCs w:val="18"/>
        </w:rPr>
        <w:t>13&gt;=</w:t>
      </w:r>
      <w:r>
        <w:rPr>
          <w:rFonts w:hint="eastAsia" w:cs="宋体"/>
          <w:sz w:val="18"/>
          <w:szCs w:val="18"/>
        </w:rPr>
        <w:t>行</w:t>
      </w:r>
      <w:r>
        <w:rPr>
          <w:rFonts w:cs="宋体"/>
          <w:sz w:val="18"/>
          <w:szCs w:val="18"/>
        </w:rPr>
        <w:t>14</w:t>
      </w:r>
      <w:r>
        <w:rPr>
          <w:rFonts w:hint="eastAsia" w:cs="宋体"/>
          <w:sz w:val="18"/>
          <w:szCs w:val="18"/>
        </w:rPr>
        <w:t>；</w:t>
      </w:r>
    </w:p>
    <w:p w14:paraId="52411832">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8</w:t>
      </w:r>
      <w:r>
        <w:rPr>
          <w:rFonts w:hint="eastAsia" w:cs="宋体"/>
          <w:sz w:val="18"/>
          <w:szCs w:val="18"/>
        </w:rPr>
        <w:t>）行</w:t>
      </w:r>
      <w:r>
        <w:rPr>
          <w:rFonts w:cs="宋体"/>
          <w:sz w:val="18"/>
          <w:szCs w:val="18"/>
        </w:rPr>
        <w:t>15&gt;=</w:t>
      </w:r>
      <w:r>
        <w:rPr>
          <w:rFonts w:hint="eastAsia" w:cs="宋体"/>
          <w:sz w:val="18"/>
          <w:szCs w:val="18"/>
        </w:rPr>
        <w:t>行</w:t>
      </w:r>
      <w:r>
        <w:rPr>
          <w:rFonts w:cs="宋体"/>
          <w:sz w:val="18"/>
          <w:szCs w:val="18"/>
        </w:rPr>
        <w:t>16</w:t>
      </w:r>
      <w:r>
        <w:rPr>
          <w:rFonts w:hint="eastAsia" w:cs="宋体"/>
          <w:sz w:val="18"/>
          <w:szCs w:val="18"/>
        </w:rPr>
        <w:t>；</w:t>
      </w:r>
    </w:p>
    <w:p w14:paraId="264A04C4">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9</w:t>
      </w:r>
      <w:r>
        <w:rPr>
          <w:rFonts w:hint="eastAsia" w:cs="宋体"/>
          <w:sz w:val="18"/>
          <w:szCs w:val="18"/>
        </w:rPr>
        <w:t>）行</w:t>
      </w:r>
      <w:r>
        <w:rPr>
          <w:rFonts w:cs="宋体"/>
          <w:sz w:val="18"/>
          <w:szCs w:val="18"/>
        </w:rPr>
        <w:t>17&gt;=</w:t>
      </w:r>
      <w:r>
        <w:rPr>
          <w:rFonts w:hint="eastAsia" w:cs="宋体"/>
          <w:sz w:val="18"/>
          <w:szCs w:val="18"/>
        </w:rPr>
        <w:t>行</w:t>
      </w:r>
      <w:r>
        <w:rPr>
          <w:rFonts w:cs="宋体"/>
          <w:sz w:val="18"/>
          <w:szCs w:val="18"/>
        </w:rPr>
        <w:t>18</w:t>
      </w:r>
      <w:r>
        <w:rPr>
          <w:rFonts w:hint="eastAsia" w:cs="宋体"/>
          <w:sz w:val="18"/>
          <w:szCs w:val="18"/>
        </w:rPr>
        <w:t>。</w:t>
      </w:r>
    </w:p>
    <w:p w14:paraId="00A59B70">
      <w:pPr>
        <w:pageBreakBefore/>
        <w:spacing w:before="240" w:after="60" w:line="312" w:lineRule="auto"/>
        <w:jc w:val="center"/>
        <w:outlineLvl w:val="1"/>
        <w:rPr>
          <w:rFonts w:ascii="Cambria" w:hAnsi="Cambria"/>
          <w:kern w:val="28"/>
          <w:sz w:val="28"/>
        </w:rPr>
      </w:pPr>
      <w:bookmarkStart w:id="34" w:name="_Toc29218"/>
      <w:bookmarkStart w:id="35" w:name="_Hlk74125897"/>
      <w:r>
        <w:rPr>
          <w:rFonts w:hint="eastAsia" w:ascii="Cambria" w:hAnsi="Cambria"/>
          <w:kern w:val="28"/>
          <w:sz w:val="32"/>
        </w:rPr>
        <w:t>（十八）对外开展培训情况</w:t>
      </w:r>
      <w:bookmarkEnd w:id="34"/>
    </w:p>
    <w:p w14:paraId="6C48CF0F">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w:t>
      </w:r>
      <w:r>
        <w:rPr>
          <w:rFonts w:ascii="宋体" w:hAnsi="宋体" w:cs="宋体"/>
          <w:kern w:val="0"/>
          <w:sz w:val="18"/>
          <w:szCs w:val="18"/>
        </w:rPr>
        <w:t>3</w:t>
      </w:r>
      <w:r>
        <w:rPr>
          <w:rFonts w:hint="eastAsia" w:ascii="宋体" w:hAnsi="宋体" w:cs="宋体"/>
          <w:kern w:val="0"/>
          <w:sz w:val="18"/>
          <w:szCs w:val="18"/>
        </w:rPr>
        <w:t>47</w:t>
      </w:r>
    </w:p>
    <w:p w14:paraId="403C5535">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59DA0B4">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B2AFA0C">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6AC78456">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032CB954">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p>
    <w:tbl>
      <w:tblPr>
        <w:tblStyle w:val="15"/>
        <w:tblW w:w="8616"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977"/>
        <w:gridCol w:w="975"/>
        <w:gridCol w:w="1112"/>
        <w:gridCol w:w="3552"/>
      </w:tblGrid>
      <w:tr w14:paraId="320FE4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65CE7626">
            <w:pPr>
              <w:spacing w:line="280" w:lineRule="exact"/>
              <w:jc w:val="center"/>
              <w:rPr>
                <w:rFonts w:ascii="宋体" w:hAnsi="宋体"/>
                <w:sz w:val="18"/>
              </w:rPr>
            </w:pPr>
            <w:r>
              <w:rPr>
                <w:rFonts w:hint="eastAsia" w:ascii="宋体" w:hAnsi="宋体"/>
                <w:sz w:val="18"/>
              </w:rPr>
              <w:t>指标名称</w:t>
            </w:r>
          </w:p>
        </w:tc>
        <w:tc>
          <w:tcPr>
            <w:tcW w:w="975" w:type="dxa"/>
            <w:shd w:val="clear" w:color="auto" w:fill="auto"/>
          </w:tcPr>
          <w:p w14:paraId="3C977735">
            <w:pPr>
              <w:spacing w:line="280" w:lineRule="exact"/>
              <w:jc w:val="center"/>
              <w:rPr>
                <w:rFonts w:ascii="宋体" w:hAnsi="宋体"/>
                <w:sz w:val="18"/>
              </w:rPr>
            </w:pPr>
            <w:r>
              <w:rPr>
                <w:rFonts w:hint="eastAsia" w:ascii="宋体" w:hAnsi="宋体"/>
                <w:sz w:val="18"/>
              </w:rPr>
              <w:t>计量单位</w:t>
            </w:r>
          </w:p>
        </w:tc>
        <w:tc>
          <w:tcPr>
            <w:tcW w:w="1112" w:type="dxa"/>
            <w:shd w:val="clear" w:color="auto" w:fill="auto"/>
          </w:tcPr>
          <w:p w14:paraId="19C51036">
            <w:pPr>
              <w:spacing w:line="280" w:lineRule="exact"/>
              <w:jc w:val="center"/>
              <w:rPr>
                <w:rFonts w:ascii="宋体" w:hAnsi="宋体"/>
                <w:sz w:val="18"/>
              </w:rPr>
            </w:pPr>
            <w:r>
              <w:rPr>
                <w:rFonts w:hint="eastAsia" w:ascii="宋体" w:hAnsi="宋体"/>
                <w:sz w:val="18"/>
              </w:rPr>
              <w:t>代码</w:t>
            </w:r>
          </w:p>
        </w:tc>
        <w:tc>
          <w:tcPr>
            <w:tcW w:w="3552" w:type="dxa"/>
            <w:tcBorders>
              <w:bottom w:val="single" w:color="auto" w:sz="4" w:space="0"/>
            </w:tcBorders>
            <w:shd w:val="clear" w:color="auto" w:fill="auto"/>
          </w:tcPr>
          <w:p w14:paraId="380BA6EF">
            <w:pPr>
              <w:spacing w:line="280" w:lineRule="exact"/>
              <w:jc w:val="center"/>
              <w:rPr>
                <w:rFonts w:ascii="宋体" w:hAnsi="宋体"/>
                <w:sz w:val="18"/>
              </w:rPr>
            </w:pPr>
            <w:r>
              <w:rPr>
                <w:rFonts w:hint="eastAsia" w:ascii="宋体" w:hAnsi="宋体"/>
                <w:sz w:val="18"/>
              </w:rPr>
              <w:t>上学年数量</w:t>
            </w:r>
          </w:p>
        </w:tc>
      </w:tr>
      <w:tr w14:paraId="3D4225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6CF6572">
            <w:pPr>
              <w:spacing w:line="280" w:lineRule="exact"/>
              <w:rPr>
                <w:rFonts w:ascii="宋体" w:hAnsi="宋体"/>
                <w:sz w:val="18"/>
              </w:rPr>
            </w:pPr>
            <w:r>
              <w:rPr>
                <w:rFonts w:hint="eastAsia" w:ascii="宋体" w:hAnsi="宋体"/>
                <w:sz w:val="18"/>
              </w:rPr>
              <w:t>培训项目数量</w:t>
            </w:r>
          </w:p>
        </w:tc>
        <w:tc>
          <w:tcPr>
            <w:tcW w:w="975" w:type="dxa"/>
            <w:shd w:val="clear" w:color="auto" w:fill="auto"/>
          </w:tcPr>
          <w:p w14:paraId="7D73831A">
            <w:pPr>
              <w:spacing w:line="280" w:lineRule="exact"/>
              <w:jc w:val="center"/>
              <w:rPr>
                <w:rFonts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53798198">
            <w:pPr>
              <w:spacing w:line="280" w:lineRule="exact"/>
              <w:jc w:val="center"/>
              <w:rPr>
                <w:rFonts w:ascii="宋体" w:hAnsi="宋体"/>
                <w:sz w:val="18"/>
              </w:rPr>
            </w:pPr>
            <w:r>
              <w:rPr>
                <w:rFonts w:ascii="宋体" w:hAnsi="宋体"/>
                <w:sz w:val="18"/>
              </w:rPr>
              <w:t>01</w:t>
            </w:r>
          </w:p>
        </w:tc>
        <w:tc>
          <w:tcPr>
            <w:tcW w:w="3552" w:type="dxa"/>
            <w:tcBorders>
              <w:top w:val="single" w:color="auto" w:sz="4" w:space="0"/>
              <w:left w:val="single" w:color="auto" w:sz="4" w:space="0"/>
              <w:bottom w:val="nil"/>
              <w:right w:val="nil"/>
            </w:tcBorders>
            <w:shd w:val="clear" w:color="auto" w:fill="auto"/>
          </w:tcPr>
          <w:p w14:paraId="776D7583">
            <w:pPr>
              <w:spacing w:line="280" w:lineRule="exact"/>
              <w:jc w:val="center"/>
              <w:rPr>
                <w:rFonts w:ascii="宋体" w:hAnsi="宋体"/>
                <w:sz w:val="18"/>
              </w:rPr>
            </w:pPr>
          </w:p>
        </w:tc>
      </w:tr>
      <w:tr w14:paraId="6E7DF6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DB3721E">
            <w:pPr>
              <w:spacing w:line="280" w:lineRule="exact"/>
              <w:ind w:firstLine="180" w:firstLineChars="100"/>
              <w:rPr>
                <w:rFonts w:ascii="宋体" w:hAnsi="宋体"/>
                <w:sz w:val="18"/>
              </w:rPr>
            </w:pPr>
            <w:r>
              <w:rPr>
                <w:rFonts w:hint="eastAsia" w:ascii="宋体" w:hAnsi="宋体"/>
                <w:sz w:val="18"/>
              </w:rPr>
              <w:t>财政资金支付</w:t>
            </w:r>
          </w:p>
        </w:tc>
        <w:tc>
          <w:tcPr>
            <w:tcW w:w="975" w:type="dxa"/>
            <w:shd w:val="clear" w:color="auto" w:fill="auto"/>
          </w:tcPr>
          <w:p w14:paraId="582DB2C7">
            <w:pPr>
              <w:spacing w:line="280" w:lineRule="exact"/>
              <w:jc w:val="center"/>
              <w:rPr>
                <w:rFonts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6C3059E0">
            <w:pPr>
              <w:spacing w:line="280" w:lineRule="exact"/>
              <w:jc w:val="center"/>
              <w:rPr>
                <w:rFonts w:ascii="宋体" w:hAnsi="宋体"/>
                <w:sz w:val="18"/>
              </w:rPr>
            </w:pPr>
            <w:r>
              <w:rPr>
                <w:rFonts w:ascii="宋体" w:hAnsi="宋体"/>
                <w:sz w:val="18"/>
              </w:rPr>
              <w:t>02</w:t>
            </w:r>
          </w:p>
        </w:tc>
        <w:tc>
          <w:tcPr>
            <w:tcW w:w="3552" w:type="dxa"/>
            <w:tcBorders>
              <w:top w:val="nil"/>
              <w:left w:val="single" w:color="auto" w:sz="4" w:space="0"/>
              <w:bottom w:val="nil"/>
              <w:right w:val="nil"/>
            </w:tcBorders>
            <w:shd w:val="clear" w:color="auto" w:fill="auto"/>
          </w:tcPr>
          <w:p w14:paraId="15F4E18F">
            <w:pPr>
              <w:spacing w:line="280" w:lineRule="exact"/>
              <w:jc w:val="center"/>
              <w:rPr>
                <w:rFonts w:ascii="宋体" w:hAnsi="宋体"/>
                <w:sz w:val="18"/>
              </w:rPr>
            </w:pPr>
          </w:p>
        </w:tc>
      </w:tr>
      <w:tr w14:paraId="456A8C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71572466">
            <w:pPr>
              <w:spacing w:line="280" w:lineRule="exact"/>
              <w:ind w:firstLine="180" w:firstLineChars="100"/>
              <w:rPr>
                <w:rFonts w:ascii="宋体" w:hAnsi="宋体"/>
                <w:sz w:val="18"/>
              </w:rPr>
            </w:pPr>
            <w:r>
              <w:rPr>
                <w:rFonts w:hint="eastAsia" w:ascii="宋体" w:hAnsi="宋体"/>
                <w:sz w:val="18"/>
              </w:rPr>
              <w:t>非财政资金支付</w:t>
            </w:r>
          </w:p>
        </w:tc>
        <w:tc>
          <w:tcPr>
            <w:tcW w:w="975" w:type="dxa"/>
            <w:shd w:val="clear" w:color="auto" w:fill="auto"/>
          </w:tcPr>
          <w:p w14:paraId="371C5F0E">
            <w:pPr>
              <w:spacing w:line="280" w:lineRule="exact"/>
              <w:jc w:val="center"/>
              <w:rPr>
                <w:rFonts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56777B9E">
            <w:pPr>
              <w:spacing w:line="280" w:lineRule="exact"/>
              <w:jc w:val="center"/>
              <w:rPr>
                <w:rFonts w:ascii="宋体" w:hAnsi="宋体"/>
                <w:sz w:val="18"/>
              </w:rPr>
            </w:pPr>
            <w:r>
              <w:rPr>
                <w:rFonts w:ascii="宋体" w:hAnsi="宋体"/>
                <w:sz w:val="18"/>
              </w:rPr>
              <w:t>03</w:t>
            </w:r>
          </w:p>
        </w:tc>
        <w:tc>
          <w:tcPr>
            <w:tcW w:w="3552" w:type="dxa"/>
            <w:tcBorders>
              <w:top w:val="nil"/>
              <w:left w:val="single" w:color="auto" w:sz="4" w:space="0"/>
              <w:bottom w:val="nil"/>
              <w:right w:val="nil"/>
            </w:tcBorders>
            <w:shd w:val="clear" w:color="auto" w:fill="auto"/>
          </w:tcPr>
          <w:p w14:paraId="40CE4CF1">
            <w:pPr>
              <w:spacing w:line="280" w:lineRule="exact"/>
              <w:jc w:val="center"/>
              <w:rPr>
                <w:rFonts w:ascii="宋体" w:hAnsi="宋体"/>
                <w:sz w:val="18"/>
              </w:rPr>
            </w:pPr>
          </w:p>
        </w:tc>
      </w:tr>
      <w:tr w14:paraId="034853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3A280A4">
            <w:pPr>
              <w:spacing w:line="280" w:lineRule="exact"/>
              <w:ind w:firstLine="180" w:firstLineChars="100"/>
              <w:rPr>
                <w:rFonts w:ascii="宋体" w:hAnsi="宋体"/>
                <w:sz w:val="18"/>
              </w:rPr>
            </w:pPr>
            <w:r>
              <w:rPr>
                <w:rFonts w:hint="eastAsia" w:ascii="宋体" w:hAnsi="宋体"/>
                <w:sz w:val="18"/>
              </w:rPr>
              <w:t>免费公益项目</w:t>
            </w:r>
          </w:p>
        </w:tc>
        <w:tc>
          <w:tcPr>
            <w:tcW w:w="975" w:type="dxa"/>
            <w:shd w:val="clear" w:color="auto" w:fill="auto"/>
          </w:tcPr>
          <w:p w14:paraId="2C2DE03B">
            <w:pPr>
              <w:spacing w:line="280" w:lineRule="exact"/>
              <w:jc w:val="center"/>
              <w:rPr>
                <w:rFonts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77000A4D">
            <w:pPr>
              <w:spacing w:line="280" w:lineRule="exact"/>
              <w:jc w:val="center"/>
              <w:rPr>
                <w:rFonts w:ascii="宋体" w:hAnsi="宋体"/>
                <w:sz w:val="18"/>
              </w:rPr>
            </w:pPr>
            <w:r>
              <w:rPr>
                <w:rFonts w:ascii="宋体" w:hAnsi="宋体"/>
                <w:sz w:val="18"/>
              </w:rPr>
              <w:t>04</w:t>
            </w:r>
          </w:p>
        </w:tc>
        <w:tc>
          <w:tcPr>
            <w:tcW w:w="3552" w:type="dxa"/>
            <w:tcBorders>
              <w:top w:val="nil"/>
              <w:left w:val="single" w:color="auto" w:sz="4" w:space="0"/>
              <w:bottom w:val="nil"/>
              <w:right w:val="nil"/>
            </w:tcBorders>
            <w:shd w:val="clear" w:color="auto" w:fill="auto"/>
          </w:tcPr>
          <w:p w14:paraId="57982821">
            <w:pPr>
              <w:spacing w:line="280" w:lineRule="exact"/>
              <w:jc w:val="center"/>
              <w:rPr>
                <w:rFonts w:ascii="宋体" w:hAnsi="宋体"/>
                <w:sz w:val="18"/>
              </w:rPr>
            </w:pPr>
          </w:p>
        </w:tc>
      </w:tr>
      <w:tr w14:paraId="2FA32E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08A7FEFC">
            <w:pPr>
              <w:spacing w:line="280" w:lineRule="exact"/>
              <w:rPr>
                <w:rFonts w:ascii="宋体" w:hAnsi="宋体"/>
                <w:sz w:val="18"/>
              </w:rPr>
            </w:pPr>
            <w:r>
              <w:rPr>
                <w:rFonts w:hint="eastAsia" w:ascii="宋体" w:hAnsi="宋体"/>
                <w:sz w:val="18"/>
              </w:rPr>
              <w:t>到账经费</w:t>
            </w:r>
          </w:p>
        </w:tc>
        <w:tc>
          <w:tcPr>
            <w:tcW w:w="975" w:type="dxa"/>
            <w:shd w:val="clear" w:color="auto" w:fill="auto"/>
          </w:tcPr>
          <w:p w14:paraId="2FEDBF6D">
            <w:pPr>
              <w:spacing w:line="280" w:lineRule="exact"/>
              <w:jc w:val="center"/>
              <w:rPr>
                <w:rFonts w:ascii="宋体" w:hAnsi="宋体"/>
                <w:sz w:val="18"/>
              </w:rPr>
            </w:pPr>
            <w:r>
              <w:rPr>
                <w:rFonts w:hint="eastAsia" w:ascii="宋体" w:hAnsi="宋体"/>
                <w:sz w:val="18"/>
              </w:rPr>
              <w:t>万元</w:t>
            </w:r>
          </w:p>
        </w:tc>
        <w:tc>
          <w:tcPr>
            <w:tcW w:w="1112" w:type="dxa"/>
            <w:tcBorders>
              <w:right w:val="single" w:color="auto" w:sz="4" w:space="0"/>
            </w:tcBorders>
            <w:shd w:val="clear" w:color="auto" w:fill="auto"/>
          </w:tcPr>
          <w:p w14:paraId="4ED573B5">
            <w:pPr>
              <w:spacing w:line="280" w:lineRule="exact"/>
              <w:jc w:val="center"/>
              <w:rPr>
                <w:rFonts w:ascii="宋体" w:hAnsi="宋体"/>
                <w:sz w:val="18"/>
              </w:rPr>
            </w:pPr>
            <w:r>
              <w:rPr>
                <w:rFonts w:ascii="宋体" w:hAnsi="宋体"/>
                <w:sz w:val="18"/>
              </w:rPr>
              <w:t>05</w:t>
            </w:r>
          </w:p>
        </w:tc>
        <w:tc>
          <w:tcPr>
            <w:tcW w:w="3552" w:type="dxa"/>
            <w:tcBorders>
              <w:top w:val="nil"/>
              <w:left w:val="single" w:color="auto" w:sz="4" w:space="0"/>
              <w:bottom w:val="nil"/>
              <w:right w:val="nil"/>
            </w:tcBorders>
            <w:shd w:val="clear" w:color="auto" w:fill="auto"/>
          </w:tcPr>
          <w:p w14:paraId="6DC4BD68">
            <w:pPr>
              <w:spacing w:line="280" w:lineRule="exact"/>
              <w:jc w:val="center"/>
              <w:rPr>
                <w:rFonts w:ascii="宋体" w:hAnsi="宋体"/>
                <w:sz w:val="18"/>
              </w:rPr>
            </w:pPr>
          </w:p>
        </w:tc>
      </w:tr>
      <w:tr w14:paraId="320320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238D7F4">
            <w:pPr>
              <w:spacing w:line="280" w:lineRule="exact"/>
              <w:rPr>
                <w:rFonts w:ascii="宋体" w:hAnsi="宋体"/>
                <w:sz w:val="18"/>
              </w:rPr>
            </w:pPr>
            <w:r>
              <w:rPr>
                <w:rFonts w:hint="eastAsia" w:ascii="宋体" w:hAnsi="宋体"/>
                <w:sz w:val="18"/>
              </w:rPr>
              <w:t>培训时间</w:t>
            </w:r>
          </w:p>
        </w:tc>
        <w:tc>
          <w:tcPr>
            <w:tcW w:w="975" w:type="dxa"/>
            <w:shd w:val="clear" w:color="auto" w:fill="auto"/>
          </w:tcPr>
          <w:p w14:paraId="79C162A3">
            <w:pPr>
              <w:spacing w:line="280" w:lineRule="exact"/>
              <w:jc w:val="center"/>
              <w:rPr>
                <w:rFonts w:ascii="宋体" w:hAnsi="宋体"/>
                <w:sz w:val="18"/>
              </w:rPr>
            </w:pPr>
            <w:r>
              <w:rPr>
                <w:rFonts w:hint="eastAsia" w:ascii="宋体" w:hAnsi="宋体"/>
                <w:sz w:val="18"/>
              </w:rPr>
              <w:t>学时</w:t>
            </w:r>
          </w:p>
        </w:tc>
        <w:tc>
          <w:tcPr>
            <w:tcW w:w="1112" w:type="dxa"/>
            <w:tcBorders>
              <w:right w:val="single" w:color="auto" w:sz="4" w:space="0"/>
            </w:tcBorders>
            <w:shd w:val="clear" w:color="auto" w:fill="auto"/>
          </w:tcPr>
          <w:p w14:paraId="0AF1ED7F">
            <w:pPr>
              <w:spacing w:line="280" w:lineRule="exact"/>
              <w:jc w:val="center"/>
              <w:rPr>
                <w:rFonts w:ascii="宋体" w:hAnsi="宋体"/>
                <w:sz w:val="18"/>
              </w:rPr>
            </w:pPr>
            <w:r>
              <w:rPr>
                <w:rFonts w:ascii="宋体" w:hAnsi="宋体"/>
                <w:sz w:val="18"/>
              </w:rPr>
              <w:t>06</w:t>
            </w:r>
          </w:p>
        </w:tc>
        <w:tc>
          <w:tcPr>
            <w:tcW w:w="3552" w:type="dxa"/>
            <w:tcBorders>
              <w:top w:val="nil"/>
              <w:left w:val="single" w:color="auto" w:sz="4" w:space="0"/>
              <w:bottom w:val="nil"/>
              <w:right w:val="nil"/>
            </w:tcBorders>
            <w:shd w:val="clear" w:color="auto" w:fill="auto"/>
          </w:tcPr>
          <w:p w14:paraId="7E30D25C">
            <w:pPr>
              <w:spacing w:line="280" w:lineRule="exact"/>
              <w:jc w:val="center"/>
              <w:rPr>
                <w:rFonts w:ascii="宋体" w:hAnsi="宋体"/>
                <w:sz w:val="18"/>
              </w:rPr>
            </w:pPr>
          </w:p>
        </w:tc>
      </w:tr>
      <w:tr w14:paraId="5079D6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3D05FC6D">
            <w:pPr>
              <w:spacing w:line="280" w:lineRule="exact"/>
              <w:rPr>
                <w:rFonts w:ascii="宋体" w:hAnsi="宋体"/>
                <w:sz w:val="18"/>
              </w:rPr>
            </w:pPr>
            <w:r>
              <w:rPr>
                <w:rFonts w:hint="eastAsia" w:ascii="宋体" w:hAnsi="宋体"/>
                <w:sz w:val="18"/>
              </w:rPr>
              <w:t>培训对象</w:t>
            </w:r>
          </w:p>
        </w:tc>
        <w:tc>
          <w:tcPr>
            <w:tcW w:w="975" w:type="dxa"/>
            <w:shd w:val="clear" w:color="auto" w:fill="auto"/>
          </w:tcPr>
          <w:p w14:paraId="29B1A496">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1F03D0CE">
            <w:pPr>
              <w:spacing w:line="280" w:lineRule="exact"/>
              <w:jc w:val="center"/>
              <w:rPr>
                <w:rFonts w:ascii="宋体" w:hAnsi="宋体"/>
                <w:sz w:val="18"/>
              </w:rPr>
            </w:pPr>
            <w:r>
              <w:rPr>
                <w:rFonts w:ascii="宋体" w:hAnsi="宋体"/>
                <w:sz w:val="18"/>
              </w:rPr>
              <w:t>07</w:t>
            </w:r>
          </w:p>
        </w:tc>
        <w:tc>
          <w:tcPr>
            <w:tcW w:w="3552" w:type="dxa"/>
            <w:tcBorders>
              <w:top w:val="nil"/>
              <w:left w:val="single" w:color="auto" w:sz="4" w:space="0"/>
              <w:bottom w:val="nil"/>
              <w:right w:val="nil"/>
            </w:tcBorders>
            <w:shd w:val="clear" w:color="auto" w:fill="auto"/>
          </w:tcPr>
          <w:p w14:paraId="706E3F28">
            <w:pPr>
              <w:spacing w:line="280" w:lineRule="exact"/>
              <w:jc w:val="center"/>
              <w:rPr>
                <w:rFonts w:ascii="宋体" w:hAnsi="宋体"/>
                <w:sz w:val="18"/>
              </w:rPr>
            </w:pPr>
          </w:p>
        </w:tc>
      </w:tr>
      <w:tr w14:paraId="336808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6D37CDAA">
            <w:pPr>
              <w:spacing w:line="280" w:lineRule="exact"/>
              <w:ind w:firstLine="180" w:firstLineChars="100"/>
              <w:rPr>
                <w:rFonts w:ascii="宋体" w:hAnsi="宋体"/>
                <w:sz w:val="18"/>
              </w:rPr>
            </w:pPr>
            <w:r>
              <w:rPr>
                <w:rFonts w:hint="eastAsia" w:ascii="宋体" w:hAnsi="宋体"/>
                <w:sz w:val="18"/>
              </w:rPr>
              <w:t>企业职工</w:t>
            </w:r>
          </w:p>
        </w:tc>
        <w:tc>
          <w:tcPr>
            <w:tcW w:w="975" w:type="dxa"/>
            <w:shd w:val="clear" w:color="auto" w:fill="auto"/>
          </w:tcPr>
          <w:p w14:paraId="10D9E51A">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1236D11E">
            <w:pPr>
              <w:spacing w:line="280" w:lineRule="exact"/>
              <w:jc w:val="center"/>
              <w:rPr>
                <w:rFonts w:ascii="宋体" w:hAnsi="宋体"/>
                <w:sz w:val="18"/>
              </w:rPr>
            </w:pPr>
            <w:r>
              <w:rPr>
                <w:rFonts w:ascii="宋体" w:hAnsi="宋体"/>
                <w:sz w:val="18"/>
              </w:rPr>
              <w:t>08</w:t>
            </w:r>
          </w:p>
        </w:tc>
        <w:tc>
          <w:tcPr>
            <w:tcW w:w="3552" w:type="dxa"/>
            <w:tcBorders>
              <w:top w:val="nil"/>
              <w:left w:val="single" w:color="auto" w:sz="4" w:space="0"/>
              <w:bottom w:val="nil"/>
              <w:right w:val="nil"/>
            </w:tcBorders>
            <w:shd w:val="clear" w:color="auto" w:fill="auto"/>
          </w:tcPr>
          <w:p w14:paraId="5C0127FD">
            <w:pPr>
              <w:spacing w:line="280" w:lineRule="exact"/>
              <w:jc w:val="center"/>
              <w:rPr>
                <w:rFonts w:ascii="宋体" w:hAnsi="宋体"/>
                <w:sz w:val="18"/>
              </w:rPr>
            </w:pPr>
          </w:p>
        </w:tc>
      </w:tr>
      <w:tr w14:paraId="289F6A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3921A0AD">
            <w:pPr>
              <w:spacing w:line="280" w:lineRule="exact"/>
              <w:ind w:firstLine="180" w:firstLineChars="100"/>
              <w:rPr>
                <w:rFonts w:ascii="宋体" w:hAnsi="宋体"/>
                <w:sz w:val="18"/>
              </w:rPr>
            </w:pPr>
            <w:r>
              <w:rPr>
                <w:rFonts w:hint="eastAsia" w:ascii="宋体" w:hAnsi="宋体"/>
                <w:sz w:val="18"/>
              </w:rPr>
              <w:t>党政领导干部</w:t>
            </w:r>
          </w:p>
        </w:tc>
        <w:tc>
          <w:tcPr>
            <w:tcW w:w="975" w:type="dxa"/>
            <w:shd w:val="clear" w:color="auto" w:fill="auto"/>
          </w:tcPr>
          <w:p w14:paraId="5A1DDFCB">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471F4B82">
            <w:pPr>
              <w:spacing w:line="280" w:lineRule="exact"/>
              <w:jc w:val="center"/>
              <w:rPr>
                <w:rFonts w:ascii="宋体" w:hAnsi="宋体"/>
                <w:sz w:val="18"/>
              </w:rPr>
            </w:pPr>
            <w:r>
              <w:rPr>
                <w:rFonts w:ascii="宋体" w:hAnsi="宋体"/>
                <w:sz w:val="18"/>
              </w:rPr>
              <w:t>09</w:t>
            </w:r>
          </w:p>
        </w:tc>
        <w:tc>
          <w:tcPr>
            <w:tcW w:w="3552" w:type="dxa"/>
            <w:tcBorders>
              <w:top w:val="nil"/>
              <w:left w:val="single" w:color="auto" w:sz="4" w:space="0"/>
              <w:bottom w:val="nil"/>
              <w:right w:val="nil"/>
            </w:tcBorders>
            <w:shd w:val="clear" w:color="auto" w:fill="auto"/>
          </w:tcPr>
          <w:p w14:paraId="16A08F20">
            <w:pPr>
              <w:spacing w:line="280" w:lineRule="exact"/>
              <w:jc w:val="center"/>
              <w:rPr>
                <w:rFonts w:ascii="宋体" w:hAnsi="宋体"/>
                <w:sz w:val="18"/>
              </w:rPr>
            </w:pPr>
          </w:p>
        </w:tc>
      </w:tr>
      <w:tr w14:paraId="174AC3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06C10E71">
            <w:pPr>
              <w:spacing w:line="280" w:lineRule="exact"/>
              <w:ind w:firstLine="180" w:firstLineChars="100"/>
              <w:rPr>
                <w:rFonts w:ascii="宋体" w:hAnsi="宋体"/>
                <w:sz w:val="18"/>
              </w:rPr>
            </w:pPr>
            <w:r>
              <w:rPr>
                <w:rFonts w:hint="eastAsia" w:ascii="宋体" w:hAnsi="宋体"/>
                <w:sz w:val="18"/>
              </w:rPr>
              <w:t>教师</w:t>
            </w:r>
          </w:p>
        </w:tc>
        <w:tc>
          <w:tcPr>
            <w:tcW w:w="975" w:type="dxa"/>
            <w:shd w:val="clear" w:color="auto" w:fill="auto"/>
          </w:tcPr>
          <w:p w14:paraId="3753BA8D">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2228813A">
            <w:pPr>
              <w:spacing w:line="280" w:lineRule="exact"/>
              <w:jc w:val="center"/>
              <w:rPr>
                <w:rFonts w:ascii="宋体" w:hAnsi="宋体"/>
                <w:sz w:val="18"/>
              </w:rPr>
            </w:pPr>
            <w:r>
              <w:rPr>
                <w:rFonts w:ascii="宋体" w:hAnsi="宋体"/>
                <w:sz w:val="18"/>
              </w:rPr>
              <w:t>10</w:t>
            </w:r>
          </w:p>
        </w:tc>
        <w:tc>
          <w:tcPr>
            <w:tcW w:w="3552" w:type="dxa"/>
            <w:tcBorders>
              <w:top w:val="nil"/>
              <w:left w:val="single" w:color="auto" w:sz="4" w:space="0"/>
              <w:bottom w:val="nil"/>
              <w:right w:val="nil"/>
            </w:tcBorders>
            <w:shd w:val="clear" w:color="auto" w:fill="auto"/>
          </w:tcPr>
          <w:p w14:paraId="06F244EC">
            <w:pPr>
              <w:spacing w:line="280" w:lineRule="exact"/>
              <w:jc w:val="center"/>
              <w:rPr>
                <w:rFonts w:ascii="宋体" w:hAnsi="宋体"/>
                <w:sz w:val="18"/>
              </w:rPr>
            </w:pPr>
          </w:p>
        </w:tc>
      </w:tr>
      <w:tr w14:paraId="6F1EF5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A42FCE1">
            <w:pPr>
              <w:spacing w:line="280" w:lineRule="exact"/>
              <w:ind w:firstLine="180" w:firstLineChars="100"/>
              <w:rPr>
                <w:rFonts w:ascii="宋体" w:hAnsi="宋体"/>
                <w:sz w:val="18"/>
              </w:rPr>
            </w:pPr>
            <w:r>
              <w:rPr>
                <w:rFonts w:hint="eastAsia" w:ascii="宋体" w:hAnsi="宋体"/>
                <w:sz w:val="18"/>
              </w:rPr>
              <w:t>农村劳动者</w:t>
            </w:r>
          </w:p>
        </w:tc>
        <w:tc>
          <w:tcPr>
            <w:tcW w:w="975" w:type="dxa"/>
            <w:shd w:val="clear" w:color="auto" w:fill="auto"/>
          </w:tcPr>
          <w:p w14:paraId="66EBFC75">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0641019A">
            <w:pPr>
              <w:spacing w:line="280" w:lineRule="exact"/>
              <w:jc w:val="center"/>
              <w:rPr>
                <w:rFonts w:ascii="宋体" w:hAnsi="宋体"/>
                <w:sz w:val="18"/>
              </w:rPr>
            </w:pPr>
            <w:r>
              <w:rPr>
                <w:rFonts w:ascii="宋体" w:hAnsi="宋体"/>
                <w:sz w:val="18"/>
              </w:rPr>
              <w:t>11</w:t>
            </w:r>
          </w:p>
        </w:tc>
        <w:tc>
          <w:tcPr>
            <w:tcW w:w="3552" w:type="dxa"/>
            <w:tcBorders>
              <w:top w:val="nil"/>
              <w:left w:val="single" w:color="auto" w:sz="4" w:space="0"/>
              <w:bottom w:val="nil"/>
              <w:right w:val="nil"/>
            </w:tcBorders>
            <w:shd w:val="clear" w:color="auto" w:fill="auto"/>
          </w:tcPr>
          <w:p w14:paraId="06E73668">
            <w:pPr>
              <w:spacing w:line="280" w:lineRule="exact"/>
              <w:jc w:val="center"/>
              <w:rPr>
                <w:rFonts w:ascii="宋体" w:hAnsi="宋体"/>
                <w:sz w:val="18"/>
              </w:rPr>
            </w:pPr>
          </w:p>
        </w:tc>
      </w:tr>
      <w:tr w14:paraId="08D9CC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11CB276F">
            <w:pPr>
              <w:spacing w:line="280" w:lineRule="exact"/>
              <w:ind w:firstLine="180" w:firstLineChars="100"/>
              <w:rPr>
                <w:rFonts w:ascii="宋体" w:hAnsi="宋体"/>
                <w:sz w:val="18"/>
              </w:rPr>
            </w:pPr>
            <w:r>
              <w:rPr>
                <w:rFonts w:hint="eastAsia" w:ascii="宋体" w:hAnsi="宋体"/>
                <w:sz w:val="18"/>
              </w:rPr>
              <w:t>在校学生</w:t>
            </w:r>
          </w:p>
        </w:tc>
        <w:tc>
          <w:tcPr>
            <w:tcW w:w="975" w:type="dxa"/>
            <w:shd w:val="clear" w:color="auto" w:fill="auto"/>
          </w:tcPr>
          <w:p w14:paraId="39B48273">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5CFD474C">
            <w:pPr>
              <w:spacing w:line="280" w:lineRule="exact"/>
              <w:jc w:val="center"/>
              <w:rPr>
                <w:rFonts w:ascii="宋体" w:hAnsi="宋体"/>
                <w:sz w:val="18"/>
              </w:rPr>
            </w:pPr>
            <w:r>
              <w:rPr>
                <w:rFonts w:ascii="宋体" w:hAnsi="宋体"/>
                <w:sz w:val="18"/>
              </w:rPr>
              <w:t>12</w:t>
            </w:r>
          </w:p>
        </w:tc>
        <w:tc>
          <w:tcPr>
            <w:tcW w:w="3552" w:type="dxa"/>
            <w:tcBorders>
              <w:top w:val="nil"/>
              <w:left w:val="single" w:color="auto" w:sz="4" w:space="0"/>
              <w:bottom w:val="nil"/>
              <w:right w:val="nil"/>
            </w:tcBorders>
            <w:shd w:val="clear" w:color="auto" w:fill="auto"/>
          </w:tcPr>
          <w:p w14:paraId="7BA5206C">
            <w:pPr>
              <w:spacing w:line="280" w:lineRule="exact"/>
              <w:jc w:val="center"/>
              <w:rPr>
                <w:rFonts w:ascii="宋体" w:hAnsi="宋体"/>
                <w:sz w:val="18"/>
              </w:rPr>
            </w:pPr>
          </w:p>
        </w:tc>
      </w:tr>
      <w:tr w14:paraId="44BF2B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6767355">
            <w:pPr>
              <w:spacing w:line="280" w:lineRule="exact"/>
              <w:ind w:firstLine="180" w:firstLineChars="100"/>
              <w:rPr>
                <w:rFonts w:ascii="宋体" w:hAnsi="宋体"/>
                <w:sz w:val="18"/>
              </w:rPr>
            </w:pPr>
            <w:r>
              <w:rPr>
                <w:rFonts w:hint="eastAsia" w:ascii="宋体" w:hAnsi="宋体"/>
                <w:sz w:val="18"/>
              </w:rPr>
              <w:t>老年人</w:t>
            </w:r>
          </w:p>
        </w:tc>
        <w:tc>
          <w:tcPr>
            <w:tcW w:w="975" w:type="dxa"/>
            <w:shd w:val="clear" w:color="auto" w:fill="auto"/>
          </w:tcPr>
          <w:p w14:paraId="29333E79">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2DF08372">
            <w:pPr>
              <w:spacing w:line="280" w:lineRule="exact"/>
              <w:jc w:val="center"/>
              <w:rPr>
                <w:rFonts w:ascii="宋体" w:hAnsi="宋体"/>
                <w:sz w:val="18"/>
              </w:rPr>
            </w:pPr>
            <w:r>
              <w:rPr>
                <w:rFonts w:ascii="宋体" w:hAnsi="宋体"/>
                <w:sz w:val="18"/>
              </w:rPr>
              <w:t>13</w:t>
            </w:r>
          </w:p>
        </w:tc>
        <w:tc>
          <w:tcPr>
            <w:tcW w:w="3552" w:type="dxa"/>
            <w:tcBorders>
              <w:top w:val="nil"/>
              <w:left w:val="single" w:color="auto" w:sz="4" w:space="0"/>
              <w:bottom w:val="nil"/>
              <w:right w:val="nil"/>
            </w:tcBorders>
            <w:shd w:val="clear" w:color="auto" w:fill="auto"/>
          </w:tcPr>
          <w:p w14:paraId="7EEF7DEF">
            <w:pPr>
              <w:spacing w:line="280" w:lineRule="exact"/>
              <w:jc w:val="center"/>
              <w:rPr>
                <w:rFonts w:ascii="宋体" w:hAnsi="宋体"/>
                <w:sz w:val="18"/>
              </w:rPr>
            </w:pPr>
          </w:p>
        </w:tc>
      </w:tr>
      <w:tr w14:paraId="3F3F4E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74FA091E">
            <w:pPr>
              <w:spacing w:line="280" w:lineRule="exact"/>
              <w:ind w:firstLine="180" w:firstLineChars="100"/>
              <w:rPr>
                <w:rFonts w:ascii="宋体" w:hAnsi="宋体"/>
                <w:sz w:val="18"/>
              </w:rPr>
            </w:pPr>
            <w:r>
              <w:rPr>
                <w:rFonts w:hint="eastAsia" w:ascii="宋体" w:hAnsi="宋体"/>
                <w:sz w:val="18"/>
              </w:rPr>
              <w:t>其他</w:t>
            </w:r>
          </w:p>
        </w:tc>
        <w:tc>
          <w:tcPr>
            <w:tcW w:w="975" w:type="dxa"/>
            <w:shd w:val="clear" w:color="auto" w:fill="auto"/>
          </w:tcPr>
          <w:p w14:paraId="373CBC3C">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300E18D9">
            <w:pPr>
              <w:spacing w:line="280" w:lineRule="exact"/>
              <w:jc w:val="center"/>
              <w:rPr>
                <w:rFonts w:ascii="宋体" w:hAnsi="宋体"/>
                <w:sz w:val="18"/>
              </w:rPr>
            </w:pPr>
            <w:r>
              <w:rPr>
                <w:rFonts w:ascii="宋体" w:hAnsi="宋体"/>
                <w:sz w:val="18"/>
              </w:rPr>
              <w:t>14</w:t>
            </w:r>
          </w:p>
        </w:tc>
        <w:tc>
          <w:tcPr>
            <w:tcW w:w="3552" w:type="dxa"/>
            <w:tcBorders>
              <w:top w:val="nil"/>
              <w:left w:val="single" w:color="auto" w:sz="4" w:space="0"/>
              <w:bottom w:val="nil"/>
              <w:right w:val="nil"/>
            </w:tcBorders>
            <w:shd w:val="clear" w:color="auto" w:fill="auto"/>
          </w:tcPr>
          <w:p w14:paraId="27DC0883">
            <w:pPr>
              <w:spacing w:line="280" w:lineRule="exact"/>
              <w:jc w:val="center"/>
              <w:rPr>
                <w:rFonts w:ascii="宋体" w:hAnsi="宋体"/>
                <w:sz w:val="18"/>
              </w:rPr>
            </w:pPr>
          </w:p>
        </w:tc>
      </w:tr>
      <w:tr w14:paraId="4A0D8B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7AB72895">
            <w:pPr>
              <w:spacing w:line="280" w:lineRule="exact"/>
              <w:rPr>
                <w:rFonts w:ascii="宋体" w:hAnsi="宋体"/>
                <w:sz w:val="18"/>
              </w:rPr>
            </w:pPr>
            <w:r>
              <w:rPr>
                <w:rFonts w:hint="eastAsia" w:ascii="宋体" w:hAnsi="宋体"/>
                <w:sz w:val="18"/>
              </w:rPr>
              <w:t>重点人群</w:t>
            </w:r>
          </w:p>
        </w:tc>
        <w:tc>
          <w:tcPr>
            <w:tcW w:w="975" w:type="dxa"/>
            <w:shd w:val="clear" w:color="auto" w:fill="auto"/>
          </w:tcPr>
          <w:p w14:paraId="5F9CD6A3">
            <w:pPr>
              <w:spacing w:line="280" w:lineRule="exact"/>
              <w:jc w:val="center"/>
              <w:rPr>
                <w:rFonts w:ascii="宋体" w:hAnsi="宋体"/>
                <w:sz w:val="18"/>
              </w:rPr>
            </w:pPr>
            <w:r>
              <w:rPr>
                <w:rFonts w:hint="eastAsia" w:ascii="宋体" w:hAnsi="宋体"/>
                <w:sz w:val="18"/>
              </w:rPr>
              <w:t>—</w:t>
            </w:r>
          </w:p>
        </w:tc>
        <w:tc>
          <w:tcPr>
            <w:tcW w:w="1112" w:type="dxa"/>
            <w:tcBorders>
              <w:right w:val="single" w:color="auto" w:sz="4" w:space="0"/>
            </w:tcBorders>
            <w:shd w:val="clear" w:color="auto" w:fill="auto"/>
          </w:tcPr>
          <w:p w14:paraId="1EE30475">
            <w:pPr>
              <w:spacing w:line="280" w:lineRule="exact"/>
              <w:jc w:val="center"/>
              <w:rPr>
                <w:rFonts w:ascii="宋体" w:hAnsi="宋体"/>
                <w:sz w:val="18"/>
              </w:rPr>
            </w:pPr>
            <w:r>
              <w:rPr>
                <w:rFonts w:hint="eastAsia" w:ascii="宋体" w:hAnsi="宋体"/>
                <w:sz w:val="18"/>
              </w:rPr>
              <w:t>—</w:t>
            </w:r>
          </w:p>
        </w:tc>
        <w:tc>
          <w:tcPr>
            <w:tcW w:w="3552" w:type="dxa"/>
            <w:tcBorders>
              <w:top w:val="nil"/>
              <w:left w:val="single" w:color="auto" w:sz="4" w:space="0"/>
              <w:bottom w:val="nil"/>
              <w:right w:val="nil"/>
            </w:tcBorders>
            <w:shd w:val="clear" w:color="auto" w:fill="auto"/>
          </w:tcPr>
          <w:p w14:paraId="062EBCCC">
            <w:pPr>
              <w:spacing w:line="280" w:lineRule="exact"/>
              <w:jc w:val="center"/>
              <w:rPr>
                <w:rFonts w:ascii="宋体" w:hAnsi="宋体"/>
                <w:sz w:val="18"/>
              </w:rPr>
            </w:pPr>
            <w:r>
              <w:rPr>
                <w:rFonts w:hint="eastAsia" w:ascii="宋体" w:hAnsi="宋体"/>
                <w:sz w:val="18"/>
              </w:rPr>
              <w:t>—</w:t>
            </w:r>
          </w:p>
        </w:tc>
      </w:tr>
      <w:tr w14:paraId="5DA741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04B6C341">
            <w:pPr>
              <w:spacing w:line="280" w:lineRule="exact"/>
              <w:ind w:firstLine="180" w:firstLineChars="100"/>
              <w:rPr>
                <w:rFonts w:ascii="宋体" w:hAnsi="宋体"/>
                <w:sz w:val="18"/>
              </w:rPr>
            </w:pPr>
            <w:r>
              <w:rPr>
                <w:rFonts w:hint="eastAsia" w:ascii="宋体" w:hAnsi="宋体"/>
                <w:sz w:val="18"/>
              </w:rPr>
              <w:t>退役军人</w:t>
            </w:r>
          </w:p>
        </w:tc>
        <w:tc>
          <w:tcPr>
            <w:tcW w:w="975" w:type="dxa"/>
            <w:shd w:val="clear" w:color="auto" w:fill="auto"/>
          </w:tcPr>
          <w:p w14:paraId="726D562C">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678FD3B6">
            <w:pPr>
              <w:spacing w:line="280" w:lineRule="exact"/>
              <w:jc w:val="center"/>
              <w:rPr>
                <w:rFonts w:ascii="宋体" w:hAnsi="宋体"/>
                <w:sz w:val="18"/>
              </w:rPr>
            </w:pPr>
            <w:r>
              <w:rPr>
                <w:rFonts w:ascii="宋体" w:hAnsi="宋体"/>
                <w:sz w:val="18"/>
              </w:rPr>
              <w:t>15</w:t>
            </w:r>
          </w:p>
        </w:tc>
        <w:tc>
          <w:tcPr>
            <w:tcW w:w="3552" w:type="dxa"/>
            <w:tcBorders>
              <w:top w:val="nil"/>
              <w:left w:val="single" w:color="auto" w:sz="4" w:space="0"/>
              <w:bottom w:val="nil"/>
              <w:right w:val="nil"/>
            </w:tcBorders>
            <w:shd w:val="clear" w:color="auto" w:fill="auto"/>
          </w:tcPr>
          <w:p w14:paraId="13B9E588">
            <w:pPr>
              <w:spacing w:line="280" w:lineRule="exact"/>
              <w:jc w:val="center"/>
              <w:rPr>
                <w:rFonts w:ascii="宋体" w:hAnsi="宋体"/>
                <w:sz w:val="18"/>
              </w:rPr>
            </w:pPr>
          </w:p>
        </w:tc>
      </w:tr>
      <w:tr w14:paraId="4CF9C5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749867A0">
            <w:pPr>
              <w:spacing w:line="280" w:lineRule="exact"/>
              <w:ind w:firstLine="180" w:firstLineChars="100"/>
              <w:rPr>
                <w:rFonts w:ascii="宋体" w:hAnsi="宋体"/>
                <w:sz w:val="18"/>
              </w:rPr>
            </w:pPr>
            <w:r>
              <w:rPr>
                <w:rFonts w:hint="eastAsia" w:ascii="宋体" w:hAnsi="宋体"/>
                <w:sz w:val="18"/>
              </w:rPr>
              <w:t>残疾人</w:t>
            </w:r>
          </w:p>
        </w:tc>
        <w:tc>
          <w:tcPr>
            <w:tcW w:w="975" w:type="dxa"/>
            <w:shd w:val="clear" w:color="auto" w:fill="auto"/>
          </w:tcPr>
          <w:p w14:paraId="15CC591E">
            <w:pPr>
              <w:spacing w:line="280" w:lineRule="exact"/>
              <w:jc w:val="center"/>
              <w:rPr>
                <w:rFonts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5B838E44">
            <w:pPr>
              <w:spacing w:line="280" w:lineRule="exact"/>
              <w:jc w:val="center"/>
              <w:rPr>
                <w:rFonts w:ascii="宋体" w:hAnsi="宋体"/>
                <w:sz w:val="18"/>
              </w:rPr>
            </w:pPr>
            <w:r>
              <w:rPr>
                <w:rFonts w:ascii="宋体" w:hAnsi="宋体"/>
                <w:sz w:val="18"/>
              </w:rPr>
              <w:t>16</w:t>
            </w:r>
          </w:p>
        </w:tc>
        <w:tc>
          <w:tcPr>
            <w:tcW w:w="3552" w:type="dxa"/>
            <w:tcBorders>
              <w:top w:val="nil"/>
              <w:left w:val="single" w:color="auto" w:sz="4" w:space="0"/>
              <w:bottom w:val="nil"/>
              <w:right w:val="nil"/>
            </w:tcBorders>
            <w:shd w:val="clear" w:color="auto" w:fill="auto"/>
          </w:tcPr>
          <w:p w14:paraId="60F5B3A6">
            <w:pPr>
              <w:spacing w:line="280" w:lineRule="exact"/>
              <w:jc w:val="center"/>
              <w:rPr>
                <w:rFonts w:ascii="宋体" w:hAnsi="宋体"/>
                <w:sz w:val="18"/>
              </w:rPr>
            </w:pPr>
          </w:p>
        </w:tc>
      </w:tr>
      <w:tr w14:paraId="7C230D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50EB322">
            <w:pPr>
              <w:spacing w:line="280" w:lineRule="exact"/>
              <w:rPr>
                <w:rFonts w:ascii="宋体" w:hAnsi="宋体"/>
                <w:sz w:val="18"/>
              </w:rPr>
            </w:pPr>
            <w:r>
              <w:rPr>
                <w:rFonts w:hint="eastAsia" w:ascii="宋体" w:hAnsi="宋体"/>
                <w:sz w:val="18"/>
              </w:rPr>
              <w:t>承担培训工作的校内教师</w:t>
            </w:r>
          </w:p>
        </w:tc>
        <w:tc>
          <w:tcPr>
            <w:tcW w:w="975" w:type="dxa"/>
            <w:shd w:val="clear" w:color="auto" w:fill="auto"/>
          </w:tcPr>
          <w:p w14:paraId="3FFADA05">
            <w:pPr>
              <w:spacing w:line="280" w:lineRule="exact"/>
              <w:jc w:val="center"/>
              <w:rPr>
                <w:rFonts w:ascii="宋体" w:hAnsi="宋体"/>
                <w:sz w:val="18"/>
              </w:rPr>
            </w:pPr>
            <w:r>
              <w:rPr>
                <w:rFonts w:hint="eastAsia" w:ascii="宋体" w:hAnsi="宋体"/>
                <w:sz w:val="18"/>
              </w:rPr>
              <w:t>人</w:t>
            </w:r>
          </w:p>
        </w:tc>
        <w:tc>
          <w:tcPr>
            <w:tcW w:w="1112" w:type="dxa"/>
            <w:tcBorders>
              <w:right w:val="single" w:color="auto" w:sz="4" w:space="0"/>
            </w:tcBorders>
            <w:shd w:val="clear" w:color="auto" w:fill="auto"/>
          </w:tcPr>
          <w:p w14:paraId="158AD446">
            <w:pPr>
              <w:spacing w:line="280" w:lineRule="exact"/>
              <w:jc w:val="center"/>
              <w:rPr>
                <w:rFonts w:ascii="宋体" w:hAnsi="宋体"/>
                <w:sz w:val="18"/>
              </w:rPr>
            </w:pPr>
            <w:r>
              <w:rPr>
                <w:rFonts w:ascii="宋体" w:hAnsi="宋体"/>
                <w:sz w:val="18"/>
              </w:rPr>
              <w:t>17</w:t>
            </w:r>
          </w:p>
        </w:tc>
        <w:tc>
          <w:tcPr>
            <w:tcW w:w="3552" w:type="dxa"/>
            <w:tcBorders>
              <w:top w:val="nil"/>
              <w:left w:val="single" w:color="auto" w:sz="4" w:space="0"/>
              <w:bottom w:val="single" w:color="auto" w:sz="4" w:space="0"/>
              <w:right w:val="nil"/>
            </w:tcBorders>
            <w:shd w:val="clear" w:color="auto" w:fill="auto"/>
          </w:tcPr>
          <w:p w14:paraId="09FE4ED6">
            <w:pPr>
              <w:spacing w:line="280" w:lineRule="exact"/>
              <w:jc w:val="center"/>
              <w:rPr>
                <w:rFonts w:ascii="宋体" w:hAnsi="宋体"/>
                <w:sz w:val="18"/>
              </w:rPr>
            </w:pPr>
          </w:p>
        </w:tc>
      </w:tr>
      <w:bookmarkEnd w:id="35"/>
    </w:tbl>
    <w:p w14:paraId="67BE7D33">
      <w:pPr>
        <w:spacing w:line="240" w:lineRule="exact"/>
        <w:ind w:right="-800" w:rightChars="-381"/>
        <w:rPr>
          <w:rFonts w:asci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ascii="宋体" w:hAnsi="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11D5EA5E">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568CCDA5">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72BA274D">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本表由中等职业学校、大学、学院、独立学院、本科层次职业学校、高等专科学校、高等职业学校、其他普通高教机构、成人高校填报。</w:t>
      </w:r>
    </w:p>
    <w:p w14:paraId="6A82B88B">
      <w:pPr>
        <w:tabs>
          <w:tab w:val="left" w:pos="567"/>
        </w:tabs>
        <w:spacing w:line="240" w:lineRule="exact"/>
        <w:rPr>
          <w:rFonts w:ascii="宋体" w:hAnsi="宋体"/>
          <w:sz w:val="18"/>
          <w:szCs w:val="18"/>
        </w:rPr>
      </w:pPr>
      <w:r>
        <w:rPr>
          <w:rFonts w:hint="eastAsia" w:ascii="宋体" w:hAnsi="宋体"/>
          <w:sz w:val="18"/>
          <w:szCs w:val="18"/>
        </w:rPr>
        <w:t>2</w:t>
      </w:r>
      <w:r>
        <w:rPr>
          <w:rFonts w:ascii="宋体" w:hAnsi="宋体"/>
          <w:sz w:val="18"/>
          <w:szCs w:val="18"/>
        </w:rPr>
        <w:t>.</w:t>
      </w:r>
      <w:r>
        <w:rPr>
          <w:rFonts w:hint="eastAsia" w:ascii="宋体" w:hAnsi="宋体"/>
          <w:sz w:val="18"/>
          <w:szCs w:val="18"/>
        </w:rPr>
        <w:t>填报说明：</w:t>
      </w:r>
    </w:p>
    <w:p w14:paraId="33EEAB33">
      <w:pPr>
        <w:tabs>
          <w:tab w:val="left" w:pos="567"/>
        </w:tabs>
        <w:spacing w:line="24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1）培训项目数量是指针对特定培训内容开展的培训项目，包括以远程在线（线上）、集中（线下）等开展的培训项目。同一个项目名称算一个项目。一个培训项目可以包括一个或若干个培训班，不能将培训班的个数计算为培训项目的个数。</w:t>
      </w:r>
    </w:p>
    <w:p w14:paraId="662AA34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）财政资金支付是指由各级各类财政资金支持的培训项目，包括各级党委政府部门、党群部门用财政资金支付的培训项目。</w:t>
      </w:r>
    </w:p>
    <w:p w14:paraId="0CC7069B">
      <w:pPr>
        <w:tabs>
          <w:tab w:val="left" w:pos="567"/>
        </w:tabs>
        <w:spacing w:line="240" w:lineRule="exact"/>
        <w:ind w:firstLine="360" w:firstLineChars="200"/>
        <w:rPr>
          <w:rFonts w:ascii="宋体" w:hAnsi="宋体"/>
          <w:sz w:val="18"/>
          <w:szCs w:val="18"/>
        </w:rPr>
      </w:pPr>
      <w:r>
        <w:rPr>
          <w:rFonts w:hint="eastAsia" w:ascii="宋体" w:hAnsi="宋体"/>
          <w:sz w:val="18"/>
          <w:szCs w:val="18"/>
        </w:rPr>
        <w:t>（3）非财政资金支付是指财政资金支付以外其他所有由委托单位支付费用的培训。</w:t>
      </w:r>
    </w:p>
    <w:p w14:paraId="4A552F0A">
      <w:pPr>
        <w:tabs>
          <w:tab w:val="left" w:pos="567"/>
        </w:tabs>
        <w:spacing w:line="240" w:lineRule="exact"/>
        <w:ind w:firstLine="360" w:firstLineChars="200"/>
        <w:rPr>
          <w:rFonts w:ascii="宋体" w:hAnsi="宋体"/>
          <w:sz w:val="18"/>
          <w:szCs w:val="18"/>
        </w:rPr>
      </w:pPr>
      <w:r>
        <w:rPr>
          <w:rFonts w:hint="eastAsia" w:ascii="宋体" w:hAnsi="宋体"/>
          <w:sz w:val="18"/>
          <w:szCs w:val="18"/>
        </w:rPr>
        <w:t>（4）免费公益项目是指面向社会开展的不收取受训人员任何费用的公益性培训。</w:t>
      </w:r>
    </w:p>
    <w:p w14:paraId="40FA7E74">
      <w:pPr>
        <w:tabs>
          <w:tab w:val="left" w:pos="567"/>
        </w:tabs>
        <w:spacing w:line="240" w:lineRule="exact"/>
        <w:ind w:firstLine="360" w:firstLineChars="200"/>
        <w:rPr>
          <w:rFonts w:ascii="宋体" w:hAnsi="宋体"/>
          <w:sz w:val="18"/>
          <w:szCs w:val="18"/>
        </w:rPr>
      </w:pPr>
      <w:r>
        <w:rPr>
          <w:rFonts w:hint="eastAsia" w:ascii="宋体" w:hAnsi="宋体"/>
          <w:sz w:val="18"/>
          <w:szCs w:val="18"/>
        </w:rPr>
        <w:t>（5）到账经费按实际到款额计算。</w:t>
      </w:r>
    </w:p>
    <w:p w14:paraId="64D21097">
      <w:pPr>
        <w:tabs>
          <w:tab w:val="left" w:pos="567"/>
        </w:tabs>
        <w:spacing w:line="240" w:lineRule="exact"/>
        <w:ind w:firstLine="360" w:firstLineChars="200"/>
        <w:rPr>
          <w:rFonts w:ascii="宋体" w:hAnsi="宋体"/>
          <w:sz w:val="18"/>
          <w:szCs w:val="18"/>
        </w:rPr>
      </w:pPr>
      <w:r>
        <w:rPr>
          <w:rFonts w:hint="eastAsia" w:ascii="宋体" w:hAnsi="宋体"/>
          <w:sz w:val="18"/>
          <w:szCs w:val="18"/>
        </w:rPr>
        <w:t>（6）培训时间是指各项培训累计学时数。每学时按45分钟计算。</w:t>
      </w:r>
    </w:p>
    <w:p w14:paraId="69D352A2">
      <w:pPr>
        <w:tabs>
          <w:tab w:val="left" w:pos="567"/>
        </w:tabs>
        <w:spacing w:line="240" w:lineRule="exact"/>
        <w:ind w:firstLine="360" w:firstLineChars="200"/>
        <w:rPr>
          <w:rFonts w:ascii="宋体" w:hAnsi="宋体"/>
          <w:sz w:val="18"/>
          <w:szCs w:val="18"/>
        </w:rPr>
      </w:pPr>
      <w:r>
        <w:rPr>
          <w:rFonts w:hint="eastAsia" w:ascii="宋体" w:hAnsi="宋体"/>
          <w:sz w:val="18"/>
          <w:szCs w:val="18"/>
        </w:rPr>
        <w:t>（7）培训对象是指培训项目所面向的培训对象累积参加人数，一个培训对象参加一个培训项目计为一人。</w:t>
      </w:r>
    </w:p>
    <w:p w14:paraId="6B1612A0">
      <w:pPr>
        <w:tabs>
          <w:tab w:val="left" w:pos="567"/>
        </w:tabs>
        <w:spacing w:line="240" w:lineRule="exact"/>
        <w:ind w:firstLine="360" w:firstLineChars="200"/>
        <w:rPr>
          <w:rFonts w:ascii="宋体" w:hAnsi="宋体"/>
          <w:sz w:val="18"/>
          <w:szCs w:val="18"/>
        </w:rPr>
      </w:pPr>
      <w:r>
        <w:rPr>
          <w:rFonts w:hint="eastAsia" w:ascii="宋体" w:hAnsi="宋体"/>
          <w:sz w:val="18"/>
          <w:szCs w:val="18"/>
        </w:rPr>
        <w:t>（8）承担培训工作的校内教师是指直接从事培训工作的本校教师，包括管理人员和专业教师。</w:t>
      </w:r>
    </w:p>
    <w:p w14:paraId="48D5750B">
      <w:pPr>
        <w:tabs>
          <w:tab w:val="left" w:pos="567"/>
        </w:tabs>
        <w:spacing w:line="240" w:lineRule="exact"/>
        <w:rPr>
          <w:rFonts w:ascii="宋体" w:hAnsi="宋体"/>
          <w:sz w:val="18"/>
          <w:szCs w:val="18"/>
        </w:rPr>
      </w:pPr>
      <w:r>
        <w:rPr>
          <w:rFonts w:ascii="宋体" w:hAnsi="宋体"/>
          <w:sz w:val="18"/>
          <w:szCs w:val="18"/>
        </w:rPr>
        <w:t>3.审核关系</w:t>
      </w:r>
      <w:r>
        <w:rPr>
          <w:rFonts w:hint="eastAsia" w:ascii="宋体" w:hAnsi="宋体"/>
          <w:sz w:val="18"/>
          <w:szCs w:val="18"/>
        </w:rPr>
        <w:t>：</w:t>
      </w:r>
    </w:p>
    <w:p w14:paraId="3FF7F6A5">
      <w:pPr>
        <w:tabs>
          <w:tab w:val="left" w:pos="567"/>
        </w:tabs>
        <w:spacing w:line="240" w:lineRule="exact"/>
        <w:ind w:firstLine="360" w:firstLineChars="200"/>
        <w:rPr>
          <w:rFonts w:cs="宋体"/>
          <w:sz w:val="18"/>
          <w:szCs w:val="18"/>
        </w:rPr>
      </w:pPr>
      <w:r>
        <w:rPr>
          <w:rFonts w:hint="eastAsia" w:ascii="宋体" w:hAnsi="宋体"/>
          <w:sz w:val="18"/>
          <w:szCs w:val="18"/>
        </w:rPr>
        <w:t>（</w:t>
      </w:r>
      <w:r>
        <w:rPr>
          <w:rFonts w:ascii="宋体" w:hAnsi="宋体"/>
          <w:sz w:val="18"/>
          <w:szCs w:val="18"/>
        </w:rPr>
        <w:t>1）</w:t>
      </w:r>
      <w:r>
        <w:rPr>
          <w:rFonts w:hint="eastAsia" w:cs="宋体"/>
          <w:sz w:val="18"/>
          <w:szCs w:val="18"/>
        </w:rPr>
        <w:t>行</w:t>
      </w:r>
      <w:r>
        <w:rPr>
          <w:rFonts w:cs="宋体"/>
          <w:sz w:val="18"/>
          <w:szCs w:val="18"/>
        </w:rPr>
        <w:t>01=</w:t>
      </w:r>
      <w:r>
        <w:rPr>
          <w:rFonts w:hint="eastAsia" w:cs="宋体"/>
          <w:sz w:val="18"/>
          <w:szCs w:val="18"/>
        </w:rPr>
        <w:t>行</w:t>
      </w:r>
      <w:r>
        <w:rPr>
          <w:rFonts w:cs="宋体"/>
          <w:sz w:val="18"/>
          <w:szCs w:val="18"/>
        </w:rPr>
        <w:t>02+</w:t>
      </w:r>
      <w:r>
        <w:rPr>
          <w:rFonts w:hint="eastAsia" w:cs="宋体"/>
          <w:sz w:val="18"/>
          <w:szCs w:val="18"/>
        </w:rPr>
        <w:t>行</w:t>
      </w:r>
      <w:r>
        <w:rPr>
          <w:rFonts w:cs="宋体"/>
          <w:sz w:val="18"/>
          <w:szCs w:val="18"/>
        </w:rPr>
        <w:t>03+</w:t>
      </w:r>
      <w:r>
        <w:rPr>
          <w:rFonts w:hint="eastAsia" w:cs="宋体"/>
          <w:sz w:val="18"/>
          <w:szCs w:val="18"/>
        </w:rPr>
        <w:t>行</w:t>
      </w:r>
      <w:r>
        <w:rPr>
          <w:rFonts w:cs="宋体"/>
          <w:sz w:val="18"/>
          <w:szCs w:val="18"/>
        </w:rPr>
        <w:t>04</w:t>
      </w:r>
      <w:r>
        <w:rPr>
          <w:rFonts w:hint="eastAsia" w:cs="宋体"/>
          <w:sz w:val="18"/>
          <w:szCs w:val="18"/>
        </w:rPr>
        <w:t>；</w:t>
      </w:r>
    </w:p>
    <w:p w14:paraId="26BDF501">
      <w:pPr>
        <w:tabs>
          <w:tab w:val="left" w:pos="567"/>
        </w:tabs>
        <w:spacing w:line="240" w:lineRule="exact"/>
        <w:ind w:firstLine="360" w:firstLineChars="200"/>
        <w:rPr>
          <w:rFonts w:cs="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07</w:t>
      </w:r>
      <w:r>
        <w:rPr>
          <w:rFonts w:cs="宋体"/>
          <w:sz w:val="18"/>
          <w:szCs w:val="18"/>
        </w:rPr>
        <w:t>=</w:t>
      </w:r>
      <w:r>
        <w:rPr>
          <w:rFonts w:hint="eastAsia" w:cs="宋体"/>
          <w:sz w:val="18"/>
          <w:szCs w:val="18"/>
        </w:rPr>
        <w:t>行</w:t>
      </w:r>
      <w:r>
        <w:rPr>
          <w:rFonts w:cs="宋体"/>
          <w:sz w:val="18"/>
          <w:szCs w:val="18"/>
        </w:rPr>
        <w:t>08+</w:t>
      </w:r>
      <w:r>
        <w:rPr>
          <w:rFonts w:hint="eastAsia" w:cs="宋体"/>
          <w:sz w:val="18"/>
          <w:szCs w:val="18"/>
        </w:rPr>
        <w:t>行</w:t>
      </w:r>
      <w:r>
        <w:rPr>
          <w:rFonts w:cs="宋体"/>
          <w:sz w:val="18"/>
          <w:szCs w:val="18"/>
        </w:rPr>
        <w:t>09+</w:t>
      </w:r>
      <w:r>
        <w:rPr>
          <w:rFonts w:hint="eastAsia" w:cs="宋体"/>
          <w:sz w:val="18"/>
          <w:szCs w:val="18"/>
        </w:rPr>
        <w:t>行</w:t>
      </w:r>
      <w:r>
        <w:rPr>
          <w:rFonts w:cs="宋体"/>
          <w:sz w:val="18"/>
          <w:szCs w:val="18"/>
        </w:rPr>
        <w:t>10+</w:t>
      </w:r>
      <w:r>
        <w:rPr>
          <w:rFonts w:hint="eastAsia" w:cs="宋体"/>
          <w:sz w:val="18"/>
          <w:szCs w:val="18"/>
        </w:rPr>
        <w:t>行</w:t>
      </w:r>
      <w:r>
        <w:rPr>
          <w:rFonts w:cs="宋体"/>
          <w:sz w:val="18"/>
          <w:szCs w:val="18"/>
        </w:rPr>
        <w:t>11+</w:t>
      </w:r>
      <w:r>
        <w:rPr>
          <w:rFonts w:hint="eastAsia" w:cs="宋体"/>
          <w:sz w:val="18"/>
          <w:szCs w:val="18"/>
        </w:rPr>
        <w:t>行</w:t>
      </w:r>
      <w:r>
        <w:rPr>
          <w:rFonts w:cs="宋体"/>
          <w:sz w:val="18"/>
          <w:szCs w:val="18"/>
        </w:rPr>
        <w:t>12+</w:t>
      </w:r>
      <w:r>
        <w:rPr>
          <w:rFonts w:hint="eastAsia" w:cs="宋体"/>
          <w:sz w:val="18"/>
          <w:szCs w:val="18"/>
        </w:rPr>
        <w:t>行</w:t>
      </w:r>
      <w:r>
        <w:rPr>
          <w:rFonts w:cs="宋体"/>
          <w:sz w:val="18"/>
          <w:szCs w:val="18"/>
        </w:rPr>
        <w:t>13+</w:t>
      </w:r>
      <w:r>
        <w:rPr>
          <w:rFonts w:hint="eastAsia" w:cs="宋体"/>
          <w:sz w:val="18"/>
          <w:szCs w:val="18"/>
        </w:rPr>
        <w:t>行</w:t>
      </w:r>
      <w:r>
        <w:rPr>
          <w:rFonts w:cs="宋体"/>
          <w:sz w:val="18"/>
          <w:szCs w:val="18"/>
        </w:rPr>
        <w:t>14</w:t>
      </w:r>
      <w:r>
        <w:rPr>
          <w:rFonts w:hint="eastAsia" w:cs="宋体"/>
          <w:sz w:val="18"/>
          <w:szCs w:val="18"/>
        </w:rPr>
        <w:t>。</w:t>
      </w:r>
    </w:p>
    <w:p w14:paraId="606CF1C4">
      <w:pPr>
        <w:tabs>
          <w:tab w:val="left" w:pos="567"/>
        </w:tabs>
        <w:spacing w:line="240" w:lineRule="exact"/>
        <w:ind w:left="1701" w:hanging="1700" w:hangingChars="945"/>
        <w:rPr>
          <w:sz w:val="18"/>
        </w:rPr>
      </w:pPr>
    </w:p>
    <w:p w14:paraId="30FCFA51">
      <w:pPr>
        <w:pStyle w:val="12"/>
        <w:pageBreakBefore/>
        <w:rPr>
          <w:sz w:val="28"/>
        </w:rPr>
      </w:pPr>
      <w:bookmarkStart w:id="36" w:name="_Toc19858"/>
      <w:bookmarkStart w:id="37" w:name="_Hlk76740282"/>
      <w:r>
        <w:rPr>
          <w:rFonts w:hint="eastAsia" w:ascii="宋体" w:hAnsi="宋体"/>
        </w:rPr>
        <w:t>（十九）高等教育学校教职工情况</w:t>
      </w:r>
      <w:bookmarkEnd w:id="36"/>
    </w:p>
    <w:p w14:paraId="741BC047">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教基4352</w:t>
      </w:r>
    </w:p>
    <w:p w14:paraId="67AC4F3D">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868C348">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6187F1E">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34D17332">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623D2213">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115"/>
        <w:gridCol w:w="419"/>
        <w:gridCol w:w="582"/>
        <w:gridCol w:w="580"/>
        <w:gridCol w:w="580"/>
        <w:gridCol w:w="580"/>
        <w:gridCol w:w="580"/>
        <w:gridCol w:w="574"/>
        <w:gridCol w:w="581"/>
        <w:gridCol w:w="579"/>
        <w:gridCol w:w="579"/>
        <w:gridCol w:w="579"/>
        <w:gridCol w:w="588"/>
        <w:gridCol w:w="578"/>
      </w:tblGrid>
      <w:tr w14:paraId="0EE3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01" w:hRule="atLeast"/>
        </w:trPr>
        <w:tc>
          <w:tcPr>
            <w:tcW w:w="657" w:type="pct"/>
            <w:vMerge w:val="restart"/>
            <w:tcBorders>
              <w:top w:val="single" w:color="auto" w:sz="8" w:space="0"/>
              <w:left w:val="nil"/>
            </w:tcBorders>
            <w:shd w:val="clear" w:color="auto" w:fill="auto"/>
            <w:vAlign w:val="center"/>
          </w:tcPr>
          <w:p w14:paraId="5E5115BB">
            <w:pPr>
              <w:autoSpaceDE w:val="0"/>
              <w:autoSpaceDN w:val="0"/>
              <w:adjustRightInd w:val="0"/>
              <w:spacing w:line="280" w:lineRule="exact"/>
              <w:jc w:val="center"/>
              <w:rPr>
                <w:rFonts w:ascii="宋体" w:hAnsi="宋体"/>
                <w:sz w:val="18"/>
                <w:szCs w:val="18"/>
              </w:rPr>
            </w:pPr>
            <w:r>
              <w:rPr>
                <w:rFonts w:hint="eastAsia" w:ascii="宋体" w:hAnsi="宋体"/>
                <w:sz w:val="18"/>
                <w:szCs w:val="18"/>
              </w:rPr>
              <w:t>指标名称</w:t>
            </w:r>
          </w:p>
        </w:tc>
        <w:tc>
          <w:tcPr>
            <w:tcW w:w="247" w:type="pct"/>
            <w:vMerge w:val="restart"/>
            <w:tcBorders>
              <w:top w:val="single" w:color="auto" w:sz="8" w:space="0"/>
            </w:tcBorders>
            <w:shd w:val="clear" w:color="auto" w:fill="auto"/>
            <w:vAlign w:val="center"/>
          </w:tcPr>
          <w:p w14:paraId="67BB972D">
            <w:pPr>
              <w:autoSpaceDE w:val="0"/>
              <w:autoSpaceDN w:val="0"/>
              <w:adjustRightInd w:val="0"/>
              <w:spacing w:line="280" w:lineRule="exact"/>
              <w:jc w:val="center"/>
              <w:rPr>
                <w:rFonts w:ascii="宋体" w:hAnsi="宋体"/>
                <w:sz w:val="18"/>
                <w:szCs w:val="18"/>
              </w:rPr>
            </w:pPr>
            <w:r>
              <w:rPr>
                <w:rFonts w:hint="eastAsia" w:ascii="宋体" w:hAnsi="宋体"/>
                <w:sz w:val="18"/>
                <w:szCs w:val="18"/>
              </w:rPr>
              <w:t>代码</w:t>
            </w:r>
          </w:p>
        </w:tc>
        <w:tc>
          <w:tcPr>
            <w:tcW w:w="343" w:type="pct"/>
            <w:vMerge w:val="restart"/>
            <w:tcBorders>
              <w:top w:val="single" w:color="auto" w:sz="8" w:space="0"/>
              <w:right w:val="nil"/>
            </w:tcBorders>
            <w:vAlign w:val="center"/>
          </w:tcPr>
          <w:p w14:paraId="22A376EF">
            <w:pPr>
              <w:autoSpaceDE w:val="0"/>
              <w:autoSpaceDN w:val="0"/>
              <w:adjustRightInd w:val="0"/>
              <w:spacing w:line="280" w:lineRule="exact"/>
              <w:jc w:val="center"/>
              <w:rPr>
                <w:rFonts w:ascii="宋体" w:hAnsi="宋体"/>
                <w:sz w:val="18"/>
                <w:szCs w:val="18"/>
              </w:rPr>
            </w:pPr>
            <w:r>
              <w:rPr>
                <w:rFonts w:hint="eastAsia" w:ascii="宋体" w:hAnsi="宋体"/>
                <w:sz w:val="18"/>
                <w:szCs w:val="18"/>
              </w:rPr>
              <w:t>教职工数</w:t>
            </w:r>
          </w:p>
        </w:tc>
        <w:tc>
          <w:tcPr>
            <w:tcW w:w="342" w:type="pct"/>
            <w:tcBorders>
              <w:top w:val="single" w:color="auto" w:sz="8" w:space="0"/>
              <w:left w:val="nil"/>
              <w:bottom w:val="single" w:color="auto" w:sz="4" w:space="0"/>
              <w:right w:val="nil"/>
            </w:tcBorders>
          </w:tcPr>
          <w:p w14:paraId="741683A4">
            <w:pPr>
              <w:autoSpaceDE w:val="0"/>
              <w:autoSpaceDN w:val="0"/>
              <w:adjustRightInd w:val="0"/>
              <w:spacing w:line="280" w:lineRule="exact"/>
              <w:jc w:val="center"/>
              <w:rPr>
                <w:rFonts w:ascii="宋体" w:hAnsi="宋体"/>
                <w:sz w:val="18"/>
                <w:szCs w:val="18"/>
              </w:rPr>
            </w:pPr>
          </w:p>
        </w:tc>
        <w:tc>
          <w:tcPr>
            <w:tcW w:w="342" w:type="pct"/>
            <w:tcBorders>
              <w:top w:val="single" w:color="auto" w:sz="8" w:space="0"/>
              <w:left w:val="nil"/>
              <w:bottom w:val="single" w:color="auto" w:sz="4" w:space="0"/>
              <w:right w:val="nil"/>
            </w:tcBorders>
          </w:tcPr>
          <w:p w14:paraId="1EC51C19">
            <w:pPr>
              <w:autoSpaceDE w:val="0"/>
              <w:autoSpaceDN w:val="0"/>
              <w:adjustRightInd w:val="0"/>
              <w:spacing w:line="280" w:lineRule="exact"/>
              <w:jc w:val="center"/>
              <w:rPr>
                <w:rFonts w:ascii="宋体" w:hAnsi="宋体"/>
                <w:sz w:val="18"/>
                <w:szCs w:val="18"/>
              </w:rPr>
            </w:pPr>
          </w:p>
        </w:tc>
        <w:tc>
          <w:tcPr>
            <w:tcW w:w="342" w:type="pct"/>
            <w:tcBorders>
              <w:top w:val="single" w:color="auto" w:sz="8" w:space="0"/>
              <w:left w:val="nil"/>
              <w:bottom w:val="single" w:color="auto" w:sz="4" w:space="0"/>
              <w:right w:val="nil"/>
            </w:tcBorders>
          </w:tcPr>
          <w:p w14:paraId="0AD3A5C1">
            <w:pPr>
              <w:autoSpaceDE w:val="0"/>
              <w:autoSpaceDN w:val="0"/>
              <w:adjustRightInd w:val="0"/>
              <w:spacing w:line="280" w:lineRule="exact"/>
              <w:jc w:val="center"/>
              <w:rPr>
                <w:rFonts w:ascii="宋体" w:hAnsi="宋体"/>
                <w:sz w:val="18"/>
                <w:szCs w:val="18"/>
              </w:rPr>
            </w:pPr>
          </w:p>
        </w:tc>
        <w:tc>
          <w:tcPr>
            <w:tcW w:w="342" w:type="pct"/>
            <w:tcBorders>
              <w:top w:val="single" w:color="auto" w:sz="8" w:space="0"/>
              <w:left w:val="nil"/>
              <w:bottom w:val="single" w:color="auto" w:sz="4" w:space="0"/>
              <w:right w:val="nil"/>
            </w:tcBorders>
          </w:tcPr>
          <w:p w14:paraId="748A9934">
            <w:pPr>
              <w:autoSpaceDE w:val="0"/>
              <w:autoSpaceDN w:val="0"/>
              <w:adjustRightInd w:val="0"/>
              <w:spacing w:line="280" w:lineRule="exact"/>
              <w:jc w:val="center"/>
              <w:rPr>
                <w:rFonts w:ascii="宋体" w:hAnsi="宋体"/>
                <w:sz w:val="18"/>
                <w:szCs w:val="18"/>
              </w:rPr>
            </w:pPr>
          </w:p>
        </w:tc>
        <w:tc>
          <w:tcPr>
            <w:tcW w:w="338" w:type="pct"/>
            <w:tcBorders>
              <w:top w:val="single" w:color="auto" w:sz="8" w:space="0"/>
              <w:left w:val="nil"/>
              <w:bottom w:val="single" w:color="auto" w:sz="4" w:space="0"/>
              <w:right w:val="nil"/>
            </w:tcBorders>
          </w:tcPr>
          <w:p w14:paraId="042453A9">
            <w:pPr>
              <w:autoSpaceDE w:val="0"/>
              <w:autoSpaceDN w:val="0"/>
              <w:adjustRightInd w:val="0"/>
              <w:spacing w:line="280" w:lineRule="exact"/>
              <w:jc w:val="center"/>
              <w:rPr>
                <w:rFonts w:ascii="宋体" w:hAnsi="宋体"/>
                <w:sz w:val="18"/>
                <w:szCs w:val="18"/>
              </w:rPr>
            </w:pPr>
          </w:p>
        </w:tc>
        <w:tc>
          <w:tcPr>
            <w:tcW w:w="342" w:type="pct"/>
            <w:tcBorders>
              <w:top w:val="single" w:color="auto" w:sz="8" w:space="0"/>
              <w:left w:val="nil"/>
              <w:right w:val="single" w:color="auto" w:sz="2" w:space="0"/>
            </w:tcBorders>
          </w:tcPr>
          <w:p w14:paraId="00AA1FF0">
            <w:pPr>
              <w:autoSpaceDE w:val="0"/>
              <w:autoSpaceDN w:val="0"/>
              <w:adjustRightInd w:val="0"/>
              <w:spacing w:line="280" w:lineRule="exact"/>
              <w:jc w:val="center"/>
              <w:rPr>
                <w:rFonts w:ascii="宋体" w:hAnsi="宋体"/>
                <w:sz w:val="18"/>
                <w:szCs w:val="18"/>
              </w:rPr>
            </w:pPr>
          </w:p>
        </w:tc>
        <w:tc>
          <w:tcPr>
            <w:tcW w:w="341" w:type="pct"/>
            <w:vMerge w:val="restart"/>
            <w:tcBorders>
              <w:top w:val="single" w:color="auto" w:sz="8" w:space="0"/>
              <w:left w:val="single" w:color="auto" w:sz="2" w:space="0"/>
              <w:right w:val="single" w:color="auto" w:sz="2" w:space="0"/>
            </w:tcBorders>
            <w:vAlign w:val="center"/>
          </w:tcPr>
          <w:p w14:paraId="1997EDBE">
            <w:pPr>
              <w:autoSpaceDE w:val="0"/>
              <w:autoSpaceDN w:val="0"/>
              <w:adjustRightInd w:val="0"/>
              <w:spacing w:line="280" w:lineRule="exact"/>
              <w:jc w:val="center"/>
              <w:rPr>
                <w:rFonts w:ascii="宋体" w:hAnsi="宋体"/>
                <w:sz w:val="18"/>
                <w:szCs w:val="18"/>
              </w:rPr>
            </w:pPr>
            <w:r>
              <w:rPr>
                <w:rFonts w:hint="eastAsia" w:ascii="宋体" w:hAnsi="宋体"/>
                <w:sz w:val="18"/>
                <w:szCs w:val="18"/>
              </w:rPr>
              <w:t>校外教师</w:t>
            </w:r>
          </w:p>
        </w:tc>
        <w:tc>
          <w:tcPr>
            <w:tcW w:w="341" w:type="pct"/>
            <w:vMerge w:val="restart"/>
            <w:tcBorders>
              <w:top w:val="single" w:color="auto" w:sz="8" w:space="0"/>
              <w:left w:val="single" w:color="auto" w:sz="2" w:space="0"/>
              <w:right w:val="single" w:color="auto" w:sz="2" w:space="0"/>
            </w:tcBorders>
            <w:vAlign w:val="center"/>
          </w:tcPr>
          <w:p w14:paraId="7488444C">
            <w:pPr>
              <w:autoSpaceDE w:val="0"/>
              <w:autoSpaceDN w:val="0"/>
              <w:adjustRightInd w:val="0"/>
              <w:spacing w:line="280" w:lineRule="exact"/>
              <w:jc w:val="center"/>
              <w:rPr>
                <w:rFonts w:ascii="宋体" w:hAnsi="宋体"/>
                <w:sz w:val="18"/>
                <w:szCs w:val="18"/>
              </w:rPr>
            </w:pPr>
            <w:r>
              <w:rPr>
                <w:rFonts w:hint="eastAsia" w:ascii="宋体" w:hAnsi="宋体"/>
                <w:sz w:val="18"/>
                <w:szCs w:val="18"/>
              </w:rPr>
              <w:t>行业导师</w:t>
            </w:r>
          </w:p>
        </w:tc>
        <w:tc>
          <w:tcPr>
            <w:tcW w:w="341" w:type="pct"/>
            <w:vMerge w:val="restart"/>
            <w:tcBorders>
              <w:top w:val="single" w:color="auto" w:sz="8" w:space="0"/>
              <w:left w:val="single" w:color="auto" w:sz="2" w:space="0"/>
              <w:right w:val="single" w:color="auto" w:sz="2" w:space="0"/>
            </w:tcBorders>
            <w:vAlign w:val="center"/>
          </w:tcPr>
          <w:p w14:paraId="2AB11EBF">
            <w:pPr>
              <w:autoSpaceDE w:val="0"/>
              <w:autoSpaceDN w:val="0"/>
              <w:adjustRightInd w:val="0"/>
              <w:spacing w:line="280" w:lineRule="exact"/>
              <w:jc w:val="center"/>
              <w:rPr>
                <w:rFonts w:ascii="宋体" w:hAnsi="宋体"/>
                <w:sz w:val="18"/>
                <w:szCs w:val="18"/>
              </w:rPr>
            </w:pPr>
            <w:r>
              <w:rPr>
                <w:rFonts w:hint="eastAsia" w:ascii="宋体" w:hAnsi="宋体"/>
                <w:sz w:val="18"/>
                <w:szCs w:val="18"/>
              </w:rPr>
              <w:t>外籍教师</w:t>
            </w:r>
          </w:p>
        </w:tc>
        <w:tc>
          <w:tcPr>
            <w:tcW w:w="341" w:type="pct"/>
            <w:vMerge w:val="restart"/>
            <w:tcBorders>
              <w:top w:val="single" w:color="auto" w:sz="8" w:space="0"/>
              <w:left w:val="single" w:color="auto" w:sz="2" w:space="0"/>
              <w:right w:val="single" w:color="auto" w:sz="2" w:space="0"/>
            </w:tcBorders>
            <w:vAlign w:val="center"/>
          </w:tcPr>
          <w:p w14:paraId="67F53C4F">
            <w:pPr>
              <w:autoSpaceDE w:val="0"/>
              <w:autoSpaceDN w:val="0"/>
              <w:adjustRightInd w:val="0"/>
              <w:spacing w:line="280" w:lineRule="exact"/>
              <w:jc w:val="center"/>
              <w:rPr>
                <w:rFonts w:ascii="宋体" w:hAnsi="宋体"/>
                <w:sz w:val="18"/>
                <w:szCs w:val="18"/>
              </w:rPr>
            </w:pPr>
            <w:r>
              <w:rPr>
                <w:rFonts w:hint="eastAsia" w:ascii="宋体" w:hAnsi="宋体"/>
                <w:sz w:val="18"/>
                <w:szCs w:val="18"/>
              </w:rPr>
              <w:t>离退休人员</w:t>
            </w:r>
          </w:p>
        </w:tc>
        <w:tc>
          <w:tcPr>
            <w:tcW w:w="340" w:type="pct"/>
            <w:vMerge w:val="restart"/>
            <w:tcBorders>
              <w:top w:val="single" w:color="auto" w:sz="8" w:space="0"/>
              <w:left w:val="single" w:color="auto" w:sz="2" w:space="0"/>
              <w:right w:val="nil"/>
            </w:tcBorders>
            <w:vAlign w:val="center"/>
          </w:tcPr>
          <w:p w14:paraId="46178202">
            <w:pPr>
              <w:autoSpaceDE w:val="0"/>
              <w:autoSpaceDN w:val="0"/>
              <w:adjustRightInd w:val="0"/>
              <w:spacing w:line="280" w:lineRule="exact"/>
              <w:jc w:val="center"/>
              <w:rPr>
                <w:rFonts w:ascii="宋体" w:hAnsi="宋体"/>
                <w:sz w:val="18"/>
                <w:szCs w:val="18"/>
              </w:rPr>
            </w:pPr>
            <w:r>
              <w:rPr>
                <w:rFonts w:hint="eastAsia" w:ascii="宋体" w:hAnsi="宋体"/>
                <w:sz w:val="18"/>
                <w:szCs w:val="18"/>
              </w:rPr>
              <w:t>附属中小学幼儿园教职工</w:t>
            </w:r>
          </w:p>
        </w:tc>
      </w:tr>
      <w:tr w14:paraId="790D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120" w:hRule="atLeast"/>
        </w:trPr>
        <w:tc>
          <w:tcPr>
            <w:tcW w:w="657" w:type="pct"/>
            <w:vMerge w:val="continue"/>
            <w:tcBorders>
              <w:left w:val="nil"/>
              <w:bottom w:val="single" w:color="auto" w:sz="4" w:space="0"/>
            </w:tcBorders>
            <w:shd w:val="clear" w:color="auto" w:fill="auto"/>
            <w:vAlign w:val="center"/>
          </w:tcPr>
          <w:p w14:paraId="4441693E">
            <w:pPr>
              <w:autoSpaceDE w:val="0"/>
              <w:autoSpaceDN w:val="0"/>
              <w:adjustRightInd w:val="0"/>
              <w:spacing w:line="280" w:lineRule="exact"/>
              <w:jc w:val="center"/>
              <w:rPr>
                <w:rFonts w:ascii="宋体" w:hAnsi="宋体"/>
                <w:sz w:val="18"/>
                <w:szCs w:val="18"/>
              </w:rPr>
            </w:pPr>
          </w:p>
        </w:tc>
        <w:tc>
          <w:tcPr>
            <w:tcW w:w="247" w:type="pct"/>
            <w:vMerge w:val="continue"/>
            <w:tcBorders>
              <w:bottom w:val="single" w:color="auto" w:sz="4" w:space="0"/>
            </w:tcBorders>
            <w:shd w:val="clear" w:color="auto" w:fill="auto"/>
            <w:vAlign w:val="center"/>
          </w:tcPr>
          <w:p w14:paraId="1C6F591A">
            <w:pPr>
              <w:autoSpaceDE w:val="0"/>
              <w:autoSpaceDN w:val="0"/>
              <w:adjustRightInd w:val="0"/>
              <w:spacing w:line="280" w:lineRule="exact"/>
              <w:jc w:val="center"/>
              <w:rPr>
                <w:rFonts w:ascii="宋体" w:hAnsi="宋体"/>
                <w:sz w:val="18"/>
                <w:szCs w:val="18"/>
              </w:rPr>
            </w:pPr>
          </w:p>
        </w:tc>
        <w:tc>
          <w:tcPr>
            <w:tcW w:w="343" w:type="pct"/>
            <w:vMerge w:val="continue"/>
            <w:tcBorders>
              <w:bottom w:val="single" w:color="auto" w:sz="4" w:space="0"/>
            </w:tcBorders>
            <w:shd w:val="clear" w:color="auto" w:fill="auto"/>
          </w:tcPr>
          <w:p w14:paraId="76B9EB4C">
            <w:pPr>
              <w:autoSpaceDE w:val="0"/>
              <w:autoSpaceDN w:val="0"/>
              <w:adjustRightInd w:val="0"/>
              <w:spacing w:line="280" w:lineRule="exact"/>
              <w:jc w:val="center"/>
              <w:rPr>
                <w:rFonts w:ascii="宋体" w:hAnsi="宋体"/>
                <w:sz w:val="18"/>
                <w:szCs w:val="18"/>
              </w:rPr>
            </w:pPr>
          </w:p>
        </w:tc>
        <w:tc>
          <w:tcPr>
            <w:tcW w:w="342" w:type="pct"/>
            <w:tcBorders>
              <w:top w:val="single" w:color="auto" w:sz="4" w:space="0"/>
              <w:bottom w:val="single" w:color="auto" w:sz="4" w:space="0"/>
            </w:tcBorders>
            <w:shd w:val="clear" w:color="auto" w:fill="auto"/>
            <w:vAlign w:val="center"/>
          </w:tcPr>
          <w:p w14:paraId="5584ACEE">
            <w:pPr>
              <w:autoSpaceDE w:val="0"/>
              <w:autoSpaceDN w:val="0"/>
              <w:adjustRightInd w:val="0"/>
              <w:spacing w:line="280" w:lineRule="exact"/>
              <w:jc w:val="center"/>
              <w:rPr>
                <w:rFonts w:ascii="宋体" w:hAnsi="宋体"/>
                <w:sz w:val="18"/>
                <w:szCs w:val="18"/>
              </w:rPr>
            </w:pPr>
            <w:r>
              <w:rPr>
                <w:rFonts w:hint="eastAsia" w:ascii="宋体" w:hAnsi="宋体"/>
                <w:sz w:val="18"/>
                <w:szCs w:val="18"/>
              </w:rPr>
              <w:t>专任教师</w:t>
            </w:r>
          </w:p>
        </w:tc>
        <w:tc>
          <w:tcPr>
            <w:tcW w:w="342" w:type="pct"/>
            <w:tcBorders>
              <w:top w:val="single" w:color="auto" w:sz="4" w:space="0"/>
              <w:bottom w:val="single" w:color="auto" w:sz="4" w:space="0"/>
            </w:tcBorders>
            <w:shd w:val="clear" w:color="auto" w:fill="auto"/>
            <w:vAlign w:val="center"/>
          </w:tcPr>
          <w:p w14:paraId="5DEB1D12">
            <w:pPr>
              <w:autoSpaceDE w:val="0"/>
              <w:autoSpaceDN w:val="0"/>
              <w:adjustRightInd w:val="0"/>
              <w:spacing w:line="280" w:lineRule="exact"/>
              <w:jc w:val="center"/>
              <w:rPr>
                <w:rFonts w:ascii="宋体" w:hAnsi="宋体"/>
                <w:sz w:val="18"/>
                <w:szCs w:val="18"/>
              </w:rPr>
            </w:pPr>
            <w:r>
              <w:rPr>
                <w:rFonts w:hint="eastAsia" w:ascii="宋体" w:hAnsi="宋体"/>
                <w:sz w:val="18"/>
                <w:szCs w:val="18"/>
              </w:rPr>
              <w:t>行政人员</w:t>
            </w:r>
          </w:p>
        </w:tc>
        <w:tc>
          <w:tcPr>
            <w:tcW w:w="342" w:type="pct"/>
            <w:tcBorders>
              <w:top w:val="single" w:color="auto" w:sz="4" w:space="0"/>
              <w:bottom w:val="single" w:color="auto" w:sz="4" w:space="0"/>
            </w:tcBorders>
            <w:shd w:val="clear" w:color="auto" w:fill="auto"/>
            <w:vAlign w:val="center"/>
          </w:tcPr>
          <w:p w14:paraId="1FC729FC">
            <w:pPr>
              <w:autoSpaceDE w:val="0"/>
              <w:autoSpaceDN w:val="0"/>
              <w:adjustRightInd w:val="0"/>
              <w:spacing w:line="280" w:lineRule="exact"/>
              <w:jc w:val="center"/>
              <w:rPr>
                <w:rFonts w:ascii="宋体" w:hAnsi="宋体"/>
                <w:sz w:val="18"/>
                <w:szCs w:val="18"/>
              </w:rPr>
            </w:pPr>
            <w:r>
              <w:rPr>
                <w:rFonts w:hint="eastAsia" w:ascii="宋体" w:hAnsi="宋体"/>
                <w:sz w:val="18"/>
                <w:szCs w:val="18"/>
              </w:rPr>
              <w:t>教辅人员</w:t>
            </w:r>
          </w:p>
        </w:tc>
        <w:tc>
          <w:tcPr>
            <w:tcW w:w="342" w:type="pct"/>
            <w:tcBorders>
              <w:top w:val="single" w:color="auto" w:sz="4" w:space="0"/>
              <w:bottom w:val="single" w:color="auto" w:sz="4" w:space="0"/>
            </w:tcBorders>
            <w:shd w:val="clear" w:color="auto" w:fill="auto"/>
            <w:vAlign w:val="center"/>
          </w:tcPr>
          <w:p w14:paraId="36A27859">
            <w:pPr>
              <w:autoSpaceDE w:val="0"/>
              <w:autoSpaceDN w:val="0"/>
              <w:adjustRightInd w:val="0"/>
              <w:spacing w:line="280" w:lineRule="exact"/>
              <w:jc w:val="center"/>
              <w:rPr>
                <w:rFonts w:ascii="宋体" w:hAnsi="宋体"/>
                <w:sz w:val="18"/>
                <w:szCs w:val="18"/>
              </w:rPr>
            </w:pPr>
            <w:r>
              <w:rPr>
                <w:rFonts w:hint="eastAsia" w:ascii="宋体" w:hAnsi="宋体"/>
                <w:sz w:val="18"/>
                <w:szCs w:val="18"/>
              </w:rPr>
              <w:t>工勤人员</w:t>
            </w:r>
          </w:p>
        </w:tc>
        <w:tc>
          <w:tcPr>
            <w:tcW w:w="338" w:type="pct"/>
            <w:tcBorders>
              <w:bottom w:val="single" w:color="auto" w:sz="4" w:space="0"/>
            </w:tcBorders>
            <w:vAlign w:val="center"/>
          </w:tcPr>
          <w:p w14:paraId="11EFB2F8">
            <w:pPr>
              <w:autoSpaceDE w:val="0"/>
              <w:autoSpaceDN w:val="0"/>
              <w:adjustRightInd w:val="0"/>
              <w:spacing w:line="280" w:lineRule="exact"/>
              <w:jc w:val="center"/>
              <w:rPr>
                <w:rFonts w:ascii="宋体" w:hAnsi="宋体"/>
                <w:sz w:val="18"/>
                <w:szCs w:val="18"/>
              </w:rPr>
            </w:pPr>
            <w:r>
              <w:rPr>
                <w:rFonts w:hint="eastAsia" w:ascii="宋体" w:hAnsi="宋体"/>
                <w:sz w:val="18"/>
                <w:szCs w:val="18"/>
              </w:rPr>
              <w:t>专职科研人员</w:t>
            </w:r>
          </w:p>
        </w:tc>
        <w:tc>
          <w:tcPr>
            <w:tcW w:w="342" w:type="pct"/>
            <w:tcBorders>
              <w:bottom w:val="single" w:color="auto" w:sz="4" w:space="0"/>
              <w:right w:val="single" w:color="auto" w:sz="2" w:space="0"/>
            </w:tcBorders>
            <w:shd w:val="clear" w:color="auto" w:fill="auto"/>
            <w:vAlign w:val="center"/>
          </w:tcPr>
          <w:p w14:paraId="33B19642">
            <w:pPr>
              <w:autoSpaceDE w:val="0"/>
              <w:autoSpaceDN w:val="0"/>
              <w:adjustRightInd w:val="0"/>
              <w:spacing w:line="280" w:lineRule="exact"/>
              <w:jc w:val="center"/>
              <w:rPr>
                <w:rFonts w:ascii="宋体" w:hAnsi="宋体"/>
                <w:sz w:val="18"/>
                <w:szCs w:val="18"/>
              </w:rPr>
            </w:pPr>
            <w:r>
              <w:rPr>
                <w:rFonts w:hint="eastAsia" w:ascii="宋体" w:hAnsi="宋体"/>
                <w:sz w:val="18"/>
                <w:szCs w:val="18"/>
              </w:rPr>
              <w:t>其他附设机构人员</w:t>
            </w:r>
          </w:p>
        </w:tc>
        <w:tc>
          <w:tcPr>
            <w:tcW w:w="341" w:type="pct"/>
            <w:vMerge w:val="continue"/>
            <w:tcBorders>
              <w:top w:val="nil"/>
              <w:left w:val="single" w:color="auto" w:sz="2" w:space="0"/>
              <w:bottom w:val="single" w:color="auto" w:sz="4" w:space="0"/>
              <w:right w:val="single" w:color="auto" w:sz="2" w:space="0"/>
            </w:tcBorders>
          </w:tcPr>
          <w:p w14:paraId="3EDE245D">
            <w:pPr>
              <w:autoSpaceDE w:val="0"/>
              <w:autoSpaceDN w:val="0"/>
              <w:adjustRightInd w:val="0"/>
              <w:spacing w:line="280" w:lineRule="exact"/>
              <w:jc w:val="center"/>
              <w:rPr>
                <w:rFonts w:ascii="宋体" w:hAnsi="宋体"/>
                <w:sz w:val="18"/>
                <w:szCs w:val="18"/>
              </w:rPr>
            </w:pPr>
          </w:p>
        </w:tc>
        <w:tc>
          <w:tcPr>
            <w:tcW w:w="341" w:type="pct"/>
            <w:vMerge w:val="continue"/>
            <w:tcBorders>
              <w:top w:val="nil"/>
              <w:left w:val="single" w:color="auto" w:sz="2" w:space="0"/>
              <w:bottom w:val="single" w:color="auto" w:sz="4" w:space="0"/>
              <w:right w:val="single" w:color="auto" w:sz="2" w:space="0"/>
            </w:tcBorders>
          </w:tcPr>
          <w:p w14:paraId="6B25DB13">
            <w:pPr>
              <w:autoSpaceDE w:val="0"/>
              <w:autoSpaceDN w:val="0"/>
              <w:adjustRightInd w:val="0"/>
              <w:spacing w:line="280" w:lineRule="exact"/>
              <w:jc w:val="center"/>
              <w:rPr>
                <w:rFonts w:ascii="宋体" w:hAnsi="宋体"/>
                <w:sz w:val="18"/>
                <w:szCs w:val="18"/>
              </w:rPr>
            </w:pPr>
          </w:p>
        </w:tc>
        <w:tc>
          <w:tcPr>
            <w:tcW w:w="341" w:type="pct"/>
            <w:vMerge w:val="continue"/>
            <w:tcBorders>
              <w:top w:val="nil"/>
              <w:left w:val="single" w:color="auto" w:sz="2" w:space="0"/>
              <w:bottom w:val="single" w:color="auto" w:sz="4" w:space="0"/>
              <w:right w:val="single" w:color="auto" w:sz="2" w:space="0"/>
            </w:tcBorders>
          </w:tcPr>
          <w:p w14:paraId="26525932">
            <w:pPr>
              <w:autoSpaceDE w:val="0"/>
              <w:autoSpaceDN w:val="0"/>
              <w:adjustRightInd w:val="0"/>
              <w:spacing w:line="280" w:lineRule="exact"/>
              <w:jc w:val="center"/>
              <w:rPr>
                <w:rFonts w:ascii="宋体" w:hAnsi="宋体"/>
                <w:sz w:val="18"/>
                <w:szCs w:val="18"/>
              </w:rPr>
            </w:pPr>
          </w:p>
        </w:tc>
        <w:tc>
          <w:tcPr>
            <w:tcW w:w="341" w:type="pct"/>
            <w:vMerge w:val="continue"/>
            <w:tcBorders>
              <w:top w:val="nil"/>
              <w:left w:val="single" w:color="auto" w:sz="2" w:space="0"/>
              <w:bottom w:val="single" w:color="auto" w:sz="4" w:space="0"/>
              <w:right w:val="single" w:color="auto" w:sz="2" w:space="0"/>
            </w:tcBorders>
          </w:tcPr>
          <w:p w14:paraId="40349F37">
            <w:pPr>
              <w:autoSpaceDE w:val="0"/>
              <w:autoSpaceDN w:val="0"/>
              <w:adjustRightInd w:val="0"/>
              <w:spacing w:line="280" w:lineRule="exact"/>
              <w:jc w:val="center"/>
              <w:rPr>
                <w:rFonts w:ascii="宋体" w:hAnsi="宋体"/>
                <w:sz w:val="18"/>
                <w:szCs w:val="18"/>
              </w:rPr>
            </w:pPr>
          </w:p>
        </w:tc>
        <w:tc>
          <w:tcPr>
            <w:tcW w:w="340" w:type="pct"/>
            <w:vMerge w:val="continue"/>
            <w:tcBorders>
              <w:top w:val="nil"/>
              <w:left w:val="single" w:color="auto" w:sz="2" w:space="0"/>
              <w:bottom w:val="single" w:color="auto" w:sz="4" w:space="0"/>
              <w:right w:val="nil"/>
            </w:tcBorders>
          </w:tcPr>
          <w:p w14:paraId="3DCCE8D5">
            <w:pPr>
              <w:autoSpaceDE w:val="0"/>
              <w:autoSpaceDN w:val="0"/>
              <w:adjustRightInd w:val="0"/>
              <w:spacing w:line="280" w:lineRule="exact"/>
              <w:jc w:val="center"/>
              <w:rPr>
                <w:rFonts w:ascii="宋体" w:hAnsi="宋体"/>
                <w:sz w:val="18"/>
                <w:szCs w:val="18"/>
              </w:rPr>
            </w:pPr>
          </w:p>
        </w:tc>
      </w:tr>
      <w:tr w14:paraId="60A5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4" w:hRule="atLeast"/>
        </w:trPr>
        <w:tc>
          <w:tcPr>
            <w:tcW w:w="657" w:type="pct"/>
            <w:tcBorders>
              <w:left w:val="nil"/>
              <w:bottom w:val="single" w:color="auto" w:sz="4" w:space="0"/>
            </w:tcBorders>
            <w:shd w:val="clear" w:color="auto" w:fill="auto"/>
            <w:vAlign w:val="center"/>
          </w:tcPr>
          <w:p w14:paraId="0356BF51">
            <w:pPr>
              <w:autoSpaceDE w:val="0"/>
              <w:autoSpaceDN w:val="0"/>
              <w:adjustRightInd w:val="0"/>
              <w:spacing w:line="280" w:lineRule="exact"/>
              <w:jc w:val="center"/>
              <w:rPr>
                <w:rFonts w:ascii="宋体" w:hAnsi="宋体"/>
                <w:sz w:val="18"/>
                <w:szCs w:val="18"/>
              </w:rPr>
            </w:pPr>
            <w:r>
              <w:rPr>
                <w:rFonts w:hint="eastAsia" w:ascii="宋体" w:hAnsi="宋体"/>
                <w:sz w:val="18"/>
                <w:szCs w:val="18"/>
              </w:rPr>
              <w:t>甲</w:t>
            </w:r>
          </w:p>
        </w:tc>
        <w:tc>
          <w:tcPr>
            <w:tcW w:w="247" w:type="pct"/>
            <w:tcBorders>
              <w:bottom w:val="single" w:color="auto" w:sz="4" w:space="0"/>
            </w:tcBorders>
            <w:shd w:val="clear" w:color="auto" w:fill="auto"/>
            <w:vAlign w:val="center"/>
          </w:tcPr>
          <w:p w14:paraId="31F6279F">
            <w:pPr>
              <w:autoSpaceDE w:val="0"/>
              <w:autoSpaceDN w:val="0"/>
              <w:adjustRightInd w:val="0"/>
              <w:spacing w:line="280" w:lineRule="exact"/>
              <w:jc w:val="center"/>
              <w:rPr>
                <w:rFonts w:ascii="宋体" w:hAnsi="宋体"/>
                <w:sz w:val="18"/>
                <w:szCs w:val="18"/>
              </w:rPr>
            </w:pPr>
            <w:r>
              <w:rPr>
                <w:rFonts w:hint="eastAsia" w:ascii="宋体" w:hAnsi="宋体"/>
                <w:sz w:val="18"/>
                <w:szCs w:val="18"/>
              </w:rPr>
              <w:t>乙</w:t>
            </w:r>
          </w:p>
        </w:tc>
        <w:tc>
          <w:tcPr>
            <w:tcW w:w="343" w:type="pct"/>
            <w:tcBorders>
              <w:bottom w:val="single" w:color="auto" w:sz="4" w:space="0"/>
            </w:tcBorders>
            <w:shd w:val="clear" w:color="auto" w:fill="auto"/>
          </w:tcPr>
          <w:p w14:paraId="4B5AC425">
            <w:pPr>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342" w:type="pct"/>
            <w:tcBorders>
              <w:bottom w:val="single" w:color="auto" w:sz="4" w:space="0"/>
            </w:tcBorders>
            <w:shd w:val="clear" w:color="auto" w:fill="auto"/>
            <w:vAlign w:val="center"/>
          </w:tcPr>
          <w:p w14:paraId="7423A0EC">
            <w:pPr>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342" w:type="pct"/>
            <w:tcBorders>
              <w:bottom w:val="single" w:color="auto" w:sz="4" w:space="0"/>
            </w:tcBorders>
            <w:shd w:val="clear" w:color="auto" w:fill="auto"/>
            <w:vAlign w:val="center"/>
          </w:tcPr>
          <w:p w14:paraId="15E163A4">
            <w:pPr>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342" w:type="pct"/>
            <w:tcBorders>
              <w:bottom w:val="single" w:color="auto" w:sz="4" w:space="0"/>
            </w:tcBorders>
            <w:shd w:val="clear" w:color="auto" w:fill="auto"/>
            <w:vAlign w:val="center"/>
          </w:tcPr>
          <w:p w14:paraId="02B83F42">
            <w:pPr>
              <w:autoSpaceDE w:val="0"/>
              <w:autoSpaceDN w:val="0"/>
              <w:adjustRightInd w:val="0"/>
              <w:spacing w:line="280" w:lineRule="exact"/>
              <w:jc w:val="center"/>
              <w:rPr>
                <w:rFonts w:ascii="宋体" w:hAnsi="宋体"/>
                <w:sz w:val="18"/>
                <w:szCs w:val="18"/>
              </w:rPr>
            </w:pPr>
            <w:r>
              <w:rPr>
                <w:rFonts w:ascii="宋体" w:hAnsi="宋体"/>
                <w:sz w:val="18"/>
                <w:szCs w:val="18"/>
              </w:rPr>
              <w:t>4</w:t>
            </w:r>
          </w:p>
        </w:tc>
        <w:tc>
          <w:tcPr>
            <w:tcW w:w="342" w:type="pct"/>
            <w:tcBorders>
              <w:bottom w:val="single" w:color="auto" w:sz="4" w:space="0"/>
            </w:tcBorders>
            <w:shd w:val="clear" w:color="auto" w:fill="auto"/>
            <w:vAlign w:val="center"/>
          </w:tcPr>
          <w:p w14:paraId="715F6EB0">
            <w:pPr>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338" w:type="pct"/>
            <w:tcBorders>
              <w:bottom w:val="single" w:color="auto" w:sz="4" w:space="0"/>
            </w:tcBorders>
          </w:tcPr>
          <w:p w14:paraId="75263A1E">
            <w:pPr>
              <w:autoSpaceDE w:val="0"/>
              <w:autoSpaceDN w:val="0"/>
              <w:adjustRightInd w:val="0"/>
              <w:spacing w:line="280" w:lineRule="exact"/>
              <w:jc w:val="center"/>
              <w:rPr>
                <w:rFonts w:ascii="宋体" w:hAnsi="宋体"/>
                <w:sz w:val="18"/>
                <w:szCs w:val="18"/>
              </w:rPr>
            </w:pPr>
            <w:r>
              <w:rPr>
                <w:rFonts w:ascii="宋体" w:hAnsi="宋体"/>
                <w:sz w:val="18"/>
                <w:szCs w:val="18"/>
              </w:rPr>
              <w:t>6</w:t>
            </w:r>
          </w:p>
        </w:tc>
        <w:tc>
          <w:tcPr>
            <w:tcW w:w="342" w:type="pct"/>
            <w:tcBorders>
              <w:bottom w:val="single" w:color="auto" w:sz="4" w:space="0"/>
              <w:right w:val="nil"/>
            </w:tcBorders>
            <w:shd w:val="clear" w:color="auto" w:fill="auto"/>
            <w:vAlign w:val="center"/>
          </w:tcPr>
          <w:p w14:paraId="56907C1F">
            <w:pPr>
              <w:autoSpaceDE w:val="0"/>
              <w:autoSpaceDN w:val="0"/>
              <w:adjustRightInd w:val="0"/>
              <w:spacing w:line="280" w:lineRule="exact"/>
              <w:jc w:val="center"/>
              <w:rPr>
                <w:rFonts w:ascii="宋体" w:hAnsi="宋体"/>
                <w:sz w:val="18"/>
                <w:szCs w:val="18"/>
              </w:rPr>
            </w:pPr>
            <w:r>
              <w:rPr>
                <w:rFonts w:ascii="宋体" w:hAnsi="宋体"/>
                <w:sz w:val="18"/>
                <w:szCs w:val="18"/>
              </w:rPr>
              <w:t>7</w:t>
            </w:r>
          </w:p>
        </w:tc>
        <w:tc>
          <w:tcPr>
            <w:tcW w:w="341" w:type="pct"/>
            <w:tcBorders>
              <w:bottom w:val="single" w:color="auto" w:sz="4" w:space="0"/>
            </w:tcBorders>
          </w:tcPr>
          <w:p w14:paraId="7FF68866">
            <w:pPr>
              <w:autoSpaceDE w:val="0"/>
              <w:autoSpaceDN w:val="0"/>
              <w:adjustRightInd w:val="0"/>
              <w:spacing w:line="280" w:lineRule="exact"/>
              <w:jc w:val="center"/>
              <w:rPr>
                <w:rFonts w:ascii="宋体" w:hAnsi="宋体"/>
                <w:sz w:val="18"/>
                <w:szCs w:val="18"/>
              </w:rPr>
            </w:pPr>
            <w:r>
              <w:rPr>
                <w:rFonts w:hint="eastAsia" w:ascii="宋体" w:hAnsi="宋体"/>
                <w:sz w:val="18"/>
                <w:szCs w:val="18"/>
              </w:rPr>
              <w:t>8</w:t>
            </w:r>
          </w:p>
        </w:tc>
        <w:tc>
          <w:tcPr>
            <w:tcW w:w="341" w:type="pct"/>
            <w:tcBorders>
              <w:bottom w:val="single" w:color="auto" w:sz="4" w:space="0"/>
            </w:tcBorders>
          </w:tcPr>
          <w:p w14:paraId="2FDBBAC6">
            <w:pPr>
              <w:autoSpaceDE w:val="0"/>
              <w:autoSpaceDN w:val="0"/>
              <w:adjustRightInd w:val="0"/>
              <w:spacing w:line="280" w:lineRule="exact"/>
              <w:jc w:val="center"/>
              <w:rPr>
                <w:rFonts w:ascii="宋体" w:hAnsi="宋体"/>
                <w:sz w:val="18"/>
                <w:szCs w:val="18"/>
              </w:rPr>
            </w:pPr>
            <w:r>
              <w:rPr>
                <w:rFonts w:hint="eastAsia" w:ascii="宋体" w:hAnsi="宋体"/>
                <w:sz w:val="18"/>
                <w:szCs w:val="18"/>
              </w:rPr>
              <w:t>9</w:t>
            </w:r>
          </w:p>
        </w:tc>
        <w:tc>
          <w:tcPr>
            <w:tcW w:w="341" w:type="pct"/>
            <w:tcBorders>
              <w:bottom w:val="single" w:color="auto" w:sz="4" w:space="0"/>
            </w:tcBorders>
          </w:tcPr>
          <w:p w14:paraId="1B991260">
            <w:pPr>
              <w:autoSpaceDE w:val="0"/>
              <w:autoSpaceDN w:val="0"/>
              <w:adjustRightInd w:val="0"/>
              <w:spacing w:line="280" w:lineRule="exact"/>
              <w:jc w:val="center"/>
              <w:rPr>
                <w:rFonts w:ascii="宋体" w:hAnsi="宋体"/>
                <w:sz w:val="18"/>
                <w:szCs w:val="18"/>
              </w:rPr>
            </w:pPr>
            <w:r>
              <w:rPr>
                <w:rFonts w:hint="eastAsia" w:ascii="宋体" w:hAnsi="宋体"/>
                <w:sz w:val="18"/>
                <w:szCs w:val="18"/>
              </w:rPr>
              <w:t>1</w:t>
            </w:r>
            <w:r>
              <w:rPr>
                <w:rFonts w:ascii="宋体" w:hAnsi="宋体"/>
                <w:sz w:val="18"/>
                <w:szCs w:val="18"/>
              </w:rPr>
              <w:t>0</w:t>
            </w:r>
          </w:p>
        </w:tc>
        <w:tc>
          <w:tcPr>
            <w:tcW w:w="341" w:type="pct"/>
            <w:tcBorders>
              <w:bottom w:val="single" w:color="auto" w:sz="4" w:space="0"/>
            </w:tcBorders>
          </w:tcPr>
          <w:p w14:paraId="5A62BB8C">
            <w:pPr>
              <w:autoSpaceDE w:val="0"/>
              <w:autoSpaceDN w:val="0"/>
              <w:adjustRightInd w:val="0"/>
              <w:spacing w:line="280" w:lineRule="exact"/>
              <w:jc w:val="center"/>
              <w:rPr>
                <w:rFonts w:ascii="宋体" w:hAnsi="宋体"/>
                <w:sz w:val="18"/>
                <w:szCs w:val="18"/>
              </w:rPr>
            </w:pPr>
            <w:r>
              <w:rPr>
                <w:rFonts w:hint="eastAsia" w:ascii="宋体" w:hAnsi="宋体"/>
                <w:sz w:val="18"/>
                <w:szCs w:val="18"/>
              </w:rPr>
              <w:t>1</w:t>
            </w:r>
            <w:r>
              <w:rPr>
                <w:rFonts w:ascii="宋体" w:hAnsi="宋体"/>
                <w:sz w:val="18"/>
                <w:szCs w:val="18"/>
              </w:rPr>
              <w:t>1</w:t>
            </w:r>
          </w:p>
        </w:tc>
        <w:tc>
          <w:tcPr>
            <w:tcW w:w="340" w:type="pct"/>
            <w:tcBorders>
              <w:bottom w:val="single" w:color="auto" w:sz="4" w:space="0"/>
              <w:right w:val="nil"/>
            </w:tcBorders>
          </w:tcPr>
          <w:p w14:paraId="18C1DF6D">
            <w:pPr>
              <w:autoSpaceDE w:val="0"/>
              <w:autoSpaceDN w:val="0"/>
              <w:adjustRightInd w:val="0"/>
              <w:spacing w:line="280" w:lineRule="exact"/>
              <w:jc w:val="center"/>
              <w:rPr>
                <w:rFonts w:ascii="宋体" w:hAnsi="宋体"/>
                <w:sz w:val="18"/>
                <w:szCs w:val="18"/>
              </w:rPr>
            </w:pPr>
            <w:r>
              <w:rPr>
                <w:rFonts w:hint="eastAsia" w:ascii="宋体" w:hAnsi="宋体"/>
                <w:sz w:val="18"/>
                <w:szCs w:val="18"/>
              </w:rPr>
              <w:t>1</w:t>
            </w:r>
            <w:r>
              <w:rPr>
                <w:rFonts w:ascii="宋体" w:hAnsi="宋体"/>
                <w:sz w:val="18"/>
                <w:szCs w:val="18"/>
              </w:rPr>
              <w:t>2</w:t>
            </w:r>
          </w:p>
        </w:tc>
      </w:tr>
      <w:tr w14:paraId="0A66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96" w:hRule="atLeast"/>
        </w:trPr>
        <w:tc>
          <w:tcPr>
            <w:tcW w:w="657" w:type="pct"/>
            <w:tcBorders>
              <w:left w:val="nil"/>
              <w:bottom w:val="single" w:color="auto" w:sz="2" w:space="0"/>
              <w:right w:val="single" w:color="auto" w:sz="2" w:space="0"/>
            </w:tcBorders>
            <w:shd w:val="clear" w:color="auto" w:fill="auto"/>
            <w:vAlign w:val="center"/>
          </w:tcPr>
          <w:p w14:paraId="36C466F7">
            <w:pPr>
              <w:autoSpaceDE w:val="0"/>
              <w:autoSpaceDN w:val="0"/>
              <w:adjustRightInd w:val="0"/>
              <w:spacing w:line="280" w:lineRule="exact"/>
              <w:rPr>
                <w:rFonts w:ascii="宋体" w:hAnsi="宋体"/>
                <w:bCs/>
                <w:w w:val="90"/>
                <w:sz w:val="18"/>
                <w:szCs w:val="18"/>
              </w:rPr>
            </w:pPr>
            <w:r>
              <w:rPr>
                <w:rFonts w:hint="eastAsia" w:ascii="宋体" w:hAnsi="宋体"/>
                <w:bCs/>
                <w:sz w:val="18"/>
                <w:szCs w:val="18"/>
              </w:rPr>
              <w:t>总计</w:t>
            </w:r>
          </w:p>
        </w:tc>
        <w:tc>
          <w:tcPr>
            <w:tcW w:w="247" w:type="pct"/>
            <w:tcBorders>
              <w:left w:val="single" w:color="auto" w:sz="2" w:space="0"/>
              <w:bottom w:val="single" w:color="auto" w:sz="2" w:space="0"/>
              <w:right w:val="single" w:color="auto" w:sz="2" w:space="0"/>
            </w:tcBorders>
            <w:shd w:val="clear" w:color="auto" w:fill="auto"/>
            <w:vAlign w:val="center"/>
          </w:tcPr>
          <w:p w14:paraId="27AED11F">
            <w:pPr>
              <w:autoSpaceDE w:val="0"/>
              <w:autoSpaceDN w:val="0"/>
              <w:adjustRightInd w:val="0"/>
              <w:spacing w:line="280" w:lineRule="exact"/>
              <w:jc w:val="center"/>
              <w:rPr>
                <w:rFonts w:ascii="宋体" w:hAnsi="宋体"/>
                <w:sz w:val="18"/>
                <w:szCs w:val="18"/>
              </w:rPr>
            </w:pPr>
            <w:r>
              <w:rPr>
                <w:rFonts w:ascii="宋体" w:hAnsi="宋体"/>
                <w:sz w:val="18"/>
                <w:szCs w:val="18"/>
              </w:rPr>
              <w:t>01</w:t>
            </w:r>
          </w:p>
        </w:tc>
        <w:tc>
          <w:tcPr>
            <w:tcW w:w="343" w:type="pct"/>
            <w:tcBorders>
              <w:left w:val="single" w:color="auto" w:sz="2" w:space="0"/>
              <w:bottom w:val="nil"/>
              <w:right w:val="nil"/>
            </w:tcBorders>
            <w:shd w:val="clear" w:color="auto" w:fill="auto"/>
          </w:tcPr>
          <w:p w14:paraId="78995F5C">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2EEC491B">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39BD4DE0">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2E6165A4">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tcPr>
          <w:p w14:paraId="69850131">
            <w:pPr>
              <w:autoSpaceDE w:val="0"/>
              <w:autoSpaceDN w:val="0"/>
              <w:adjustRightInd w:val="0"/>
              <w:spacing w:line="280" w:lineRule="exact"/>
              <w:jc w:val="center"/>
              <w:rPr>
                <w:rFonts w:ascii="宋体" w:hAnsi="宋体"/>
                <w:sz w:val="18"/>
                <w:szCs w:val="18"/>
              </w:rPr>
            </w:pPr>
          </w:p>
        </w:tc>
        <w:tc>
          <w:tcPr>
            <w:tcW w:w="338" w:type="pct"/>
            <w:tcBorders>
              <w:left w:val="nil"/>
              <w:bottom w:val="nil"/>
              <w:right w:val="nil"/>
            </w:tcBorders>
          </w:tcPr>
          <w:p w14:paraId="2E8BB2FB">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405E1C87">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75793C9C">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47171725">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5BDFC4A0">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32871454">
            <w:pPr>
              <w:autoSpaceDE w:val="0"/>
              <w:autoSpaceDN w:val="0"/>
              <w:adjustRightInd w:val="0"/>
              <w:spacing w:line="280" w:lineRule="exact"/>
              <w:jc w:val="center"/>
              <w:rPr>
                <w:rFonts w:ascii="宋体" w:hAnsi="宋体"/>
                <w:sz w:val="18"/>
                <w:szCs w:val="18"/>
              </w:rPr>
            </w:pPr>
          </w:p>
        </w:tc>
        <w:tc>
          <w:tcPr>
            <w:tcW w:w="340" w:type="pct"/>
            <w:tcBorders>
              <w:left w:val="nil"/>
              <w:bottom w:val="nil"/>
              <w:right w:val="nil"/>
            </w:tcBorders>
          </w:tcPr>
          <w:p w14:paraId="0323AB11">
            <w:pPr>
              <w:autoSpaceDE w:val="0"/>
              <w:autoSpaceDN w:val="0"/>
              <w:adjustRightInd w:val="0"/>
              <w:spacing w:line="280" w:lineRule="exact"/>
              <w:jc w:val="center"/>
              <w:rPr>
                <w:rFonts w:ascii="宋体" w:hAnsi="宋体"/>
                <w:sz w:val="18"/>
                <w:szCs w:val="18"/>
              </w:rPr>
            </w:pPr>
          </w:p>
        </w:tc>
      </w:tr>
      <w:tr w14:paraId="0182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06" w:hRule="atLeast"/>
        </w:trPr>
        <w:tc>
          <w:tcPr>
            <w:tcW w:w="657" w:type="pct"/>
            <w:tcBorders>
              <w:top w:val="single" w:color="auto" w:sz="2" w:space="0"/>
              <w:left w:val="nil"/>
              <w:bottom w:val="single" w:color="auto" w:sz="2" w:space="0"/>
              <w:right w:val="single" w:color="auto" w:sz="2" w:space="0"/>
            </w:tcBorders>
            <w:shd w:val="clear" w:color="auto" w:fill="auto"/>
            <w:vAlign w:val="center"/>
          </w:tcPr>
          <w:p w14:paraId="15CE0CE3">
            <w:pPr>
              <w:autoSpaceDE w:val="0"/>
              <w:autoSpaceDN w:val="0"/>
              <w:adjustRightInd w:val="0"/>
              <w:spacing w:line="280" w:lineRule="exact"/>
              <w:ind w:firstLine="180" w:firstLineChars="100"/>
              <w:rPr>
                <w:rFonts w:ascii="宋体" w:hAnsi="宋体"/>
                <w:sz w:val="18"/>
                <w:szCs w:val="18"/>
              </w:rPr>
            </w:pPr>
            <w:r>
              <w:rPr>
                <w:rFonts w:ascii="宋体" w:hAnsi="宋体"/>
                <w:sz w:val="18"/>
                <w:szCs w:val="18"/>
              </w:rPr>
              <w:t>#</w:t>
            </w:r>
            <w:r>
              <w:rPr>
                <w:rFonts w:hint="eastAsia" w:ascii="宋体" w:hAnsi="宋体"/>
                <w:sz w:val="18"/>
                <w:szCs w:val="18"/>
              </w:rPr>
              <w:t>女</w:t>
            </w:r>
          </w:p>
        </w:tc>
        <w:tc>
          <w:tcPr>
            <w:tcW w:w="247" w:type="pct"/>
            <w:tcBorders>
              <w:top w:val="single" w:color="auto" w:sz="2" w:space="0"/>
              <w:left w:val="single" w:color="auto" w:sz="2" w:space="0"/>
              <w:bottom w:val="single" w:color="auto" w:sz="2" w:space="0"/>
              <w:right w:val="single" w:color="auto" w:sz="2" w:space="0"/>
            </w:tcBorders>
            <w:shd w:val="clear" w:color="auto" w:fill="auto"/>
            <w:vAlign w:val="center"/>
          </w:tcPr>
          <w:p w14:paraId="1CD1173B">
            <w:pPr>
              <w:autoSpaceDE w:val="0"/>
              <w:autoSpaceDN w:val="0"/>
              <w:adjustRightInd w:val="0"/>
              <w:spacing w:line="280" w:lineRule="exact"/>
              <w:jc w:val="center"/>
              <w:rPr>
                <w:rFonts w:ascii="宋体" w:hAnsi="宋体"/>
                <w:sz w:val="18"/>
                <w:szCs w:val="18"/>
              </w:rPr>
            </w:pPr>
            <w:r>
              <w:rPr>
                <w:rFonts w:ascii="宋体" w:hAnsi="宋体"/>
                <w:sz w:val="18"/>
                <w:szCs w:val="18"/>
              </w:rPr>
              <w:t>02</w:t>
            </w:r>
          </w:p>
        </w:tc>
        <w:tc>
          <w:tcPr>
            <w:tcW w:w="343" w:type="pct"/>
            <w:tcBorders>
              <w:top w:val="nil"/>
              <w:left w:val="single" w:color="auto" w:sz="2" w:space="0"/>
              <w:bottom w:val="nil"/>
              <w:right w:val="nil"/>
            </w:tcBorders>
            <w:shd w:val="clear" w:color="auto" w:fill="auto"/>
          </w:tcPr>
          <w:p w14:paraId="1C74F48F">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4DD6E408">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47F6F371">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67E600D4">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tcPr>
          <w:p w14:paraId="7DBAA97E">
            <w:pPr>
              <w:autoSpaceDE w:val="0"/>
              <w:autoSpaceDN w:val="0"/>
              <w:adjustRightInd w:val="0"/>
              <w:spacing w:line="280" w:lineRule="exact"/>
              <w:jc w:val="center"/>
              <w:rPr>
                <w:rFonts w:ascii="宋体" w:hAnsi="宋体"/>
                <w:sz w:val="18"/>
                <w:szCs w:val="18"/>
              </w:rPr>
            </w:pPr>
          </w:p>
        </w:tc>
        <w:tc>
          <w:tcPr>
            <w:tcW w:w="338" w:type="pct"/>
            <w:tcBorders>
              <w:top w:val="nil"/>
              <w:left w:val="nil"/>
              <w:bottom w:val="nil"/>
              <w:right w:val="nil"/>
            </w:tcBorders>
          </w:tcPr>
          <w:p w14:paraId="7D0536DD">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4C16B24C">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1DC2EABF">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59B472C2">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7AA3605A">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68B461C4">
            <w:pPr>
              <w:autoSpaceDE w:val="0"/>
              <w:autoSpaceDN w:val="0"/>
              <w:adjustRightInd w:val="0"/>
              <w:spacing w:line="280" w:lineRule="exact"/>
              <w:jc w:val="center"/>
              <w:rPr>
                <w:rFonts w:ascii="宋体" w:hAnsi="宋体"/>
                <w:sz w:val="18"/>
                <w:szCs w:val="18"/>
              </w:rPr>
            </w:pPr>
          </w:p>
        </w:tc>
        <w:tc>
          <w:tcPr>
            <w:tcW w:w="340" w:type="pct"/>
            <w:tcBorders>
              <w:top w:val="nil"/>
              <w:left w:val="nil"/>
              <w:bottom w:val="nil"/>
              <w:right w:val="nil"/>
            </w:tcBorders>
          </w:tcPr>
          <w:p w14:paraId="6B178CD1">
            <w:pPr>
              <w:autoSpaceDE w:val="0"/>
              <w:autoSpaceDN w:val="0"/>
              <w:adjustRightInd w:val="0"/>
              <w:spacing w:line="280" w:lineRule="exact"/>
              <w:jc w:val="center"/>
              <w:rPr>
                <w:rFonts w:ascii="宋体" w:hAnsi="宋体"/>
                <w:sz w:val="18"/>
                <w:szCs w:val="18"/>
              </w:rPr>
            </w:pPr>
          </w:p>
        </w:tc>
      </w:tr>
      <w:tr w14:paraId="03AD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81" w:hRule="atLeast"/>
        </w:trPr>
        <w:tc>
          <w:tcPr>
            <w:tcW w:w="657" w:type="pct"/>
            <w:tcBorders>
              <w:top w:val="single" w:color="auto" w:sz="2" w:space="0"/>
              <w:left w:val="nil"/>
              <w:bottom w:val="single" w:color="auto" w:sz="2" w:space="0"/>
              <w:right w:val="single" w:color="auto" w:sz="2" w:space="0"/>
            </w:tcBorders>
            <w:shd w:val="clear" w:color="auto" w:fill="auto"/>
            <w:vAlign w:val="center"/>
          </w:tcPr>
          <w:p w14:paraId="7A39196B">
            <w:pPr>
              <w:autoSpaceDE w:val="0"/>
              <w:autoSpaceDN w:val="0"/>
              <w:adjustRightInd w:val="0"/>
              <w:spacing w:line="280" w:lineRule="exact"/>
              <w:ind w:firstLine="180" w:firstLineChars="100"/>
              <w:rPr>
                <w:rFonts w:ascii="宋体" w:hAnsi="宋体"/>
                <w:sz w:val="18"/>
                <w:szCs w:val="18"/>
              </w:rPr>
            </w:pPr>
            <w:r>
              <w:rPr>
                <w:rFonts w:ascii="宋体" w:hAnsi="宋体"/>
                <w:sz w:val="18"/>
                <w:szCs w:val="18"/>
              </w:rPr>
              <w:t>#</w:t>
            </w:r>
            <w:r>
              <w:rPr>
                <w:rFonts w:hint="eastAsia" w:ascii="宋体" w:hAnsi="宋体"/>
                <w:sz w:val="18"/>
                <w:szCs w:val="18"/>
              </w:rPr>
              <w:t>在编人员</w:t>
            </w:r>
            <w:r>
              <w:rPr>
                <w:rFonts w:ascii="宋体" w:hAnsi="宋体"/>
                <w:sz w:val="18"/>
                <w:szCs w:val="18"/>
              </w:rPr>
              <w:t xml:space="preserve">    </w:t>
            </w:r>
          </w:p>
        </w:tc>
        <w:tc>
          <w:tcPr>
            <w:tcW w:w="247" w:type="pct"/>
            <w:tcBorders>
              <w:top w:val="single" w:color="auto" w:sz="2" w:space="0"/>
              <w:left w:val="single" w:color="auto" w:sz="2" w:space="0"/>
              <w:bottom w:val="single" w:color="auto" w:sz="2" w:space="0"/>
              <w:right w:val="single" w:color="auto" w:sz="2" w:space="0"/>
            </w:tcBorders>
            <w:shd w:val="clear" w:color="auto" w:fill="auto"/>
            <w:vAlign w:val="center"/>
          </w:tcPr>
          <w:p w14:paraId="7B911F32">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343" w:type="pct"/>
            <w:tcBorders>
              <w:top w:val="nil"/>
              <w:left w:val="single" w:color="auto" w:sz="2" w:space="0"/>
              <w:bottom w:val="single" w:color="auto" w:sz="2" w:space="0"/>
              <w:right w:val="nil"/>
            </w:tcBorders>
            <w:shd w:val="clear" w:color="auto" w:fill="auto"/>
          </w:tcPr>
          <w:p w14:paraId="0966BA2D">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color="auto" w:sz="2" w:space="0"/>
              <w:right w:val="nil"/>
            </w:tcBorders>
            <w:shd w:val="clear" w:color="auto" w:fill="auto"/>
            <w:vAlign w:val="center"/>
          </w:tcPr>
          <w:p w14:paraId="4501114F">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color="auto" w:sz="2" w:space="0"/>
              <w:right w:val="nil"/>
            </w:tcBorders>
            <w:shd w:val="clear" w:color="auto" w:fill="auto"/>
            <w:vAlign w:val="center"/>
          </w:tcPr>
          <w:p w14:paraId="5501F00B">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color="auto" w:sz="2" w:space="0"/>
              <w:right w:val="nil"/>
            </w:tcBorders>
            <w:shd w:val="clear" w:color="auto" w:fill="auto"/>
            <w:vAlign w:val="center"/>
          </w:tcPr>
          <w:p w14:paraId="4662C8DC">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color="auto" w:sz="2" w:space="0"/>
              <w:right w:val="nil"/>
            </w:tcBorders>
            <w:shd w:val="clear" w:color="auto" w:fill="auto"/>
          </w:tcPr>
          <w:p w14:paraId="56C08B38">
            <w:pPr>
              <w:autoSpaceDE w:val="0"/>
              <w:autoSpaceDN w:val="0"/>
              <w:adjustRightInd w:val="0"/>
              <w:spacing w:line="280" w:lineRule="exact"/>
              <w:jc w:val="center"/>
              <w:rPr>
                <w:rFonts w:ascii="宋体" w:hAnsi="宋体"/>
                <w:sz w:val="18"/>
                <w:szCs w:val="18"/>
              </w:rPr>
            </w:pPr>
          </w:p>
        </w:tc>
        <w:tc>
          <w:tcPr>
            <w:tcW w:w="338" w:type="pct"/>
            <w:tcBorders>
              <w:top w:val="nil"/>
              <w:left w:val="nil"/>
              <w:bottom w:val="single" w:color="auto" w:sz="2" w:space="0"/>
              <w:right w:val="nil"/>
            </w:tcBorders>
          </w:tcPr>
          <w:p w14:paraId="33A9C161">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color="auto" w:sz="2" w:space="0"/>
              <w:right w:val="nil"/>
            </w:tcBorders>
            <w:shd w:val="clear" w:color="auto" w:fill="auto"/>
            <w:vAlign w:val="center"/>
          </w:tcPr>
          <w:p w14:paraId="126C7E82">
            <w:pPr>
              <w:autoSpaceDE w:val="0"/>
              <w:autoSpaceDN w:val="0"/>
              <w:adjustRightInd w:val="0"/>
              <w:spacing w:line="280" w:lineRule="exact"/>
              <w:jc w:val="center"/>
              <w:rPr>
                <w:rFonts w:ascii="宋体" w:hAnsi="宋体"/>
                <w:sz w:val="18"/>
                <w:szCs w:val="18"/>
              </w:rPr>
            </w:pPr>
          </w:p>
        </w:tc>
        <w:tc>
          <w:tcPr>
            <w:tcW w:w="341" w:type="pct"/>
            <w:tcBorders>
              <w:top w:val="nil"/>
              <w:left w:val="nil"/>
              <w:bottom w:val="single" w:color="auto" w:sz="2" w:space="0"/>
              <w:right w:val="nil"/>
            </w:tcBorders>
            <w:vAlign w:val="center"/>
          </w:tcPr>
          <w:p w14:paraId="673DF3A7">
            <w:pPr>
              <w:autoSpaceDE w:val="0"/>
              <w:autoSpaceDN w:val="0"/>
              <w:adjustRightInd w:val="0"/>
              <w:spacing w:line="280" w:lineRule="exact"/>
              <w:jc w:val="center"/>
              <w:rPr>
                <w:rFonts w:ascii="宋体" w:hAnsi="宋体"/>
                <w:sz w:val="18"/>
                <w:szCs w:val="18"/>
              </w:rPr>
            </w:pPr>
            <w:r>
              <w:rPr>
                <w:rFonts w:hint="eastAsia" w:ascii="宋体" w:hAnsi="宋体"/>
                <w:sz w:val="18"/>
              </w:rPr>
              <w:t>—</w:t>
            </w:r>
          </w:p>
        </w:tc>
        <w:tc>
          <w:tcPr>
            <w:tcW w:w="341" w:type="pct"/>
            <w:tcBorders>
              <w:top w:val="nil"/>
              <w:left w:val="nil"/>
              <w:bottom w:val="single" w:color="auto" w:sz="2" w:space="0"/>
              <w:right w:val="nil"/>
            </w:tcBorders>
            <w:vAlign w:val="center"/>
          </w:tcPr>
          <w:p w14:paraId="4EB930DF">
            <w:pPr>
              <w:autoSpaceDE w:val="0"/>
              <w:autoSpaceDN w:val="0"/>
              <w:adjustRightInd w:val="0"/>
              <w:spacing w:line="280" w:lineRule="exact"/>
              <w:jc w:val="center"/>
              <w:rPr>
                <w:rFonts w:ascii="宋体" w:hAnsi="宋体"/>
                <w:sz w:val="18"/>
                <w:szCs w:val="18"/>
              </w:rPr>
            </w:pPr>
            <w:r>
              <w:rPr>
                <w:rFonts w:hint="eastAsia" w:ascii="宋体" w:hAnsi="宋体"/>
                <w:sz w:val="18"/>
              </w:rPr>
              <w:t>—</w:t>
            </w:r>
          </w:p>
        </w:tc>
        <w:tc>
          <w:tcPr>
            <w:tcW w:w="341" w:type="pct"/>
            <w:tcBorders>
              <w:top w:val="nil"/>
              <w:left w:val="nil"/>
              <w:bottom w:val="single" w:color="auto" w:sz="2" w:space="0"/>
              <w:right w:val="nil"/>
            </w:tcBorders>
            <w:vAlign w:val="center"/>
          </w:tcPr>
          <w:p w14:paraId="3194C7BC">
            <w:pPr>
              <w:autoSpaceDE w:val="0"/>
              <w:autoSpaceDN w:val="0"/>
              <w:adjustRightInd w:val="0"/>
              <w:spacing w:line="280" w:lineRule="exact"/>
              <w:jc w:val="center"/>
              <w:rPr>
                <w:rFonts w:ascii="宋体" w:hAnsi="宋体"/>
                <w:sz w:val="18"/>
                <w:szCs w:val="18"/>
              </w:rPr>
            </w:pPr>
            <w:r>
              <w:rPr>
                <w:rFonts w:hint="eastAsia" w:ascii="宋体" w:hAnsi="宋体"/>
                <w:sz w:val="18"/>
              </w:rPr>
              <w:t>—</w:t>
            </w:r>
          </w:p>
        </w:tc>
        <w:tc>
          <w:tcPr>
            <w:tcW w:w="341" w:type="pct"/>
            <w:tcBorders>
              <w:top w:val="nil"/>
              <w:left w:val="nil"/>
              <w:bottom w:val="single" w:color="auto" w:sz="2" w:space="0"/>
              <w:right w:val="nil"/>
            </w:tcBorders>
            <w:vAlign w:val="center"/>
          </w:tcPr>
          <w:tbl>
            <w:tblPr>
              <w:tblStyle w:val="15"/>
              <w:tblW w:w="527"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527"/>
            </w:tblGrid>
            <w:tr w14:paraId="4B11BA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292" w:hRule="atLeast"/>
              </w:trPr>
              <w:tc>
                <w:tcPr>
                  <w:tcW w:w="5000" w:type="pct"/>
                  <w:tcBorders>
                    <w:top w:val="nil"/>
                    <w:left w:val="nil"/>
                    <w:bottom w:val="nil"/>
                    <w:right w:val="nil"/>
                  </w:tcBorders>
                  <w:vAlign w:val="center"/>
                </w:tcPr>
                <w:p w14:paraId="33BF4047">
                  <w:pPr>
                    <w:autoSpaceDE w:val="0"/>
                    <w:autoSpaceDN w:val="0"/>
                    <w:adjustRightInd w:val="0"/>
                    <w:spacing w:line="280" w:lineRule="exact"/>
                    <w:jc w:val="center"/>
                    <w:rPr>
                      <w:rFonts w:ascii="宋体" w:hAnsi="宋体"/>
                      <w:sz w:val="18"/>
                    </w:rPr>
                  </w:pPr>
                  <w:r>
                    <w:rPr>
                      <w:rFonts w:hint="eastAsia" w:ascii="宋体" w:hAnsi="宋体"/>
                      <w:sz w:val="18"/>
                    </w:rPr>
                    <w:t>—</w:t>
                  </w:r>
                </w:p>
              </w:tc>
            </w:tr>
          </w:tbl>
          <w:p w14:paraId="022C06F6">
            <w:pPr>
              <w:autoSpaceDE w:val="0"/>
              <w:autoSpaceDN w:val="0"/>
              <w:adjustRightInd w:val="0"/>
              <w:spacing w:line="280" w:lineRule="exact"/>
              <w:jc w:val="center"/>
              <w:rPr>
                <w:rFonts w:ascii="宋体" w:hAnsi="宋体"/>
                <w:sz w:val="18"/>
                <w:szCs w:val="18"/>
              </w:rPr>
            </w:pPr>
          </w:p>
        </w:tc>
        <w:tc>
          <w:tcPr>
            <w:tcW w:w="340" w:type="pct"/>
            <w:tcBorders>
              <w:top w:val="nil"/>
              <w:left w:val="nil"/>
              <w:bottom w:val="single" w:color="auto" w:sz="2" w:space="0"/>
              <w:right w:val="nil"/>
            </w:tcBorders>
          </w:tcPr>
          <w:p w14:paraId="6E13ABA9">
            <w:pPr>
              <w:autoSpaceDE w:val="0"/>
              <w:autoSpaceDN w:val="0"/>
              <w:adjustRightInd w:val="0"/>
              <w:spacing w:line="280" w:lineRule="exact"/>
              <w:jc w:val="center"/>
              <w:rPr>
                <w:rFonts w:ascii="宋体" w:hAnsi="宋体"/>
                <w:sz w:val="18"/>
                <w:szCs w:val="18"/>
              </w:rPr>
            </w:pPr>
          </w:p>
        </w:tc>
      </w:tr>
    </w:tbl>
    <w:p w14:paraId="2BF90F8A">
      <w:pPr>
        <w:rPr>
          <w:rFonts w:ascii="宋体" w:hAnsi="宋体"/>
          <w:sz w:val="18"/>
          <w:szCs w:val="18"/>
        </w:rPr>
      </w:pPr>
    </w:p>
    <w:p w14:paraId="0CD5DA15">
      <w:pPr>
        <w:spacing w:line="240" w:lineRule="exact"/>
        <w:rPr>
          <w:rFonts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031C0CE8">
      <w:pPr>
        <w:tabs>
          <w:tab w:val="left" w:pos="567"/>
        </w:tabs>
        <w:spacing w:line="240" w:lineRule="exact"/>
        <w:rPr>
          <w:rFonts w:ascii="宋体" w:hAnsi="宋体"/>
          <w:sz w:val="18"/>
          <w:szCs w:val="18"/>
        </w:rPr>
      </w:pPr>
      <w:r>
        <w:rPr>
          <w:rFonts w:hint="eastAsia" w:ascii="宋体" w:hAnsi="宋体"/>
          <w:sz w:val="18"/>
          <w:szCs w:val="18"/>
        </w:rPr>
        <w:t>说明：</w:t>
      </w:r>
    </w:p>
    <w:p w14:paraId="6627D960">
      <w:pPr>
        <w:tabs>
          <w:tab w:val="left" w:pos="567"/>
        </w:tabs>
        <w:spacing w:line="240" w:lineRule="exact"/>
        <w:rPr>
          <w:rFonts w:ascii="宋体" w:hAnsi="宋体"/>
          <w:sz w:val="18"/>
          <w:szCs w:val="18"/>
        </w:rPr>
      </w:pPr>
      <w:r>
        <w:rPr>
          <w:rFonts w:ascii="宋体" w:hAnsi="宋体"/>
          <w:sz w:val="18"/>
          <w:szCs w:val="18"/>
        </w:rPr>
        <w:t>1.填报范围：</w:t>
      </w:r>
    </w:p>
    <w:p w14:paraId="21CB2174">
      <w:pPr>
        <w:tabs>
          <w:tab w:val="left" w:pos="567"/>
        </w:tabs>
        <w:spacing w:line="240" w:lineRule="exact"/>
        <w:ind w:firstLine="360" w:firstLineChars="200"/>
        <w:rPr>
          <w:rFonts w:ascii="宋体" w:hAnsi="宋体"/>
          <w:sz w:val="18"/>
          <w:szCs w:val="18"/>
        </w:rPr>
      </w:pPr>
      <w:bookmarkStart w:id="38" w:name="_Hlk77078747"/>
      <w:r>
        <w:rPr>
          <w:rFonts w:ascii="宋体" w:hAnsi="宋体"/>
          <w:sz w:val="18"/>
          <w:szCs w:val="18"/>
        </w:rPr>
        <w:t>本表</w:t>
      </w:r>
      <w:r>
        <w:rPr>
          <w:rFonts w:hint="eastAsia" w:ascii="宋体" w:hAnsi="宋体"/>
          <w:sz w:val="18"/>
          <w:szCs w:val="18"/>
        </w:rPr>
        <w:t>由大学、学院、独立学院、本科层次职业学校、高等专科学校、高等职业学校、其他普通高教机构、成人高校填报。</w:t>
      </w:r>
    </w:p>
    <w:bookmarkEnd w:id="38"/>
    <w:p w14:paraId="08CF2700">
      <w:pPr>
        <w:tabs>
          <w:tab w:val="left" w:pos="567"/>
        </w:tabs>
        <w:spacing w:line="240" w:lineRule="exact"/>
        <w:ind w:left="1984" w:hanging="1983" w:hangingChars="1102"/>
        <w:rPr>
          <w:rFonts w:ascii="宋体" w:hAnsi="宋体"/>
          <w:sz w:val="18"/>
          <w:szCs w:val="18"/>
        </w:rPr>
      </w:pPr>
      <w:r>
        <w:rPr>
          <w:rFonts w:ascii="宋体" w:hAnsi="宋体"/>
          <w:sz w:val="18"/>
          <w:szCs w:val="18"/>
        </w:rPr>
        <w:t>2.</w:t>
      </w:r>
      <w:r>
        <w:rPr>
          <w:rFonts w:hint="eastAsia" w:ascii="宋体" w:hAnsi="宋体"/>
          <w:sz w:val="18"/>
          <w:szCs w:val="18"/>
        </w:rPr>
        <w:t>指标解释：</w:t>
      </w:r>
    </w:p>
    <w:p w14:paraId="0E17E5E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sz w:val="18"/>
          <w:szCs w:val="18"/>
        </w:rPr>
        <w:t>教职工是指各级各类学校（机构）根据岗位聘用的全职为学校工作的人员（含在编人员和签订一年以上聘用合同人员）。</w:t>
      </w:r>
    </w:p>
    <w:p w14:paraId="45DB5330">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专任教师是指具有《中华人民共和国教师法》《教师资格条例》规定的高等教育学校教师资格，学校根据《关于高等学校岗位设置管理的指导意见》，聘用的专职从事教学工作的教学为主型岗位和教学科研型岗位人员。</w:t>
      </w:r>
    </w:p>
    <w:p w14:paraId="0A133FD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）行政人员是指学校根据《关于高等学校岗位设置管理的指导意见》，聘用的管理岗位人员。包括具有行政、党群等管理工作职责的岗位。</w:t>
      </w:r>
    </w:p>
    <w:p w14:paraId="1F84E80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）教辅人员是指学校根据《关于高等学校岗位设置管理的指导意见》，聘用的其他专业技术岗位人员。主要包括工程实验、图书资料、编辑出版、会计统计、医疗卫生等具有教学辅助工作职责的专业技术岗位。</w:t>
      </w:r>
    </w:p>
    <w:p w14:paraId="48C74FD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）工勤人员是指学校根据《关于高等学校岗位设置管理的指导意见》，聘用的工勤技能岗位人员。</w:t>
      </w:r>
    </w:p>
    <w:p w14:paraId="214E63B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）专职科研人员是指学校根据《关于高等学校岗位设置管理的指导意见》，聘用的专职从事科学研究工作的科研为主型岗位人员。</w:t>
      </w:r>
    </w:p>
    <w:p w14:paraId="5753317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其他附设机构人员是指在学校附属的印刷厂、出版社等校办企业或非独立建制的医务室等机构中，人事关系在本校并由教育经费支付工资的人员。不包括附属中学、小学、幼儿园和独立建制的附属教学医院人员。</w:t>
      </w:r>
    </w:p>
    <w:p w14:paraId="2D9CF2C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）校外教师是指聘请外校或外单位具有《中华人民共和国教师法》《教师资格条例》规定的高等教育学校教师资格，聘期在一学期以上，从事教学工作的人员。</w:t>
      </w:r>
      <w:bookmarkStart w:id="39" w:name="_Hlk77685031"/>
      <w:r>
        <w:rPr>
          <w:rFonts w:hint="eastAsia" w:ascii="宋体" w:hAnsi="宋体"/>
          <w:sz w:val="18"/>
        </w:rPr>
        <w:t>包括其他学校退休教师和本校退休教师。</w:t>
      </w:r>
      <w:bookmarkEnd w:id="39"/>
    </w:p>
    <w:p w14:paraId="791B7D2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）行业导师是指学校按照聘用流程，聘请的校外行业、企事业单位、科研机构等无教师资格证但参与协助教学工作的高技能人才，聘期为一学期及以上。</w:t>
      </w:r>
    </w:p>
    <w:p w14:paraId="2E9C7950">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）外籍教师是指由学校聘用、取得外国人来华工作许可和工作类居留证件、在学校从事教育教学工作的外籍人员，聘期为一学期及以上。</w:t>
      </w:r>
    </w:p>
    <w:p w14:paraId="43E6C48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）离退休人员是指人事关系在本校的离休人员和退休人员。</w:t>
      </w:r>
    </w:p>
    <w:p w14:paraId="070F7B4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）附属中小学幼儿园教职工是指人事关系在本校并由教育经费支付工资的专任教师和职工等人员。</w:t>
      </w:r>
    </w:p>
    <w:p w14:paraId="77F8A6F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）在编人员是指本校教职工中纳入事业单位编制管理的人员。</w:t>
      </w:r>
    </w:p>
    <w:bookmarkEnd w:id="37"/>
    <w:p w14:paraId="1929FB3E">
      <w:pPr>
        <w:tabs>
          <w:tab w:val="left" w:pos="567"/>
        </w:tabs>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7A98454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+列7</w:t>
      </w:r>
      <w:r>
        <w:rPr>
          <w:rFonts w:hint="eastAsia" w:ascii="宋体" w:hAnsi="宋体"/>
          <w:sz w:val="18"/>
          <w:szCs w:val="18"/>
        </w:rPr>
        <w:t>；</w:t>
      </w:r>
    </w:p>
    <w:p w14:paraId="3EA680C5">
      <w:pPr>
        <w:tabs>
          <w:tab w:val="left" w:pos="567"/>
        </w:tabs>
        <w:spacing w:line="240" w:lineRule="exact"/>
        <w:ind w:firstLine="360" w:firstLineChars="200"/>
        <w:rPr>
          <w:rFonts w:ascii="宋体" w:hAnsi="宋体"/>
          <w:sz w:val="18"/>
          <w:szCs w:val="18"/>
        </w:rPr>
      </w:pPr>
      <w:r>
        <w:rPr>
          <w:rFonts w:hint="eastAsia" w:ascii="宋体" w:hAnsi="宋体"/>
          <w:sz w:val="18"/>
          <w:szCs w:val="18"/>
        </w:rPr>
        <w:t>（2）</w:t>
      </w:r>
      <w:r>
        <w:rPr>
          <w:rFonts w:ascii="宋体" w:hAnsi="宋体"/>
          <w:sz w:val="18"/>
          <w:szCs w:val="18"/>
        </w:rPr>
        <w:t>行01&gt;=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14A6E69A">
      <w:pPr>
        <w:tabs>
          <w:tab w:val="left" w:pos="567"/>
        </w:tabs>
        <w:spacing w:line="240" w:lineRule="exact"/>
        <w:ind w:firstLine="360" w:firstLineChars="200"/>
        <w:rPr>
          <w:rFonts w:ascii="宋体" w:hAnsi="宋体"/>
          <w:sz w:val="18"/>
        </w:rPr>
      </w:pPr>
      <w:r>
        <w:rPr>
          <w:rFonts w:hint="eastAsia" w:ascii="宋体" w:hAnsi="宋体"/>
          <w:sz w:val="18"/>
          <w:szCs w:val="18"/>
        </w:rPr>
        <w:t>（3</w:t>
      </w:r>
      <w:r>
        <w:rPr>
          <w:rFonts w:ascii="宋体" w:hAnsi="宋体"/>
          <w:sz w:val="18"/>
          <w:szCs w:val="18"/>
        </w:rPr>
        <w:t>）行01&gt;=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29356AA6">
      <w:pPr>
        <w:pageBreakBefore/>
        <w:spacing w:before="240" w:after="60" w:line="312" w:lineRule="auto"/>
        <w:jc w:val="center"/>
        <w:outlineLvl w:val="1"/>
        <w:rPr>
          <w:rFonts w:ascii="Cambria" w:hAnsi="Cambria"/>
          <w:kern w:val="28"/>
          <w:sz w:val="28"/>
        </w:rPr>
      </w:pPr>
      <w:bookmarkStart w:id="40" w:name="_Toc427913576"/>
      <w:bookmarkStart w:id="41" w:name="_Toc497921951"/>
      <w:bookmarkStart w:id="42" w:name="_Toc939"/>
      <w:r>
        <w:rPr>
          <w:rFonts w:hint="eastAsia" w:ascii="Cambria" w:hAnsi="Cambria"/>
          <w:kern w:val="28"/>
          <w:sz w:val="32"/>
        </w:rPr>
        <w:t>（二十）高等教育学校专任教师教学领域分学科门类情况</w:t>
      </w:r>
      <w:bookmarkEnd w:id="40"/>
      <w:bookmarkEnd w:id="41"/>
      <w:bookmarkEnd w:id="42"/>
    </w:p>
    <w:p w14:paraId="014938C7">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教基4358</w:t>
      </w:r>
    </w:p>
    <w:p w14:paraId="7113CEEE">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FF679D9">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DAD42BD">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0AE61C63">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38DBBFA2">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214" w:type="pct"/>
        <w:tblInd w:w="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883"/>
        <w:gridCol w:w="809"/>
        <w:gridCol w:w="1029"/>
        <w:gridCol w:w="1029"/>
        <w:gridCol w:w="1030"/>
        <w:gridCol w:w="1029"/>
        <w:gridCol w:w="1029"/>
        <w:gridCol w:w="1030"/>
      </w:tblGrid>
      <w:tr w14:paraId="021F05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1" w:hRule="atLeast"/>
        </w:trPr>
        <w:tc>
          <w:tcPr>
            <w:tcW w:w="1062" w:type="pct"/>
            <w:vAlign w:val="center"/>
          </w:tcPr>
          <w:p w14:paraId="61537022">
            <w:pPr>
              <w:autoSpaceDE w:val="0"/>
              <w:autoSpaceDN w:val="0"/>
              <w:adjustRightInd w:val="0"/>
              <w:spacing w:line="280" w:lineRule="exact"/>
              <w:jc w:val="center"/>
              <w:rPr>
                <w:rFonts w:ascii="宋体"/>
                <w:sz w:val="18"/>
              </w:rPr>
            </w:pPr>
            <w:r>
              <w:rPr>
                <w:rFonts w:hint="eastAsia" w:ascii="宋体" w:hAnsi="宋体" w:cs="宋体"/>
                <w:sz w:val="18"/>
                <w:szCs w:val="18"/>
              </w:rPr>
              <w:t>指标名称</w:t>
            </w:r>
          </w:p>
        </w:tc>
        <w:tc>
          <w:tcPr>
            <w:tcW w:w="456" w:type="pct"/>
            <w:vAlign w:val="center"/>
          </w:tcPr>
          <w:p w14:paraId="5901B0BA">
            <w:pPr>
              <w:autoSpaceDE w:val="0"/>
              <w:autoSpaceDN w:val="0"/>
              <w:adjustRightInd w:val="0"/>
              <w:spacing w:line="280" w:lineRule="exact"/>
              <w:jc w:val="center"/>
              <w:rPr>
                <w:rFonts w:ascii="宋体"/>
                <w:sz w:val="18"/>
              </w:rPr>
            </w:pPr>
            <w:r>
              <w:rPr>
                <w:rFonts w:hint="eastAsia" w:ascii="宋体" w:hAnsi="宋体" w:cs="宋体"/>
                <w:sz w:val="18"/>
                <w:szCs w:val="18"/>
              </w:rPr>
              <w:t>代码</w:t>
            </w:r>
          </w:p>
        </w:tc>
        <w:tc>
          <w:tcPr>
            <w:tcW w:w="580" w:type="pct"/>
            <w:vAlign w:val="center"/>
          </w:tcPr>
          <w:p w14:paraId="30E5AA62">
            <w:pPr>
              <w:autoSpaceDE w:val="0"/>
              <w:autoSpaceDN w:val="0"/>
              <w:adjustRightInd w:val="0"/>
              <w:spacing w:line="280" w:lineRule="exact"/>
              <w:jc w:val="center"/>
              <w:rPr>
                <w:rFonts w:ascii="宋体"/>
                <w:sz w:val="18"/>
              </w:rPr>
            </w:pPr>
            <w:r>
              <w:rPr>
                <w:rFonts w:hint="eastAsia" w:ascii="宋体" w:hAnsi="宋体" w:cs="宋体"/>
                <w:sz w:val="18"/>
                <w:szCs w:val="18"/>
              </w:rPr>
              <w:t>合计</w:t>
            </w:r>
          </w:p>
        </w:tc>
        <w:tc>
          <w:tcPr>
            <w:tcW w:w="580" w:type="pct"/>
            <w:vAlign w:val="center"/>
          </w:tcPr>
          <w:p w14:paraId="75C65122">
            <w:pPr>
              <w:autoSpaceDE w:val="0"/>
              <w:autoSpaceDN w:val="0"/>
              <w:adjustRightInd w:val="0"/>
              <w:spacing w:line="280" w:lineRule="exact"/>
              <w:jc w:val="center"/>
              <w:rPr>
                <w:rFonts w:ascii="宋体"/>
                <w:sz w:val="18"/>
              </w:rPr>
            </w:pPr>
            <w:r>
              <w:rPr>
                <w:rFonts w:hint="eastAsia" w:ascii="宋体" w:hAnsi="宋体" w:cs="宋体"/>
                <w:sz w:val="18"/>
                <w:szCs w:val="18"/>
              </w:rPr>
              <w:t>正高级</w:t>
            </w:r>
          </w:p>
        </w:tc>
        <w:tc>
          <w:tcPr>
            <w:tcW w:w="581" w:type="pct"/>
            <w:vAlign w:val="center"/>
          </w:tcPr>
          <w:p w14:paraId="542375E5">
            <w:pPr>
              <w:autoSpaceDE w:val="0"/>
              <w:autoSpaceDN w:val="0"/>
              <w:adjustRightInd w:val="0"/>
              <w:spacing w:line="280" w:lineRule="exact"/>
              <w:jc w:val="center"/>
              <w:rPr>
                <w:rFonts w:ascii="宋体"/>
                <w:sz w:val="18"/>
              </w:rPr>
            </w:pPr>
            <w:r>
              <w:rPr>
                <w:rFonts w:hint="eastAsia" w:ascii="宋体" w:hAnsi="宋体" w:cs="宋体"/>
                <w:sz w:val="18"/>
                <w:szCs w:val="18"/>
              </w:rPr>
              <w:t>副高级</w:t>
            </w:r>
          </w:p>
        </w:tc>
        <w:tc>
          <w:tcPr>
            <w:tcW w:w="580" w:type="pct"/>
            <w:vAlign w:val="center"/>
          </w:tcPr>
          <w:p w14:paraId="6F6EA56F">
            <w:pPr>
              <w:autoSpaceDE w:val="0"/>
              <w:autoSpaceDN w:val="0"/>
              <w:adjustRightInd w:val="0"/>
              <w:spacing w:line="280" w:lineRule="exact"/>
              <w:jc w:val="center"/>
              <w:rPr>
                <w:rFonts w:ascii="宋体"/>
                <w:sz w:val="18"/>
              </w:rPr>
            </w:pPr>
            <w:r>
              <w:rPr>
                <w:rFonts w:hint="eastAsia" w:ascii="宋体" w:hAnsi="宋体" w:cs="宋体"/>
                <w:sz w:val="18"/>
                <w:szCs w:val="18"/>
              </w:rPr>
              <w:t>中级</w:t>
            </w:r>
          </w:p>
        </w:tc>
        <w:tc>
          <w:tcPr>
            <w:tcW w:w="580" w:type="pct"/>
            <w:vAlign w:val="center"/>
          </w:tcPr>
          <w:p w14:paraId="02CD8BF6">
            <w:pPr>
              <w:autoSpaceDE w:val="0"/>
              <w:autoSpaceDN w:val="0"/>
              <w:adjustRightInd w:val="0"/>
              <w:spacing w:line="280" w:lineRule="exact"/>
              <w:jc w:val="center"/>
              <w:rPr>
                <w:rFonts w:ascii="宋体"/>
                <w:sz w:val="18"/>
              </w:rPr>
            </w:pPr>
            <w:r>
              <w:rPr>
                <w:rFonts w:hint="eastAsia" w:ascii="宋体" w:hAnsi="宋体" w:cs="宋体"/>
                <w:sz w:val="18"/>
                <w:szCs w:val="18"/>
              </w:rPr>
              <w:t>初级</w:t>
            </w:r>
          </w:p>
        </w:tc>
        <w:tc>
          <w:tcPr>
            <w:tcW w:w="581" w:type="pct"/>
            <w:vAlign w:val="center"/>
          </w:tcPr>
          <w:p w14:paraId="227F20EE">
            <w:pPr>
              <w:autoSpaceDE w:val="0"/>
              <w:autoSpaceDN w:val="0"/>
              <w:adjustRightInd w:val="0"/>
              <w:spacing w:line="280" w:lineRule="exact"/>
              <w:jc w:val="center"/>
              <w:rPr>
                <w:rFonts w:ascii="宋体"/>
                <w:sz w:val="18"/>
              </w:rPr>
            </w:pPr>
            <w:r>
              <w:rPr>
                <w:rFonts w:hint="eastAsia" w:ascii="宋体" w:hAnsi="宋体" w:cs="宋体"/>
                <w:sz w:val="18"/>
                <w:szCs w:val="18"/>
              </w:rPr>
              <w:t>未定职级</w:t>
            </w:r>
          </w:p>
        </w:tc>
      </w:tr>
      <w:tr w14:paraId="069CEE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04" w:hRule="atLeast"/>
        </w:trPr>
        <w:tc>
          <w:tcPr>
            <w:tcW w:w="1062" w:type="pct"/>
            <w:vAlign w:val="center"/>
          </w:tcPr>
          <w:p w14:paraId="7B28DB8A">
            <w:pPr>
              <w:autoSpaceDE w:val="0"/>
              <w:autoSpaceDN w:val="0"/>
              <w:adjustRightInd w:val="0"/>
              <w:spacing w:line="280" w:lineRule="exact"/>
              <w:jc w:val="center"/>
              <w:rPr>
                <w:rFonts w:ascii="宋体"/>
                <w:sz w:val="18"/>
              </w:rPr>
            </w:pPr>
            <w:r>
              <w:rPr>
                <w:rFonts w:hint="eastAsia" w:ascii="宋体" w:hAnsi="宋体" w:cs="宋体"/>
                <w:sz w:val="18"/>
                <w:szCs w:val="18"/>
              </w:rPr>
              <w:t>甲</w:t>
            </w:r>
          </w:p>
        </w:tc>
        <w:tc>
          <w:tcPr>
            <w:tcW w:w="456" w:type="pct"/>
            <w:vAlign w:val="center"/>
          </w:tcPr>
          <w:p w14:paraId="697B3159">
            <w:pPr>
              <w:autoSpaceDE w:val="0"/>
              <w:autoSpaceDN w:val="0"/>
              <w:adjustRightInd w:val="0"/>
              <w:spacing w:line="280" w:lineRule="exact"/>
              <w:jc w:val="center"/>
              <w:rPr>
                <w:rFonts w:ascii="宋体"/>
                <w:sz w:val="18"/>
              </w:rPr>
            </w:pPr>
            <w:r>
              <w:rPr>
                <w:rFonts w:hint="eastAsia" w:ascii="宋体" w:hAnsi="宋体" w:cs="宋体"/>
                <w:sz w:val="18"/>
                <w:szCs w:val="18"/>
              </w:rPr>
              <w:t>乙</w:t>
            </w:r>
          </w:p>
        </w:tc>
        <w:tc>
          <w:tcPr>
            <w:tcW w:w="580" w:type="pct"/>
            <w:tcBorders>
              <w:bottom w:val="single" w:color="auto" w:sz="2" w:space="0"/>
            </w:tcBorders>
            <w:vAlign w:val="center"/>
          </w:tcPr>
          <w:p w14:paraId="3621099C">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w:t>
            </w:r>
          </w:p>
        </w:tc>
        <w:tc>
          <w:tcPr>
            <w:tcW w:w="580" w:type="pct"/>
            <w:tcBorders>
              <w:bottom w:val="single" w:color="auto" w:sz="2" w:space="0"/>
            </w:tcBorders>
            <w:vAlign w:val="center"/>
          </w:tcPr>
          <w:p w14:paraId="2C7A7D31">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2</w:t>
            </w:r>
          </w:p>
        </w:tc>
        <w:tc>
          <w:tcPr>
            <w:tcW w:w="581" w:type="pct"/>
            <w:tcBorders>
              <w:bottom w:val="single" w:color="auto" w:sz="2" w:space="0"/>
            </w:tcBorders>
            <w:vAlign w:val="center"/>
          </w:tcPr>
          <w:p w14:paraId="72217A45">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3</w:t>
            </w:r>
          </w:p>
        </w:tc>
        <w:tc>
          <w:tcPr>
            <w:tcW w:w="580" w:type="pct"/>
            <w:tcBorders>
              <w:bottom w:val="single" w:color="auto" w:sz="2" w:space="0"/>
            </w:tcBorders>
            <w:vAlign w:val="center"/>
          </w:tcPr>
          <w:p w14:paraId="095C8F1F">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4</w:t>
            </w:r>
          </w:p>
        </w:tc>
        <w:tc>
          <w:tcPr>
            <w:tcW w:w="580" w:type="pct"/>
            <w:tcBorders>
              <w:bottom w:val="single" w:color="auto" w:sz="2" w:space="0"/>
            </w:tcBorders>
            <w:vAlign w:val="center"/>
          </w:tcPr>
          <w:p w14:paraId="3EEB5B06">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5</w:t>
            </w:r>
          </w:p>
        </w:tc>
        <w:tc>
          <w:tcPr>
            <w:tcW w:w="581" w:type="pct"/>
            <w:tcBorders>
              <w:bottom w:val="single" w:color="auto" w:sz="2" w:space="0"/>
            </w:tcBorders>
            <w:vAlign w:val="center"/>
          </w:tcPr>
          <w:p w14:paraId="660FC8F3">
            <w:pPr>
              <w:widowControl/>
              <w:spacing w:line="280" w:lineRule="exact"/>
              <w:jc w:val="center"/>
              <w:rPr>
                <w:rFonts w:ascii="宋体" w:hAnsi="宋体" w:cs="宋体"/>
                <w:sz w:val="18"/>
                <w:szCs w:val="18"/>
              </w:rPr>
            </w:pPr>
            <w:r>
              <w:rPr>
                <w:rFonts w:ascii="宋体" w:hAnsi="宋体" w:cs="宋体"/>
                <w:sz w:val="18"/>
                <w:szCs w:val="18"/>
              </w:rPr>
              <w:t>6</w:t>
            </w:r>
          </w:p>
        </w:tc>
      </w:tr>
      <w:tr w14:paraId="0853D2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04" w:hRule="atLeast"/>
        </w:trPr>
        <w:tc>
          <w:tcPr>
            <w:tcW w:w="1062" w:type="pct"/>
            <w:vAlign w:val="center"/>
          </w:tcPr>
          <w:p w14:paraId="4D8847A8">
            <w:pPr>
              <w:autoSpaceDE w:val="0"/>
              <w:autoSpaceDN w:val="0"/>
              <w:adjustRightInd w:val="0"/>
              <w:spacing w:line="280" w:lineRule="exact"/>
              <w:rPr>
                <w:rFonts w:ascii="宋体"/>
                <w:w w:val="90"/>
                <w:sz w:val="18"/>
              </w:rPr>
            </w:pPr>
            <w:r>
              <w:rPr>
                <w:rFonts w:hint="eastAsia" w:ascii="宋体" w:hAnsi="宋体" w:cs="宋体"/>
                <w:sz w:val="18"/>
                <w:szCs w:val="18"/>
              </w:rPr>
              <w:t>总计</w:t>
            </w:r>
          </w:p>
        </w:tc>
        <w:tc>
          <w:tcPr>
            <w:tcW w:w="456" w:type="pct"/>
            <w:vAlign w:val="center"/>
          </w:tcPr>
          <w:p w14:paraId="0031CE47">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01</w:t>
            </w:r>
          </w:p>
        </w:tc>
        <w:tc>
          <w:tcPr>
            <w:tcW w:w="580" w:type="pct"/>
            <w:tcBorders>
              <w:top w:val="single" w:color="auto" w:sz="2" w:space="0"/>
              <w:bottom w:val="nil"/>
              <w:right w:val="nil"/>
            </w:tcBorders>
            <w:vAlign w:val="center"/>
          </w:tcPr>
          <w:p w14:paraId="11C32FE5">
            <w:pPr>
              <w:autoSpaceDE w:val="0"/>
              <w:autoSpaceDN w:val="0"/>
              <w:adjustRightInd w:val="0"/>
              <w:spacing w:line="280" w:lineRule="exact"/>
              <w:jc w:val="center"/>
              <w:rPr>
                <w:rFonts w:ascii="宋体" w:hAnsi="宋体" w:cs="宋体"/>
                <w:sz w:val="18"/>
                <w:szCs w:val="18"/>
              </w:rPr>
            </w:pPr>
          </w:p>
        </w:tc>
        <w:tc>
          <w:tcPr>
            <w:tcW w:w="580" w:type="pct"/>
            <w:tcBorders>
              <w:top w:val="single" w:color="auto" w:sz="2" w:space="0"/>
              <w:left w:val="nil"/>
              <w:bottom w:val="nil"/>
              <w:right w:val="nil"/>
            </w:tcBorders>
            <w:vAlign w:val="center"/>
          </w:tcPr>
          <w:p w14:paraId="08111D38">
            <w:pPr>
              <w:autoSpaceDE w:val="0"/>
              <w:autoSpaceDN w:val="0"/>
              <w:adjustRightInd w:val="0"/>
              <w:spacing w:line="280" w:lineRule="exact"/>
              <w:jc w:val="center"/>
              <w:rPr>
                <w:rFonts w:ascii="宋体" w:hAnsi="宋体" w:cs="宋体"/>
                <w:sz w:val="18"/>
                <w:szCs w:val="18"/>
              </w:rPr>
            </w:pPr>
          </w:p>
        </w:tc>
        <w:tc>
          <w:tcPr>
            <w:tcW w:w="581" w:type="pct"/>
            <w:tcBorders>
              <w:top w:val="single" w:color="auto" w:sz="2" w:space="0"/>
              <w:left w:val="nil"/>
              <w:bottom w:val="nil"/>
              <w:right w:val="nil"/>
            </w:tcBorders>
            <w:vAlign w:val="center"/>
          </w:tcPr>
          <w:p w14:paraId="139A9198">
            <w:pPr>
              <w:autoSpaceDE w:val="0"/>
              <w:autoSpaceDN w:val="0"/>
              <w:adjustRightInd w:val="0"/>
              <w:spacing w:line="280" w:lineRule="exact"/>
              <w:jc w:val="center"/>
              <w:rPr>
                <w:rFonts w:ascii="宋体" w:hAnsi="宋体" w:cs="宋体"/>
                <w:sz w:val="18"/>
                <w:szCs w:val="18"/>
              </w:rPr>
            </w:pPr>
          </w:p>
        </w:tc>
        <w:tc>
          <w:tcPr>
            <w:tcW w:w="580" w:type="pct"/>
            <w:tcBorders>
              <w:top w:val="single" w:color="auto" w:sz="2" w:space="0"/>
              <w:left w:val="nil"/>
              <w:bottom w:val="nil"/>
              <w:right w:val="nil"/>
            </w:tcBorders>
            <w:vAlign w:val="center"/>
          </w:tcPr>
          <w:p w14:paraId="2BD02C3F">
            <w:pPr>
              <w:autoSpaceDE w:val="0"/>
              <w:autoSpaceDN w:val="0"/>
              <w:adjustRightInd w:val="0"/>
              <w:spacing w:line="280" w:lineRule="exact"/>
              <w:jc w:val="center"/>
              <w:rPr>
                <w:rFonts w:ascii="宋体" w:hAnsi="宋体" w:cs="宋体"/>
                <w:sz w:val="18"/>
                <w:szCs w:val="18"/>
              </w:rPr>
            </w:pPr>
          </w:p>
        </w:tc>
        <w:tc>
          <w:tcPr>
            <w:tcW w:w="580" w:type="pct"/>
            <w:tcBorders>
              <w:top w:val="single" w:color="auto" w:sz="2" w:space="0"/>
              <w:left w:val="nil"/>
              <w:bottom w:val="nil"/>
              <w:right w:val="nil"/>
            </w:tcBorders>
            <w:vAlign w:val="center"/>
          </w:tcPr>
          <w:p w14:paraId="6C3E497A">
            <w:pPr>
              <w:autoSpaceDE w:val="0"/>
              <w:autoSpaceDN w:val="0"/>
              <w:adjustRightInd w:val="0"/>
              <w:spacing w:line="280" w:lineRule="exact"/>
              <w:jc w:val="center"/>
              <w:rPr>
                <w:rFonts w:ascii="宋体" w:hAnsi="宋体" w:cs="宋体"/>
                <w:sz w:val="18"/>
                <w:szCs w:val="18"/>
              </w:rPr>
            </w:pPr>
          </w:p>
        </w:tc>
        <w:tc>
          <w:tcPr>
            <w:tcW w:w="581" w:type="pct"/>
            <w:tcBorders>
              <w:top w:val="single" w:color="auto" w:sz="2" w:space="0"/>
              <w:left w:val="nil"/>
              <w:bottom w:val="nil"/>
            </w:tcBorders>
            <w:vAlign w:val="center"/>
          </w:tcPr>
          <w:p w14:paraId="2C95C282">
            <w:pPr>
              <w:autoSpaceDE w:val="0"/>
              <w:autoSpaceDN w:val="0"/>
              <w:adjustRightInd w:val="0"/>
              <w:spacing w:line="280" w:lineRule="exact"/>
              <w:jc w:val="center"/>
              <w:rPr>
                <w:rFonts w:ascii="宋体" w:hAnsi="宋体" w:cs="宋体"/>
                <w:sz w:val="18"/>
                <w:szCs w:val="18"/>
              </w:rPr>
            </w:pPr>
          </w:p>
        </w:tc>
      </w:tr>
      <w:tr w14:paraId="1BC2DB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12BA0B29">
            <w:pPr>
              <w:autoSpaceDE w:val="0"/>
              <w:autoSpaceDN w:val="0"/>
              <w:adjustRightInd w:val="0"/>
              <w:spacing w:line="280" w:lineRule="exact"/>
              <w:ind w:firstLine="360" w:firstLineChars="200"/>
              <w:rPr>
                <w:rFonts w:ascii="宋体"/>
                <w:sz w:val="18"/>
              </w:rPr>
            </w:pPr>
            <w:r>
              <w:rPr>
                <w:rFonts w:ascii="宋体" w:hAnsi="宋体" w:cs="宋体"/>
                <w:sz w:val="18"/>
                <w:szCs w:val="18"/>
              </w:rPr>
              <w:t>#</w:t>
            </w:r>
            <w:r>
              <w:rPr>
                <w:rFonts w:hint="eastAsia" w:ascii="宋体" w:hAnsi="宋体" w:cs="宋体"/>
                <w:sz w:val="18"/>
                <w:szCs w:val="18"/>
              </w:rPr>
              <w:t>女</w:t>
            </w:r>
          </w:p>
        </w:tc>
        <w:tc>
          <w:tcPr>
            <w:tcW w:w="456" w:type="pct"/>
            <w:vAlign w:val="center"/>
          </w:tcPr>
          <w:p w14:paraId="064AE16A">
            <w:pPr>
              <w:autoSpaceDE w:val="0"/>
              <w:autoSpaceDN w:val="0"/>
              <w:adjustRightInd w:val="0"/>
              <w:spacing w:line="280" w:lineRule="exact"/>
              <w:jc w:val="center"/>
              <w:rPr>
                <w:rFonts w:ascii="宋体"/>
                <w:sz w:val="18"/>
              </w:rPr>
            </w:pPr>
            <w:r>
              <w:rPr>
                <w:rFonts w:ascii="宋体" w:hAnsi="宋体" w:cs="宋体"/>
                <w:sz w:val="18"/>
                <w:szCs w:val="18"/>
              </w:rPr>
              <w:t>02</w:t>
            </w:r>
          </w:p>
        </w:tc>
        <w:tc>
          <w:tcPr>
            <w:tcW w:w="580" w:type="pct"/>
            <w:tcBorders>
              <w:top w:val="nil"/>
              <w:bottom w:val="nil"/>
              <w:right w:val="nil"/>
            </w:tcBorders>
            <w:vAlign w:val="center"/>
          </w:tcPr>
          <w:p w14:paraId="01B657DC">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B5536D0">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1F24A3A2">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BA62EB4">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15A99B8">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5BC7D1A7">
            <w:pPr>
              <w:autoSpaceDE w:val="0"/>
              <w:autoSpaceDN w:val="0"/>
              <w:adjustRightInd w:val="0"/>
              <w:spacing w:line="280" w:lineRule="exact"/>
              <w:jc w:val="center"/>
              <w:rPr>
                <w:rFonts w:ascii="宋体"/>
                <w:sz w:val="18"/>
              </w:rPr>
            </w:pPr>
          </w:p>
        </w:tc>
      </w:tr>
      <w:tr w14:paraId="0B0C38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1D5DEE5D">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哲学</w:t>
            </w:r>
          </w:p>
        </w:tc>
        <w:tc>
          <w:tcPr>
            <w:tcW w:w="456" w:type="pct"/>
            <w:vAlign w:val="center"/>
          </w:tcPr>
          <w:p w14:paraId="378E2A0C">
            <w:pPr>
              <w:autoSpaceDE w:val="0"/>
              <w:autoSpaceDN w:val="0"/>
              <w:adjustRightInd w:val="0"/>
              <w:spacing w:line="280" w:lineRule="exact"/>
              <w:jc w:val="center"/>
              <w:rPr>
                <w:rFonts w:ascii="宋体"/>
                <w:sz w:val="18"/>
              </w:rPr>
            </w:pPr>
            <w:r>
              <w:rPr>
                <w:rFonts w:ascii="宋体" w:hAnsi="宋体" w:cs="宋体"/>
                <w:sz w:val="18"/>
                <w:szCs w:val="18"/>
              </w:rPr>
              <w:t>03</w:t>
            </w:r>
          </w:p>
        </w:tc>
        <w:tc>
          <w:tcPr>
            <w:tcW w:w="580" w:type="pct"/>
            <w:tcBorders>
              <w:top w:val="nil"/>
              <w:bottom w:val="nil"/>
              <w:right w:val="nil"/>
            </w:tcBorders>
            <w:vAlign w:val="center"/>
          </w:tcPr>
          <w:p w14:paraId="63EFD40A">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02A680FE">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48AF3F54">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061D560F">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E7B2E14">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46A38AAF">
            <w:pPr>
              <w:autoSpaceDE w:val="0"/>
              <w:autoSpaceDN w:val="0"/>
              <w:adjustRightInd w:val="0"/>
              <w:spacing w:line="280" w:lineRule="exact"/>
              <w:jc w:val="center"/>
              <w:rPr>
                <w:rFonts w:ascii="宋体"/>
                <w:sz w:val="18"/>
              </w:rPr>
            </w:pPr>
          </w:p>
        </w:tc>
      </w:tr>
      <w:tr w14:paraId="163D1D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6ED17085">
            <w:pPr>
              <w:autoSpaceDE w:val="0"/>
              <w:autoSpaceDN w:val="0"/>
              <w:adjustRightInd w:val="0"/>
              <w:spacing w:line="280" w:lineRule="exact"/>
              <w:ind w:firstLine="360" w:firstLineChars="200"/>
              <w:rPr>
                <w:rFonts w:ascii="宋体" w:hAnsi="宋体" w:cs="宋体"/>
                <w:sz w:val="18"/>
                <w:szCs w:val="18"/>
              </w:rPr>
            </w:pPr>
            <w:r>
              <w:rPr>
                <w:rFonts w:ascii="宋体" w:hAnsi="宋体" w:cs="宋体"/>
                <w:sz w:val="18"/>
                <w:szCs w:val="18"/>
              </w:rPr>
              <w:t>#马克思主义哲学</w:t>
            </w:r>
          </w:p>
        </w:tc>
        <w:tc>
          <w:tcPr>
            <w:tcW w:w="456" w:type="pct"/>
            <w:vAlign w:val="center"/>
          </w:tcPr>
          <w:p w14:paraId="73D6A329">
            <w:pPr>
              <w:autoSpaceDE w:val="0"/>
              <w:autoSpaceDN w:val="0"/>
              <w:adjustRightInd w:val="0"/>
              <w:spacing w:line="280" w:lineRule="exact"/>
              <w:jc w:val="center"/>
              <w:rPr>
                <w:rFonts w:ascii="宋体" w:hAnsi="宋体" w:cs="宋体"/>
                <w:sz w:val="18"/>
                <w:szCs w:val="18"/>
              </w:rPr>
            </w:pPr>
            <w:r>
              <w:rPr>
                <w:rFonts w:hint="eastAsia" w:ascii="宋体" w:hAnsi="宋体" w:cs="宋体"/>
                <w:sz w:val="18"/>
                <w:szCs w:val="18"/>
              </w:rPr>
              <w:t>0</w:t>
            </w:r>
            <w:r>
              <w:rPr>
                <w:rFonts w:ascii="宋体" w:hAnsi="宋体" w:cs="宋体"/>
                <w:sz w:val="18"/>
                <w:szCs w:val="18"/>
              </w:rPr>
              <w:t>4</w:t>
            </w:r>
          </w:p>
        </w:tc>
        <w:tc>
          <w:tcPr>
            <w:tcW w:w="580" w:type="pct"/>
            <w:tcBorders>
              <w:top w:val="nil"/>
              <w:bottom w:val="nil"/>
              <w:right w:val="nil"/>
            </w:tcBorders>
            <w:vAlign w:val="center"/>
          </w:tcPr>
          <w:p w14:paraId="0C3E5E0C">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FAAB977">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6399F287">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3FA1F41">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D8DBDE7">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51BB3716">
            <w:pPr>
              <w:autoSpaceDE w:val="0"/>
              <w:autoSpaceDN w:val="0"/>
              <w:adjustRightInd w:val="0"/>
              <w:spacing w:line="280" w:lineRule="exact"/>
              <w:jc w:val="center"/>
              <w:rPr>
                <w:rFonts w:ascii="宋体"/>
                <w:sz w:val="18"/>
              </w:rPr>
            </w:pPr>
          </w:p>
        </w:tc>
      </w:tr>
      <w:tr w14:paraId="45717C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41A5C29D">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经济学</w:t>
            </w:r>
          </w:p>
        </w:tc>
        <w:tc>
          <w:tcPr>
            <w:tcW w:w="456" w:type="pct"/>
            <w:vAlign w:val="center"/>
          </w:tcPr>
          <w:p w14:paraId="0F27CBD1">
            <w:pPr>
              <w:autoSpaceDE w:val="0"/>
              <w:autoSpaceDN w:val="0"/>
              <w:adjustRightInd w:val="0"/>
              <w:spacing w:line="280" w:lineRule="exact"/>
              <w:jc w:val="center"/>
              <w:rPr>
                <w:rFonts w:ascii="宋体"/>
                <w:sz w:val="18"/>
              </w:rPr>
            </w:pPr>
            <w:r>
              <w:rPr>
                <w:rFonts w:ascii="宋体" w:hAnsi="宋体" w:cs="宋体"/>
                <w:sz w:val="18"/>
                <w:szCs w:val="18"/>
              </w:rPr>
              <w:t>05</w:t>
            </w:r>
          </w:p>
        </w:tc>
        <w:tc>
          <w:tcPr>
            <w:tcW w:w="580" w:type="pct"/>
            <w:tcBorders>
              <w:top w:val="nil"/>
              <w:bottom w:val="nil"/>
              <w:right w:val="nil"/>
            </w:tcBorders>
            <w:vAlign w:val="center"/>
          </w:tcPr>
          <w:p w14:paraId="04C2CF0C">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08DA2BA">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14A88939">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0A50668">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5F38E2F">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1BA28914">
            <w:pPr>
              <w:autoSpaceDE w:val="0"/>
              <w:autoSpaceDN w:val="0"/>
              <w:adjustRightInd w:val="0"/>
              <w:spacing w:line="280" w:lineRule="exact"/>
              <w:jc w:val="center"/>
              <w:rPr>
                <w:rFonts w:ascii="宋体"/>
                <w:sz w:val="18"/>
              </w:rPr>
            </w:pPr>
          </w:p>
        </w:tc>
      </w:tr>
      <w:tr w14:paraId="1ECC89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2DB7FDF0">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法学</w:t>
            </w:r>
          </w:p>
        </w:tc>
        <w:tc>
          <w:tcPr>
            <w:tcW w:w="456" w:type="pct"/>
            <w:vAlign w:val="center"/>
          </w:tcPr>
          <w:p w14:paraId="0695A87F">
            <w:pPr>
              <w:autoSpaceDE w:val="0"/>
              <w:autoSpaceDN w:val="0"/>
              <w:adjustRightInd w:val="0"/>
              <w:spacing w:line="280" w:lineRule="exact"/>
              <w:jc w:val="center"/>
              <w:rPr>
                <w:rFonts w:ascii="宋体"/>
                <w:sz w:val="18"/>
              </w:rPr>
            </w:pPr>
            <w:r>
              <w:rPr>
                <w:rFonts w:ascii="宋体" w:hAnsi="宋体" w:cs="宋体"/>
                <w:sz w:val="18"/>
                <w:szCs w:val="18"/>
              </w:rPr>
              <w:t>06</w:t>
            </w:r>
          </w:p>
        </w:tc>
        <w:tc>
          <w:tcPr>
            <w:tcW w:w="580" w:type="pct"/>
            <w:tcBorders>
              <w:top w:val="nil"/>
              <w:bottom w:val="nil"/>
              <w:right w:val="nil"/>
            </w:tcBorders>
            <w:vAlign w:val="center"/>
          </w:tcPr>
          <w:p w14:paraId="366DCE7A">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D96FCF5">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1473064B">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BC52312">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4DF2960">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30433ECA">
            <w:pPr>
              <w:autoSpaceDE w:val="0"/>
              <w:autoSpaceDN w:val="0"/>
              <w:adjustRightInd w:val="0"/>
              <w:spacing w:line="280" w:lineRule="exact"/>
              <w:jc w:val="center"/>
              <w:rPr>
                <w:rFonts w:ascii="宋体"/>
                <w:sz w:val="18"/>
              </w:rPr>
            </w:pPr>
          </w:p>
        </w:tc>
      </w:tr>
      <w:tr w14:paraId="4B21E6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27B27E02">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教育学</w:t>
            </w:r>
          </w:p>
        </w:tc>
        <w:tc>
          <w:tcPr>
            <w:tcW w:w="456" w:type="pct"/>
            <w:vAlign w:val="center"/>
          </w:tcPr>
          <w:p w14:paraId="0598D4BE">
            <w:pPr>
              <w:autoSpaceDE w:val="0"/>
              <w:autoSpaceDN w:val="0"/>
              <w:adjustRightInd w:val="0"/>
              <w:spacing w:line="280" w:lineRule="exact"/>
              <w:jc w:val="center"/>
              <w:rPr>
                <w:rFonts w:ascii="宋体"/>
                <w:sz w:val="18"/>
              </w:rPr>
            </w:pPr>
            <w:r>
              <w:rPr>
                <w:rFonts w:ascii="宋体" w:hAnsi="宋体" w:cs="宋体"/>
                <w:sz w:val="18"/>
                <w:szCs w:val="18"/>
              </w:rPr>
              <w:t>07</w:t>
            </w:r>
          </w:p>
        </w:tc>
        <w:tc>
          <w:tcPr>
            <w:tcW w:w="580" w:type="pct"/>
            <w:tcBorders>
              <w:top w:val="nil"/>
              <w:bottom w:val="nil"/>
              <w:right w:val="nil"/>
            </w:tcBorders>
            <w:vAlign w:val="center"/>
          </w:tcPr>
          <w:p w14:paraId="53263179">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B44CE7D">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19B281F5">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03040E2">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063616BD">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64131538">
            <w:pPr>
              <w:autoSpaceDE w:val="0"/>
              <w:autoSpaceDN w:val="0"/>
              <w:adjustRightInd w:val="0"/>
              <w:spacing w:line="280" w:lineRule="exact"/>
              <w:jc w:val="center"/>
              <w:rPr>
                <w:rFonts w:ascii="宋体"/>
                <w:sz w:val="18"/>
              </w:rPr>
            </w:pPr>
          </w:p>
        </w:tc>
      </w:tr>
      <w:tr w14:paraId="58E35B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6EA3F26C">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文学</w:t>
            </w:r>
          </w:p>
        </w:tc>
        <w:tc>
          <w:tcPr>
            <w:tcW w:w="456" w:type="pct"/>
            <w:vAlign w:val="center"/>
          </w:tcPr>
          <w:p w14:paraId="22981684">
            <w:pPr>
              <w:autoSpaceDE w:val="0"/>
              <w:autoSpaceDN w:val="0"/>
              <w:adjustRightInd w:val="0"/>
              <w:spacing w:line="280" w:lineRule="exact"/>
              <w:jc w:val="center"/>
              <w:rPr>
                <w:rFonts w:ascii="宋体"/>
                <w:sz w:val="18"/>
              </w:rPr>
            </w:pPr>
            <w:r>
              <w:rPr>
                <w:rFonts w:ascii="宋体" w:hAnsi="宋体" w:cs="宋体"/>
                <w:sz w:val="18"/>
                <w:szCs w:val="18"/>
              </w:rPr>
              <w:t>08</w:t>
            </w:r>
          </w:p>
        </w:tc>
        <w:tc>
          <w:tcPr>
            <w:tcW w:w="580" w:type="pct"/>
            <w:tcBorders>
              <w:top w:val="nil"/>
              <w:bottom w:val="nil"/>
              <w:right w:val="nil"/>
            </w:tcBorders>
            <w:vAlign w:val="center"/>
          </w:tcPr>
          <w:p w14:paraId="3FA49467">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7DE1414">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0DB502E2">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43C53BE">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9659057">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585F3E3C">
            <w:pPr>
              <w:autoSpaceDE w:val="0"/>
              <w:autoSpaceDN w:val="0"/>
              <w:adjustRightInd w:val="0"/>
              <w:spacing w:line="280" w:lineRule="exact"/>
              <w:jc w:val="center"/>
              <w:rPr>
                <w:rFonts w:ascii="宋体"/>
                <w:sz w:val="18"/>
              </w:rPr>
            </w:pPr>
          </w:p>
        </w:tc>
      </w:tr>
      <w:tr w14:paraId="1016AB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2538ABA4">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历史学</w:t>
            </w:r>
          </w:p>
        </w:tc>
        <w:tc>
          <w:tcPr>
            <w:tcW w:w="456" w:type="pct"/>
            <w:vAlign w:val="center"/>
          </w:tcPr>
          <w:p w14:paraId="0A1D6A07">
            <w:pPr>
              <w:autoSpaceDE w:val="0"/>
              <w:autoSpaceDN w:val="0"/>
              <w:adjustRightInd w:val="0"/>
              <w:spacing w:line="280" w:lineRule="exact"/>
              <w:jc w:val="center"/>
              <w:rPr>
                <w:rFonts w:ascii="宋体"/>
                <w:sz w:val="18"/>
              </w:rPr>
            </w:pPr>
            <w:r>
              <w:rPr>
                <w:rFonts w:hint="eastAsia" w:ascii="宋体"/>
                <w:sz w:val="18"/>
              </w:rPr>
              <w:t>0</w:t>
            </w:r>
            <w:r>
              <w:rPr>
                <w:rFonts w:ascii="宋体"/>
                <w:sz w:val="18"/>
              </w:rPr>
              <w:t>9</w:t>
            </w:r>
          </w:p>
        </w:tc>
        <w:tc>
          <w:tcPr>
            <w:tcW w:w="580" w:type="pct"/>
            <w:tcBorders>
              <w:top w:val="nil"/>
              <w:bottom w:val="nil"/>
              <w:right w:val="nil"/>
            </w:tcBorders>
            <w:vAlign w:val="center"/>
          </w:tcPr>
          <w:p w14:paraId="257951E8">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A47F012">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74D1C49E">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E70D8B0">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A359202">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342F27CD">
            <w:pPr>
              <w:autoSpaceDE w:val="0"/>
              <w:autoSpaceDN w:val="0"/>
              <w:adjustRightInd w:val="0"/>
              <w:spacing w:line="280" w:lineRule="exact"/>
              <w:jc w:val="center"/>
              <w:rPr>
                <w:rFonts w:ascii="宋体"/>
                <w:sz w:val="18"/>
              </w:rPr>
            </w:pPr>
          </w:p>
        </w:tc>
      </w:tr>
      <w:tr w14:paraId="21B82B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50BD5683">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理学</w:t>
            </w:r>
          </w:p>
        </w:tc>
        <w:tc>
          <w:tcPr>
            <w:tcW w:w="456" w:type="pct"/>
            <w:vAlign w:val="center"/>
          </w:tcPr>
          <w:p w14:paraId="0AACCEB6">
            <w:pPr>
              <w:autoSpaceDE w:val="0"/>
              <w:autoSpaceDN w:val="0"/>
              <w:adjustRightInd w:val="0"/>
              <w:spacing w:line="280" w:lineRule="exact"/>
              <w:jc w:val="center"/>
              <w:rPr>
                <w:rFonts w:ascii="宋体"/>
                <w:sz w:val="18"/>
              </w:rPr>
            </w:pPr>
            <w:r>
              <w:rPr>
                <w:rFonts w:hint="eastAsia" w:ascii="宋体"/>
                <w:sz w:val="18"/>
              </w:rPr>
              <w:t>1</w:t>
            </w:r>
            <w:r>
              <w:rPr>
                <w:rFonts w:ascii="宋体"/>
                <w:sz w:val="18"/>
              </w:rPr>
              <w:t>0</w:t>
            </w:r>
          </w:p>
        </w:tc>
        <w:tc>
          <w:tcPr>
            <w:tcW w:w="580" w:type="pct"/>
            <w:tcBorders>
              <w:top w:val="nil"/>
              <w:bottom w:val="nil"/>
              <w:right w:val="nil"/>
            </w:tcBorders>
            <w:vAlign w:val="center"/>
          </w:tcPr>
          <w:p w14:paraId="2282DDE8">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187D331">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22BDC45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6521E04C">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FA6A145">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1685AFDB">
            <w:pPr>
              <w:autoSpaceDE w:val="0"/>
              <w:autoSpaceDN w:val="0"/>
              <w:adjustRightInd w:val="0"/>
              <w:spacing w:line="280" w:lineRule="exact"/>
              <w:jc w:val="center"/>
              <w:rPr>
                <w:rFonts w:ascii="宋体"/>
                <w:sz w:val="18"/>
              </w:rPr>
            </w:pPr>
          </w:p>
        </w:tc>
      </w:tr>
      <w:tr w14:paraId="1281E1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316D2130">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工学</w:t>
            </w:r>
          </w:p>
        </w:tc>
        <w:tc>
          <w:tcPr>
            <w:tcW w:w="456" w:type="pct"/>
            <w:vAlign w:val="center"/>
          </w:tcPr>
          <w:p w14:paraId="429F0667">
            <w:pPr>
              <w:autoSpaceDE w:val="0"/>
              <w:autoSpaceDN w:val="0"/>
              <w:adjustRightInd w:val="0"/>
              <w:spacing w:line="280" w:lineRule="exact"/>
              <w:jc w:val="center"/>
              <w:rPr>
                <w:rFonts w:ascii="宋体"/>
                <w:sz w:val="18"/>
              </w:rPr>
            </w:pPr>
            <w:r>
              <w:rPr>
                <w:rFonts w:ascii="宋体" w:hAnsi="宋体" w:cs="宋体"/>
                <w:sz w:val="18"/>
                <w:szCs w:val="18"/>
              </w:rPr>
              <w:t>11</w:t>
            </w:r>
          </w:p>
        </w:tc>
        <w:tc>
          <w:tcPr>
            <w:tcW w:w="580" w:type="pct"/>
            <w:tcBorders>
              <w:top w:val="nil"/>
              <w:bottom w:val="nil"/>
              <w:right w:val="nil"/>
            </w:tcBorders>
            <w:vAlign w:val="center"/>
          </w:tcPr>
          <w:p w14:paraId="69C580B2">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8E7205A">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35D107EB">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F299970">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69F03A12">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3FF0C351">
            <w:pPr>
              <w:autoSpaceDE w:val="0"/>
              <w:autoSpaceDN w:val="0"/>
              <w:adjustRightInd w:val="0"/>
              <w:spacing w:line="280" w:lineRule="exact"/>
              <w:jc w:val="center"/>
              <w:rPr>
                <w:rFonts w:ascii="宋体"/>
                <w:sz w:val="18"/>
              </w:rPr>
            </w:pPr>
          </w:p>
        </w:tc>
      </w:tr>
      <w:tr w14:paraId="61D372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1BA77022">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农学</w:t>
            </w:r>
          </w:p>
        </w:tc>
        <w:tc>
          <w:tcPr>
            <w:tcW w:w="456" w:type="pct"/>
            <w:vAlign w:val="center"/>
          </w:tcPr>
          <w:p w14:paraId="01858F76">
            <w:pPr>
              <w:autoSpaceDE w:val="0"/>
              <w:autoSpaceDN w:val="0"/>
              <w:adjustRightInd w:val="0"/>
              <w:spacing w:line="280" w:lineRule="exact"/>
              <w:jc w:val="center"/>
              <w:rPr>
                <w:rFonts w:ascii="宋体"/>
                <w:sz w:val="18"/>
              </w:rPr>
            </w:pPr>
            <w:r>
              <w:rPr>
                <w:rFonts w:ascii="宋体" w:hAnsi="宋体" w:cs="宋体"/>
                <w:sz w:val="18"/>
                <w:szCs w:val="18"/>
              </w:rPr>
              <w:t>12</w:t>
            </w:r>
          </w:p>
        </w:tc>
        <w:tc>
          <w:tcPr>
            <w:tcW w:w="580" w:type="pct"/>
            <w:tcBorders>
              <w:top w:val="nil"/>
              <w:bottom w:val="nil"/>
              <w:right w:val="nil"/>
            </w:tcBorders>
            <w:vAlign w:val="center"/>
          </w:tcPr>
          <w:p w14:paraId="7BDD63CD">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74AA9AE">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065C677C">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1FAA97C">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844BEAF">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705401BC">
            <w:pPr>
              <w:autoSpaceDE w:val="0"/>
              <w:autoSpaceDN w:val="0"/>
              <w:adjustRightInd w:val="0"/>
              <w:spacing w:line="280" w:lineRule="exact"/>
              <w:jc w:val="center"/>
              <w:rPr>
                <w:rFonts w:ascii="宋体"/>
                <w:sz w:val="18"/>
              </w:rPr>
            </w:pPr>
          </w:p>
        </w:tc>
      </w:tr>
      <w:tr w14:paraId="70D593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07CB0DCE">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医学</w:t>
            </w:r>
          </w:p>
        </w:tc>
        <w:tc>
          <w:tcPr>
            <w:tcW w:w="456" w:type="pct"/>
            <w:vAlign w:val="center"/>
          </w:tcPr>
          <w:p w14:paraId="13DD4A57">
            <w:pPr>
              <w:autoSpaceDE w:val="0"/>
              <w:autoSpaceDN w:val="0"/>
              <w:adjustRightInd w:val="0"/>
              <w:spacing w:line="280" w:lineRule="exact"/>
              <w:jc w:val="center"/>
              <w:rPr>
                <w:rFonts w:ascii="宋体"/>
                <w:sz w:val="18"/>
              </w:rPr>
            </w:pPr>
            <w:r>
              <w:rPr>
                <w:rFonts w:ascii="宋体" w:hAnsi="宋体" w:cs="宋体"/>
                <w:sz w:val="18"/>
                <w:szCs w:val="18"/>
              </w:rPr>
              <w:t>13</w:t>
            </w:r>
          </w:p>
        </w:tc>
        <w:tc>
          <w:tcPr>
            <w:tcW w:w="580" w:type="pct"/>
            <w:tcBorders>
              <w:top w:val="nil"/>
              <w:bottom w:val="nil"/>
              <w:right w:val="nil"/>
            </w:tcBorders>
            <w:vAlign w:val="center"/>
          </w:tcPr>
          <w:p w14:paraId="2B79AF6B">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64B5E1B">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44662187">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D210B4A">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7BAE828">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78690AF0">
            <w:pPr>
              <w:autoSpaceDE w:val="0"/>
              <w:autoSpaceDN w:val="0"/>
              <w:adjustRightInd w:val="0"/>
              <w:spacing w:line="280" w:lineRule="exact"/>
              <w:jc w:val="center"/>
              <w:rPr>
                <w:rFonts w:ascii="宋体"/>
                <w:sz w:val="18"/>
              </w:rPr>
            </w:pPr>
          </w:p>
        </w:tc>
      </w:tr>
      <w:tr w14:paraId="3136D3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4C7BCDBC">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管理学</w:t>
            </w:r>
          </w:p>
        </w:tc>
        <w:tc>
          <w:tcPr>
            <w:tcW w:w="456" w:type="pct"/>
            <w:vAlign w:val="center"/>
          </w:tcPr>
          <w:p w14:paraId="44907B8A">
            <w:pPr>
              <w:autoSpaceDE w:val="0"/>
              <w:autoSpaceDN w:val="0"/>
              <w:adjustRightInd w:val="0"/>
              <w:spacing w:line="280" w:lineRule="exact"/>
              <w:jc w:val="center"/>
              <w:rPr>
                <w:rFonts w:ascii="宋体"/>
                <w:sz w:val="18"/>
              </w:rPr>
            </w:pPr>
            <w:r>
              <w:rPr>
                <w:rFonts w:ascii="宋体" w:hAnsi="宋体" w:cs="宋体"/>
                <w:sz w:val="18"/>
                <w:szCs w:val="18"/>
              </w:rPr>
              <w:t>14</w:t>
            </w:r>
          </w:p>
        </w:tc>
        <w:tc>
          <w:tcPr>
            <w:tcW w:w="580" w:type="pct"/>
            <w:tcBorders>
              <w:top w:val="nil"/>
              <w:bottom w:val="nil"/>
              <w:right w:val="nil"/>
            </w:tcBorders>
            <w:vAlign w:val="center"/>
          </w:tcPr>
          <w:p w14:paraId="75E03997">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60E5B9A">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5FDD05A0">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D2DAD6E">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C633ACA">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25D32B74">
            <w:pPr>
              <w:autoSpaceDE w:val="0"/>
              <w:autoSpaceDN w:val="0"/>
              <w:adjustRightInd w:val="0"/>
              <w:spacing w:line="280" w:lineRule="exact"/>
              <w:jc w:val="center"/>
              <w:rPr>
                <w:rFonts w:ascii="宋体"/>
                <w:sz w:val="18"/>
              </w:rPr>
            </w:pPr>
          </w:p>
        </w:tc>
      </w:tr>
      <w:tr w14:paraId="74A83A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1F566E0D">
            <w:pPr>
              <w:autoSpaceDE w:val="0"/>
              <w:autoSpaceDN w:val="0"/>
              <w:adjustRightInd w:val="0"/>
              <w:spacing w:line="280" w:lineRule="exact"/>
              <w:ind w:firstLine="180" w:firstLineChars="100"/>
              <w:rPr>
                <w:rFonts w:ascii="宋体"/>
                <w:sz w:val="18"/>
              </w:rPr>
            </w:pPr>
            <w:r>
              <w:rPr>
                <w:rFonts w:hint="eastAsia" w:ascii="宋体" w:hAnsi="宋体" w:cs="宋体"/>
                <w:sz w:val="18"/>
                <w:szCs w:val="18"/>
              </w:rPr>
              <w:t>艺术学</w:t>
            </w:r>
          </w:p>
        </w:tc>
        <w:tc>
          <w:tcPr>
            <w:tcW w:w="456" w:type="pct"/>
            <w:vAlign w:val="center"/>
          </w:tcPr>
          <w:p w14:paraId="51C89A1A">
            <w:pPr>
              <w:autoSpaceDE w:val="0"/>
              <w:autoSpaceDN w:val="0"/>
              <w:adjustRightInd w:val="0"/>
              <w:spacing w:line="280" w:lineRule="exact"/>
              <w:jc w:val="center"/>
              <w:rPr>
                <w:rFonts w:ascii="宋体"/>
                <w:sz w:val="18"/>
              </w:rPr>
            </w:pPr>
            <w:r>
              <w:rPr>
                <w:rFonts w:ascii="宋体" w:hAnsi="宋体" w:cs="宋体"/>
                <w:sz w:val="18"/>
                <w:szCs w:val="18"/>
              </w:rPr>
              <w:t>15</w:t>
            </w:r>
          </w:p>
        </w:tc>
        <w:tc>
          <w:tcPr>
            <w:tcW w:w="580" w:type="pct"/>
            <w:tcBorders>
              <w:top w:val="nil"/>
              <w:bottom w:val="single" w:color="auto" w:sz="8" w:space="0"/>
              <w:right w:val="nil"/>
            </w:tcBorders>
            <w:vAlign w:val="center"/>
          </w:tcPr>
          <w:p w14:paraId="17CCA5D3">
            <w:pPr>
              <w:autoSpaceDE w:val="0"/>
              <w:autoSpaceDN w:val="0"/>
              <w:adjustRightInd w:val="0"/>
              <w:spacing w:line="280" w:lineRule="exact"/>
              <w:jc w:val="center"/>
              <w:rPr>
                <w:rFonts w:ascii="宋体"/>
                <w:sz w:val="18"/>
              </w:rPr>
            </w:pPr>
          </w:p>
        </w:tc>
        <w:tc>
          <w:tcPr>
            <w:tcW w:w="580" w:type="pct"/>
            <w:tcBorders>
              <w:top w:val="nil"/>
              <w:left w:val="nil"/>
              <w:bottom w:val="single" w:color="auto" w:sz="8" w:space="0"/>
              <w:right w:val="nil"/>
            </w:tcBorders>
            <w:vAlign w:val="center"/>
          </w:tcPr>
          <w:p w14:paraId="210242FB">
            <w:pPr>
              <w:autoSpaceDE w:val="0"/>
              <w:autoSpaceDN w:val="0"/>
              <w:adjustRightInd w:val="0"/>
              <w:spacing w:line="280" w:lineRule="exact"/>
              <w:jc w:val="center"/>
              <w:rPr>
                <w:rFonts w:ascii="宋体"/>
                <w:sz w:val="18"/>
              </w:rPr>
            </w:pPr>
          </w:p>
        </w:tc>
        <w:tc>
          <w:tcPr>
            <w:tcW w:w="581" w:type="pct"/>
            <w:tcBorders>
              <w:top w:val="nil"/>
              <w:left w:val="nil"/>
              <w:bottom w:val="single" w:color="auto" w:sz="8" w:space="0"/>
              <w:right w:val="nil"/>
            </w:tcBorders>
            <w:vAlign w:val="center"/>
          </w:tcPr>
          <w:p w14:paraId="6ED05AEB">
            <w:pPr>
              <w:autoSpaceDE w:val="0"/>
              <w:autoSpaceDN w:val="0"/>
              <w:adjustRightInd w:val="0"/>
              <w:spacing w:line="280" w:lineRule="exact"/>
              <w:jc w:val="center"/>
              <w:rPr>
                <w:rFonts w:ascii="宋体"/>
                <w:sz w:val="18"/>
              </w:rPr>
            </w:pPr>
          </w:p>
        </w:tc>
        <w:tc>
          <w:tcPr>
            <w:tcW w:w="580" w:type="pct"/>
            <w:tcBorders>
              <w:top w:val="nil"/>
              <w:left w:val="nil"/>
              <w:bottom w:val="single" w:color="auto" w:sz="8" w:space="0"/>
              <w:right w:val="nil"/>
            </w:tcBorders>
            <w:vAlign w:val="center"/>
          </w:tcPr>
          <w:p w14:paraId="4A3CCB01">
            <w:pPr>
              <w:autoSpaceDE w:val="0"/>
              <w:autoSpaceDN w:val="0"/>
              <w:adjustRightInd w:val="0"/>
              <w:spacing w:line="280" w:lineRule="exact"/>
              <w:jc w:val="center"/>
              <w:rPr>
                <w:rFonts w:ascii="宋体"/>
                <w:sz w:val="18"/>
              </w:rPr>
            </w:pPr>
          </w:p>
        </w:tc>
        <w:tc>
          <w:tcPr>
            <w:tcW w:w="580" w:type="pct"/>
            <w:tcBorders>
              <w:top w:val="nil"/>
              <w:left w:val="nil"/>
              <w:bottom w:val="single" w:color="auto" w:sz="8" w:space="0"/>
              <w:right w:val="nil"/>
            </w:tcBorders>
            <w:vAlign w:val="center"/>
          </w:tcPr>
          <w:p w14:paraId="1944B2EB">
            <w:pPr>
              <w:autoSpaceDE w:val="0"/>
              <w:autoSpaceDN w:val="0"/>
              <w:adjustRightInd w:val="0"/>
              <w:spacing w:line="280" w:lineRule="exact"/>
              <w:jc w:val="center"/>
              <w:rPr>
                <w:rFonts w:ascii="宋体"/>
                <w:sz w:val="18"/>
              </w:rPr>
            </w:pPr>
          </w:p>
        </w:tc>
        <w:tc>
          <w:tcPr>
            <w:tcW w:w="581" w:type="pct"/>
            <w:tcBorders>
              <w:top w:val="nil"/>
              <w:left w:val="nil"/>
              <w:bottom w:val="single" w:color="auto" w:sz="8" w:space="0"/>
            </w:tcBorders>
            <w:vAlign w:val="center"/>
          </w:tcPr>
          <w:p w14:paraId="7B9094C5">
            <w:pPr>
              <w:autoSpaceDE w:val="0"/>
              <w:autoSpaceDN w:val="0"/>
              <w:adjustRightInd w:val="0"/>
              <w:spacing w:line="280" w:lineRule="exact"/>
              <w:jc w:val="center"/>
              <w:rPr>
                <w:rFonts w:ascii="宋体"/>
                <w:sz w:val="18"/>
              </w:rPr>
            </w:pPr>
          </w:p>
        </w:tc>
      </w:tr>
    </w:tbl>
    <w:p w14:paraId="74DE366F">
      <w:pPr>
        <w:spacing w:line="240" w:lineRule="exact"/>
        <w:rPr>
          <w:rFonts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0BDB3B96">
      <w:pPr>
        <w:tabs>
          <w:tab w:val="left" w:pos="567"/>
        </w:tabs>
        <w:spacing w:line="240" w:lineRule="exact"/>
        <w:rPr>
          <w:rFonts w:ascii="宋体" w:hAnsi="宋体"/>
          <w:sz w:val="18"/>
          <w:szCs w:val="18"/>
        </w:rPr>
      </w:pPr>
      <w:r>
        <w:rPr>
          <w:rFonts w:hint="eastAsia" w:ascii="宋体" w:hAnsi="宋体"/>
          <w:sz w:val="18"/>
          <w:szCs w:val="18"/>
        </w:rPr>
        <w:t>说明：</w:t>
      </w:r>
    </w:p>
    <w:p w14:paraId="74899553">
      <w:pPr>
        <w:tabs>
          <w:tab w:val="left" w:pos="567"/>
        </w:tabs>
        <w:spacing w:line="240" w:lineRule="exact"/>
        <w:rPr>
          <w:rFonts w:ascii="宋体" w:hAnsi="宋体"/>
          <w:sz w:val="18"/>
          <w:szCs w:val="18"/>
        </w:rPr>
      </w:pPr>
      <w:r>
        <w:rPr>
          <w:rFonts w:ascii="宋体" w:hAnsi="宋体"/>
          <w:sz w:val="18"/>
          <w:szCs w:val="18"/>
        </w:rPr>
        <w:t>1.</w:t>
      </w:r>
      <w:r>
        <w:rPr>
          <w:rFonts w:hint="eastAsia" w:ascii="宋体" w:hAnsi="宋体"/>
          <w:sz w:val="18"/>
          <w:szCs w:val="18"/>
        </w:rPr>
        <w:t>填报范围：</w:t>
      </w:r>
    </w:p>
    <w:p w14:paraId="5D3274F5">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本表由大学、学院、独立学院、成人高校、其他普通高教机构填报。</w:t>
      </w:r>
    </w:p>
    <w:p w14:paraId="73BDB2BE">
      <w:pPr>
        <w:tabs>
          <w:tab w:val="left" w:pos="567"/>
        </w:tabs>
        <w:spacing w:line="240" w:lineRule="exact"/>
        <w:ind w:left="2016" w:hanging="2015" w:hangingChars="1120"/>
        <w:rPr>
          <w:rFonts w:ascii="宋体" w:hAnsi="宋体"/>
          <w:sz w:val="18"/>
          <w:szCs w:val="18"/>
        </w:rPr>
      </w:pPr>
      <w:r>
        <w:rPr>
          <w:rFonts w:ascii="宋体" w:hAnsi="宋体"/>
          <w:sz w:val="18"/>
          <w:szCs w:val="18"/>
        </w:rPr>
        <w:t>2.填报说明</w:t>
      </w:r>
      <w:r>
        <w:rPr>
          <w:rFonts w:hint="eastAsia" w:ascii="宋体" w:hAnsi="宋体"/>
          <w:sz w:val="18"/>
          <w:szCs w:val="18"/>
        </w:rPr>
        <w:t>：</w:t>
      </w:r>
    </w:p>
    <w:p w14:paraId="4F7F17C3">
      <w:pPr>
        <w:tabs>
          <w:tab w:val="left" w:pos="567"/>
        </w:tabs>
        <w:spacing w:line="240" w:lineRule="exact"/>
        <w:ind w:firstLine="360" w:firstLineChars="200"/>
        <w:rPr>
          <w:rFonts w:ascii="宋体" w:hAnsi="宋体"/>
          <w:sz w:val="18"/>
          <w:szCs w:val="18"/>
        </w:rPr>
      </w:pPr>
      <w:r>
        <w:rPr>
          <w:rFonts w:hint="eastAsia"/>
          <w:sz w:val="18"/>
          <w:szCs w:val="18"/>
        </w:rPr>
        <w:t>按照专任教师从事教学工作所属领域分学科门类进行填报。对于跨学科门类专业任课教师，根据其工作量选择一个学科门类填报，不得重复填报。</w:t>
      </w:r>
    </w:p>
    <w:p w14:paraId="59BF6DAD">
      <w:pPr>
        <w:tabs>
          <w:tab w:val="left" w:pos="567"/>
        </w:tabs>
        <w:spacing w:line="240" w:lineRule="exact"/>
        <w:rPr>
          <w:rFonts w:ascii="宋体" w:hAnsi="宋体"/>
          <w:sz w:val="18"/>
          <w:szCs w:val="18"/>
        </w:rPr>
      </w:pPr>
      <w:r>
        <w:rPr>
          <w:rFonts w:ascii="宋体" w:hAnsi="宋体"/>
          <w:sz w:val="18"/>
          <w:szCs w:val="18"/>
        </w:rPr>
        <w:t>3.</w:t>
      </w:r>
      <w:r>
        <w:rPr>
          <w:rFonts w:hint="eastAsia" w:ascii="宋体" w:hAnsi="宋体"/>
          <w:sz w:val="18"/>
          <w:szCs w:val="18"/>
        </w:rPr>
        <w:t>审核关系：</w:t>
      </w:r>
    </w:p>
    <w:p w14:paraId="1FDF7DE3">
      <w:pPr>
        <w:tabs>
          <w:tab w:val="left" w:pos="567"/>
        </w:tabs>
        <w:spacing w:line="240" w:lineRule="exact"/>
        <w:ind w:firstLine="360" w:firstLineChars="20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w:t>
      </w:r>
    </w:p>
    <w:p w14:paraId="5BED207D">
      <w:pPr>
        <w:tabs>
          <w:tab w:val="left" w:pos="567"/>
        </w:tabs>
        <w:spacing w:line="240" w:lineRule="exact"/>
        <w:ind w:firstLine="360" w:firstLineChars="200"/>
        <w:rPr>
          <w:sz w:val="18"/>
          <w:szCs w:val="18"/>
        </w:rPr>
      </w:pPr>
      <w:r>
        <w:rPr>
          <w:rFonts w:hint="eastAsia"/>
          <w:sz w:val="18"/>
          <w:szCs w:val="18"/>
        </w:rPr>
        <w:t>（</w:t>
      </w:r>
      <w:r>
        <w:rPr>
          <w:sz w:val="18"/>
          <w:szCs w:val="18"/>
        </w:rPr>
        <w:t>2</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33045000">
      <w:pPr>
        <w:tabs>
          <w:tab w:val="left" w:pos="567"/>
        </w:tabs>
        <w:spacing w:line="240" w:lineRule="exact"/>
        <w:ind w:firstLine="360" w:firstLineChars="200"/>
        <w:rPr>
          <w:sz w:val="18"/>
          <w:szCs w:val="18"/>
        </w:rPr>
      </w:pPr>
      <w:r>
        <w:rPr>
          <w:rFonts w:hint="eastAsia"/>
          <w:sz w:val="18"/>
          <w:szCs w:val="18"/>
        </w:rPr>
        <w:t>（</w:t>
      </w:r>
      <w:r>
        <w:rPr>
          <w:sz w:val="18"/>
          <w:szCs w:val="18"/>
        </w:rPr>
        <w:t>3</w:t>
      </w:r>
      <w:r>
        <w:rPr>
          <w:rFonts w:hint="eastAsia"/>
          <w:sz w:val="18"/>
          <w:szCs w:val="18"/>
        </w:rPr>
        <w:t>）行</w:t>
      </w:r>
      <w:r>
        <w:rPr>
          <w:sz w:val="18"/>
          <w:szCs w:val="18"/>
        </w:rPr>
        <w:t>03&gt;=</w:t>
      </w:r>
      <w:r>
        <w:rPr>
          <w:rFonts w:hint="eastAsia"/>
          <w:sz w:val="18"/>
          <w:szCs w:val="18"/>
        </w:rPr>
        <w:t>行</w:t>
      </w:r>
      <w:r>
        <w:rPr>
          <w:sz w:val="18"/>
          <w:szCs w:val="18"/>
        </w:rPr>
        <w:t>04</w:t>
      </w:r>
      <w:r>
        <w:rPr>
          <w:rFonts w:hint="eastAsia"/>
          <w:sz w:val="18"/>
          <w:szCs w:val="18"/>
        </w:rPr>
        <w:t>；</w:t>
      </w:r>
    </w:p>
    <w:p w14:paraId="477DDBC1">
      <w:pPr>
        <w:tabs>
          <w:tab w:val="left" w:pos="567"/>
        </w:tabs>
        <w:spacing w:line="240" w:lineRule="exact"/>
        <w:ind w:firstLine="360" w:firstLineChars="200"/>
        <w:rPr>
          <w:sz w:val="18"/>
          <w:szCs w:val="18"/>
        </w:rPr>
      </w:pPr>
      <w:r>
        <w:rPr>
          <w:rFonts w:hint="eastAsia"/>
          <w:sz w:val="18"/>
          <w:szCs w:val="18"/>
        </w:rPr>
        <w:t>（</w:t>
      </w:r>
      <w:r>
        <w:rPr>
          <w:sz w:val="18"/>
          <w:szCs w:val="18"/>
        </w:rPr>
        <w:t>4</w:t>
      </w:r>
      <w:r>
        <w:rPr>
          <w:rFonts w:hint="eastAsia"/>
          <w:sz w:val="18"/>
          <w:szCs w:val="18"/>
        </w:rPr>
        <w:t>）行</w:t>
      </w:r>
      <w:r>
        <w:rPr>
          <w:sz w:val="18"/>
          <w:szCs w:val="18"/>
        </w:rPr>
        <w:t>01=</w:t>
      </w:r>
      <w:r>
        <w:rPr>
          <w:rFonts w:hint="eastAsia"/>
          <w:sz w:val="18"/>
          <w:szCs w:val="18"/>
        </w:rPr>
        <w:t>行</w:t>
      </w:r>
      <w:r>
        <w:rPr>
          <w:sz w:val="18"/>
          <w:szCs w:val="18"/>
        </w:rPr>
        <w:t>03+</w:t>
      </w:r>
      <w:r>
        <w:rPr>
          <w:rFonts w:hint="eastAsia"/>
          <w:sz w:val="18"/>
          <w:szCs w:val="18"/>
        </w:rPr>
        <w:t>行0</w:t>
      </w:r>
      <w:r>
        <w:rPr>
          <w:sz w:val="18"/>
          <w:szCs w:val="18"/>
        </w:rPr>
        <w:t>5+</w:t>
      </w:r>
      <w:r>
        <w:rPr>
          <w:rFonts w:hint="eastAsia"/>
          <w:sz w:val="18"/>
          <w:szCs w:val="18"/>
        </w:rPr>
        <w:t>行0</w:t>
      </w:r>
      <w:r>
        <w:rPr>
          <w:sz w:val="18"/>
          <w:szCs w:val="18"/>
        </w:rPr>
        <w:t>6+</w:t>
      </w:r>
      <w:r>
        <w:rPr>
          <w:rFonts w:hint="eastAsia"/>
          <w:sz w:val="18"/>
          <w:szCs w:val="18"/>
        </w:rPr>
        <w:t>行</w:t>
      </w:r>
      <w:r>
        <w:rPr>
          <w:sz w:val="18"/>
          <w:szCs w:val="18"/>
        </w:rPr>
        <w:t>07+</w:t>
      </w:r>
      <w:r>
        <w:rPr>
          <w:rFonts w:hint="eastAsia"/>
          <w:sz w:val="18"/>
          <w:szCs w:val="18"/>
        </w:rPr>
        <w:t>行</w:t>
      </w:r>
      <w:r>
        <w:rPr>
          <w:sz w:val="18"/>
          <w:szCs w:val="18"/>
        </w:rPr>
        <w:t>08+</w:t>
      </w:r>
      <w:r>
        <w:rPr>
          <w:rFonts w:hint="eastAsia"/>
          <w:sz w:val="18"/>
          <w:szCs w:val="18"/>
        </w:rPr>
        <w:t>行</w:t>
      </w:r>
      <w:r>
        <w:rPr>
          <w:sz w:val="18"/>
          <w:szCs w:val="18"/>
        </w:rPr>
        <w:t>09+</w:t>
      </w:r>
      <w:r>
        <w:rPr>
          <w:rFonts w:hint="eastAsia"/>
          <w:sz w:val="18"/>
          <w:szCs w:val="18"/>
        </w:rPr>
        <w:t>行10</w:t>
      </w:r>
      <w:r>
        <w:rPr>
          <w:sz w:val="18"/>
          <w:szCs w:val="18"/>
        </w:rPr>
        <w:t>+</w:t>
      </w:r>
      <w:r>
        <w:rPr>
          <w:rFonts w:hint="eastAsia"/>
          <w:sz w:val="18"/>
          <w:szCs w:val="18"/>
        </w:rPr>
        <w:t>行</w:t>
      </w:r>
      <w:r>
        <w:rPr>
          <w:sz w:val="18"/>
          <w:szCs w:val="18"/>
        </w:rPr>
        <w:t>11+</w:t>
      </w:r>
      <w:r>
        <w:rPr>
          <w:rFonts w:hint="eastAsia"/>
          <w:sz w:val="18"/>
          <w:szCs w:val="18"/>
        </w:rPr>
        <w:t>行1</w:t>
      </w:r>
      <w:r>
        <w:rPr>
          <w:sz w:val="18"/>
          <w:szCs w:val="18"/>
        </w:rPr>
        <w:t>2+</w:t>
      </w:r>
      <w:r>
        <w:rPr>
          <w:rFonts w:hint="eastAsia"/>
          <w:sz w:val="18"/>
          <w:szCs w:val="18"/>
        </w:rPr>
        <w:t>行</w:t>
      </w:r>
      <w:r>
        <w:rPr>
          <w:sz w:val="18"/>
          <w:szCs w:val="18"/>
        </w:rPr>
        <w:t>13+</w:t>
      </w:r>
      <w:r>
        <w:rPr>
          <w:rFonts w:hint="eastAsia"/>
          <w:sz w:val="18"/>
          <w:szCs w:val="18"/>
        </w:rPr>
        <w:t>行</w:t>
      </w:r>
      <w:r>
        <w:rPr>
          <w:sz w:val="18"/>
          <w:szCs w:val="18"/>
        </w:rPr>
        <w:t>14+</w:t>
      </w:r>
      <w:r>
        <w:rPr>
          <w:rFonts w:hint="eastAsia"/>
          <w:sz w:val="18"/>
          <w:szCs w:val="18"/>
        </w:rPr>
        <w:t>行</w:t>
      </w:r>
      <w:r>
        <w:rPr>
          <w:sz w:val="18"/>
          <w:szCs w:val="18"/>
        </w:rPr>
        <w:t>15</w:t>
      </w:r>
      <w:r>
        <w:rPr>
          <w:rFonts w:hint="eastAsia"/>
          <w:sz w:val="18"/>
          <w:szCs w:val="18"/>
        </w:rPr>
        <w:t>。</w:t>
      </w:r>
    </w:p>
    <w:p w14:paraId="42644717">
      <w:pPr>
        <w:rPr>
          <w:rFonts w:ascii="宋体" w:hAnsi="宋体"/>
          <w:sz w:val="18"/>
        </w:rPr>
      </w:pPr>
    </w:p>
    <w:p w14:paraId="65BB0174">
      <w:pPr>
        <w:pStyle w:val="12"/>
        <w:pageBreakBefore/>
        <w:rPr>
          <w:sz w:val="28"/>
        </w:rPr>
      </w:pPr>
      <w:bookmarkStart w:id="43" w:name="_Toc31136"/>
      <w:bookmarkStart w:id="44" w:name="_Hlk77057747"/>
      <w:bookmarkStart w:id="45" w:name="_Toc508784705"/>
      <w:r>
        <w:rPr>
          <w:rFonts w:hint="eastAsia"/>
          <w:sz w:val="28"/>
        </w:rPr>
        <w:t>（二十一）高等教育学校教师授课分类情况</w:t>
      </w:r>
      <w:bookmarkEnd w:id="43"/>
    </w:p>
    <w:p w14:paraId="5233B6E0">
      <w:pPr>
        <w:tabs>
          <w:tab w:val="left" w:pos="6117"/>
        </w:tabs>
        <w:autoSpaceDE w:val="0"/>
        <w:autoSpaceDN w:val="0"/>
        <w:adjustRightInd w:val="0"/>
        <w:snapToGrid w:val="0"/>
        <w:spacing w:line="240" w:lineRule="exact"/>
        <w:rPr>
          <w:rFonts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教基4362</w:t>
      </w:r>
    </w:p>
    <w:p w14:paraId="24FB9342">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24D0352">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F855168">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7890DCD8">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6875310B">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19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1708"/>
        <w:gridCol w:w="363"/>
        <w:gridCol w:w="615"/>
        <w:gridCol w:w="615"/>
        <w:gridCol w:w="615"/>
        <w:gridCol w:w="616"/>
        <w:gridCol w:w="708"/>
        <w:gridCol w:w="522"/>
        <w:gridCol w:w="616"/>
        <w:gridCol w:w="616"/>
        <w:gridCol w:w="616"/>
        <w:gridCol w:w="616"/>
        <w:gridCol w:w="616"/>
      </w:tblGrid>
      <w:tr w14:paraId="77FF49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966" w:type="pct"/>
            <w:vMerge w:val="restart"/>
            <w:tcBorders>
              <w:top w:val="single" w:color="auto" w:sz="8" w:space="0"/>
            </w:tcBorders>
            <w:shd w:val="clear" w:color="auto" w:fill="auto"/>
            <w:vAlign w:val="center"/>
          </w:tcPr>
          <w:p w14:paraId="72E76675">
            <w:pPr>
              <w:autoSpaceDE w:val="0"/>
              <w:autoSpaceDN w:val="0"/>
              <w:adjustRightInd w:val="0"/>
              <w:jc w:val="center"/>
              <w:rPr>
                <w:rFonts w:ascii="宋体" w:hAnsi="宋体"/>
                <w:sz w:val="18"/>
                <w:szCs w:val="18"/>
              </w:rPr>
            </w:pPr>
            <w:r>
              <w:rPr>
                <w:rFonts w:hint="eastAsia" w:ascii="宋体" w:hAnsi="宋体"/>
                <w:sz w:val="18"/>
                <w:szCs w:val="18"/>
              </w:rPr>
              <w:t>指标名称</w:t>
            </w:r>
          </w:p>
        </w:tc>
        <w:tc>
          <w:tcPr>
            <w:tcW w:w="206" w:type="pct"/>
            <w:vMerge w:val="restart"/>
            <w:tcBorders>
              <w:top w:val="single" w:color="auto" w:sz="8" w:space="0"/>
            </w:tcBorders>
            <w:shd w:val="clear" w:color="auto" w:fill="auto"/>
            <w:vAlign w:val="center"/>
          </w:tcPr>
          <w:p w14:paraId="32529330">
            <w:pPr>
              <w:autoSpaceDE w:val="0"/>
              <w:autoSpaceDN w:val="0"/>
              <w:adjustRightInd w:val="0"/>
              <w:jc w:val="center"/>
              <w:rPr>
                <w:rFonts w:ascii="宋体" w:hAnsi="宋体"/>
                <w:sz w:val="18"/>
                <w:szCs w:val="18"/>
              </w:rPr>
            </w:pPr>
            <w:r>
              <w:rPr>
                <w:rFonts w:hint="eastAsia" w:ascii="宋体" w:hAnsi="宋体"/>
                <w:sz w:val="18"/>
              </w:rPr>
              <w:t>代码</w:t>
            </w:r>
          </w:p>
        </w:tc>
        <w:tc>
          <w:tcPr>
            <w:tcW w:w="348" w:type="pct"/>
            <w:vMerge w:val="restart"/>
            <w:tcBorders>
              <w:top w:val="single" w:color="auto" w:sz="8" w:space="0"/>
              <w:right w:val="nil"/>
            </w:tcBorders>
            <w:vAlign w:val="center"/>
          </w:tcPr>
          <w:p w14:paraId="24E55582">
            <w:pPr>
              <w:autoSpaceDE w:val="0"/>
              <w:autoSpaceDN w:val="0"/>
              <w:adjustRightInd w:val="0"/>
              <w:jc w:val="center"/>
              <w:rPr>
                <w:rFonts w:ascii="宋体" w:hAnsi="宋体"/>
                <w:sz w:val="18"/>
                <w:szCs w:val="18"/>
              </w:rPr>
            </w:pPr>
            <w:r>
              <w:rPr>
                <w:rFonts w:hint="eastAsia" w:ascii="宋体" w:hAnsi="宋体"/>
                <w:sz w:val="18"/>
                <w:szCs w:val="18"/>
              </w:rPr>
              <w:t>本学年授课专任教师</w:t>
            </w:r>
          </w:p>
        </w:tc>
        <w:tc>
          <w:tcPr>
            <w:tcW w:w="348" w:type="pct"/>
            <w:tcBorders>
              <w:top w:val="single" w:color="auto" w:sz="8" w:space="0"/>
              <w:left w:val="nil"/>
              <w:bottom w:val="single" w:color="auto" w:sz="4" w:space="0"/>
              <w:right w:val="nil"/>
            </w:tcBorders>
            <w:vAlign w:val="center"/>
          </w:tcPr>
          <w:p w14:paraId="0D0E1121">
            <w:pPr>
              <w:autoSpaceDE w:val="0"/>
              <w:autoSpaceDN w:val="0"/>
              <w:adjustRightInd w:val="0"/>
              <w:jc w:val="center"/>
              <w:rPr>
                <w:rFonts w:ascii="宋体" w:hAnsi="宋体"/>
                <w:sz w:val="18"/>
                <w:szCs w:val="18"/>
              </w:rPr>
            </w:pPr>
          </w:p>
        </w:tc>
        <w:tc>
          <w:tcPr>
            <w:tcW w:w="348" w:type="pct"/>
            <w:tcBorders>
              <w:top w:val="single" w:color="auto" w:sz="8" w:space="0"/>
              <w:left w:val="nil"/>
              <w:bottom w:val="single" w:color="auto" w:sz="4" w:space="0"/>
              <w:right w:val="nil"/>
            </w:tcBorders>
            <w:vAlign w:val="center"/>
          </w:tcPr>
          <w:p w14:paraId="6FB3DB9A">
            <w:pPr>
              <w:autoSpaceDE w:val="0"/>
              <w:autoSpaceDN w:val="0"/>
              <w:adjustRightInd w:val="0"/>
              <w:jc w:val="center"/>
              <w:rPr>
                <w:rFonts w:ascii="宋体" w:hAnsi="宋体"/>
                <w:sz w:val="18"/>
                <w:szCs w:val="18"/>
              </w:rPr>
            </w:pPr>
          </w:p>
        </w:tc>
        <w:tc>
          <w:tcPr>
            <w:tcW w:w="348" w:type="pct"/>
            <w:tcBorders>
              <w:top w:val="single" w:color="auto" w:sz="8" w:space="0"/>
              <w:left w:val="nil"/>
              <w:bottom w:val="single" w:color="auto" w:sz="4" w:space="0"/>
              <w:right w:val="nil"/>
            </w:tcBorders>
            <w:vAlign w:val="center"/>
          </w:tcPr>
          <w:p w14:paraId="61FCA11F">
            <w:pPr>
              <w:autoSpaceDE w:val="0"/>
              <w:autoSpaceDN w:val="0"/>
              <w:adjustRightInd w:val="0"/>
              <w:jc w:val="center"/>
              <w:rPr>
                <w:rFonts w:ascii="宋体" w:hAnsi="宋体"/>
                <w:sz w:val="18"/>
                <w:szCs w:val="18"/>
              </w:rPr>
            </w:pPr>
          </w:p>
        </w:tc>
        <w:tc>
          <w:tcPr>
            <w:tcW w:w="400" w:type="pct"/>
            <w:vMerge w:val="restart"/>
            <w:tcBorders>
              <w:top w:val="single" w:color="auto" w:sz="8" w:space="0"/>
              <w:right w:val="nil"/>
            </w:tcBorders>
            <w:vAlign w:val="center"/>
          </w:tcPr>
          <w:p w14:paraId="33BE1DF8">
            <w:pPr>
              <w:autoSpaceDE w:val="0"/>
              <w:autoSpaceDN w:val="0"/>
              <w:adjustRightInd w:val="0"/>
              <w:jc w:val="center"/>
              <w:rPr>
                <w:rFonts w:ascii="宋体" w:hAnsi="宋体"/>
                <w:sz w:val="18"/>
                <w:szCs w:val="18"/>
              </w:rPr>
            </w:pPr>
            <w:r>
              <w:rPr>
                <w:rFonts w:hint="eastAsia" w:ascii="宋体" w:hAnsi="宋体"/>
                <w:sz w:val="18"/>
                <w:szCs w:val="18"/>
              </w:rPr>
              <w:t>本学年授课校外教师</w:t>
            </w:r>
          </w:p>
        </w:tc>
        <w:tc>
          <w:tcPr>
            <w:tcW w:w="295" w:type="pct"/>
            <w:tcBorders>
              <w:top w:val="single" w:color="auto" w:sz="8" w:space="0"/>
              <w:left w:val="nil"/>
              <w:bottom w:val="single" w:color="auto" w:sz="4" w:space="0"/>
              <w:right w:val="nil"/>
            </w:tcBorders>
            <w:vAlign w:val="center"/>
          </w:tcPr>
          <w:p w14:paraId="1F9088AA">
            <w:pPr>
              <w:autoSpaceDE w:val="0"/>
              <w:autoSpaceDN w:val="0"/>
              <w:adjustRightInd w:val="0"/>
              <w:jc w:val="center"/>
              <w:rPr>
                <w:rFonts w:ascii="宋体" w:hAnsi="宋体"/>
                <w:sz w:val="18"/>
                <w:szCs w:val="18"/>
              </w:rPr>
            </w:pPr>
          </w:p>
        </w:tc>
        <w:tc>
          <w:tcPr>
            <w:tcW w:w="348" w:type="pct"/>
            <w:tcBorders>
              <w:top w:val="single" w:color="auto" w:sz="8" w:space="0"/>
              <w:left w:val="nil"/>
              <w:bottom w:val="single" w:color="auto" w:sz="4" w:space="0"/>
              <w:right w:val="nil"/>
            </w:tcBorders>
            <w:vAlign w:val="center"/>
          </w:tcPr>
          <w:p w14:paraId="06D7A5DF">
            <w:pPr>
              <w:autoSpaceDE w:val="0"/>
              <w:autoSpaceDN w:val="0"/>
              <w:adjustRightInd w:val="0"/>
              <w:jc w:val="center"/>
              <w:rPr>
                <w:rFonts w:ascii="宋体" w:hAnsi="宋体"/>
                <w:sz w:val="18"/>
                <w:szCs w:val="18"/>
              </w:rPr>
            </w:pPr>
          </w:p>
        </w:tc>
        <w:tc>
          <w:tcPr>
            <w:tcW w:w="348" w:type="pct"/>
            <w:tcBorders>
              <w:top w:val="single" w:color="auto" w:sz="8" w:space="0"/>
              <w:left w:val="nil"/>
              <w:bottom w:val="single" w:color="auto" w:sz="4" w:space="0"/>
              <w:right w:val="nil"/>
            </w:tcBorders>
            <w:vAlign w:val="center"/>
          </w:tcPr>
          <w:p w14:paraId="1A0313C3">
            <w:pPr>
              <w:autoSpaceDE w:val="0"/>
              <w:autoSpaceDN w:val="0"/>
              <w:adjustRightInd w:val="0"/>
              <w:jc w:val="center"/>
              <w:rPr>
                <w:rFonts w:ascii="宋体" w:hAnsi="宋体"/>
                <w:sz w:val="18"/>
                <w:szCs w:val="18"/>
              </w:rPr>
            </w:pPr>
          </w:p>
        </w:tc>
        <w:tc>
          <w:tcPr>
            <w:tcW w:w="348" w:type="pct"/>
            <w:vMerge w:val="restart"/>
            <w:tcBorders>
              <w:top w:val="single" w:color="auto" w:sz="8" w:space="0"/>
              <w:right w:val="nil"/>
            </w:tcBorders>
            <w:vAlign w:val="center"/>
          </w:tcPr>
          <w:p w14:paraId="0319D8B7">
            <w:pPr>
              <w:autoSpaceDE w:val="0"/>
              <w:autoSpaceDN w:val="0"/>
              <w:adjustRightInd w:val="0"/>
              <w:jc w:val="center"/>
              <w:rPr>
                <w:rFonts w:ascii="宋体" w:hAnsi="宋体"/>
                <w:sz w:val="18"/>
                <w:szCs w:val="18"/>
              </w:rPr>
            </w:pPr>
            <w:r>
              <w:rPr>
                <w:rFonts w:hint="eastAsia" w:ascii="宋体" w:hAnsi="宋体"/>
                <w:sz w:val="18"/>
                <w:szCs w:val="18"/>
              </w:rPr>
              <w:t>本学年授课行业导师</w:t>
            </w:r>
          </w:p>
        </w:tc>
        <w:tc>
          <w:tcPr>
            <w:tcW w:w="348" w:type="pct"/>
            <w:tcBorders>
              <w:top w:val="single" w:color="auto" w:sz="8" w:space="0"/>
              <w:left w:val="nil"/>
              <w:bottom w:val="single" w:color="auto" w:sz="4" w:space="0"/>
              <w:right w:val="nil"/>
            </w:tcBorders>
            <w:vAlign w:val="center"/>
          </w:tcPr>
          <w:p w14:paraId="119B92CA">
            <w:pPr>
              <w:autoSpaceDE w:val="0"/>
              <w:autoSpaceDN w:val="0"/>
              <w:adjustRightInd w:val="0"/>
              <w:jc w:val="center"/>
              <w:rPr>
                <w:rFonts w:ascii="宋体" w:hAnsi="宋体"/>
                <w:sz w:val="18"/>
                <w:szCs w:val="18"/>
              </w:rPr>
            </w:pPr>
          </w:p>
        </w:tc>
        <w:tc>
          <w:tcPr>
            <w:tcW w:w="348" w:type="pct"/>
            <w:tcBorders>
              <w:top w:val="single" w:color="auto" w:sz="8" w:space="0"/>
              <w:left w:val="nil"/>
              <w:bottom w:val="single" w:color="auto" w:sz="4" w:space="0"/>
            </w:tcBorders>
            <w:vAlign w:val="center"/>
          </w:tcPr>
          <w:p w14:paraId="185B0C9B">
            <w:pPr>
              <w:autoSpaceDE w:val="0"/>
              <w:autoSpaceDN w:val="0"/>
              <w:adjustRightInd w:val="0"/>
              <w:jc w:val="center"/>
              <w:rPr>
                <w:rFonts w:ascii="宋体" w:hAnsi="宋体"/>
                <w:sz w:val="18"/>
                <w:szCs w:val="18"/>
              </w:rPr>
            </w:pPr>
          </w:p>
        </w:tc>
      </w:tr>
      <w:tr w14:paraId="2FB1EE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58" w:hRule="atLeast"/>
        </w:trPr>
        <w:tc>
          <w:tcPr>
            <w:tcW w:w="966" w:type="pct"/>
            <w:vMerge w:val="continue"/>
            <w:shd w:val="clear" w:color="auto" w:fill="auto"/>
            <w:vAlign w:val="center"/>
          </w:tcPr>
          <w:p w14:paraId="17BE75B2">
            <w:pPr>
              <w:autoSpaceDE w:val="0"/>
              <w:autoSpaceDN w:val="0"/>
              <w:adjustRightInd w:val="0"/>
              <w:jc w:val="center"/>
              <w:rPr>
                <w:rFonts w:ascii="宋体" w:hAnsi="宋体"/>
                <w:sz w:val="18"/>
                <w:szCs w:val="18"/>
              </w:rPr>
            </w:pPr>
          </w:p>
        </w:tc>
        <w:tc>
          <w:tcPr>
            <w:tcW w:w="206" w:type="pct"/>
            <w:vMerge w:val="continue"/>
            <w:shd w:val="clear" w:color="auto" w:fill="auto"/>
            <w:vAlign w:val="center"/>
          </w:tcPr>
          <w:p w14:paraId="00B5E0D8">
            <w:pPr>
              <w:autoSpaceDE w:val="0"/>
              <w:autoSpaceDN w:val="0"/>
              <w:adjustRightInd w:val="0"/>
              <w:jc w:val="center"/>
              <w:rPr>
                <w:rFonts w:ascii="宋体" w:hAnsi="宋体"/>
                <w:sz w:val="18"/>
                <w:szCs w:val="18"/>
              </w:rPr>
            </w:pPr>
          </w:p>
        </w:tc>
        <w:tc>
          <w:tcPr>
            <w:tcW w:w="348" w:type="pct"/>
            <w:vMerge w:val="continue"/>
            <w:vAlign w:val="center"/>
          </w:tcPr>
          <w:p w14:paraId="5C7F7444">
            <w:pPr>
              <w:autoSpaceDE w:val="0"/>
              <w:autoSpaceDN w:val="0"/>
              <w:adjustRightInd w:val="0"/>
              <w:jc w:val="center"/>
              <w:rPr>
                <w:rFonts w:ascii="宋体" w:hAnsi="宋体"/>
                <w:sz w:val="18"/>
                <w:szCs w:val="18"/>
              </w:rPr>
            </w:pPr>
          </w:p>
        </w:tc>
        <w:tc>
          <w:tcPr>
            <w:tcW w:w="348" w:type="pct"/>
            <w:vMerge w:val="restart"/>
            <w:tcBorders>
              <w:right w:val="nil"/>
            </w:tcBorders>
            <w:vAlign w:val="center"/>
          </w:tcPr>
          <w:p w14:paraId="209C3E95">
            <w:pPr>
              <w:autoSpaceDE w:val="0"/>
              <w:autoSpaceDN w:val="0"/>
              <w:adjustRightInd w:val="0"/>
              <w:jc w:val="center"/>
              <w:rPr>
                <w:rFonts w:ascii="宋体" w:hAnsi="宋体"/>
                <w:sz w:val="18"/>
                <w:szCs w:val="18"/>
              </w:rPr>
            </w:pPr>
            <w:r>
              <w:rPr>
                <w:rFonts w:hint="eastAsia" w:ascii="宋体" w:hAnsi="宋体"/>
                <w:sz w:val="18"/>
                <w:szCs w:val="18"/>
              </w:rPr>
              <w:t>公共基础课</w:t>
            </w:r>
          </w:p>
        </w:tc>
        <w:tc>
          <w:tcPr>
            <w:tcW w:w="348" w:type="pct"/>
            <w:tcBorders>
              <w:left w:val="nil"/>
              <w:bottom w:val="single" w:color="auto" w:sz="4" w:space="0"/>
            </w:tcBorders>
            <w:vAlign w:val="center"/>
          </w:tcPr>
          <w:p w14:paraId="25198BF5">
            <w:pPr>
              <w:autoSpaceDE w:val="0"/>
              <w:autoSpaceDN w:val="0"/>
              <w:adjustRightInd w:val="0"/>
              <w:jc w:val="center"/>
              <w:rPr>
                <w:rFonts w:ascii="宋体" w:hAnsi="宋体"/>
                <w:sz w:val="18"/>
                <w:szCs w:val="18"/>
              </w:rPr>
            </w:pPr>
          </w:p>
        </w:tc>
        <w:tc>
          <w:tcPr>
            <w:tcW w:w="348" w:type="pct"/>
            <w:vMerge w:val="restart"/>
            <w:tcBorders>
              <w:right w:val="nil"/>
            </w:tcBorders>
            <w:vAlign w:val="center"/>
          </w:tcPr>
          <w:p w14:paraId="601B07D3">
            <w:pPr>
              <w:autoSpaceDE w:val="0"/>
              <w:autoSpaceDN w:val="0"/>
              <w:adjustRightInd w:val="0"/>
              <w:jc w:val="center"/>
              <w:rPr>
                <w:rFonts w:ascii="宋体" w:hAnsi="宋体"/>
                <w:sz w:val="18"/>
                <w:szCs w:val="18"/>
              </w:rPr>
            </w:pPr>
            <w:r>
              <w:rPr>
                <w:rFonts w:ascii="宋体" w:hAnsi="宋体"/>
                <w:sz w:val="18"/>
                <w:szCs w:val="18"/>
              </w:rPr>
              <w:t>专业课程</w:t>
            </w:r>
          </w:p>
        </w:tc>
        <w:tc>
          <w:tcPr>
            <w:tcW w:w="400" w:type="pct"/>
            <w:vMerge w:val="continue"/>
            <w:shd w:val="clear" w:color="auto" w:fill="auto"/>
            <w:vAlign w:val="center"/>
          </w:tcPr>
          <w:p w14:paraId="080810FB">
            <w:pPr>
              <w:autoSpaceDE w:val="0"/>
              <w:autoSpaceDN w:val="0"/>
              <w:adjustRightInd w:val="0"/>
              <w:jc w:val="center"/>
              <w:rPr>
                <w:rFonts w:ascii="宋体" w:hAnsi="宋体"/>
                <w:sz w:val="18"/>
                <w:szCs w:val="18"/>
              </w:rPr>
            </w:pPr>
          </w:p>
        </w:tc>
        <w:tc>
          <w:tcPr>
            <w:tcW w:w="295" w:type="pct"/>
            <w:vMerge w:val="restart"/>
            <w:tcBorders>
              <w:top w:val="single" w:color="auto" w:sz="4" w:space="0"/>
              <w:right w:val="nil"/>
            </w:tcBorders>
            <w:shd w:val="clear" w:color="auto" w:fill="auto"/>
            <w:vAlign w:val="center"/>
          </w:tcPr>
          <w:p w14:paraId="3880332B">
            <w:pPr>
              <w:autoSpaceDE w:val="0"/>
              <w:autoSpaceDN w:val="0"/>
              <w:adjustRightInd w:val="0"/>
              <w:jc w:val="center"/>
              <w:rPr>
                <w:rFonts w:ascii="宋体" w:hAnsi="宋体"/>
                <w:sz w:val="18"/>
                <w:szCs w:val="18"/>
              </w:rPr>
            </w:pPr>
            <w:r>
              <w:rPr>
                <w:rFonts w:hint="eastAsia" w:ascii="宋体" w:hAnsi="宋体"/>
                <w:sz w:val="18"/>
                <w:szCs w:val="18"/>
              </w:rPr>
              <w:t>公共基础课</w:t>
            </w:r>
          </w:p>
        </w:tc>
        <w:tc>
          <w:tcPr>
            <w:tcW w:w="348" w:type="pct"/>
            <w:tcBorders>
              <w:top w:val="single" w:color="auto" w:sz="4" w:space="0"/>
              <w:left w:val="nil"/>
              <w:bottom w:val="single" w:color="auto" w:sz="4" w:space="0"/>
            </w:tcBorders>
            <w:vAlign w:val="center"/>
          </w:tcPr>
          <w:p w14:paraId="2937C520">
            <w:pPr>
              <w:autoSpaceDE w:val="0"/>
              <w:autoSpaceDN w:val="0"/>
              <w:adjustRightInd w:val="0"/>
              <w:jc w:val="center"/>
              <w:rPr>
                <w:rFonts w:ascii="宋体" w:hAnsi="宋体"/>
                <w:sz w:val="18"/>
                <w:szCs w:val="18"/>
              </w:rPr>
            </w:pPr>
          </w:p>
        </w:tc>
        <w:tc>
          <w:tcPr>
            <w:tcW w:w="348" w:type="pct"/>
            <w:vMerge w:val="restart"/>
            <w:tcBorders>
              <w:top w:val="single" w:color="auto" w:sz="4" w:space="0"/>
              <w:right w:val="nil"/>
            </w:tcBorders>
            <w:shd w:val="clear" w:color="auto" w:fill="auto"/>
            <w:vAlign w:val="center"/>
          </w:tcPr>
          <w:p w14:paraId="5B92218F">
            <w:pPr>
              <w:autoSpaceDE w:val="0"/>
              <w:autoSpaceDN w:val="0"/>
              <w:adjustRightInd w:val="0"/>
              <w:jc w:val="center"/>
              <w:rPr>
                <w:rFonts w:ascii="宋体" w:hAnsi="宋体"/>
                <w:sz w:val="18"/>
                <w:szCs w:val="18"/>
              </w:rPr>
            </w:pPr>
            <w:r>
              <w:rPr>
                <w:rFonts w:hint="eastAsia" w:ascii="宋体" w:hAnsi="宋体"/>
                <w:sz w:val="18"/>
                <w:szCs w:val="18"/>
              </w:rPr>
              <w:t>专业课程</w:t>
            </w:r>
          </w:p>
        </w:tc>
        <w:tc>
          <w:tcPr>
            <w:tcW w:w="348" w:type="pct"/>
            <w:vMerge w:val="continue"/>
            <w:vAlign w:val="center"/>
          </w:tcPr>
          <w:p w14:paraId="101E48FD">
            <w:pPr>
              <w:autoSpaceDE w:val="0"/>
              <w:autoSpaceDN w:val="0"/>
              <w:adjustRightInd w:val="0"/>
              <w:jc w:val="center"/>
              <w:rPr>
                <w:rFonts w:ascii="宋体" w:hAnsi="宋体"/>
                <w:sz w:val="18"/>
                <w:szCs w:val="18"/>
              </w:rPr>
            </w:pPr>
          </w:p>
        </w:tc>
        <w:tc>
          <w:tcPr>
            <w:tcW w:w="348" w:type="pct"/>
            <w:vMerge w:val="restart"/>
            <w:tcBorders>
              <w:top w:val="single" w:color="auto" w:sz="4" w:space="0"/>
            </w:tcBorders>
            <w:vAlign w:val="center"/>
          </w:tcPr>
          <w:p w14:paraId="74E2C3CF">
            <w:pPr>
              <w:autoSpaceDE w:val="0"/>
              <w:autoSpaceDN w:val="0"/>
              <w:adjustRightInd w:val="0"/>
              <w:jc w:val="center"/>
              <w:rPr>
                <w:rFonts w:ascii="宋体" w:hAnsi="宋体"/>
                <w:sz w:val="18"/>
                <w:szCs w:val="18"/>
              </w:rPr>
            </w:pPr>
            <w:r>
              <w:rPr>
                <w:rFonts w:hint="eastAsia" w:ascii="宋体" w:hAnsi="宋体"/>
                <w:sz w:val="18"/>
                <w:szCs w:val="18"/>
              </w:rPr>
              <w:t>公共基础课</w:t>
            </w:r>
          </w:p>
        </w:tc>
        <w:tc>
          <w:tcPr>
            <w:tcW w:w="348" w:type="pct"/>
            <w:vMerge w:val="restart"/>
            <w:tcBorders>
              <w:top w:val="single" w:color="auto" w:sz="4" w:space="0"/>
            </w:tcBorders>
            <w:vAlign w:val="center"/>
          </w:tcPr>
          <w:p w14:paraId="3A7EDB5A">
            <w:pPr>
              <w:autoSpaceDE w:val="0"/>
              <w:autoSpaceDN w:val="0"/>
              <w:adjustRightInd w:val="0"/>
              <w:jc w:val="center"/>
              <w:rPr>
                <w:rFonts w:ascii="宋体" w:hAnsi="宋体"/>
                <w:sz w:val="18"/>
                <w:szCs w:val="18"/>
              </w:rPr>
            </w:pPr>
            <w:r>
              <w:rPr>
                <w:rFonts w:hint="eastAsia" w:ascii="宋体" w:hAnsi="宋体"/>
                <w:sz w:val="18"/>
                <w:szCs w:val="18"/>
              </w:rPr>
              <w:t>专业课程</w:t>
            </w:r>
          </w:p>
        </w:tc>
      </w:tr>
      <w:tr w14:paraId="58D2DE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586" w:hRule="atLeast"/>
        </w:trPr>
        <w:tc>
          <w:tcPr>
            <w:tcW w:w="966" w:type="pct"/>
            <w:vMerge w:val="continue"/>
            <w:tcBorders>
              <w:bottom w:val="single" w:color="auto" w:sz="4" w:space="0"/>
            </w:tcBorders>
            <w:shd w:val="clear" w:color="auto" w:fill="auto"/>
            <w:vAlign w:val="center"/>
          </w:tcPr>
          <w:p w14:paraId="5829BA25">
            <w:pPr>
              <w:autoSpaceDE w:val="0"/>
              <w:autoSpaceDN w:val="0"/>
              <w:adjustRightInd w:val="0"/>
              <w:jc w:val="center"/>
              <w:rPr>
                <w:rFonts w:ascii="宋体" w:hAnsi="宋体"/>
                <w:sz w:val="18"/>
                <w:szCs w:val="18"/>
              </w:rPr>
            </w:pPr>
          </w:p>
        </w:tc>
        <w:tc>
          <w:tcPr>
            <w:tcW w:w="206" w:type="pct"/>
            <w:vMerge w:val="continue"/>
            <w:tcBorders>
              <w:bottom w:val="single" w:color="auto" w:sz="4" w:space="0"/>
            </w:tcBorders>
            <w:shd w:val="clear" w:color="auto" w:fill="auto"/>
            <w:vAlign w:val="center"/>
          </w:tcPr>
          <w:p w14:paraId="53D708AA">
            <w:pPr>
              <w:autoSpaceDE w:val="0"/>
              <w:autoSpaceDN w:val="0"/>
              <w:adjustRightInd w:val="0"/>
              <w:jc w:val="center"/>
              <w:rPr>
                <w:rFonts w:ascii="宋体" w:hAnsi="宋体"/>
                <w:sz w:val="18"/>
                <w:szCs w:val="18"/>
              </w:rPr>
            </w:pPr>
          </w:p>
        </w:tc>
        <w:tc>
          <w:tcPr>
            <w:tcW w:w="348" w:type="pct"/>
            <w:vMerge w:val="continue"/>
            <w:tcBorders>
              <w:bottom w:val="single" w:color="auto" w:sz="4" w:space="0"/>
            </w:tcBorders>
            <w:vAlign w:val="center"/>
          </w:tcPr>
          <w:p w14:paraId="7B7438D2">
            <w:pPr>
              <w:autoSpaceDE w:val="0"/>
              <w:autoSpaceDN w:val="0"/>
              <w:adjustRightInd w:val="0"/>
              <w:jc w:val="center"/>
              <w:rPr>
                <w:rFonts w:ascii="宋体" w:hAnsi="宋体"/>
                <w:sz w:val="18"/>
                <w:szCs w:val="18"/>
              </w:rPr>
            </w:pPr>
          </w:p>
        </w:tc>
        <w:tc>
          <w:tcPr>
            <w:tcW w:w="348" w:type="pct"/>
            <w:vMerge w:val="continue"/>
            <w:tcBorders>
              <w:bottom w:val="single" w:color="auto" w:sz="4" w:space="0"/>
            </w:tcBorders>
            <w:vAlign w:val="center"/>
          </w:tcPr>
          <w:p w14:paraId="34B4D30A">
            <w:pPr>
              <w:autoSpaceDE w:val="0"/>
              <w:autoSpaceDN w:val="0"/>
              <w:adjustRightInd w:val="0"/>
              <w:jc w:val="center"/>
              <w:rPr>
                <w:rFonts w:ascii="宋体" w:hAnsi="宋体"/>
                <w:sz w:val="18"/>
                <w:szCs w:val="18"/>
              </w:rPr>
            </w:pPr>
          </w:p>
        </w:tc>
        <w:tc>
          <w:tcPr>
            <w:tcW w:w="348" w:type="pct"/>
            <w:tcBorders>
              <w:bottom w:val="single" w:color="auto" w:sz="4" w:space="0"/>
            </w:tcBorders>
          </w:tcPr>
          <w:p w14:paraId="1810FF20">
            <w:pPr>
              <w:autoSpaceDE w:val="0"/>
              <w:autoSpaceDN w:val="0"/>
              <w:adjustRightInd w:val="0"/>
              <w:jc w:val="center"/>
              <w:rPr>
                <w:rFonts w:ascii="宋体" w:hAnsi="宋体"/>
                <w:sz w:val="18"/>
                <w:szCs w:val="18"/>
              </w:rPr>
            </w:pPr>
            <w:r>
              <w:rPr>
                <w:rFonts w:ascii="宋体" w:hAnsi="宋体"/>
                <w:sz w:val="18"/>
                <w:szCs w:val="18"/>
              </w:rPr>
              <w:t>#思政课</w:t>
            </w:r>
          </w:p>
        </w:tc>
        <w:tc>
          <w:tcPr>
            <w:tcW w:w="348" w:type="pct"/>
            <w:vMerge w:val="continue"/>
            <w:tcBorders>
              <w:bottom w:val="single" w:color="auto" w:sz="4" w:space="0"/>
              <w:right w:val="nil"/>
            </w:tcBorders>
            <w:vAlign w:val="center"/>
          </w:tcPr>
          <w:p w14:paraId="5F1835F5">
            <w:pPr>
              <w:autoSpaceDE w:val="0"/>
              <w:autoSpaceDN w:val="0"/>
              <w:adjustRightInd w:val="0"/>
              <w:jc w:val="center"/>
              <w:rPr>
                <w:rFonts w:ascii="宋体" w:hAnsi="宋体"/>
                <w:sz w:val="18"/>
                <w:szCs w:val="18"/>
              </w:rPr>
            </w:pPr>
          </w:p>
        </w:tc>
        <w:tc>
          <w:tcPr>
            <w:tcW w:w="400" w:type="pct"/>
            <w:vMerge w:val="continue"/>
            <w:tcBorders>
              <w:bottom w:val="single" w:color="auto" w:sz="4" w:space="0"/>
            </w:tcBorders>
            <w:shd w:val="clear" w:color="auto" w:fill="auto"/>
            <w:vAlign w:val="center"/>
          </w:tcPr>
          <w:p w14:paraId="3EDACED9">
            <w:pPr>
              <w:autoSpaceDE w:val="0"/>
              <w:autoSpaceDN w:val="0"/>
              <w:adjustRightInd w:val="0"/>
              <w:jc w:val="center"/>
              <w:rPr>
                <w:rFonts w:ascii="宋体" w:hAnsi="宋体"/>
                <w:sz w:val="18"/>
                <w:szCs w:val="18"/>
              </w:rPr>
            </w:pPr>
          </w:p>
        </w:tc>
        <w:tc>
          <w:tcPr>
            <w:tcW w:w="295" w:type="pct"/>
            <w:vMerge w:val="continue"/>
            <w:tcBorders>
              <w:bottom w:val="single" w:color="auto" w:sz="4" w:space="0"/>
            </w:tcBorders>
            <w:shd w:val="clear" w:color="auto" w:fill="auto"/>
            <w:vAlign w:val="center"/>
          </w:tcPr>
          <w:p w14:paraId="6B3E2250">
            <w:pPr>
              <w:autoSpaceDE w:val="0"/>
              <w:autoSpaceDN w:val="0"/>
              <w:adjustRightInd w:val="0"/>
              <w:jc w:val="center"/>
              <w:rPr>
                <w:rFonts w:ascii="宋体" w:hAnsi="宋体"/>
                <w:sz w:val="18"/>
                <w:szCs w:val="18"/>
              </w:rPr>
            </w:pPr>
          </w:p>
        </w:tc>
        <w:tc>
          <w:tcPr>
            <w:tcW w:w="348" w:type="pct"/>
            <w:tcBorders>
              <w:top w:val="single" w:color="auto" w:sz="4" w:space="0"/>
              <w:bottom w:val="single" w:color="auto" w:sz="4" w:space="0"/>
            </w:tcBorders>
          </w:tcPr>
          <w:p w14:paraId="49B73BD7">
            <w:pPr>
              <w:autoSpaceDE w:val="0"/>
              <w:autoSpaceDN w:val="0"/>
              <w:adjustRightInd w:val="0"/>
              <w:jc w:val="center"/>
              <w:rPr>
                <w:rFonts w:ascii="宋体" w:hAnsi="宋体"/>
                <w:sz w:val="18"/>
                <w:szCs w:val="18"/>
              </w:rPr>
            </w:pPr>
            <w:r>
              <w:rPr>
                <w:rFonts w:ascii="宋体" w:hAnsi="宋体"/>
                <w:sz w:val="18"/>
                <w:szCs w:val="18"/>
              </w:rPr>
              <w:t>#思政课</w:t>
            </w:r>
          </w:p>
        </w:tc>
        <w:tc>
          <w:tcPr>
            <w:tcW w:w="348" w:type="pct"/>
            <w:vMerge w:val="continue"/>
            <w:tcBorders>
              <w:bottom w:val="single" w:color="auto" w:sz="4" w:space="0"/>
              <w:right w:val="nil"/>
            </w:tcBorders>
            <w:shd w:val="clear" w:color="auto" w:fill="auto"/>
            <w:vAlign w:val="center"/>
          </w:tcPr>
          <w:p w14:paraId="157F8CC9">
            <w:pPr>
              <w:autoSpaceDE w:val="0"/>
              <w:autoSpaceDN w:val="0"/>
              <w:adjustRightInd w:val="0"/>
              <w:jc w:val="center"/>
              <w:rPr>
                <w:rFonts w:ascii="宋体" w:hAnsi="宋体"/>
                <w:sz w:val="18"/>
                <w:szCs w:val="18"/>
              </w:rPr>
            </w:pPr>
          </w:p>
        </w:tc>
        <w:tc>
          <w:tcPr>
            <w:tcW w:w="348" w:type="pct"/>
            <w:vMerge w:val="continue"/>
            <w:tcBorders>
              <w:bottom w:val="single" w:color="auto" w:sz="4" w:space="0"/>
            </w:tcBorders>
          </w:tcPr>
          <w:p w14:paraId="5948C127">
            <w:pPr>
              <w:autoSpaceDE w:val="0"/>
              <w:autoSpaceDN w:val="0"/>
              <w:adjustRightInd w:val="0"/>
              <w:jc w:val="center"/>
              <w:rPr>
                <w:rFonts w:ascii="宋体" w:hAnsi="宋体"/>
                <w:sz w:val="18"/>
                <w:szCs w:val="18"/>
              </w:rPr>
            </w:pPr>
          </w:p>
        </w:tc>
        <w:tc>
          <w:tcPr>
            <w:tcW w:w="348" w:type="pct"/>
            <w:vMerge w:val="continue"/>
            <w:tcBorders>
              <w:bottom w:val="single" w:color="auto" w:sz="4" w:space="0"/>
            </w:tcBorders>
            <w:vAlign w:val="center"/>
          </w:tcPr>
          <w:p w14:paraId="5726CF9B">
            <w:pPr>
              <w:autoSpaceDE w:val="0"/>
              <w:autoSpaceDN w:val="0"/>
              <w:adjustRightInd w:val="0"/>
              <w:jc w:val="center"/>
              <w:rPr>
                <w:rFonts w:ascii="宋体" w:hAnsi="宋体"/>
                <w:sz w:val="18"/>
                <w:szCs w:val="18"/>
              </w:rPr>
            </w:pPr>
          </w:p>
        </w:tc>
        <w:tc>
          <w:tcPr>
            <w:tcW w:w="348" w:type="pct"/>
            <w:vMerge w:val="continue"/>
            <w:tcBorders>
              <w:bottom w:val="single" w:color="auto" w:sz="4" w:space="0"/>
            </w:tcBorders>
            <w:vAlign w:val="center"/>
          </w:tcPr>
          <w:p w14:paraId="06F7505E">
            <w:pPr>
              <w:autoSpaceDE w:val="0"/>
              <w:autoSpaceDN w:val="0"/>
              <w:adjustRightInd w:val="0"/>
              <w:jc w:val="center"/>
              <w:rPr>
                <w:rFonts w:ascii="宋体" w:hAnsi="宋体"/>
                <w:sz w:val="18"/>
                <w:szCs w:val="18"/>
              </w:rPr>
            </w:pPr>
          </w:p>
        </w:tc>
      </w:tr>
      <w:tr w14:paraId="0A9C24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966" w:type="pct"/>
            <w:tcBorders>
              <w:bottom w:val="single" w:color="auto" w:sz="2" w:space="0"/>
              <w:right w:val="single" w:color="auto" w:sz="2" w:space="0"/>
            </w:tcBorders>
            <w:shd w:val="clear" w:color="auto" w:fill="auto"/>
            <w:vAlign w:val="center"/>
          </w:tcPr>
          <w:p w14:paraId="2CB15843">
            <w:pPr>
              <w:autoSpaceDE w:val="0"/>
              <w:autoSpaceDN w:val="0"/>
              <w:adjustRightInd w:val="0"/>
              <w:jc w:val="center"/>
              <w:rPr>
                <w:rFonts w:ascii="宋体" w:hAnsi="宋体"/>
                <w:sz w:val="18"/>
                <w:szCs w:val="18"/>
              </w:rPr>
            </w:pPr>
            <w:r>
              <w:rPr>
                <w:rFonts w:hint="eastAsia" w:ascii="宋体" w:hAnsi="宋体"/>
                <w:sz w:val="18"/>
                <w:szCs w:val="18"/>
              </w:rPr>
              <w:t>甲</w:t>
            </w:r>
          </w:p>
        </w:tc>
        <w:tc>
          <w:tcPr>
            <w:tcW w:w="206" w:type="pct"/>
            <w:tcBorders>
              <w:left w:val="single" w:color="auto" w:sz="2" w:space="0"/>
              <w:bottom w:val="single" w:color="auto" w:sz="2" w:space="0"/>
              <w:right w:val="single" w:color="auto" w:sz="2" w:space="0"/>
            </w:tcBorders>
            <w:shd w:val="clear" w:color="auto" w:fill="auto"/>
            <w:vAlign w:val="center"/>
          </w:tcPr>
          <w:p w14:paraId="2A93D849">
            <w:pPr>
              <w:autoSpaceDE w:val="0"/>
              <w:autoSpaceDN w:val="0"/>
              <w:adjustRightInd w:val="0"/>
              <w:jc w:val="center"/>
              <w:rPr>
                <w:rFonts w:ascii="宋体" w:hAnsi="宋体"/>
                <w:sz w:val="18"/>
                <w:szCs w:val="18"/>
              </w:rPr>
            </w:pPr>
            <w:r>
              <w:rPr>
                <w:rFonts w:hint="eastAsia" w:ascii="宋体" w:hAnsi="宋体"/>
                <w:sz w:val="18"/>
                <w:szCs w:val="18"/>
              </w:rPr>
              <w:t>乙</w:t>
            </w:r>
          </w:p>
        </w:tc>
        <w:tc>
          <w:tcPr>
            <w:tcW w:w="348" w:type="pct"/>
            <w:tcBorders>
              <w:left w:val="single" w:color="auto" w:sz="2" w:space="0"/>
              <w:bottom w:val="single" w:color="auto" w:sz="2" w:space="0"/>
              <w:right w:val="single" w:color="auto" w:sz="2" w:space="0"/>
            </w:tcBorders>
            <w:vAlign w:val="center"/>
          </w:tcPr>
          <w:p w14:paraId="04DD291D">
            <w:pPr>
              <w:autoSpaceDE w:val="0"/>
              <w:autoSpaceDN w:val="0"/>
              <w:adjustRightInd w:val="0"/>
              <w:jc w:val="center"/>
              <w:rPr>
                <w:rFonts w:ascii="宋体" w:hAnsi="宋体"/>
                <w:sz w:val="18"/>
                <w:szCs w:val="18"/>
              </w:rPr>
            </w:pPr>
            <w:r>
              <w:rPr>
                <w:rFonts w:ascii="宋体" w:hAnsi="宋体"/>
                <w:sz w:val="18"/>
                <w:szCs w:val="18"/>
              </w:rPr>
              <w:t>1</w:t>
            </w:r>
          </w:p>
        </w:tc>
        <w:tc>
          <w:tcPr>
            <w:tcW w:w="348" w:type="pct"/>
            <w:tcBorders>
              <w:left w:val="single" w:color="auto" w:sz="2" w:space="0"/>
              <w:bottom w:val="single" w:color="auto" w:sz="2" w:space="0"/>
              <w:right w:val="single" w:color="auto" w:sz="2" w:space="0"/>
            </w:tcBorders>
            <w:vAlign w:val="center"/>
          </w:tcPr>
          <w:p w14:paraId="337EE0AD">
            <w:pPr>
              <w:autoSpaceDE w:val="0"/>
              <w:autoSpaceDN w:val="0"/>
              <w:adjustRightInd w:val="0"/>
              <w:jc w:val="center"/>
              <w:rPr>
                <w:rFonts w:ascii="宋体" w:hAnsi="宋体"/>
                <w:sz w:val="18"/>
                <w:szCs w:val="18"/>
              </w:rPr>
            </w:pPr>
            <w:r>
              <w:rPr>
                <w:rFonts w:ascii="宋体" w:hAnsi="宋体"/>
                <w:sz w:val="18"/>
                <w:szCs w:val="18"/>
              </w:rPr>
              <w:t>2</w:t>
            </w:r>
          </w:p>
        </w:tc>
        <w:tc>
          <w:tcPr>
            <w:tcW w:w="348" w:type="pct"/>
            <w:tcBorders>
              <w:left w:val="single" w:color="auto" w:sz="2" w:space="0"/>
              <w:bottom w:val="single" w:color="auto" w:sz="2" w:space="0"/>
              <w:right w:val="single" w:color="auto" w:sz="2" w:space="0"/>
            </w:tcBorders>
            <w:vAlign w:val="center"/>
          </w:tcPr>
          <w:p w14:paraId="257E2DF5">
            <w:pPr>
              <w:autoSpaceDE w:val="0"/>
              <w:autoSpaceDN w:val="0"/>
              <w:adjustRightInd w:val="0"/>
              <w:jc w:val="center"/>
              <w:rPr>
                <w:rFonts w:ascii="宋体" w:hAnsi="宋体"/>
                <w:sz w:val="18"/>
                <w:szCs w:val="18"/>
              </w:rPr>
            </w:pPr>
            <w:r>
              <w:rPr>
                <w:rFonts w:ascii="宋体" w:hAnsi="宋体"/>
                <w:sz w:val="18"/>
                <w:szCs w:val="18"/>
              </w:rPr>
              <w:t>3</w:t>
            </w:r>
          </w:p>
        </w:tc>
        <w:tc>
          <w:tcPr>
            <w:tcW w:w="348" w:type="pct"/>
            <w:tcBorders>
              <w:left w:val="single" w:color="auto" w:sz="2" w:space="0"/>
              <w:bottom w:val="single" w:color="auto" w:sz="2" w:space="0"/>
              <w:right w:val="single" w:color="auto" w:sz="2" w:space="0"/>
            </w:tcBorders>
            <w:vAlign w:val="center"/>
          </w:tcPr>
          <w:p w14:paraId="74B5D310">
            <w:pPr>
              <w:autoSpaceDE w:val="0"/>
              <w:autoSpaceDN w:val="0"/>
              <w:adjustRightInd w:val="0"/>
              <w:jc w:val="center"/>
              <w:rPr>
                <w:rFonts w:ascii="宋体" w:hAnsi="宋体"/>
                <w:sz w:val="18"/>
                <w:szCs w:val="18"/>
              </w:rPr>
            </w:pPr>
            <w:r>
              <w:rPr>
                <w:rFonts w:ascii="宋体" w:hAnsi="宋体"/>
                <w:sz w:val="18"/>
                <w:szCs w:val="18"/>
              </w:rPr>
              <w:t>4</w:t>
            </w:r>
          </w:p>
        </w:tc>
        <w:tc>
          <w:tcPr>
            <w:tcW w:w="400" w:type="pct"/>
            <w:tcBorders>
              <w:left w:val="single" w:color="auto" w:sz="2" w:space="0"/>
              <w:bottom w:val="single" w:color="auto" w:sz="2" w:space="0"/>
              <w:right w:val="single" w:color="auto" w:sz="2" w:space="0"/>
            </w:tcBorders>
            <w:shd w:val="clear" w:color="auto" w:fill="auto"/>
            <w:vAlign w:val="center"/>
          </w:tcPr>
          <w:p w14:paraId="7E6EFC74">
            <w:pPr>
              <w:autoSpaceDE w:val="0"/>
              <w:autoSpaceDN w:val="0"/>
              <w:adjustRightInd w:val="0"/>
              <w:ind w:left="-487" w:leftChars="-232" w:firstLine="487" w:firstLineChars="271"/>
              <w:jc w:val="center"/>
              <w:rPr>
                <w:rFonts w:ascii="宋体" w:hAnsi="宋体"/>
                <w:sz w:val="18"/>
                <w:szCs w:val="18"/>
              </w:rPr>
            </w:pPr>
            <w:r>
              <w:rPr>
                <w:rFonts w:ascii="宋体" w:hAnsi="宋体"/>
                <w:sz w:val="18"/>
                <w:szCs w:val="18"/>
              </w:rPr>
              <w:t>5</w:t>
            </w:r>
          </w:p>
        </w:tc>
        <w:tc>
          <w:tcPr>
            <w:tcW w:w="295" w:type="pct"/>
            <w:tcBorders>
              <w:left w:val="single" w:color="auto" w:sz="2" w:space="0"/>
              <w:bottom w:val="single" w:color="auto" w:sz="2" w:space="0"/>
              <w:right w:val="single" w:color="auto" w:sz="2" w:space="0"/>
            </w:tcBorders>
            <w:shd w:val="clear" w:color="auto" w:fill="auto"/>
            <w:vAlign w:val="center"/>
          </w:tcPr>
          <w:p w14:paraId="02D7E0DC">
            <w:pPr>
              <w:autoSpaceDE w:val="0"/>
              <w:autoSpaceDN w:val="0"/>
              <w:adjustRightInd w:val="0"/>
              <w:jc w:val="center"/>
              <w:rPr>
                <w:rFonts w:ascii="宋体" w:hAnsi="宋体"/>
                <w:sz w:val="18"/>
                <w:szCs w:val="18"/>
              </w:rPr>
            </w:pPr>
            <w:r>
              <w:rPr>
                <w:rFonts w:ascii="宋体" w:hAnsi="宋体"/>
                <w:sz w:val="18"/>
                <w:szCs w:val="18"/>
              </w:rPr>
              <w:t>6</w:t>
            </w:r>
          </w:p>
        </w:tc>
        <w:tc>
          <w:tcPr>
            <w:tcW w:w="348" w:type="pct"/>
            <w:tcBorders>
              <w:left w:val="single" w:color="auto" w:sz="2" w:space="0"/>
              <w:bottom w:val="single" w:color="auto" w:sz="2" w:space="0"/>
              <w:right w:val="single" w:color="auto" w:sz="2" w:space="0"/>
            </w:tcBorders>
          </w:tcPr>
          <w:p w14:paraId="2EDA0EFF">
            <w:pPr>
              <w:autoSpaceDE w:val="0"/>
              <w:autoSpaceDN w:val="0"/>
              <w:adjustRightInd w:val="0"/>
              <w:jc w:val="center"/>
              <w:rPr>
                <w:rFonts w:ascii="宋体" w:hAnsi="宋体"/>
                <w:sz w:val="18"/>
                <w:szCs w:val="18"/>
              </w:rPr>
            </w:pPr>
            <w:r>
              <w:rPr>
                <w:rFonts w:ascii="宋体" w:hAnsi="宋体"/>
                <w:sz w:val="18"/>
                <w:szCs w:val="18"/>
              </w:rPr>
              <w:t>7</w:t>
            </w:r>
          </w:p>
        </w:tc>
        <w:tc>
          <w:tcPr>
            <w:tcW w:w="348" w:type="pct"/>
            <w:tcBorders>
              <w:left w:val="single" w:color="auto" w:sz="2" w:space="0"/>
              <w:bottom w:val="single" w:color="auto" w:sz="2" w:space="0"/>
              <w:right w:val="single" w:color="auto" w:sz="2" w:space="0"/>
            </w:tcBorders>
            <w:shd w:val="clear" w:color="auto" w:fill="auto"/>
          </w:tcPr>
          <w:p w14:paraId="7E7E1385">
            <w:pPr>
              <w:autoSpaceDE w:val="0"/>
              <w:autoSpaceDN w:val="0"/>
              <w:adjustRightInd w:val="0"/>
              <w:jc w:val="center"/>
              <w:rPr>
                <w:rFonts w:ascii="宋体" w:hAnsi="宋体"/>
                <w:sz w:val="18"/>
                <w:szCs w:val="18"/>
              </w:rPr>
            </w:pPr>
            <w:r>
              <w:rPr>
                <w:rFonts w:ascii="宋体" w:hAnsi="宋体"/>
                <w:sz w:val="18"/>
                <w:szCs w:val="18"/>
              </w:rPr>
              <w:t>8</w:t>
            </w:r>
          </w:p>
        </w:tc>
        <w:tc>
          <w:tcPr>
            <w:tcW w:w="348" w:type="pct"/>
            <w:tcBorders>
              <w:left w:val="single" w:color="auto" w:sz="2" w:space="0"/>
              <w:bottom w:val="single" w:color="auto" w:sz="2" w:space="0"/>
              <w:right w:val="single" w:color="auto" w:sz="2" w:space="0"/>
            </w:tcBorders>
          </w:tcPr>
          <w:p w14:paraId="45BFBFB7">
            <w:pPr>
              <w:autoSpaceDE w:val="0"/>
              <w:autoSpaceDN w:val="0"/>
              <w:adjustRightInd w:val="0"/>
              <w:jc w:val="center"/>
              <w:rPr>
                <w:rFonts w:ascii="宋体" w:hAnsi="宋体"/>
                <w:sz w:val="18"/>
                <w:szCs w:val="18"/>
              </w:rPr>
            </w:pPr>
            <w:r>
              <w:rPr>
                <w:rFonts w:ascii="宋体" w:hAnsi="宋体"/>
                <w:sz w:val="18"/>
                <w:szCs w:val="18"/>
              </w:rPr>
              <w:t>9</w:t>
            </w:r>
          </w:p>
        </w:tc>
        <w:tc>
          <w:tcPr>
            <w:tcW w:w="348" w:type="pct"/>
            <w:tcBorders>
              <w:left w:val="single" w:color="auto" w:sz="2" w:space="0"/>
              <w:bottom w:val="single" w:color="auto" w:sz="2" w:space="0"/>
              <w:right w:val="single" w:color="auto" w:sz="2" w:space="0"/>
            </w:tcBorders>
          </w:tcPr>
          <w:p w14:paraId="682AA69F">
            <w:pPr>
              <w:autoSpaceDE w:val="0"/>
              <w:autoSpaceDN w:val="0"/>
              <w:adjustRightInd w:val="0"/>
              <w:jc w:val="center"/>
              <w:rPr>
                <w:rFonts w:ascii="宋体" w:hAnsi="宋体"/>
                <w:sz w:val="18"/>
                <w:szCs w:val="18"/>
              </w:rPr>
            </w:pPr>
            <w:r>
              <w:rPr>
                <w:rFonts w:ascii="宋体" w:hAnsi="宋体"/>
                <w:sz w:val="18"/>
                <w:szCs w:val="18"/>
              </w:rPr>
              <w:t>10</w:t>
            </w:r>
          </w:p>
        </w:tc>
        <w:tc>
          <w:tcPr>
            <w:tcW w:w="348" w:type="pct"/>
            <w:tcBorders>
              <w:left w:val="single" w:color="auto" w:sz="2" w:space="0"/>
              <w:bottom w:val="single" w:color="auto" w:sz="2" w:space="0"/>
            </w:tcBorders>
          </w:tcPr>
          <w:p w14:paraId="4747051E">
            <w:pPr>
              <w:autoSpaceDE w:val="0"/>
              <w:autoSpaceDN w:val="0"/>
              <w:adjustRightInd w:val="0"/>
              <w:jc w:val="center"/>
              <w:rPr>
                <w:rFonts w:ascii="宋体" w:hAnsi="宋体"/>
                <w:sz w:val="18"/>
                <w:szCs w:val="18"/>
              </w:rPr>
            </w:pPr>
            <w:r>
              <w:rPr>
                <w:rFonts w:ascii="宋体" w:hAnsi="宋体"/>
                <w:sz w:val="18"/>
                <w:szCs w:val="18"/>
              </w:rPr>
              <w:t>11</w:t>
            </w:r>
          </w:p>
        </w:tc>
      </w:tr>
      <w:tr w14:paraId="05EA6C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04" w:hRule="atLeast"/>
        </w:trPr>
        <w:tc>
          <w:tcPr>
            <w:tcW w:w="966" w:type="pct"/>
            <w:tcBorders>
              <w:top w:val="single" w:color="auto" w:sz="2" w:space="0"/>
              <w:bottom w:val="single" w:color="auto" w:sz="2" w:space="0"/>
              <w:right w:val="single" w:color="auto" w:sz="2" w:space="0"/>
            </w:tcBorders>
            <w:shd w:val="clear" w:color="auto" w:fill="auto"/>
            <w:vAlign w:val="center"/>
          </w:tcPr>
          <w:p w14:paraId="232552E7">
            <w:pPr>
              <w:autoSpaceDE w:val="0"/>
              <w:autoSpaceDN w:val="0"/>
              <w:adjustRightInd w:val="0"/>
              <w:rPr>
                <w:rFonts w:ascii="宋体" w:hAnsi="宋体"/>
                <w:bCs/>
                <w:w w:val="90"/>
                <w:sz w:val="18"/>
                <w:szCs w:val="18"/>
              </w:rPr>
            </w:pPr>
            <w:r>
              <w:rPr>
                <w:rFonts w:hint="eastAsia" w:ascii="宋体" w:hAnsi="宋体"/>
                <w:bCs/>
                <w:sz w:val="18"/>
                <w:szCs w:val="18"/>
              </w:rPr>
              <w:t>总计</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69EA3F5B">
            <w:pPr>
              <w:autoSpaceDE w:val="0"/>
              <w:autoSpaceDN w:val="0"/>
              <w:adjustRightInd w:val="0"/>
              <w:jc w:val="center"/>
              <w:rPr>
                <w:rFonts w:ascii="宋体" w:hAnsi="宋体"/>
                <w:sz w:val="18"/>
                <w:szCs w:val="18"/>
              </w:rPr>
            </w:pPr>
            <w:r>
              <w:rPr>
                <w:rFonts w:ascii="宋体" w:hAnsi="宋体"/>
                <w:sz w:val="18"/>
                <w:szCs w:val="18"/>
              </w:rPr>
              <w:t>01</w:t>
            </w:r>
          </w:p>
        </w:tc>
        <w:tc>
          <w:tcPr>
            <w:tcW w:w="348" w:type="pct"/>
            <w:tcBorders>
              <w:top w:val="single" w:color="auto" w:sz="2" w:space="0"/>
              <w:left w:val="single" w:color="auto" w:sz="2" w:space="0"/>
              <w:bottom w:val="nil"/>
              <w:right w:val="nil"/>
            </w:tcBorders>
          </w:tcPr>
          <w:p w14:paraId="5A8D8549">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tcPr>
          <w:p w14:paraId="023F2BB2">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tcPr>
          <w:p w14:paraId="4C7C0DE6">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tcPr>
          <w:p w14:paraId="4E2E2046">
            <w:pPr>
              <w:autoSpaceDE w:val="0"/>
              <w:autoSpaceDN w:val="0"/>
              <w:adjustRightInd w:val="0"/>
              <w:jc w:val="center"/>
              <w:rPr>
                <w:rFonts w:ascii="宋体" w:hAnsi="宋体"/>
                <w:sz w:val="18"/>
                <w:szCs w:val="18"/>
              </w:rPr>
            </w:pPr>
          </w:p>
        </w:tc>
        <w:tc>
          <w:tcPr>
            <w:tcW w:w="400" w:type="pct"/>
            <w:tcBorders>
              <w:top w:val="single" w:color="auto" w:sz="2" w:space="0"/>
              <w:left w:val="nil"/>
              <w:bottom w:val="nil"/>
              <w:right w:val="nil"/>
            </w:tcBorders>
            <w:shd w:val="clear" w:color="auto" w:fill="auto"/>
            <w:vAlign w:val="center"/>
          </w:tcPr>
          <w:p w14:paraId="5A99079A">
            <w:pPr>
              <w:autoSpaceDE w:val="0"/>
              <w:autoSpaceDN w:val="0"/>
              <w:adjustRightInd w:val="0"/>
              <w:jc w:val="center"/>
              <w:rPr>
                <w:rFonts w:ascii="宋体" w:hAnsi="宋体"/>
                <w:sz w:val="18"/>
                <w:szCs w:val="18"/>
              </w:rPr>
            </w:pPr>
          </w:p>
        </w:tc>
        <w:tc>
          <w:tcPr>
            <w:tcW w:w="295" w:type="pct"/>
            <w:tcBorders>
              <w:top w:val="single" w:color="auto" w:sz="2" w:space="0"/>
              <w:left w:val="nil"/>
              <w:bottom w:val="nil"/>
              <w:right w:val="nil"/>
            </w:tcBorders>
            <w:shd w:val="clear" w:color="auto" w:fill="auto"/>
            <w:vAlign w:val="center"/>
          </w:tcPr>
          <w:p w14:paraId="3BC5878C">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tcPr>
          <w:p w14:paraId="23EDCF37">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shd w:val="clear" w:color="auto" w:fill="auto"/>
            <w:vAlign w:val="center"/>
          </w:tcPr>
          <w:p w14:paraId="75334426">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tcPr>
          <w:p w14:paraId="4ACA5778">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tcPr>
          <w:p w14:paraId="4F8A8590">
            <w:pPr>
              <w:autoSpaceDE w:val="0"/>
              <w:autoSpaceDN w:val="0"/>
              <w:adjustRightInd w:val="0"/>
              <w:jc w:val="center"/>
              <w:rPr>
                <w:rFonts w:ascii="宋体" w:hAnsi="宋体"/>
                <w:sz w:val="18"/>
                <w:szCs w:val="18"/>
              </w:rPr>
            </w:pPr>
          </w:p>
        </w:tc>
        <w:tc>
          <w:tcPr>
            <w:tcW w:w="348" w:type="pct"/>
            <w:tcBorders>
              <w:top w:val="single" w:color="auto" w:sz="2" w:space="0"/>
              <w:left w:val="nil"/>
              <w:bottom w:val="nil"/>
              <w:right w:val="nil"/>
            </w:tcBorders>
          </w:tcPr>
          <w:p w14:paraId="1032BF88">
            <w:pPr>
              <w:autoSpaceDE w:val="0"/>
              <w:autoSpaceDN w:val="0"/>
              <w:adjustRightInd w:val="0"/>
              <w:jc w:val="center"/>
              <w:rPr>
                <w:rFonts w:ascii="宋体" w:hAnsi="宋体"/>
                <w:sz w:val="18"/>
                <w:szCs w:val="18"/>
              </w:rPr>
            </w:pPr>
          </w:p>
        </w:tc>
      </w:tr>
      <w:tr w14:paraId="5C4A44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0D457EF4">
            <w:pPr>
              <w:autoSpaceDE w:val="0"/>
              <w:autoSpaceDN w:val="0"/>
              <w:adjustRightInd w:val="0"/>
              <w:ind w:firstLine="540" w:firstLineChars="300"/>
              <w:rPr>
                <w:rFonts w:ascii="宋体" w:hAnsi="宋体"/>
                <w:sz w:val="18"/>
                <w:szCs w:val="18"/>
              </w:rPr>
            </w:pPr>
            <w:r>
              <w:rPr>
                <w:rFonts w:ascii="宋体" w:hAnsi="宋体"/>
                <w:sz w:val="18"/>
                <w:szCs w:val="18"/>
              </w:rPr>
              <w:t>#</w:t>
            </w:r>
            <w:r>
              <w:rPr>
                <w:rFonts w:hint="eastAsia" w:ascii="宋体" w:hAnsi="宋体"/>
                <w:sz w:val="18"/>
                <w:szCs w:val="18"/>
              </w:rPr>
              <w:t>女</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3E240060">
            <w:pPr>
              <w:autoSpaceDE w:val="0"/>
              <w:autoSpaceDN w:val="0"/>
              <w:adjustRightInd w:val="0"/>
              <w:jc w:val="center"/>
              <w:rPr>
                <w:rFonts w:ascii="宋体" w:hAnsi="宋体"/>
                <w:sz w:val="18"/>
                <w:szCs w:val="18"/>
              </w:rPr>
            </w:pPr>
            <w:r>
              <w:rPr>
                <w:rFonts w:ascii="宋体" w:hAnsi="宋体"/>
                <w:sz w:val="18"/>
                <w:szCs w:val="18"/>
              </w:rPr>
              <w:t>02</w:t>
            </w:r>
          </w:p>
        </w:tc>
        <w:tc>
          <w:tcPr>
            <w:tcW w:w="348" w:type="pct"/>
            <w:tcBorders>
              <w:top w:val="nil"/>
              <w:left w:val="single" w:color="auto" w:sz="2" w:space="0"/>
              <w:bottom w:val="nil"/>
              <w:right w:val="nil"/>
            </w:tcBorders>
          </w:tcPr>
          <w:p w14:paraId="062F4363">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E38DEA4">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6C223D4">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0E54539">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169D60F2">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2E9CD119">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10E73DD">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327FBF93">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9E53F85">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AC2B858">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B26D871">
            <w:pPr>
              <w:autoSpaceDE w:val="0"/>
              <w:autoSpaceDN w:val="0"/>
              <w:adjustRightInd w:val="0"/>
              <w:jc w:val="center"/>
              <w:rPr>
                <w:rFonts w:ascii="宋体" w:hAnsi="宋体"/>
                <w:sz w:val="18"/>
                <w:szCs w:val="18"/>
              </w:rPr>
            </w:pPr>
          </w:p>
        </w:tc>
      </w:tr>
      <w:tr w14:paraId="13F019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2820F712">
            <w:pPr>
              <w:autoSpaceDE w:val="0"/>
              <w:autoSpaceDN w:val="0"/>
              <w:adjustRightInd w:val="0"/>
              <w:ind w:firstLine="180" w:firstLineChars="100"/>
              <w:rPr>
                <w:rFonts w:ascii="宋体" w:hAnsi="宋体"/>
                <w:sz w:val="18"/>
                <w:szCs w:val="18"/>
              </w:rPr>
            </w:pPr>
            <w:r>
              <w:rPr>
                <w:rFonts w:hint="eastAsia" w:ascii="宋体" w:hAnsi="宋体"/>
                <w:sz w:val="18"/>
                <w:szCs w:val="18"/>
              </w:rPr>
              <w:t>正高级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13B3334D">
            <w:pPr>
              <w:autoSpaceDE w:val="0"/>
              <w:autoSpaceDN w:val="0"/>
              <w:adjustRightInd w:val="0"/>
              <w:jc w:val="center"/>
              <w:rPr>
                <w:rFonts w:ascii="宋体" w:hAnsi="宋体"/>
                <w:sz w:val="18"/>
                <w:szCs w:val="18"/>
              </w:rPr>
            </w:pPr>
            <w:r>
              <w:rPr>
                <w:rFonts w:ascii="宋体" w:hAnsi="宋体"/>
                <w:sz w:val="18"/>
                <w:szCs w:val="18"/>
              </w:rPr>
              <w:t>03</w:t>
            </w:r>
          </w:p>
        </w:tc>
        <w:tc>
          <w:tcPr>
            <w:tcW w:w="348" w:type="pct"/>
            <w:tcBorders>
              <w:top w:val="nil"/>
              <w:left w:val="single" w:color="auto" w:sz="2" w:space="0"/>
              <w:bottom w:val="nil"/>
              <w:right w:val="nil"/>
            </w:tcBorders>
          </w:tcPr>
          <w:p w14:paraId="5CC3C891">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DF25A5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5807227">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BA82500">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1CA03AE2">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49FFA753">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FC2EFF8">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247CEE9D">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7DAB7B4">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CC656D9">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FFE903B">
            <w:pPr>
              <w:autoSpaceDE w:val="0"/>
              <w:autoSpaceDN w:val="0"/>
              <w:adjustRightInd w:val="0"/>
              <w:jc w:val="center"/>
              <w:rPr>
                <w:rFonts w:ascii="宋体" w:hAnsi="宋体"/>
                <w:sz w:val="18"/>
                <w:szCs w:val="18"/>
              </w:rPr>
            </w:pPr>
          </w:p>
        </w:tc>
      </w:tr>
      <w:tr w14:paraId="23C264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7D13E211">
            <w:pPr>
              <w:autoSpaceDE w:val="0"/>
              <w:autoSpaceDN w:val="0"/>
              <w:adjustRightInd w:val="0"/>
              <w:ind w:firstLine="360" w:firstLineChars="200"/>
              <w:rPr>
                <w:rFonts w:ascii="宋体" w:hAnsi="宋体"/>
                <w:sz w:val="18"/>
                <w:szCs w:val="18"/>
              </w:rPr>
            </w:pPr>
            <w:r>
              <w:rPr>
                <w:rFonts w:ascii="宋体" w:hAnsi="宋体"/>
                <w:sz w:val="18"/>
                <w:szCs w:val="18"/>
              </w:rPr>
              <w:t>#</w:t>
            </w:r>
            <w:r>
              <w:rPr>
                <w:rFonts w:hint="eastAsia" w:ascii="宋体" w:hAnsi="宋体"/>
                <w:sz w:val="18"/>
                <w:szCs w:val="18"/>
              </w:rPr>
              <w:t>为本科生上课</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7ED4A94C">
            <w:pPr>
              <w:autoSpaceDE w:val="0"/>
              <w:autoSpaceDN w:val="0"/>
              <w:adjustRightInd w:val="0"/>
              <w:jc w:val="center"/>
              <w:rPr>
                <w:rFonts w:ascii="宋体" w:hAnsi="宋体"/>
                <w:sz w:val="18"/>
                <w:szCs w:val="18"/>
              </w:rPr>
            </w:pPr>
            <w:r>
              <w:rPr>
                <w:rFonts w:ascii="宋体" w:hAnsi="宋体"/>
                <w:sz w:val="18"/>
                <w:szCs w:val="18"/>
              </w:rPr>
              <w:t>04</w:t>
            </w:r>
          </w:p>
        </w:tc>
        <w:tc>
          <w:tcPr>
            <w:tcW w:w="348" w:type="pct"/>
            <w:tcBorders>
              <w:top w:val="nil"/>
              <w:left w:val="single" w:color="auto" w:sz="2" w:space="0"/>
              <w:bottom w:val="nil"/>
              <w:right w:val="nil"/>
            </w:tcBorders>
          </w:tcPr>
          <w:p w14:paraId="3F6FC404">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DBFAD9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D732F0D">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6E10493">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4179692C">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69C49ACB">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6734779">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7F89ABBE">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F8EA077">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DAEEC9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AB74442">
            <w:pPr>
              <w:autoSpaceDE w:val="0"/>
              <w:autoSpaceDN w:val="0"/>
              <w:adjustRightInd w:val="0"/>
              <w:jc w:val="center"/>
              <w:rPr>
                <w:rFonts w:ascii="宋体" w:hAnsi="宋体"/>
                <w:sz w:val="18"/>
                <w:szCs w:val="18"/>
              </w:rPr>
            </w:pPr>
          </w:p>
        </w:tc>
      </w:tr>
      <w:tr w14:paraId="4B15A2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73A6C6D7">
            <w:pPr>
              <w:autoSpaceDE w:val="0"/>
              <w:autoSpaceDN w:val="0"/>
              <w:adjustRightInd w:val="0"/>
              <w:ind w:firstLine="180" w:firstLineChars="100"/>
              <w:rPr>
                <w:rFonts w:ascii="宋体" w:hAnsi="宋体"/>
                <w:sz w:val="18"/>
                <w:szCs w:val="18"/>
              </w:rPr>
            </w:pPr>
            <w:r>
              <w:rPr>
                <w:rFonts w:hint="eastAsia" w:ascii="宋体" w:hAnsi="宋体"/>
                <w:sz w:val="18"/>
                <w:szCs w:val="18"/>
              </w:rPr>
              <w:t>副高级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602711C7">
            <w:pPr>
              <w:autoSpaceDE w:val="0"/>
              <w:autoSpaceDN w:val="0"/>
              <w:adjustRightInd w:val="0"/>
              <w:jc w:val="center"/>
              <w:rPr>
                <w:rFonts w:ascii="宋体" w:hAnsi="宋体"/>
                <w:sz w:val="18"/>
                <w:szCs w:val="18"/>
              </w:rPr>
            </w:pPr>
            <w:r>
              <w:rPr>
                <w:rFonts w:ascii="宋体" w:hAnsi="宋体"/>
                <w:sz w:val="18"/>
                <w:szCs w:val="18"/>
              </w:rPr>
              <w:t>05</w:t>
            </w:r>
          </w:p>
        </w:tc>
        <w:tc>
          <w:tcPr>
            <w:tcW w:w="348" w:type="pct"/>
            <w:tcBorders>
              <w:top w:val="nil"/>
              <w:left w:val="single" w:color="auto" w:sz="2" w:space="0"/>
              <w:bottom w:val="nil"/>
              <w:right w:val="nil"/>
            </w:tcBorders>
          </w:tcPr>
          <w:p w14:paraId="55E1D9E1">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4707DBB">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A944579">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53A2B4B">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439BAB4C">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46074E49">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15331E5">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0FADDCD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BFDAB87">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DAA0CD8">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FBB9A27">
            <w:pPr>
              <w:autoSpaceDE w:val="0"/>
              <w:autoSpaceDN w:val="0"/>
              <w:adjustRightInd w:val="0"/>
              <w:jc w:val="center"/>
              <w:rPr>
                <w:rFonts w:ascii="宋体" w:hAnsi="宋体"/>
                <w:sz w:val="18"/>
                <w:szCs w:val="18"/>
              </w:rPr>
            </w:pPr>
          </w:p>
        </w:tc>
      </w:tr>
      <w:tr w14:paraId="77522D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1802753F">
            <w:pPr>
              <w:autoSpaceDE w:val="0"/>
              <w:autoSpaceDN w:val="0"/>
              <w:adjustRightInd w:val="0"/>
              <w:ind w:firstLine="360" w:firstLineChars="200"/>
              <w:rPr>
                <w:rFonts w:ascii="宋体" w:hAnsi="宋体"/>
                <w:sz w:val="18"/>
                <w:szCs w:val="18"/>
              </w:rPr>
            </w:pPr>
            <w:r>
              <w:rPr>
                <w:rFonts w:ascii="宋体" w:hAnsi="宋体"/>
                <w:sz w:val="18"/>
                <w:szCs w:val="18"/>
              </w:rPr>
              <w:t>#</w:t>
            </w:r>
            <w:r>
              <w:rPr>
                <w:rFonts w:hint="eastAsia" w:ascii="宋体" w:hAnsi="宋体"/>
                <w:sz w:val="18"/>
                <w:szCs w:val="18"/>
              </w:rPr>
              <w:t>为本科生上课</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3158B2DA">
            <w:pPr>
              <w:autoSpaceDE w:val="0"/>
              <w:autoSpaceDN w:val="0"/>
              <w:adjustRightInd w:val="0"/>
              <w:jc w:val="center"/>
              <w:rPr>
                <w:rFonts w:ascii="宋体" w:hAnsi="宋体"/>
                <w:sz w:val="18"/>
                <w:szCs w:val="18"/>
              </w:rPr>
            </w:pPr>
            <w:r>
              <w:rPr>
                <w:rFonts w:ascii="宋体" w:hAnsi="宋体"/>
                <w:sz w:val="18"/>
                <w:szCs w:val="18"/>
              </w:rPr>
              <w:t>06</w:t>
            </w:r>
          </w:p>
        </w:tc>
        <w:tc>
          <w:tcPr>
            <w:tcW w:w="348" w:type="pct"/>
            <w:tcBorders>
              <w:top w:val="nil"/>
              <w:left w:val="single" w:color="auto" w:sz="2" w:space="0"/>
              <w:bottom w:val="nil"/>
              <w:right w:val="nil"/>
            </w:tcBorders>
          </w:tcPr>
          <w:p w14:paraId="32D21B2E">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1698037">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76882EB">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F73290B">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0FFA6344">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13BEDA22">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BC30732">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23F7CF8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4E110A8">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948FA15">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FAEFDF9">
            <w:pPr>
              <w:autoSpaceDE w:val="0"/>
              <w:autoSpaceDN w:val="0"/>
              <w:adjustRightInd w:val="0"/>
              <w:jc w:val="center"/>
              <w:rPr>
                <w:rFonts w:ascii="宋体" w:hAnsi="宋体"/>
                <w:sz w:val="18"/>
                <w:szCs w:val="18"/>
              </w:rPr>
            </w:pPr>
          </w:p>
        </w:tc>
      </w:tr>
      <w:tr w14:paraId="2AC9B4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26A92F18">
            <w:pPr>
              <w:autoSpaceDE w:val="0"/>
              <w:autoSpaceDN w:val="0"/>
              <w:adjustRightInd w:val="0"/>
              <w:ind w:firstLine="180" w:firstLineChars="100"/>
              <w:rPr>
                <w:rFonts w:ascii="宋体" w:hAnsi="宋体"/>
                <w:sz w:val="18"/>
                <w:szCs w:val="18"/>
              </w:rPr>
            </w:pPr>
            <w:r>
              <w:rPr>
                <w:rFonts w:hint="eastAsia" w:ascii="宋体" w:hAnsi="宋体"/>
                <w:sz w:val="18"/>
                <w:szCs w:val="18"/>
              </w:rPr>
              <w:t>中级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43807539">
            <w:pPr>
              <w:autoSpaceDE w:val="0"/>
              <w:autoSpaceDN w:val="0"/>
              <w:adjustRightInd w:val="0"/>
              <w:jc w:val="center"/>
              <w:rPr>
                <w:rFonts w:ascii="宋体" w:hAnsi="宋体"/>
                <w:sz w:val="18"/>
                <w:szCs w:val="18"/>
              </w:rPr>
            </w:pPr>
            <w:r>
              <w:rPr>
                <w:rFonts w:ascii="宋体" w:hAnsi="宋体"/>
                <w:sz w:val="18"/>
                <w:szCs w:val="18"/>
              </w:rPr>
              <w:t>07</w:t>
            </w:r>
          </w:p>
        </w:tc>
        <w:tc>
          <w:tcPr>
            <w:tcW w:w="348" w:type="pct"/>
            <w:tcBorders>
              <w:top w:val="nil"/>
              <w:left w:val="single" w:color="auto" w:sz="2" w:space="0"/>
              <w:bottom w:val="nil"/>
              <w:right w:val="nil"/>
            </w:tcBorders>
          </w:tcPr>
          <w:p w14:paraId="321DECD1">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112D0FD">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9E84332">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E667B01">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2C89A4CA">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3783A18A">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FD901E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532ABB6E">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96553DD">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F4F0427">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55F0EDC">
            <w:pPr>
              <w:autoSpaceDE w:val="0"/>
              <w:autoSpaceDN w:val="0"/>
              <w:adjustRightInd w:val="0"/>
              <w:jc w:val="center"/>
              <w:rPr>
                <w:rFonts w:ascii="宋体" w:hAnsi="宋体"/>
                <w:sz w:val="18"/>
                <w:szCs w:val="18"/>
              </w:rPr>
            </w:pPr>
          </w:p>
        </w:tc>
      </w:tr>
      <w:tr w14:paraId="7E3544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17190E3B">
            <w:pPr>
              <w:autoSpaceDE w:val="0"/>
              <w:autoSpaceDN w:val="0"/>
              <w:adjustRightInd w:val="0"/>
              <w:ind w:firstLine="180" w:firstLineChars="100"/>
              <w:rPr>
                <w:rFonts w:ascii="宋体" w:hAnsi="宋体"/>
                <w:sz w:val="18"/>
                <w:szCs w:val="18"/>
              </w:rPr>
            </w:pPr>
            <w:r>
              <w:rPr>
                <w:rFonts w:hint="eastAsia" w:ascii="宋体" w:hAnsi="宋体"/>
                <w:sz w:val="18"/>
                <w:szCs w:val="18"/>
              </w:rPr>
              <w:t>初级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3743BAFC">
            <w:pPr>
              <w:autoSpaceDE w:val="0"/>
              <w:autoSpaceDN w:val="0"/>
              <w:adjustRightInd w:val="0"/>
              <w:jc w:val="center"/>
              <w:rPr>
                <w:rFonts w:ascii="宋体" w:hAnsi="宋体"/>
                <w:sz w:val="18"/>
                <w:szCs w:val="18"/>
              </w:rPr>
            </w:pPr>
            <w:r>
              <w:rPr>
                <w:rFonts w:ascii="宋体" w:hAnsi="宋体"/>
                <w:sz w:val="18"/>
                <w:szCs w:val="18"/>
              </w:rPr>
              <w:t>08</w:t>
            </w:r>
          </w:p>
        </w:tc>
        <w:tc>
          <w:tcPr>
            <w:tcW w:w="348" w:type="pct"/>
            <w:tcBorders>
              <w:top w:val="nil"/>
              <w:left w:val="single" w:color="auto" w:sz="2" w:space="0"/>
              <w:bottom w:val="nil"/>
              <w:right w:val="nil"/>
            </w:tcBorders>
          </w:tcPr>
          <w:p w14:paraId="3C692F50">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A48DAC5">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7FD6EB7">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08D3054">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2383FC28">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196D44C1">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FF358C3">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05A0F09C">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A3B33E4">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C42738B">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C575A70">
            <w:pPr>
              <w:autoSpaceDE w:val="0"/>
              <w:autoSpaceDN w:val="0"/>
              <w:adjustRightInd w:val="0"/>
              <w:jc w:val="center"/>
              <w:rPr>
                <w:rFonts w:ascii="宋体" w:hAnsi="宋体"/>
                <w:sz w:val="18"/>
                <w:szCs w:val="18"/>
              </w:rPr>
            </w:pPr>
          </w:p>
        </w:tc>
      </w:tr>
      <w:tr w14:paraId="6FB66F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8" w:space="0"/>
              <w:right w:val="single" w:color="auto" w:sz="2" w:space="0"/>
            </w:tcBorders>
            <w:shd w:val="clear" w:color="auto" w:fill="auto"/>
            <w:vAlign w:val="center"/>
          </w:tcPr>
          <w:p w14:paraId="5C8BACA6">
            <w:pPr>
              <w:autoSpaceDE w:val="0"/>
              <w:autoSpaceDN w:val="0"/>
              <w:adjustRightInd w:val="0"/>
              <w:ind w:firstLine="180" w:firstLineChars="100"/>
              <w:rPr>
                <w:rFonts w:ascii="宋体" w:hAnsi="宋体"/>
                <w:sz w:val="18"/>
                <w:szCs w:val="18"/>
              </w:rPr>
            </w:pPr>
            <w:r>
              <w:rPr>
                <w:rFonts w:hint="eastAsia" w:ascii="宋体" w:hAnsi="宋体"/>
                <w:sz w:val="18"/>
                <w:szCs w:val="18"/>
              </w:rPr>
              <w:t>未定职级</w:t>
            </w:r>
          </w:p>
        </w:tc>
        <w:tc>
          <w:tcPr>
            <w:tcW w:w="206" w:type="pct"/>
            <w:tcBorders>
              <w:top w:val="single" w:color="auto" w:sz="2" w:space="0"/>
              <w:left w:val="single" w:color="auto" w:sz="2" w:space="0"/>
              <w:bottom w:val="single" w:color="auto" w:sz="8" w:space="0"/>
              <w:right w:val="single" w:color="auto" w:sz="2" w:space="0"/>
            </w:tcBorders>
            <w:shd w:val="clear" w:color="auto" w:fill="auto"/>
            <w:vAlign w:val="center"/>
          </w:tcPr>
          <w:p w14:paraId="756B3DA2">
            <w:pPr>
              <w:autoSpaceDE w:val="0"/>
              <w:autoSpaceDN w:val="0"/>
              <w:adjustRightInd w:val="0"/>
              <w:jc w:val="center"/>
              <w:rPr>
                <w:rFonts w:ascii="宋体" w:hAnsi="宋体"/>
                <w:sz w:val="18"/>
                <w:szCs w:val="18"/>
              </w:rPr>
            </w:pPr>
            <w:r>
              <w:rPr>
                <w:rFonts w:ascii="宋体" w:hAnsi="宋体"/>
                <w:sz w:val="18"/>
                <w:szCs w:val="18"/>
              </w:rPr>
              <w:t>09</w:t>
            </w:r>
          </w:p>
        </w:tc>
        <w:tc>
          <w:tcPr>
            <w:tcW w:w="348" w:type="pct"/>
            <w:tcBorders>
              <w:top w:val="nil"/>
              <w:left w:val="single" w:color="auto" w:sz="2" w:space="0"/>
              <w:bottom w:val="single" w:color="auto" w:sz="8" w:space="0"/>
              <w:right w:val="nil"/>
            </w:tcBorders>
          </w:tcPr>
          <w:p w14:paraId="2E286E2F">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tcPr>
          <w:p w14:paraId="6017BE24">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tcPr>
          <w:p w14:paraId="09E64658">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tcPr>
          <w:p w14:paraId="62255A95">
            <w:pPr>
              <w:autoSpaceDE w:val="0"/>
              <w:autoSpaceDN w:val="0"/>
              <w:adjustRightInd w:val="0"/>
              <w:jc w:val="center"/>
              <w:rPr>
                <w:rFonts w:ascii="宋体" w:hAnsi="宋体"/>
                <w:sz w:val="18"/>
                <w:szCs w:val="18"/>
              </w:rPr>
            </w:pPr>
          </w:p>
        </w:tc>
        <w:tc>
          <w:tcPr>
            <w:tcW w:w="400" w:type="pct"/>
            <w:tcBorders>
              <w:top w:val="nil"/>
              <w:left w:val="nil"/>
              <w:bottom w:val="single" w:color="auto" w:sz="8" w:space="0"/>
              <w:right w:val="nil"/>
            </w:tcBorders>
            <w:shd w:val="clear" w:color="auto" w:fill="auto"/>
            <w:vAlign w:val="center"/>
          </w:tcPr>
          <w:p w14:paraId="4E11044F">
            <w:pPr>
              <w:autoSpaceDE w:val="0"/>
              <w:autoSpaceDN w:val="0"/>
              <w:adjustRightInd w:val="0"/>
              <w:jc w:val="center"/>
              <w:rPr>
                <w:rFonts w:ascii="宋体" w:hAnsi="宋体"/>
                <w:sz w:val="18"/>
                <w:szCs w:val="18"/>
              </w:rPr>
            </w:pPr>
          </w:p>
        </w:tc>
        <w:tc>
          <w:tcPr>
            <w:tcW w:w="295" w:type="pct"/>
            <w:tcBorders>
              <w:top w:val="nil"/>
              <w:left w:val="nil"/>
              <w:bottom w:val="single" w:color="auto" w:sz="8" w:space="0"/>
              <w:right w:val="nil"/>
            </w:tcBorders>
            <w:shd w:val="clear" w:color="auto" w:fill="auto"/>
            <w:vAlign w:val="center"/>
          </w:tcPr>
          <w:p w14:paraId="7DDF200A">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tcPr>
          <w:p w14:paraId="73DD1B90">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shd w:val="clear" w:color="auto" w:fill="auto"/>
            <w:vAlign w:val="center"/>
          </w:tcPr>
          <w:p w14:paraId="04774DF0">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tcPr>
          <w:p w14:paraId="6FF5B5F1">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tcPr>
          <w:p w14:paraId="4051E2E0">
            <w:pPr>
              <w:autoSpaceDE w:val="0"/>
              <w:autoSpaceDN w:val="0"/>
              <w:adjustRightInd w:val="0"/>
              <w:jc w:val="center"/>
              <w:rPr>
                <w:rFonts w:ascii="宋体" w:hAnsi="宋体"/>
                <w:sz w:val="18"/>
                <w:szCs w:val="18"/>
              </w:rPr>
            </w:pPr>
          </w:p>
        </w:tc>
        <w:tc>
          <w:tcPr>
            <w:tcW w:w="348" w:type="pct"/>
            <w:tcBorders>
              <w:top w:val="nil"/>
              <w:left w:val="nil"/>
              <w:bottom w:val="single" w:color="auto" w:sz="8" w:space="0"/>
              <w:right w:val="nil"/>
            </w:tcBorders>
          </w:tcPr>
          <w:p w14:paraId="20797CD3">
            <w:pPr>
              <w:autoSpaceDE w:val="0"/>
              <w:autoSpaceDN w:val="0"/>
              <w:adjustRightInd w:val="0"/>
              <w:jc w:val="center"/>
              <w:rPr>
                <w:rFonts w:ascii="宋体" w:hAnsi="宋体"/>
                <w:sz w:val="18"/>
                <w:szCs w:val="18"/>
              </w:rPr>
            </w:pPr>
          </w:p>
        </w:tc>
      </w:tr>
    </w:tbl>
    <w:p w14:paraId="44D26C4E">
      <w:pPr>
        <w:spacing w:line="240" w:lineRule="exact"/>
        <w:ind w:right="-800" w:rightChars="-381"/>
        <w:rPr>
          <w:rFonts w:ascii="宋体" w:hAnsi="宋体"/>
          <w:sz w:val="18"/>
          <w:szCs w:val="18"/>
        </w:rPr>
      </w:pPr>
      <w:r>
        <w:rPr>
          <w:rFonts w:hint="eastAsia" w:ascii="宋体" w:hAnsi="宋体"/>
          <w:sz w:val="18"/>
          <w:szCs w:val="18"/>
        </w:rPr>
        <w:t>续表</w:t>
      </w:r>
    </w:p>
    <w:tbl>
      <w:tblPr>
        <w:tblStyle w:val="15"/>
        <w:tblW w:w="5251"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1116"/>
        <w:gridCol w:w="1116"/>
        <w:gridCol w:w="1116"/>
        <w:gridCol w:w="1116"/>
        <w:gridCol w:w="1116"/>
        <w:gridCol w:w="1117"/>
        <w:gridCol w:w="1117"/>
        <w:gridCol w:w="1117"/>
      </w:tblGrid>
      <w:tr w14:paraId="2C8A9A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625" w:type="pct"/>
            <w:vMerge w:val="restart"/>
            <w:tcBorders>
              <w:top w:val="single" w:color="auto" w:sz="8" w:space="0"/>
              <w:right w:val="nil"/>
            </w:tcBorders>
            <w:vAlign w:val="center"/>
          </w:tcPr>
          <w:p w14:paraId="5791B70A">
            <w:pPr>
              <w:autoSpaceDE w:val="0"/>
              <w:autoSpaceDN w:val="0"/>
              <w:adjustRightInd w:val="0"/>
              <w:jc w:val="center"/>
              <w:rPr>
                <w:rFonts w:ascii="宋体" w:hAnsi="宋体"/>
                <w:sz w:val="18"/>
                <w:szCs w:val="18"/>
              </w:rPr>
            </w:pPr>
            <w:r>
              <w:rPr>
                <w:rFonts w:hint="eastAsia" w:ascii="宋体" w:hAnsi="宋体"/>
                <w:sz w:val="18"/>
                <w:szCs w:val="18"/>
              </w:rPr>
              <w:t>本学年外籍教师</w:t>
            </w:r>
          </w:p>
        </w:tc>
        <w:tc>
          <w:tcPr>
            <w:tcW w:w="625" w:type="pct"/>
            <w:tcBorders>
              <w:top w:val="single" w:color="auto" w:sz="8" w:space="0"/>
              <w:left w:val="nil"/>
              <w:bottom w:val="single" w:color="auto" w:sz="4" w:space="0"/>
              <w:right w:val="nil"/>
            </w:tcBorders>
          </w:tcPr>
          <w:p w14:paraId="0C27D826">
            <w:pPr>
              <w:autoSpaceDE w:val="0"/>
              <w:autoSpaceDN w:val="0"/>
              <w:adjustRightInd w:val="0"/>
              <w:jc w:val="center"/>
              <w:rPr>
                <w:rFonts w:ascii="宋体" w:hAnsi="宋体"/>
                <w:sz w:val="18"/>
                <w:szCs w:val="18"/>
              </w:rPr>
            </w:pPr>
          </w:p>
        </w:tc>
        <w:tc>
          <w:tcPr>
            <w:tcW w:w="625" w:type="pct"/>
            <w:tcBorders>
              <w:top w:val="single" w:color="auto" w:sz="8" w:space="0"/>
              <w:left w:val="nil"/>
              <w:bottom w:val="single" w:color="auto" w:sz="4" w:space="0"/>
            </w:tcBorders>
          </w:tcPr>
          <w:p w14:paraId="6F9BD14A">
            <w:pPr>
              <w:autoSpaceDE w:val="0"/>
              <w:autoSpaceDN w:val="0"/>
              <w:adjustRightInd w:val="0"/>
              <w:jc w:val="center"/>
              <w:rPr>
                <w:rFonts w:ascii="宋体" w:hAnsi="宋体"/>
                <w:sz w:val="18"/>
                <w:szCs w:val="18"/>
              </w:rPr>
            </w:pPr>
          </w:p>
        </w:tc>
        <w:tc>
          <w:tcPr>
            <w:tcW w:w="625" w:type="pct"/>
            <w:vMerge w:val="restart"/>
            <w:tcBorders>
              <w:top w:val="single" w:color="auto" w:sz="8" w:space="0"/>
              <w:right w:val="nil"/>
            </w:tcBorders>
            <w:shd w:val="clear" w:color="auto" w:fill="auto"/>
            <w:vAlign w:val="center"/>
          </w:tcPr>
          <w:p w14:paraId="47B8F985">
            <w:pPr>
              <w:autoSpaceDE w:val="0"/>
              <w:autoSpaceDN w:val="0"/>
              <w:adjustRightInd w:val="0"/>
              <w:jc w:val="center"/>
              <w:rPr>
                <w:rFonts w:ascii="宋体" w:hAnsi="宋体"/>
                <w:sz w:val="18"/>
                <w:szCs w:val="18"/>
              </w:rPr>
            </w:pPr>
            <w:r>
              <w:rPr>
                <w:rFonts w:hint="eastAsia" w:ascii="宋体" w:hAnsi="宋体"/>
                <w:sz w:val="18"/>
                <w:szCs w:val="18"/>
              </w:rPr>
              <w:t>本学年不授课专任教师</w:t>
            </w:r>
          </w:p>
        </w:tc>
        <w:tc>
          <w:tcPr>
            <w:tcW w:w="625" w:type="pct"/>
            <w:tcBorders>
              <w:top w:val="single" w:color="auto" w:sz="8" w:space="0"/>
              <w:left w:val="nil"/>
              <w:bottom w:val="single" w:color="auto" w:sz="4" w:space="0"/>
              <w:right w:val="nil"/>
            </w:tcBorders>
            <w:shd w:val="clear" w:color="auto" w:fill="auto"/>
            <w:vAlign w:val="center"/>
          </w:tcPr>
          <w:p w14:paraId="1E49440D">
            <w:pPr>
              <w:autoSpaceDE w:val="0"/>
              <w:autoSpaceDN w:val="0"/>
              <w:adjustRightInd w:val="0"/>
              <w:jc w:val="center"/>
              <w:rPr>
                <w:rFonts w:ascii="宋体" w:hAnsi="宋体"/>
                <w:sz w:val="18"/>
                <w:szCs w:val="18"/>
              </w:rPr>
            </w:pPr>
          </w:p>
        </w:tc>
        <w:tc>
          <w:tcPr>
            <w:tcW w:w="625" w:type="pct"/>
            <w:tcBorders>
              <w:top w:val="single" w:color="auto" w:sz="8" w:space="0"/>
              <w:left w:val="nil"/>
              <w:bottom w:val="single" w:color="auto" w:sz="4" w:space="0"/>
              <w:right w:val="nil"/>
            </w:tcBorders>
          </w:tcPr>
          <w:p w14:paraId="7BC46D4D">
            <w:pPr>
              <w:autoSpaceDE w:val="0"/>
              <w:autoSpaceDN w:val="0"/>
              <w:adjustRightInd w:val="0"/>
              <w:jc w:val="center"/>
              <w:rPr>
                <w:rFonts w:ascii="宋体" w:hAnsi="宋体"/>
                <w:sz w:val="18"/>
                <w:szCs w:val="18"/>
              </w:rPr>
            </w:pPr>
          </w:p>
        </w:tc>
        <w:tc>
          <w:tcPr>
            <w:tcW w:w="625" w:type="pct"/>
            <w:tcBorders>
              <w:top w:val="single" w:color="auto" w:sz="8" w:space="0"/>
              <w:left w:val="nil"/>
              <w:bottom w:val="single" w:color="auto" w:sz="4" w:space="0"/>
              <w:right w:val="nil"/>
            </w:tcBorders>
            <w:shd w:val="clear" w:color="auto" w:fill="auto"/>
            <w:vAlign w:val="center"/>
          </w:tcPr>
          <w:p w14:paraId="39A22739">
            <w:pPr>
              <w:autoSpaceDE w:val="0"/>
              <w:autoSpaceDN w:val="0"/>
              <w:adjustRightInd w:val="0"/>
              <w:jc w:val="center"/>
              <w:rPr>
                <w:rFonts w:ascii="宋体" w:hAnsi="宋体"/>
                <w:sz w:val="18"/>
                <w:szCs w:val="18"/>
              </w:rPr>
            </w:pPr>
          </w:p>
        </w:tc>
        <w:tc>
          <w:tcPr>
            <w:tcW w:w="625" w:type="pct"/>
            <w:tcBorders>
              <w:top w:val="single" w:color="auto" w:sz="8" w:space="0"/>
              <w:left w:val="nil"/>
              <w:bottom w:val="single" w:color="auto" w:sz="4" w:space="0"/>
            </w:tcBorders>
            <w:shd w:val="clear" w:color="auto" w:fill="auto"/>
            <w:vAlign w:val="center"/>
          </w:tcPr>
          <w:p w14:paraId="1CC7801D">
            <w:pPr>
              <w:autoSpaceDE w:val="0"/>
              <w:autoSpaceDN w:val="0"/>
              <w:adjustRightInd w:val="0"/>
              <w:jc w:val="center"/>
              <w:rPr>
                <w:rFonts w:ascii="宋体" w:hAnsi="宋体"/>
                <w:sz w:val="18"/>
                <w:szCs w:val="18"/>
              </w:rPr>
            </w:pPr>
          </w:p>
        </w:tc>
      </w:tr>
      <w:tr w14:paraId="5B8D6F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670" w:hRule="atLeast"/>
        </w:trPr>
        <w:tc>
          <w:tcPr>
            <w:tcW w:w="625" w:type="pct"/>
            <w:vMerge w:val="continue"/>
            <w:tcBorders>
              <w:bottom w:val="single" w:color="auto" w:sz="4" w:space="0"/>
            </w:tcBorders>
          </w:tcPr>
          <w:p w14:paraId="5C496851">
            <w:pPr>
              <w:autoSpaceDE w:val="0"/>
              <w:autoSpaceDN w:val="0"/>
              <w:adjustRightInd w:val="0"/>
              <w:jc w:val="center"/>
              <w:rPr>
                <w:rFonts w:ascii="宋体" w:hAnsi="宋体"/>
                <w:sz w:val="18"/>
                <w:szCs w:val="18"/>
              </w:rPr>
            </w:pPr>
          </w:p>
        </w:tc>
        <w:tc>
          <w:tcPr>
            <w:tcW w:w="625" w:type="pct"/>
            <w:tcBorders>
              <w:top w:val="single" w:color="auto" w:sz="4" w:space="0"/>
              <w:bottom w:val="single" w:color="auto" w:sz="4" w:space="0"/>
            </w:tcBorders>
            <w:vAlign w:val="center"/>
          </w:tcPr>
          <w:p w14:paraId="0733DF92">
            <w:pPr>
              <w:autoSpaceDE w:val="0"/>
              <w:autoSpaceDN w:val="0"/>
              <w:adjustRightInd w:val="0"/>
              <w:jc w:val="center"/>
              <w:rPr>
                <w:rFonts w:ascii="宋体" w:hAnsi="宋体"/>
                <w:sz w:val="18"/>
                <w:szCs w:val="18"/>
              </w:rPr>
            </w:pPr>
            <w:r>
              <w:rPr>
                <w:rFonts w:hint="eastAsia" w:ascii="宋体" w:hAnsi="宋体"/>
                <w:sz w:val="18"/>
                <w:szCs w:val="18"/>
              </w:rPr>
              <w:t>公共基础课</w:t>
            </w:r>
          </w:p>
        </w:tc>
        <w:tc>
          <w:tcPr>
            <w:tcW w:w="625" w:type="pct"/>
            <w:tcBorders>
              <w:top w:val="single" w:color="auto" w:sz="4" w:space="0"/>
              <w:bottom w:val="single" w:color="auto" w:sz="4" w:space="0"/>
            </w:tcBorders>
            <w:vAlign w:val="center"/>
          </w:tcPr>
          <w:p w14:paraId="6C1485FB">
            <w:pPr>
              <w:autoSpaceDE w:val="0"/>
              <w:autoSpaceDN w:val="0"/>
              <w:adjustRightInd w:val="0"/>
              <w:jc w:val="center"/>
              <w:rPr>
                <w:rFonts w:ascii="宋体" w:hAnsi="宋体"/>
                <w:sz w:val="18"/>
                <w:szCs w:val="18"/>
              </w:rPr>
            </w:pPr>
            <w:r>
              <w:rPr>
                <w:rFonts w:hint="eastAsia" w:ascii="宋体" w:hAnsi="宋体"/>
                <w:sz w:val="18"/>
                <w:szCs w:val="18"/>
              </w:rPr>
              <w:t>专业课程</w:t>
            </w:r>
          </w:p>
        </w:tc>
        <w:tc>
          <w:tcPr>
            <w:tcW w:w="625" w:type="pct"/>
            <w:vMerge w:val="continue"/>
            <w:tcBorders>
              <w:bottom w:val="single" w:color="auto" w:sz="4" w:space="0"/>
            </w:tcBorders>
            <w:shd w:val="clear" w:color="auto" w:fill="auto"/>
            <w:vAlign w:val="center"/>
          </w:tcPr>
          <w:p w14:paraId="6A64D2E3">
            <w:pPr>
              <w:autoSpaceDE w:val="0"/>
              <w:autoSpaceDN w:val="0"/>
              <w:adjustRightInd w:val="0"/>
              <w:jc w:val="center"/>
              <w:rPr>
                <w:rFonts w:ascii="宋体" w:hAnsi="宋体"/>
                <w:sz w:val="18"/>
                <w:szCs w:val="18"/>
              </w:rPr>
            </w:pPr>
          </w:p>
        </w:tc>
        <w:tc>
          <w:tcPr>
            <w:tcW w:w="625" w:type="pct"/>
            <w:tcBorders>
              <w:top w:val="single" w:color="auto" w:sz="4" w:space="0"/>
              <w:bottom w:val="single" w:color="auto" w:sz="4" w:space="0"/>
            </w:tcBorders>
            <w:shd w:val="clear" w:color="auto" w:fill="auto"/>
            <w:vAlign w:val="center"/>
          </w:tcPr>
          <w:p w14:paraId="38FB2D1A">
            <w:pPr>
              <w:autoSpaceDE w:val="0"/>
              <w:autoSpaceDN w:val="0"/>
              <w:adjustRightInd w:val="0"/>
              <w:jc w:val="center"/>
              <w:rPr>
                <w:rFonts w:ascii="宋体" w:hAnsi="宋体"/>
                <w:sz w:val="18"/>
                <w:szCs w:val="18"/>
              </w:rPr>
            </w:pPr>
            <w:r>
              <w:rPr>
                <w:rFonts w:hint="eastAsia" w:ascii="宋体" w:hAnsi="宋体"/>
                <w:sz w:val="18"/>
                <w:szCs w:val="18"/>
              </w:rPr>
              <w:t>进修</w:t>
            </w:r>
          </w:p>
        </w:tc>
        <w:tc>
          <w:tcPr>
            <w:tcW w:w="625" w:type="pct"/>
            <w:tcBorders>
              <w:top w:val="single" w:color="auto" w:sz="4" w:space="0"/>
              <w:bottom w:val="single" w:color="auto" w:sz="4" w:space="0"/>
            </w:tcBorders>
            <w:vAlign w:val="center"/>
          </w:tcPr>
          <w:p w14:paraId="16FE01BC">
            <w:pPr>
              <w:autoSpaceDE w:val="0"/>
              <w:autoSpaceDN w:val="0"/>
              <w:adjustRightInd w:val="0"/>
              <w:jc w:val="center"/>
              <w:rPr>
                <w:rFonts w:ascii="宋体" w:hAnsi="宋体"/>
                <w:sz w:val="18"/>
                <w:szCs w:val="18"/>
              </w:rPr>
            </w:pPr>
            <w:r>
              <w:rPr>
                <w:rFonts w:hint="eastAsia" w:ascii="宋体" w:hAnsi="宋体"/>
                <w:sz w:val="18"/>
                <w:szCs w:val="18"/>
              </w:rPr>
              <w:t>科研</w:t>
            </w:r>
          </w:p>
        </w:tc>
        <w:tc>
          <w:tcPr>
            <w:tcW w:w="625" w:type="pct"/>
            <w:tcBorders>
              <w:top w:val="single" w:color="auto" w:sz="4" w:space="0"/>
              <w:bottom w:val="single" w:color="auto" w:sz="4" w:space="0"/>
            </w:tcBorders>
            <w:shd w:val="clear" w:color="auto" w:fill="auto"/>
            <w:vAlign w:val="center"/>
          </w:tcPr>
          <w:p w14:paraId="2995411F">
            <w:pPr>
              <w:autoSpaceDE w:val="0"/>
              <w:autoSpaceDN w:val="0"/>
              <w:adjustRightInd w:val="0"/>
              <w:jc w:val="center"/>
              <w:rPr>
                <w:rFonts w:ascii="宋体" w:hAnsi="宋体"/>
                <w:sz w:val="18"/>
                <w:szCs w:val="18"/>
              </w:rPr>
            </w:pPr>
            <w:r>
              <w:rPr>
                <w:rFonts w:hint="eastAsia" w:ascii="宋体" w:hAnsi="宋体"/>
                <w:sz w:val="18"/>
                <w:szCs w:val="18"/>
              </w:rPr>
              <w:t>病休</w:t>
            </w:r>
          </w:p>
        </w:tc>
        <w:tc>
          <w:tcPr>
            <w:tcW w:w="625" w:type="pct"/>
            <w:tcBorders>
              <w:top w:val="single" w:color="auto" w:sz="4" w:space="0"/>
              <w:bottom w:val="single" w:color="auto" w:sz="4" w:space="0"/>
            </w:tcBorders>
            <w:shd w:val="clear" w:color="auto" w:fill="auto"/>
            <w:vAlign w:val="center"/>
          </w:tcPr>
          <w:p w14:paraId="5DF00219">
            <w:pPr>
              <w:autoSpaceDE w:val="0"/>
              <w:autoSpaceDN w:val="0"/>
              <w:adjustRightInd w:val="0"/>
              <w:jc w:val="center"/>
              <w:rPr>
                <w:rFonts w:ascii="宋体" w:hAnsi="宋体"/>
                <w:sz w:val="18"/>
                <w:szCs w:val="18"/>
              </w:rPr>
            </w:pPr>
            <w:r>
              <w:rPr>
                <w:rFonts w:hint="eastAsia" w:ascii="宋体" w:hAnsi="宋体"/>
                <w:sz w:val="18"/>
                <w:szCs w:val="18"/>
              </w:rPr>
              <w:t>其他</w:t>
            </w:r>
          </w:p>
        </w:tc>
      </w:tr>
      <w:tr w14:paraId="54CF85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625" w:type="pct"/>
            <w:tcBorders>
              <w:bottom w:val="single" w:color="auto" w:sz="8" w:space="0"/>
            </w:tcBorders>
          </w:tcPr>
          <w:p w14:paraId="5C0E473A">
            <w:pPr>
              <w:autoSpaceDE w:val="0"/>
              <w:autoSpaceDN w:val="0"/>
              <w:adjustRightInd w:val="0"/>
              <w:jc w:val="center"/>
              <w:rPr>
                <w:rFonts w:ascii="宋体" w:hAnsi="宋体"/>
                <w:sz w:val="18"/>
                <w:szCs w:val="18"/>
              </w:rPr>
            </w:pPr>
            <w:r>
              <w:rPr>
                <w:rFonts w:ascii="宋体" w:hAnsi="宋体"/>
                <w:sz w:val="18"/>
                <w:szCs w:val="18"/>
              </w:rPr>
              <w:t>12</w:t>
            </w:r>
          </w:p>
        </w:tc>
        <w:tc>
          <w:tcPr>
            <w:tcW w:w="625" w:type="pct"/>
            <w:tcBorders>
              <w:bottom w:val="single" w:color="auto" w:sz="8" w:space="0"/>
            </w:tcBorders>
            <w:vAlign w:val="center"/>
          </w:tcPr>
          <w:p w14:paraId="2ACF61C0">
            <w:pPr>
              <w:autoSpaceDE w:val="0"/>
              <w:autoSpaceDN w:val="0"/>
              <w:adjustRightInd w:val="0"/>
              <w:jc w:val="center"/>
              <w:rPr>
                <w:rFonts w:ascii="宋体" w:hAnsi="宋体"/>
                <w:sz w:val="18"/>
                <w:szCs w:val="18"/>
              </w:rPr>
            </w:pPr>
            <w:r>
              <w:rPr>
                <w:rFonts w:ascii="宋体" w:hAnsi="宋体"/>
                <w:sz w:val="18"/>
                <w:szCs w:val="18"/>
              </w:rPr>
              <w:t>13</w:t>
            </w:r>
          </w:p>
        </w:tc>
        <w:tc>
          <w:tcPr>
            <w:tcW w:w="625" w:type="pct"/>
            <w:tcBorders>
              <w:bottom w:val="single" w:color="auto" w:sz="8" w:space="0"/>
            </w:tcBorders>
            <w:vAlign w:val="center"/>
          </w:tcPr>
          <w:p w14:paraId="70E5C8E1">
            <w:pPr>
              <w:autoSpaceDE w:val="0"/>
              <w:autoSpaceDN w:val="0"/>
              <w:adjustRightInd w:val="0"/>
              <w:jc w:val="center"/>
              <w:rPr>
                <w:rFonts w:ascii="宋体" w:hAnsi="宋体"/>
                <w:sz w:val="18"/>
                <w:szCs w:val="18"/>
              </w:rPr>
            </w:pPr>
            <w:r>
              <w:rPr>
                <w:rFonts w:ascii="宋体" w:hAnsi="宋体"/>
                <w:sz w:val="18"/>
                <w:szCs w:val="18"/>
              </w:rPr>
              <w:t>14</w:t>
            </w:r>
          </w:p>
        </w:tc>
        <w:tc>
          <w:tcPr>
            <w:tcW w:w="625" w:type="pct"/>
            <w:tcBorders>
              <w:bottom w:val="single" w:color="auto" w:sz="8" w:space="0"/>
            </w:tcBorders>
            <w:shd w:val="clear" w:color="auto" w:fill="auto"/>
          </w:tcPr>
          <w:p w14:paraId="3A58608A">
            <w:pPr>
              <w:autoSpaceDE w:val="0"/>
              <w:autoSpaceDN w:val="0"/>
              <w:adjustRightInd w:val="0"/>
              <w:jc w:val="center"/>
              <w:rPr>
                <w:rFonts w:ascii="宋体" w:hAnsi="宋体"/>
                <w:sz w:val="18"/>
                <w:szCs w:val="18"/>
              </w:rPr>
            </w:pPr>
            <w:r>
              <w:rPr>
                <w:rFonts w:ascii="宋体" w:hAnsi="宋体"/>
                <w:sz w:val="18"/>
                <w:szCs w:val="18"/>
              </w:rPr>
              <w:t>15</w:t>
            </w:r>
          </w:p>
        </w:tc>
        <w:tc>
          <w:tcPr>
            <w:tcW w:w="625" w:type="pct"/>
            <w:tcBorders>
              <w:bottom w:val="single" w:color="auto" w:sz="8" w:space="0"/>
            </w:tcBorders>
            <w:shd w:val="clear" w:color="auto" w:fill="auto"/>
            <w:vAlign w:val="center"/>
          </w:tcPr>
          <w:p w14:paraId="6B7C7143">
            <w:pPr>
              <w:autoSpaceDE w:val="0"/>
              <w:autoSpaceDN w:val="0"/>
              <w:adjustRightInd w:val="0"/>
              <w:jc w:val="center"/>
              <w:rPr>
                <w:rFonts w:ascii="宋体" w:hAnsi="宋体"/>
                <w:sz w:val="18"/>
                <w:szCs w:val="18"/>
              </w:rPr>
            </w:pPr>
            <w:r>
              <w:rPr>
                <w:rFonts w:ascii="宋体" w:hAnsi="宋体"/>
                <w:sz w:val="18"/>
                <w:szCs w:val="18"/>
              </w:rPr>
              <w:t>16</w:t>
            </w:r>
          </w:p>
        </w:tc>
        <w:tc>
          <w:tcPr>
            <w:tcW w:w="625" w:type="pct"/>
            <w:tcBorders>
              <w:bottom w:val="single" w:color="auto" w:sz="8" w:space="0"/>
            </w:tcBorders>
            <w:vAlign w:val="center"/>
          </w:tcPr>
          <w:p w14:paraId="2011FD18">
            <w:pPr>
              <w:autoSpaceDE w:val="0"/>
              <w:autoSpaceDN w:val="0"/>
              <w:adjustRightInd w:val="0"/>
              <w:jc w:val="center"/>
              <w:rPr>
                <w:rFonts w:ascii="宋体" w:hAnsi="宋体"/>
                <w:sz w:val="18"/>
                <w:szCs w:val="18"/>
              </w:rPr>
            </w:pPr>
            <w:r>
              <w:rPr>
                <w:rFonts w:ascii="宋体" w:hAnsi="宋体"/>
                <w:sz w:val="18"/>
                <w:szCs w:val="18"/>
              </w:rPr>
              <w:t>17</w:t>
            </w:r>
          </w:p>
        </w:tc>
        <w:tc>
          <w:tcPr>
            <w:tcW w:w="625" w:type="pct"/>
            <w:tcBorders>
              <w:bottom w:val="single" w:color="auto" w:sz="8" w:space="0"/>
            </w:tcBorders>
            <w:shd w:val="clear" w:color="auto" w:fill="auto"/>
            <w:vAlign w:val="center"/>
          </w:tcPr>
          <w:p w14:paraId="6D274EF8">
            <w:pPr>
              <w:autoSpaceDE w:val="0"/>
              <w:autoSpaceDN w:val="0"/>
              <w:adjustRightInd w:val="0"/>
              <w:jc w:val="center"/>
              <w:rPr>
                <w:rFonts w:ascii="宋体" w:hAnsi="宋体"/>
                <w:sz w:val="18"/>
                <w:szCs w:val="18"/>
              </w:rPr>
            </w:pPr>
            <w:r>
              <w:rPr>
                <w:rFonts w:ascii="宋体" w:hAnsi="宋体"/>
                <w:sz w:val="18"/>
                <w:szCs w:val="18"/>
              </w:rPr>
              <w:t>18</w:t>
            </w:r>
          </w:p>
        </w:tc>
        <w:tc>
          <w:tcPr>
            <w:tcW w:w="625" w:type="pct"/>
            <w:tcBorders>
              <w:bottom w:val="single" w:color="auto" w:sz="8" w:space="0"/>
            </w:tcBorders>
            <w:shd w:val="clear" w:color="auto" w:fill="auto"/>
            <w:vAlign w:val="center"/>
          </w:tcPr>
          <w:p w14:paraId="180D645A">
            <w:pPr>
              <w:autoSpaceDE w:val="0"/>
              <w:autoSpaceDN w:val="0"/>
              <w:adjustRightInd w:val="0"/>
              <w:jc w:val="center"/>
              <w:rPr>
                <w:rFonts w:ascii="宋体" w:hAnsi="宋体"/>
                <w:sz w:val="18"/>
                <w:szCs w:val="18"/>
              </w:rPr>
            </w:pPr>
            <w:r>
              <w:rPr>
                <w:rFonts w:ascii="宋体" w:hAnsi="宋体"/>
                <w:sz w:val="18"/>
                <w:szCs w:val="18"/>
              </w:rPr>
              <w:t>19</w:t>
            </w:r>
          </w:p>
        </w:tc>
      </w:tr>
    </w:tbl>
    <w:p w14:paraId="3847DB12">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37AC153C">
      <w:pPr>
        <w:tabs>
          <w:tab w:val="left" w:pos="567"/>
        </w:tabs>
        <w:spacing w:line="240" w:lineRule="exact"/>
        <w:rPr>
          <w:rFonts w:ascii="宋体" w:hAnsi="宋体"/>
          <w:sz w:val="18"/>
          <w:szCs w:val="18"/>
        </w:rPr>
      </w:pPr>
      <w:r>
        <w:rPr>
          <w:rFonts w:hint="eastAsia" w:ascii="宋体" w:hAnsi="宋体"/>
          <w:sz w:val="18"/>
          <w:szCs w:val="18"/>
        </w:rPr>
        <w:t>说明：</w:t>
      </w:r>
    </w:p>
    <w:p w14:paraId="5FB77483">
      <w:pPr>
        <w:tabs>
          <w:tab w:val="left" w:pos="567"/>
        </w:tabs>
        <w:spacing w:line="240" w:lineRule="exact"/>
        <w:rPr>
          <w:rFonts w:ascii="宋体" w:hAnsi="宋体"/>
          <w:sz w:val="18"/>
          <w:szCs w:val="18"/>
        </w:rPr>
      </w:pPr>
      <w:r>
        <w:rPr>
          <w:rFonts w:ascii="宋体" w:hAnsi="宋体"/>
          <w:sz w:val="18"/>
          <w:szCs w:val="18"/>
        </w:rPr>
        <w:t>1.填报范围：</w:t>
      </w:r>
    </w:p>
    <w:p w14:paraId="1BFDBE01">
      <w:pPr>
        <w:tabs>
          <w:tab w:val="left" w:pos="567"/>
        </w:tabs>
        <w:spacing w:line="240" w:lineRule="exact"/>
        <w:ind w:firstLine="360" w:firstLineChars="200"/>
        <w:rPr>
          <w:rFonts w:ascii="宋体" w:hAnsi="宋体"/>
          <w:sz w:val="18"/>
          <w:szCs w:val="18"/>
        </w:rPr>
      </w:pPr>
      <w:r>
        <w:rPr>
          <w:rFonts w:ascii="宋体" w:hAnsi="宋体"/>
          <w:sz w:val="18"/>
          <w:szCs w:val="18"/>
        </w:rPr>
        <w:t>本表由</w:t>
      </w:r>
      <w:r>
        <w:rPr>
          <w:rFonts w:hint="eastAsia" w:ascii="宋体" w:hAnsi="宋体"/>
          <w:sz w:val="18"/>
          <w:szCs w:val="18"/>
        </w:rPr>
        <w:t>大学、学院、独立学院、其他普通高教机构、成人高校填报。</w:t>
      </w:r>
    </w:p>
    <w:p w14:paraId="706EDBDD">
      <w:pPr>
        <w:tabs>
          <w:tab w:val="left" w:pos="567"/>
        </w:tabs>
        <w:spacing w:line="240" w:lineRule="exact"/>
        <w:ind w:left="2000" w:leftChars="8" w:hanging="1983" w:hangingChars="1102"/>
        <w:rPr>
          <w:rFonts w:ascii="宋体" w:hAnsi="宋体"/>
          <w:sz w:val="18"/>
          <w:szCs w:val="18"/>
        </w:rPr>
      </w:pPr>
      <w:r>
        <w:rPr>
          <w:rFonts w:ascii="宋体" w:hAnsi="宋体"/>
          <w:sz w:val="18"/>
          <w:szCs w:val="18"/>
        </w:rPr>
        <w:t>2.</w:t>
      </w:r>
      <w:r>
        <w:rPr>
          <w:rFonts w:hint="eastAsia" w:ascii="宋体" w:hAnsi="宋体"/>
          <w:sz w:val="18"/>
          <w:szCs w:val="18"/>
        </w:rPr>
        <w:t>指标解释：</w:t>
      </w:r>
    </w:p>
    <w:p w14:paraId="67F5B3A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）校外教师是指聘请外校或外单位具有《中华人民共和国教师法》《教师资格条例》规定的高等教育学校教师资格，聘期在一学期以上，从事教学工作的人员</w:t>
      </w:r>
    </w:p>
    <w:p w14:paraId="57F91B8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行业导师是指学校按照聘用流程，聘请的校外行业、企事业单位、科研机构等无教师资格证但参与协助教学工作的高技能人才，聘期为一学期及以上。</w:t>
      </w:r>
    </w:p>
    <w:p w14:paraId="0AA2D7E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3）外籍教师是指由学校聘任、取得外国人来华工作许可和工作类居留证件、在学校从事教育教学工作的外籍人员。</w:t>
      </w:r>
    </w:p>
    <w:p w14:paraId="24426190">
      <w:pPr>
        <w:tabs>
          <w:tab w:val="left" w:pos="574"/>
        </w:tabs>
        <w:spacing w:line="240" w:lineRule="exact"/>
        <w:ind w:left="2014" w:leftChars="15" w:hanging="1983" w:hangingChars="1102"/>
        <w:rPr>
          <w:rFonts w:ascii="宋体" w:hAnsi="宋体"/>
          <w:sz w:val="18"/>
          <w:szCs w:val="18"/>
        </w:rPr>
      </w:pPr>
      <w:r>
        <w:rPr>
          <w:rFonts w:ascii="宋体" w:hAnsi="宋体"/>
          <w:sz w:val="18"/>
          <w:szCs w:val="18"/>
        </w:rPr>
        <w:t>3.填报说明：</w:t>
      </w:r>
    </w:p>
    <w:p w14:paraId="21A58936">
      <w:pPr>
        <w:tabs>
          <w:tab w:val="left" w:pos="574"/>
        </w:tabs>
        <w:spacing w:line="240" w:lineRule="exact"/>
        <w:ind w:firstLine="360" w:firstLineChars="200"/>
        <w:rPr>
          <w:rFonts w:ascii="宋体" w:hAnsi="宋体"/>
          <w:sz w:val="18"/>
          <w:szCs w:val="18"/>
        </w:rPr>
      </w:pPr>
      <w:r>
        <w:rPr>
          <w:rFonts w:ascii="宋体" w:hAnsi="宋体"/>
          <w:sz w:val="18"/>
          <w:szCs w:val="18"/>
        </w:rPr>
        <w:t>（1）</w:t>
      </w:r>
      <w:r>
        <w:rPr>
          <w:rFonts w:hint="eastAsia" w:ascii="宋体" w:hAnsi="宋体"/>
          <w:sz w:val="18"/>
          <w:szCs w:val="18"/>
        </w:rPr>
        <w:t>对于学校按照聘用流程聘请的人事关系不在学校开展教学活动的临床教师，如果有教师资格证填报到聘请校外教师，无教师资格证填报到聘请行业导师。</w:t>
      </w:r>
    </w:p>
    <w:p w14:paraId="668DA36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公共基础课是指全部专业或部分同类专业的学生都必须学习的课程，如思政类、公共外语类、数学类、体育类、国防教育类等课程。</w:t>
      </w:r>
    </w:p>
    <w:p w14:paraId="62C35906">
      <w:pPr>
        <w:tabs>
          <w:tab w:val="left" w:pos="567"/>
        </w:tabs>
        <w:spacing w:line="240" w:lineRule="exact"/>
        <w:ind w:firstLine="360" w:firstLineChars="200"/>
        <w:rPr>
          <w:rFonts w:ascii="宋体" w:hAnsi="宋体"/>
          <w:sz w:val="18"/>
          <w:szCs w:val="18"/>
        </w:rPr>
      </w:pPr>
      <w:r>
        <w:rPr>
          <w:rFonts w:hint="eastAsia" w:ascii="宋体" w:hAnsi="宋体"/>
          <w:sz w:val="18"/>
          <w:szCs w:val="18"/>
        </w:rPr>
        <w:t>（3）专业课与公共基础课相对，是指根据培养目标所开设的专业知识和专门技能的课程。</w:t>
      </w:r>
    </w:p>
    <w:bookmarkEnd w:id="44"/>
    <w:p w14:paraId="7B3B1F8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）教师授课情况根据学校教务部门按当年教学计划安排公共基础课、专业课程情况填报。</w:t>
      </w:r>
    </w:p>
    <w:p w14:paraId="2634A062">
      <w:pPr>
        <w:tabs>
          <w:tab w:val="left" w:pos="567"/>
        </w:tabs>
        <w:spacing w:line="240" w:lineRule="exact"/>
        <w:ind w:left="2000" w:leftChars="8" w:hanging="1983" w:hangingChars="1102"/>
        <w:rPr>
          <w:rFonts w:ascii="宋体" w:hAnsi="宋体"/>
          <w:sz w:val="18"/>
          <w:szCs w:val="18"/>
        </w:rPr>
      </w:pPr>
      <w:r>
        <w:rPr>
          <w:rFonts w:ascii="宋体" w:hAnsi="宋体"/>
          <w:sz w:val="18"/>
          <w:szCs w:val="18"/>
        </w:rPr>
        <w:t>4.</w:t>
      </w:r>
      <w:r>
        <w:rPr>
          <w:rFonts w:hint="eastAsia" w:ascii="宋体" w:hAnsi="宋体"/>
          <w:sz w:val="18"/>
          <w:szCs w:val="18"/>
        </w:rPr>
        <w:t>审核关系：</w:t>
      </w:r>
    </w:p>
    <w:p w14:paraId="4BF9A7A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43A128D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2）行03&gt;=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18A8163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3）行05&gt;=</w:t>
      </w:r>
      <w:r>
        <w:rPr>
          <w:rFonts w:hint="eastAsia" w:ascii="宋体" w:hAnsi="宋体"/>
          <w:sz w:val="18"/>
          <w:szCs w:val="18"/>
        </w:rPr>
        <w:t>行</w:t>
      </w:r>
      <w:r>
        <w:rPr>
          <w:rFonts w:ascii="宋体" w:hAnsi="宋体"/>
          <w:sz w:val="18"/>
          <w:szCs w:val="18"/>
        </w:rPr>
        <w:t>06</w:t>
      </w:r>
      <w:r>
        <w:rPr>
          <w:rFonts w:hint="eastAsia" w:ascii="宋体" w:hAnsi="宋体"/>
          <w:sz w:val="18"/>
          <w:szCs w:val="18"/>
        </w:rPr>
        <w:t>；</w:t>
      </w:r>
    </w:p>
    <w:p w14:paraId="03694DF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01=行03+行05+行07+行08+行09</w:t>
      </w:r>
      <w:r>
        <w:rPr>
          <w:rFonts w:hint="eastAsia" w:ascii="宋体" w:hAnsi="宋体"/>
          <w:sz w:val="18"/>
          <w:szCs w:val="18"/>
        </w:rPr>
        <w:t>；</w:t>
      </w:r>
    </w:p>
    <w:p w14:paraId="79DFEA1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列</w:t>
      </w:r>
      <w:r>
        <w:rPr>
          <w:rFonts w:ascii="宋体" w:hAnsi="宋体"/>
          <w:sz w:val="18"/>
          <w:szCs w:val="18"/>
        </w:rPr>
        <w:t>1=列2+列4</w:t>
      </w:r>
      <w:r>
        <w:rPr>
          <w:rFonts w:hint="eastAsia" w:ascii="宋体" w:hAnsi="宋体"/>
          <w:sz w:val="18"/>
          <w:szCs w:val="18"/>
        </w:rPr>
        <w:t>；</w:t>
      </w:r>
    </w:p>
    <w:p w14:paraId="1E2488DE">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w:t>
      </w:r>
      <w:r>
        <w:rPr>
          <w:rFonts w:ascii="宋体" w:hAnsi="宋体"/>
          <w:sz w:val="18"/>
          <w:szCs w:val="18"/>
        </w:rPr>
        <w:t>5=列6+列8</w:t>
      </w:r>
      <w:r>
        <w:rPr>
          <w:rFonts w:hint="eastAsia" w:ascii="宋体" w:hAnsi="宋体"/>
          <w:sz w:val="18"/>
          <w:szCs w:val="18"/>
        </w:rPr>
        <w:t>；</w:t>
      </w:r>
    </w:p>
    <w:p w14:paraId="7AA360B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w:t>
      </w:r>
      <w:r>
        <w:rPr>
          <w:rFonts w:ascii="宋体" w:hAnsi="宋体"/>
          <w:sz w:val="18"/>
          <w:szCs w:val="18"/>
        </w:rPr>
        <w:t>9=列10+列11</w:t>
      </w:r>
      <w:r>
        <w:rPr>
          <w:rFonts w:hint="eastAsia" w:ascii="宋体" w:hAnsi="宋体"/>
          <w:sz w:val="18"/>
          <w:szCs w:val="18"/>
        </w:rPr>
        <w:t>；</w:t>
      </w:r>
    </w:p>
    <w:p w14:paraId="68C27C4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列</w:t>
      </w:r>
      <w:r>
        <w:rPr>
          <w:rFonts w:ascii="宋体" w:hAnsi="宋体"/>
          <w:sz w:val="18"/>
          <w:szCs w:val="18"/>
        </w:rPr>
        <w:t>12=列13+列14</w:t>
      </w:r>
      <w:r>
        <w:rPr>
          <w:rFonts w:hint="eastAsia" w:ascii="宋体" w:hAnsi="宋体"/>
          <w:sz w:val="18"/>
          <w:szCs w:val="18"/>
        </w:rPr>
        <w:t>；</w:t>
      </w:r>
    </w:p>
    <w:p w14:paraId="0825F54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列</w:t>
      </w:r>
      <w:r>
        <w:rPr>
          <w:rFonts w:ascii="宋体" w:hAnsi="宋体"/>
          <w:sz w:val="18"/>
          <w:szCs w:val="18"/>
        </w:rPr>
        <w:t>15=列16+列17+列18+列19</w:t>
      </w:r>
      <w:r>
        <w:rPr>
          <w:rFonts w:hint="eastAsia" w:ascii="宋体" w:hAnsi="宋体"/>
          <w:sz w:val="18"/>
          <w:szCs w:val="18"/>
        </w:rPr>
        <w:t>；</w:t>
      </w:r>
    </w:p>
    <w:p w14:paraId="333F5D97">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0</w:t>
      </w:r>
      <w:r>
        <w:rPr>
          <w:rFonts w:hint="eastAsia" w:ascii="宋体" w:hAnsi="宋体"/>
          <w:sz w:val="18"/>
          <w:szCs w:val="18"/>
        </w:rPr>
        <w:t>）列2&gt;</w:t>
      </w:r>
      <w:r>
        <w:rPr>
          <w:rFonts w:ascii="宋体" w:hAnsi="宋体"/>
          <w:sz w:val="18"/>
          <w:szCs w:val="18"/>
        </w:rPr>
        <w:t>=</w:t>
      </w:r>
      <w:r>
        <w:rPr>
          <w:rFonts w:hint="eastAsia" w:ascii="宋体" w:hAnsi="宋体"/>
          <w:sz w:val="18"/>
          <w:szCs w:val="18"/>
        </w:rPr>
        <w:t>列3；</w:t>
      </w:r>
    </w:p>
    <w:p w14:paraId="20F6378F">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1</w:t>
      </w:r>
      <w:r>
        <w:rPr>
          <w:rFonts w:hint="eastAsia" w:ascii="宋体" w:hAnsi="宋体"/>
          <w:sz w:val="18"/>
          <w:szCs w:val="18"/>
        </w:rPr>
        <w:t>）列6</w:t>
      </w:r>
      <w:r>
        <w:rPr>
          <w:rFonts w:ascii="宋体" w:hAnsi="宋体"/>
          <w:sz w:val="18"/>
          <w:szCs w:val="18"/>
        </w:rPr>
        <w:t>&gt;=</w:t>
      </w:r>
      <w:r>
        <w:rPr>
          <w:rFonts w:hint="eastAsia" w:ascii="宋体" w:hAnsi="宋体"/>
          <w:sz w:val="18"/>
          <w:szCs w:val="18"/>
        </w:rPr>
        <w:t>列7。</w:t>
      </w:r>
    </w:p>
    <w:p w14:paraId="20BE2A4A">
      <w:pPr>
        <w:widowControl/>
        <w:jc w:val="left"/>
        <w:rPr>
          <w:rFonts w:ascii="宋体" w:hAnsi="宋体"/>
          <w:sz w:val="18"/>
          <w:szCs w:val="18"/>
        </w:rPr>
      </w:pPr>
    </w:p>
    <w:p w14:paraId="3A691B58">
      <w:pPr>
        <w:widowControl/>
        <w:jc w:val="left"/>
        <w:sectPr>
          <w:pgSz w:w="11906" w:h="16838"/>
          <w:pgMar w:top="1474" w:right="1701" w:bottom="1474" w:left="1701" w:header="851" w:footer="992" w:gutter="0"/>
          <w:cols w:space="425" w:num="1"/>
          <w:docGrid w:type="lines" w:linePitch="312" w:charSpace="0"/>
        </w:sectPr>
      </w:pPr>
      <w:bookmarkStart w:id="46" w:name="_Hlk73695351"/>
    </w:p>
    <w:p w14:paraId="6D4ADD3A">
      <w:pPr>
        <w:pStyle w:val="12"/>
        <w:pageBreakBefore/>
      </w:pPr>
      <w:bookmarkStart w:id="47" w:name="_Toc5063"/>
      <w:r>
        <w:rPr>
          <w:rFonts w:hint="eastAsia"/>
        </w:rPr>
        <w:t>（二十二）专任教师变动情况</w:t>
      </w:r>
      <w:bookmarkEnd w:id="45"/>
      <w:bookmarkEnd w:id="47"/>
    </w:p>
    <w:p w14:paraId="6C15E73D">
      <w:pPr>
        <w:tabs>
          <w:tab w:val="left" w:pos="6117"/>
        </w:tabs>
        <w:autoSpaceDE w:val="0"/>
        <w:autoSpaceDN w:val="0"/>
        <w:adjustRightInd w:val="0"/>
        <w:snapToGrid w:val="0"/>
        <w:spacing w:line="240" w:lineRule="exact"/>
        <w:rPr>
          <w:rFonts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教基4063</w:t>
      </w:r>
    </w:p>
    <w:p w14:paraId="1F550207">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B3B8B8E">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665853A">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0FB4D638">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278AD526">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127"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859"/>
        <w:gridCol w:w="550"/>
        <w:gridCol w:w="634"/>
        <w:gridCol w:w="634"/>
        <w:gridCol w:w="622"/>
        <w:gridCol w:w="629"/>
        <w:gridCol w:w="629"/>
        <w:gridCol w:w="632"/>
        <w:gridCol w:w="634"/>
        <w:gridCol w:w="639"/>
        <w:gridCol w:w="636"/>
        <w:gridCol w:w="622"/>
      </w:tblGrid>
      <w:tr w14:paraId="0C9EAD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vMerge w:val="restart"/>
            <w:shd w:val="clear" w:color="auto" w:fill="auto"/>
            <w:vAlign w:val="center"/>
          </w:tcPr>
          <w:p w14:paraId="141FCC21">
            <w:pPr>
              <w:autoSpaceDE w:val="0"/>
              <w:autoSpaceDN w:val="0"/>
              <w:adjustRightInd w:val="0"/>
              <w:jc w:val="center"/>
              <w:rPr>
                <w:rFonts w:ascii="宋体" w:hAnsi="宋体"/>
                <w:sz w:val="18"/>
              </w:rPr>
            </w:pPr>
            <w:r>
              <w:rPr>
                <w:rFonts w:hint="eastAsia" w:ascii="宋体" w:hAnsi="宋体"/>
                <w:sz w:val="18"/>
              </w:rPr>
              <w:t>指标名称</w:t>
            </w:r>
          </w:p>
        </w:tc>
        <w:tc>
          <w:tcPr>
            <w:tcW w:w="315" w:type="pct"/>
            <w:vMerge w:val="restart"/>
            <w:shd w:val="clear" w:color="auto" w:fill="auto"/>
            <w:vAlign w:val="center"/>
          </w:tcPr>
          <w:p w14:paraId="22E6BFBE">
            <w:pPr>
              <w:autoSpaceDE w:val="0"/>
              <w:autoSpaceDN w:val="0"/>
              <w:adjustRightInd w:val="0"/>
              <w:jc w:val="center"/>
              <w:rPr>
                <w:rFonts w:ascii="宋体" w:hAnsi="宋体"/>
                <w:sz w:val="18"/>
              </w:rPr>
            </w:pPr>
            <w:r>
              <w:rPr>
                <w:rFonts w:hint="eastAsia" w:ascii="宋体" w:hAnsi="宋体"/>
                <w:sz w:val="18"/>
              </w:rPr>
              <w:t>代码</w:t>
            </w:r>
          </w:p>
        </w:tc>
        <w:tc>
          <w:tcPr>
            <w:tcW w:w="363" w:type="pct"/>
            <w:vMerge w:val="restart"/>
            <w:shd w:val="clear" w:color="auto" w:fill="auto"/>
            <w:vAlign w:val="center"/>
          </w:tcPr>
          <w:p w14:paraId="0956A6E1">
            <w:pPr>
              <w:autoSpaceDE w:val="0"/>
              <w:autoSpaceDN w:val="0"/>
              <w:adjustRightInd w:val="0"/>
              <w:jc w:val="center"/>
              <w:rPr>
                <w:rFonts w:ascii="宋体" w:hAnsi="宋体"/>
                <w:sz w:val="18"/>
              </w:rPr>
            </w:pPr>
            <w:r>
              <w:rPr>
                <w:rFonts w:hint="eastAsia" w:ascii="宋体" w:hAnsi="宋体"/>
                <w:sz w:val="18"/>
              </w:rPr>
              <w:t>上学年初专任教师数</w:t>
            </w:r>
          </w:p>
        </w:tc>
        <w:tc>
          <w:tcPr>
            <w:tcW w:w="363" w:type="pct"/>
            <w:vMerge w:val="restart"/>
            <w:tcBorders>
              <w:top w:val="single" w:color="auto" w:sz="8" w:space="0"/>
              <w:right w:val="nil"/>
            </w:tcBorders>
            <w:shd w:val="clear" w:color="auto" w:fill="auto"/>
            <w:vAlign w:val="center"/>
          </w:tcPr>
          <w:p w14:paraId="5C4CCAD2">
            <w:pPr>
              <w:autoSpaceDE w:val="0"/>
              <w:autoSpaceDN w:val="0"/>
              <w:adjustRightInd w:val="0"/>
              <w:jc w:val="center"/>
              <w:rPr>
                <w:rFonts w:ascii="宋体" w:hAnsi="宋体"/>
                <w:sz w:val="18"/>
              </w:rPr>
            </w:pPr>
            <w:r>
              <w:rPr>
                <w:rFonts w:hint="eastAsia" w:ascii="宋体" w:hAnsi="宋体"/>
                <w:sz w:val="18"/>
              </w:rPr>
              <w:t>增加教师数</w:t>
            </w:r>
          </w:p>
        </w:tc>
        <w:tc>
          <w:tcPr>
            <w:tcW w:w="356" w:type="pct"/>
            <w:tcBorders>
              <w:top w:val="single" w:color="auto" w:sz="8" w:space="0"/>
              <w:left w:val="nil"/>
              <w:bottom w:val="single" w:color="auto" w:sz="2" w:space="0"/>
              <w:right w:val="nil"/>
            </w:tcBorders>
            <w:shd w:val="clear" w:color="auto" w:fill="auto"/>
            <w:vAlign w:val="center"/>
          </w:tcPr>
          <w:p w14:paraId="090DC644">
            <w:pPr>
              <w:autoSpaceDE w:val="0"/>
              <w:autoSpaceDN w:val="0"/>
              <w:adjustRightInd w:val="0"/>
              <w:jc w:val="center"/>
              <w:rPr>
                <w:rFonts w:ascii="宋体" w:hAnsi="宋体"/>
                <w:sz w:val="18"/>
              </w:rPr>
            </w:pPr>
          </w:p>
        </w:tc>
        <w:tc>
          <w:tcPr>
            <w:tcW w:w="360" w:type="pct"/>
            <w:tcBorders>
              <w:top w:val="single" w:color="auto" w:sz="8" w:space="0"/>
              <w:left w:val="nil"/>
              <w:bottom w:val="single" w:color="auto" w:sz="2" w:space="0"/>
              <w:right w:val="nil"/>
            </w:tcBorders>
            <w:shd w:val="clear" w:color="auto" w:fill="auto"/>
            <w:vAlign w:val="center"/>
          </w:tcPr>
          <w:p w14:paraId="707BC85C">
            <w:pPr>
              <w:autoSpaceDE w:val="0"/>
              <w:autoSpaceDN w:val="0"/>
              <w:adjustRightInd w:val="0"/>
              <w:jc w:val="center"/>
              <w:rPr>
                <w:rFonts w:ascii="宋体" w:hAnsi="宋体"/>
                <w:sz w:val="18"/>
              </w:rPr>
            </w:pPr>
          </w:p>
        </w:tc>
        <w:tc>
          <w:tcPr>
            <w:tcW w:w="360" w:type="pct"/>
            <w:tcBorders>
              <w:top w:val="single" w:color="auto" w:sz="8" w:space="0"/>
              <w:left w:val="nil"/>
              <w:bottom w:val="single" w:color="auto" w:sz="2" w:space="0"/>
              <w:right w:val="nil"/>
            </w:tcBorders>
            <w:vAlign w:val="center"/>
          </w:tcPr>
          <w:p w14:paraId="57C27153">
            <w:pPr>
              <w:autoSpaceDE w:val="0"/>
              <w:autoSpaceDN w:val="0"/>
              <w:adjustRightInd w:val="0"/>
              <w:jc w:val="center"/>
              <w:rPr>
                <w:rFonts w:ascii="宋体" w:hAnsi="宋体"/>
                <w:sz w:val="18"/>
              </w:rPr>
            </w:pPr>
          </w:p>
        </w:tc>
        <w:tc>
          <w:tcPr>
            <w:tcW w:w="362" w:type="pct"/>
            <w:tcBorders>
              <w:top w:val="single" w:color="auto" w:sz="8" w:space="0"/>
              <w:left w:val="nil"/>
              <w:bottom w:val="single" w:color="auto" w:sz="2" w:space="0"/>
              <w:right w:val="nil"/>
            </w:tcBorders>
            <w:shd w:val="clear" w:color="auto" w:fill="auto"/>
            <w:vAlign w:val="center"/>
          </w:tcPr>
          <w:p w14:paraId="59825963">
            <w:pPr>
              <w:autoSpaceDE w:val="0"/>
              <w:autoSpaceDN w:val="0"/>
              <w:adjustRightInd w:val="0"/>
              <w:jc w:val="center"/>
              <w:rPr>
                <w:rFonts w:ascii="宋体" w:hAnsi="宋体"/>
                <w:sz w:val="18"/>
              </w:rPr>
            </w:pPr>
          </w:p>
        </w:tc>
        <w:tc>
          <w:tcPr>
            <w:tcW w:w="363" w:type="pct"/>
            <w:tcBorders>
              <w:top w:val="single" w:color="auto" w:sz="8" w:space="0"/>
              <w:left w:val="nil"/>
              <w:bottom w:val="single" w:color="auto" w:sz="2" w:space="0"/>
              <w:right w:val="nil"/>
            </w:tcBorders>
            <w:vAlign w:val="center"/>
          </w:tcPr>
          <w:p w14:paraId="78AC1BCE">
            <w:pPr>
              <w:autoSpaceDE w:val="0"/>
              <w:autoSpaceDN w:val="0"/>
              <w:adjustRightInd w:val="0"/>
              <w:jc w:val="center"/>
              <w:rPr>
                <w:rFonts w:ascii="宋体" w:hAnsi="宋体"/>
                <w:sz w:val="18"/>
              </w:rPr>
            </w:pPr>
          </w:p>
        </w:tc>
        <w:tc>
          <w:tcPr>
            <w:tcW w:w="366" w:type="pct"/>
            <w:tcBorders>
              <w:top w:val="single" w:color="auto" w:sz="8" w:space="0"/>
              <w:left w:val="nil"/>
              <w:bottom w:val="single" w:color="auto" w:sz="2" w:space="0"/>
              <w:right w:val="nil"/>
            </w:tcBorders>
            <w:shd w:val="clear" w:color="auto" w:fill="auto"/>
            <w:vAlign w:val="center"/>
          </w:tcPr>
          <w:p w14:paraId="7DB39CCD">
            <w:pPr>
              <w:autoSpaceDE w:val="0"/>
              <w:autoSpaceDN w:val="0"/>
              <w:adjustRightInd w:val="0"/>
              <w:jc w:val="center"/>
              <w:rPr>
                <w:rFonts w:ascii="宋体" w:hAnsi="宋体"/>
                <w:sz w:val="18"/>
              </w:rPr>
            </w:pPr>
          </w:p>
        </w:tc>
        <w:tc>
          <w:tcPr>
            <w:tcW w:w="364" w:type="pct"/>
            <w:tcBorders>
              <w:top w:val="single" w:color="auto" w:sz="8" w:space="0"/>
              <w:left w:val="nil"/>
              <w:bottom w:val="single" w:color="auto" w:sz="2" w:space="0"/>
              <w:right w:val="nil"/>
            </w:tcBorders>
            <w:vAlign w:val="center"/>
          </w:tcPr>
          <w:p w14:paraId="6E93651F">
            <w:pPr>
              <w:autoSpaceDE w:val="0"/>
              <w:autoSpaceDN w:val="0"/>
              <w:adjustRightInd w:val="0"/>
              <w:jc w:val="center"/>
              <w:rPr>
                <w:rFonts w:ascii="宋体" w:hAnsi="宋体"/>
                <w:sz w:val="18"/>
              </w:rPr>
            </w:pPr>
          </w:p>
        </w:tc>
        <w:tc>
          <w:tcPr>
            <w:tcW w:w="356" w:type="pct"/>
            <w:tcBorders>
              <w:top w:val="single" w:color="auto" w:sz="8" w:space="0"/>
              <w:left w:val="nil"/>
              <w:bottom w:val="single" w:color="auto" w:sz="2" w:space="0"/>
            </w:tcBorders>
            <w:shd w:val="clear" w:color="auto" w:fill="auto"/>
            <w:vAlign w:val="center"/>
          </w:tcPr>
          <w:p w14:paraId="279B51D2">
            <w:pPr>
              <w:autoSpaceDE w:val="0"/>
              <w:autoSpaceDN w:val="0"/>
              <w:adjustRightInd w:val="0"/>
              <w:jc w:val="center"/>
              <w:rPr>
                <w:rFonts w:ascii="宋体" w:hAnsi="宋体"/>
                <w:sz w:val="18"/>
              </w:rPr>
            </w:pPr>
          </w:p>
        </w:tc>
      </w:tr>
      <w:tr w14:paraId="112111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vMerge w:val="continue"/>
            <w:shd w:val="clear" w:color="auto" w:fill="auto"/>
            <w:vAlign w:val="center"/>
          </w:tcPr>
          <w:p w14:paraId="3E5F85F5">
            <w:pPr>
              <w:autoSpaceDE w:val="0"/>
              <w:autoSpaceDN w:val="0"/>
              <w:adjustRightInd w:val="0"/>
              <w:jc w:val="center"/>
              <w:rPr>
                <w:rFonts w:ascii="宋体" w:hAnsi="宋体"/>
                <w:sz w:val="18"/>
              </w:rPr>
            </w:pPr>
          </w:p>
        </w:tc>
        <w:tc>
          <w:tcPr>
            <w:tcW w:w="315" w:type="pct"/>
            <w:vMerge w:val="continue"/>
            <w:shd w:val="clear" w:color="auto" w:fill="auto"/>
            <w:vAlign w:val="center"/>
          </w:tcPr>
          <w:p w14:paraId="71A2E13E">
            <w:pPr>
              <w:autoSpaceDE w:val="0"/>
              <w:autoSpaceDN w:val="0"/>
              <w:adjustRightInd w:val="0"/>
              <w:jc w:val="center"/>
              <w:rPr>
                <w:rFonts w:ascii="宋体" w:hAnsi="宋体"/>
                <w:sz w:val="18"/>
              </w:rPr>
            </w:pPr>
          </w:p>
        </w:tc>
        <w:tc>
          <w:tcPr>
            <w:tcW w:w="363" w:type="pct"/>
            <w:vMerge w:val="continue"/>
            <w:shd w:val="clear" w:color="auto" w:fill="auto"/>
            <w:vAlign w:val="center"/>
          </w:tcPr>
          <w:p w14:paraId="10A7EE2E">
            <w:pPr>
              <w:autoSpaceDE w:val="0"/>
              <w:autoSpaceDN w:val="0"/>
              <w:adjustRightInd w:val="0"/>
              <w:jc w:val="center"/>
              <w:rPr>
                <w:rFonts w:ascii="宋体" w:hAnsi="宋体"/>
                <w:sz w:val="18"/>
              </w:rPr>
            </w:pPr>
          </w:p>
        </w:tc>
        <w:tc>
          <w:tcPr>
            <w:tcW w:w="363" w:type="pct"/>
            <w:vMerge w:val="continue"/>
            <w:shd w:val="clear" w:color="auto" w:fill="auto"/>
            <w:vAlign w:val="center"/>
          </w:tcPr>
          <w:p w14:paraId="1569087F">
            <w:pPr>
              <w:autoSpaceDE w:val="0"/>
              <w:autoSpaceDN w:val="0"/>
              <w:adjustRightInd w:val="0"/>
              <w:jc w:val="center"/>
              <w:rPr>
                <w:rFonts w:ascii="宋体" w:hAnsi="宋体"/>
                <w:sz w:val="18"/>
              </w:rPr>
            </w:pPr>
          </w:p>
        </w:tc>
        <w:tc>
          <w:tcPr>
            <w:tcW w:w="356" w:type="pct"/>
            <w:vMerge w:val="restart"/>
            <w:tcBorders>
              <w:top w:val="single" w:color="auto" w:sz="2" w:space="0"/>
              <w:right w:val="nil"/>
            </w:tcBorders>
            <w:shd w:val="clear" w:color="auto" w:fill="auto"/>
            <w:vAlign w:val="center"/>
          </w:tcPr>
          <w:p w14:paraId="7977A2EF">
            <w:pPr>
              <w:autoSpaceDE w:val="0"/>
              <w:autoSpaceDN w:val="0"/>
              <w:adjustRightInd w:val="0"/>
              <w:jc w:val="center"/>
              <w:rPr>
                <w:rFonts w:ascii="宋体" w:hAnsi="宋体"/>
                <w:sz w:val="18"/>
              </w:rPr>
            </w:pPr>
            <w:r>
              <w:rPr>
                <w:rFonts w:hint="eastAsia" w:ascii="宋体" w:hAnsi="宋体"/>
                <w:sz w:val="18"/>
              </w:rPr>
              <w:t>招聘</w:t>
            </w:r>
          </w:p>
        </w:tc>
        <w:tc>
          <w:tcPr>
            <w:tcW w:w="360" w:type="pct"/>
            <w:tcBorders>
              <w:top w:val="single" w:color="auto" w:sz="2" w:space="0"/>
              <w:left w:val="nil"/>
              <w:bottom w:val="single" w:color="auto" w:sz="2" w:space="0"/>
              <w:right w:val="nil"/>
            </w:tcBorders>
            <w:shd w:val="clear" w:color="auto" w:fill="auto"/>
            <w:vAlign w:val="center"/>
          </w:tcPr>
          <w:p w14:paraId="7DB2B0DE">
            <w:pPr>
              <w:autoSpaceDE w:val="0"/>
              <w:autoSpaceDN w:val="0"/>
              <w:adjustRightInd w:val="0"/>
              <w:jc w:val="center"/>
              <w:rPr>
                <w:rFonts w:ascii="宋体" w:hAnsi="宋体"/>
                <w:sz w:val="18"/>
              </w:rPr>
            </w:pPr>
          </w:p>
        </w:tc>
        <w:tc>
          <w:tcPr>
            <w:tcW w:w="360" w:type="pct"/>
            <w:tcBorders>
              <w:top w:val="single" w:color="auto" w:sz="2" w:space="0"/>
              <w:left w:val="nil"/>
              <w:bottom w:val="single" w:color="auto" w:sz="2" w:space="0"/>
            </w:tcBorders>
            <w:vAlign w:val="center"/>
          </w:tcPr>
          <w:p w14:paraId="4B383334">
            <w:pPr>
              <w:autoSpaceDE w:val="0"/>
              <w:autoSpaceDN w:val="0"/>
              <w:adjustRightInd w:val="0"/>
              <w:jc w:val="center"/>
              <w:rPr>
                <w:rFonts w:ascii="宋体" w:hAnsi="宋体"/>
                <w:sz w:val="18"/>
              </w:rPr>
            </w:pPr>
          </w:p>
        </w:tc>
        <w:tc>
          <w:tcPr>
            <w:tcW w:w="362" w:type="pct"/>
            <w:vMerge w:val="restart"/>
            <w:tcBorders>
              <w:top w:val="single" w:color="auto" w:sz="2" w:space="0"/>
              <w:right w:val="nil"/>
            </w:tcBorders>
            <w:shd w:val="clear" w:color="auto" w:fill="auto"/>
            <w:vAlign w:val="center"/>
          </w:tcPr>
          <w:p w14:paraId="461123CA">
            <w:pPr>
              <w:autoSpaceDE w:val="0"/>
              <w:autoSpaceDN w:val="0"/>
              <w:adjustRightInd w:val="0"/>
              <w:jc w:val="center"/>
              <w:rPr>
                <w:rFonts w:ascii="宋体" w:hAnsi="宋体"/>
                <w:sz w:val="18"/>
              </w:rPr>
            </w:pPr>
            <w:r>
              <w:rPr>
                <w:rFonts w:hint="eastAsia" w:ascii="宋体" w:hAnsi="宋体"/>
                <w:sz w:val="18"/>
              </w:rPr>
              <w:t>调入</w:t>
            </w:r>
          </w:p>
        </w:tc>
        <w:tc>
          <w:tcPr>
            <w:tcW w:w="363" w:type="pct"/>
            <w:tcBorders>
              <w:top w:val="single" w:color="auto" w:sz="2" w:space="0"/>
              <w:left w:val="nil"/>
              <w:bottom w:val="single" w:color="auto" w:sz="2" w:space="0"/>
            </w:tcBorders>
            <w:vAlign w:val="center"/>
          </w:tcPr>
          <w:p w14:paraId="1A96C451">
            <w:pPr>
              <w:autoSpaceDE w:val="0"/>
              <w:autoSpaceDN w:val="0"/>
              <w:adjustRightInd w:val="0"/>
              <w:jc w:val="center"/>
              <w:rPr>
                <w:rFonts w:ascii="宋体" w:hAnsi="宋体"/>
                <w:sz w:val="18"/>
              </w:rPr>
            </w:pPr>
          </w:p>
        </w:tc>
        <w:tc>
          <w:tcPr>
            <w:tcW w:w="366" w:type="pct"/>
            <w:vMerge w:val="restart"/>
            <w:tcBorders>
              <w:top w:val="single" w:color="auto" w:sz="2" w:space="0"/>
              <w:right w:val="nil"/>
            </w:tcBorders>
            <w:shd w:val="clear" w:color="auto" w:fill="auto"/>
            <w:vAlign w:val="center"/>
          </w:tcPr>
          <w:p w14:paraId="24F6194A">
            <w:pPr>
              <w:autoSpaceDE w:val="0"/>
              <w:autoSpaceDN w:val="0"/>
              <w:adjustRightInd w:val="0"/>
              <w:jc w:val="center"/>
              <w:rPr>
                <w:rFonts w:ascii="宋体" w:hAnsi="宋体"/>
                <w:sz w:val="18"/>
              </w:rPr>
            </w:pPr>
            <w:r>
              <w:rPr>
                <w:rFonts w:hint="eastAsia" w:ascii="宋体" w:hAnsi="宋体"/>
                <w:sz w:val="18"/>
              </w:rPr>
              <w:t>校内变动</w:t>
            </w:r>
          </w:p>
        </w:tc>
        <w:tc>
          <w:tcPr>
            <w:tcW w:w="364" w:type="pct"/>
            <w:tcBorders>
              <w:top w:val="single" w:color="auto" w:sz="2" w:space="0"/>
              <w:left w:val="nil"/>
              <w:bottom w:val="single" w:color="auto" w:sz="2" w:space="0"/>
            </w:tcBorders>
            <w:vAlign w:val="center"/>
          </w:tcPr>
          <w:p w14:paraId="1034F8C3">
            <w:pPr>
              <w:autoSpaceDE w:val="0"/>
              <w:autoSpaceDN w:val="0"/>
              <w:adjustRightInd w:val="0"/>
              <w:jc w:val="center"/>
              <w:rPr>
                <w:rFonts w:ascii="宋体" w:hAnsi="宋体"/>
                <w:sz w:val="18"/>
              </w:rPr>
            </w:pPr>
          </w:p>
        </w:tc>
        <w:tc>
          <w:tcPr>
            <w:tcW w:w="356" w:type="pct"/>
            <w:vMerge w:val="restart"/>
            <w:tcBorders>
              <w:top w:val="single" w:color="auto" w:sz="2" w:space="0"/>
            </w:tcBorders>
            <w:shd w:val="clear" w:color="auto" w:fill="auto"/>
            <w:vAlign w:val="center"/>
          </w:tcPr>
          <w:p w14:paraId="5B381240">
            <w:pPr>
              <w:autoSpaceDE w:val="0"/>
              <w:autoSpaceDN w:val="0"/>
              <w:adjustRightInd w:val="0"/>
              <w:jc w:val="center"/>
              <w:rPr>
                <w:rFonts w:ascii="宋体" w:hAnsi="宋体"/>
                <w:sz w:val="18"/>
              </w:rPr>
            </w:pPr>
            <w:r>
              <w:rPr>
                <w:rFonts w:hint="eastAsia" w:ascii="宋体" w:hAnsi="宋体"/>
                <w:sz w:val="18"/>
              </w:rPr>
              <w:t>其他</w:t>
            </w:r>
          </w:p>
        </w:tc>
      </w:tr>
      <w:tr w14:paraId="2A555F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91" w:hRule="atLeast"/>
        </w:trPr>
        <w:tc>
          <w:tcPr>
            <w:tcW w:w="1065" w:type="pct"/>
            <w:vMerge w:val="continue"/>
            <w:shd w:val="clear" w:color="auto" w:fill="auto"/>
            <w:vAlign w:val="center"/>
          </w:tcPr>
          <w:p w14:paraId="3C97AD23">
            <w:pPr>
              <w:autoSpaceDE w:val="0"/>
              <w:autoSpaceDN w:val="0"/>
              <w:adjustRightInd w:val="0"/>
              <w:jc w:val="center"/>
              <w:rPr>
                <w:rFonts w:ascii="宋体" w:hAnsi="宋体"/>
                <w:sz w:val="18"/>
              </w:rPr>
            </w:pPr>
          </w:p>
        </w:tc>
        <w:tc>
          <w:tcPr>
            <w:tcW w:w="315" w:type="pct"/>
            <w:vMerge w:val="continue"/>
            <w:shd w:val="clear" w:color="auto" w:fill="auto"/>
            <w:vAlign w:val="center"/>
          </w:tcPr>
          <w:p w14:paraId="21D9DEE6">
            <w:pPr>
              <w:autoSpaceDE w:val="0"/>
              <w:autoSpaceDN w:val="0"/>
              <w:adjustRightInd w:val="0"/>
              <w:jc w:val="center"/>
              <w:rPr>
                <w:rFonts w:ascii="宋体" w:hAnsi="宋体"/>
                <w:sz w:val="18"/>
              </w:rPr>
            </w:pPr>
          </w:p>
        </w:tc>
        <w:tc>
          <w:tcPr>
            <w:tcW w:w="363" w:type="pct"/>
            <w:vMerge w:val="continue"/>
            <w:shd w:val="clear" w:color="auto" w:fill="auto"/>
            <w:vAlign w:val="center"/>
          </w:tcPr>
          <w:p w14:paraId="3E48E676">
            <w:pPr>
              <w:autoSpaceDE w:val="0"/>
              <w:autoSpaceDN w:val="0"/>
              <w:adjustRightInd w:val="0"/>
              <w:jc w:val="center"/>
              <w:rPr>
                <w:rFonts w:ascii="宋体" w:hAnsi="宋体"/>
                <w:sz w:val="18"/>
              </w:rPr>
            </w:pPr>
          </w:p>
        </w:tc>
        <w:tc>
          <w:tcPr>
            <w:tcW w:w="363" w:type="pct"/>
            <w:vMerge w:val="continue"/>
            <w:shd w:val="clear" w:color="auto" w:fill="auto"/>
            <w:vAlign w:val="center"/>
          </w:tcPr>
          <w:p w14:paraId="0DBE0C98">
            <w:pPr>
              <w:autoSpaceDE w:val="0"/>
              <w:autoSpaceDN w:val="0"/>
              <w:adjustRightInd w:val="0"/>
              <w:jc w:val="center"/>
              <w:rPr>
                <w:rFonts w:ascii="宋体" w:hAnsi="宋体"/>
                <w:sz w:val="18"/>
              </w:rPr>
            </w:pPr>
          </w:p>
        </w:tc>
        <w:tc>
          <w:tcPr>
            <w:tcW w:w="356" w:type="pct"/>
            <w:vMerge w:val="continue"/>
            <w:shd w:val="clear" w:color="auto" w:fill="auto"/>
            <w:vAlign w:val="center"/>
          </w:tcPr>
          <w:p w14:paraId="4EF5E0E2">
            <w:pPr>
              <w:autoSpaceDE w:val="0"/>
              <w:autoSpaceDN w:val="0"/>
              <w:adjustRightInd w:val="0"/>
              <w:jc w:val="center"/>
              <w:rPr>
                <w:rFonts w:ascii="宋体" w:hAnsi="宋体"/>
                <w:sz w:val="18"/>
              </w:rPr>
            </w:pPr>
          </w:p>
        </w:tc>
        <w:tc>
          <w:tcPr>
            <w:tcW w:w="360" w:type="pct"/>
            <w:vMerge w:val="restart"/>
            <w:tcBorders>
              <w:top w:val="single" w:color="auto" w:sz="2" w:space="0"/>
              <w:bottom w:val="single" w:color="auto" w:sz="2" w:space="0"/>
              <w:right w:val="nil"/>
            </w:tcBorders>
            <w:shd w:val="clear" w:color="auto" w:fill="auto"/>
            <w:vAlign w:val="center"/>
          </w:tcPr>
          <w:p w14:paraId="49C12ABF">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应届毕业生</w:t>
            </w:r>
          </w:p>
        </w:tc>
        <w:tc>
          <w:tcPr>
            <w:tcW w:w="360" w:type="pct"/>
            <w:tcBorders>
              <w:top w:val="single" w:color="auto" w:sz="2" w:space="0"/>
              <w:left w:val="nil"/>
              <w:bottom w:val="single" w:color="auto" w:sz="2" w:space="0"/>
            </w:tcBorders>
            <w:vAlign w:val="center"/>
          </w:tcPr>
          <w:p w14:paraId="1291C9C4">
            <w:pPr>
              <w:autoSpaceDE w:val="0"/>
              <w:autoSpaceDN w:val="0"/>
              <w:adjustRightInd w:val="0"/>
              <w:jc w:val="center"/>
              <w:rPr>
                <w:rFonts w:ascii="宋体" w:hAnsi="宋体"/>
                <w:sz w:val="18"/>
              </w:rPr>
            </w:pPr>
          </w:p>
        </w:tc>
        <w:tc>
          <w:tcPr>
            <w:tcW w:w="362" w:type="pct"/>
            <w:vMerge w:val="continue"/>
            <w:shd w:val="clear" w:color="auto" w:fill="auto"/>
            <w:vAlign w:val="center"/>
          </w:tcPr>
          <w:p w14:paraId="7DF618A6">
            <w:pPr>
              <w:autoSpaceDE w:val="0"/>
              <w:autoSpaceDN w:val="0"/>
              <w:adjustRightInd w:val="0"/>
              <w:jc w:val="center"/>
              <w:rPr>
                <w:rFonts w:ascii="宋体" w:hAnsi="宋体"/>
                <w:sz w:val="18"/>
              </w:rPr>
            </w:pPr>
          </w:p>
        </w:tc>
        <w:tc>
          <w:tcPr>
            <w:tcW w:w="363" w:type="pct"/>
            <w:vMerge w:val="restart"/>
            <w:tcBorders>
              <w:top w:val="single" w:color="auto" w:sz="2" w:space="0"/>
            </w:tcBorders>
            <w:vAlign w:val="center"/>
          </w:tcPr>
          <w:p w14:paraId="651C9E33">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外校</w:t>
            </w:r>
          </w:p>
        </w:tc>
        <w:tc>
          <w:tcPr>
            <w:tcW w:w="366" w:type="pct"/>
            <w:vMerge w:val="continue"/>
            <w:shd w:val="clear" w:color="auto" w:fill="auto"/>
            <w:vAlign w:val="center"/>
          </w:tcPr>
          <w:p w14:paraId="15EDFB26">
            <w:pPr>
              <w:autoSpaceDE w:val="0"/>
              <w:autoSpaceDN w:val="0"/>
              <w:adjustRightInd w:val="0"/>
              <w:jc w:val="center"/>
              <w:rPr>
                <w:rFonts w:ascii="宋体" w:hAnsi="宋体"/>
                <w:sz w:val="18"/>
              </w:rPr>
            </w:pPr>
          </w:p>
        </w:tc>
        <w:tc>
          <w:tcPr>
            <w:tcW w:w="364" w:type="pct"/>
            <w:vMerge w:val="restart"/>
            <w:tcBorders>
              <w:top w:val="single" w:color="auto" w:sz="2" w:space="0"/>
            </w:tcBorders>
            <w:vAlign w:val="center"/>
          </w:tcPr>
          <w:p w14:paraId="65C89481">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学段调整</w:t>
            </w:r>
          </w:p>
        </w:tc>
        <w:tc>
          <w:tcPr>
            <w:tcW w:w="356" w:type="pct"/>
            <w:vMerge w:val="continue"/>
            <w:shd w:val="clear" w:color="auto" w:fill="auto"/>
            <w:vAlign w:val="center"/>
          </w:tcPr>
          <w:p w14:paraId="5AF5FF70">
            <w:pPr>
              <w:autoSpaceDE w:val="0"/>
              <w:autoSpaceDN w:val="0"/>
              <w:adjustRightInd w:val="0"/>
              <w:jc w:val="center"/>
              <w:rPr>
                <w:rFonts w:ascii="宋体" w:hAnsi="宋体"/>
                <w:sz w:val="18"/>
              </w:rPr>
            </w:pPr>
          </w:p>
        </w:tc>
      </w:tr>
      <w:tr w14:paraId="2620E2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91" w:hRule="atLeast"/>
        </w:trPr>
        <w:tc>
          <w:tcPr>
            <w:tcW w:w="1065" w:type="pct"/>
            <w:vMerge w:val="continue"/>
            <w:tcBorders>
              <w:bottom w:val="single" w:color="auto" w:sz="2" w:space="0"/>
            </w:tcBorders>
            <w:shd w:val="clear" w:color="auto" w:fill="auto"/>
            <w:vAlign w:val="center"/>
          </w:tcPr>
          <w:p w14:paraId="282D519E">
            <w:pPr>
              <w:autoSpaceDE w:val="0"/>
              <w:autoSpaceDN w:val="0"/>
              <w:adjustRightInd w:val="0"/>
              <w:jc w:val="center"/>
              <w:rPr>
                <w:rFonts w:ascii="宋体" w:hAnsi="宋体"/>
                <w:sz w:val="18"/>
              </w:rPr>
            </w:pPr>
          </w:p>
        </w:tc>
        <w:tc>
          <w:tcPr>
            <w:tcW w:w="315" w:type="pct"/>
            <w:vMerge w:val="continue"/>
            <w:tcBorders>
              <w:bottom w:val="single" w:color="auto" w:sz="2" w:space="0"/>
            </w:tcBorders>
            <w:shd w:val="clear" w:color="auto" w:fill="auto"/>
            <w:vAlign w:val="center"/>
          </w:tcPr>
          <w:p w14:paraId="6DA0DB95">
            <w:pPr>
              <w:autoSpaceDE w:val="0"/>
              <w:autoSpaceDN w:val="0"/>
              <w:adjustRightInd w:val="0"/>
              <w:jc w:val="center"/>
              <w:rPr>
                <w:rFonts w:ascii="宋体" w:hAnsi="宋体"/>
                <w:sz w:val="18"/>
              </w:rPr>
            </w:pPr>
          </w:p>
        </w:tc>
        <w:tc>
          <w:tcPr>
            <w:tcW w:w="363" w:type="pct"/>
            <w:vMerge w:val="continue"/>
            <w:tcBorders>
              <w:bottom w:val="single" w:color="auto" w:sz="2" w:space="0"/>
            </w:tcBorders>
            <w:shd w:val="clear" w:color="auto" w:fill="auto"/>
            <w:vAlign w:val="center"/>
          </w:tcPr>
          <w:p w14:paraId="4F14E461">
            <w:pPr>
              <w:autoSpaceDE w:val="0"/>
              <w:autoSpaceDN w:val="0"/>
              <w:adjustRightInd w:val="0"/>
              <w:jc w:val="center"/>
              <w:rPr>
                <w:rFonts w:ascii="宋体" w:hAnsi="宋体"/>
                <w:sz w:val="18"/>
              </w:rPr>
            </w:pPr>
          </w:p>
        </w:tc>
        <w:tc>
          <w:tcPr>
            <w:tcW w:w="363" w:type="pct"/>
            <w:vMerge w:val="continue"/>
            <w:tcBorders>
              <w:bottom w:val="single" w:color="auto" w:sz="2" w:space="0"/>
            </w:tcBorders>
            <w:shd w:val="clear" w:color="auto" w:fill="auto"/>
            <w:vAlign w:val="center"/>
          </w:tcPr>
          <w:p w14:paraId="6F8A43D0">
            <w:pPr>
              <w:autoSpaceDE w:val="0"/>
              <w:autoSpaceDN w:val="0"/>
              <w:adjustRightInd w:val="0"/>
              <w:jc w:val="center"/>
              <w:rPr>
                <w:rFonts w:ascii="宋体" w:hAnsi="宋体"/>
                <w:sz w:val="18"/>
              </w:rPr>
            </w:pPr>
          </w:p>
        </w:tc>
        <w:tc>
          <w:tcPr>
            <w:tcW w:w="356" w:type="pct"/>
            <w:vMerge w:val="continue"/>
            <w:tcBorders>
              <w:bottom w:val="single" w:color="auto" w:sz="2" w:space="0"/>
            </w:tcBorders>
            <w:shd w:val="clear" w:color="auto" w:fill="auto"/>
            <w:vAlign w:val="center"/>
          </w:tcPr>
          <w:p w14:paraId="265875F4">
            <w:pPr>
              <w:autoSpaceDE w:val="0"/>
              <w:autoSpaceDN w:val="0"/>
              <w:adjustRightInd w:val="0"/>
              <w:jc w:val="center"/>
              <w:rPr>
                <w:rFonts w:ascii="宋体" w:hAnsi="宋体"/>
                <w:sz w:val="18"/>
              </w:rPr>
            </w:pPr>
          </w:p>
        </w:tc>
        <w:tc>
          <w:tcPr>
            <w:tcW w:w="360" w:type="pct"/>
            <w:vMerge w:val="continue"/>
            <w:tcBorders>
              <w:top w:val="single" w:color="auto" w:sz="2" w:space="0"/>
              <w:bottom w:val="single" w:color="auto" w:sz="2" w:space="0"/>
            </w:tcBorders>
            <w:shd w:val="clear" w:color="auto" w:fill="auto"/>
            <w:vAlign w:val="center"/>
          </w:tcPr>
          <w:p w14:paraId="2AB1E0FE">
            <w:pPr>
              <w:autoSpaceDE w:val="0"/>
              <w:autoSpaceDN w:val="0"/>
              <w:adjustRightInd w:val="0"/>
              <w:jc w:val="center"/>
              <w:rPr>
                <w:rFonts w:ascii="宋体" w:hAnsi="宋体"/>
                <w:sz w:val="18"/>
              </w:rPr>
            </w:pPr>
          </w:p>
        </w:tc>
        <w:tc>
          <w:tcPr>
            <w:tcW w:w="360" w:type="pct"/>
            <w:tcBorders>
              <w:top w:val="single" w:color="auto" w:sz="2" w:space="0"/>
              <w:bottom w:val="single" w:color="auto" w:sz="2" w:space="0"/>
            </w:tcBorders>
            <w:vAlign w:val="center"/>
          </w:tcPr>
          <w:p w14:paraId="05113177">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师范生</w:t>
            </w:r>
          </w:p>
        </w:tc>
        <w:tc>
          <w:tcPr>
            <w:tcW w:w="362" w:type="pct"/>
            <w:vMerge w:val="continue"/>
            <w:tcBorders>
              <w:bottom w:val="single" w:color="auto" w:sz="2" w:space="0"/>
            </w:tcBorders>
            <w:shd w:val="clear" w:color="auto" w:fill="auto"/>
            <w:vAlign w:val="center"/>
          </w:tcPr>
          <w:p w14:paraId="7FA356C0">
            <w:pPr>
              <w:autoSpaceDE w:val="0"/>
              <w:autoSpaceDN w:val="0"/>
              <w:adjustRightInd w:val="0"/>
              <w:jc w:val="center"/>
              <w:rPr>
                <w:rFonts w:ascii="宋体" w:hAnsi="宋体"/>
                <w:sz w:val="18"/>
              </w:rPr>
            </w:pPr>
          </w:p>
        </w:tc>
        <w:tc>
          <w:tcPr>
            <w:tcW w:w="363" w:type="pct"/>
            <w:vMerge w:val="continue"/>
            <w:tcBorders>
              <w:bottom w:val="single" w:color="auto" w:sz="2" w:space="0"/>
            </w:tcBorders>
            <w:vAlign w:val="center"/>
          </w:tcPr>
          <w:p w14:paraId="3844109E">
            <w:pPr>
              <w:autoSpaceDE w:val="0"/>
              <w:autoSpaceDN w:val="0"/>
              <w:adjustRightInd w:val="0"/>
              <w:jc w:val="center"/>
              <w:rPr>
                <w:rFonts w:ascii="宋体" w:hAnsi="宋体"/>
                <w:sz w:val="18"/>
              </w:rPr>
            </w:pPr>
          </w:p>
        </w:tc>
        <w:tc>
          <w:tcPr>
            <w:tcW w:w="366" w:type="pct"/>
            <w:vMerge w:val="continue"/>
            <w:tcBorders>
              <w:bottom w:val="single" w:color="auto" w:sz="2" w:space="0"/>
            </w:tcBorders>
            <w:shd w:val="clear" w:color="auto" w:fill="auto"/>
            <w:vAlign w:val="center"/>
          </w:tcPr>
          <w:p w14:paraId="263E4375">
            <w:pPr>
              <w:autoSpaceDE w:val="0"/>
              <w:autoSpaceDN w:val="0"/>
              <w:adjustRightInd w:val="0"/>
              <w:jc w:val="center"/>
              <w:rPr>
                <w:rFonts w:ascii="宋体" w:hAnsi="宋体"/>
                <w:sz w:val="18"/>
              </w:rPr>
            </w:pPr>
          </w:p>
        </w:tc>
        <w:tc>
          <w:tcPr>
            <w:tcW w:w="364" w:type="pct"/>
            <w:vMerge w:val="continue"/>
            <w:tcBorders>
              <w:bottom w:val="single" w:color="auto" w:sz="2" w:space="0"/>
            </w:tcBorders>
            <w:vAlign w:val="center"/>
          </w:tcPr>
          <w:p w14:paraId="3DAEB2F9">
            <w:pPr>
              <w:autoSpaceDE w:val="0"/>
              <w:autoSpaceDN w:val="0"/>
              <w:adjustRightInd w:val="0"/>
              <w:jc w:val="center"/>
              <w:rPr>
                <w:rFonts w:ascii="宋体" w:hAnsi="宋体"/>
                <w:sz w:val="18"/>
              </w:rPr>
            </w:pPr>
          </w:p>
        </w:tc>
        <w:tc>
          <w:tcPr>
            <w:tcW w:w="356" w:type="pct"/>
            <w:vMerge w:val="continue"/>
            <w:tcBorders>
              <w:bottom w:val="single" w:color="auto" w:sz="2" w:space="0"/>
            </w:tcBorders>
            <w:shd w:val="clear" w:color="auto" w:fill="auto"/>
            <w:vAlign w:val="center"/>
          </w:tcPr>
          <w:p w14:paraId="7214E1A1">
            <w:pPr>
              <w:autoSpaceDE w:val="0"/>
              <w:autoSpaceDN w:val="0"/>
              <w:adjustRightInd w:val="0"/>
              <w:jc w:val="center"/>
              <w:rPr>
                <w:rFonts w:ascii="宋体" w:hAnsi="宋体"/>
                <w:sz w:val="18"/>
              </w:rPr>
            </w:pPr>
          </w:p>
        </w:tc>
      </w:tr>
      <w:tr w14:paraId="01DAF6A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tcBorders>
            <w:shd w:val="clear" w:color="auto" w:fill="auto"/>
            <w:vAlign w:val="center"/>
          </w:tcPr>
          <w:p w14:paraId="5694F915">
            <w:pPr>
              <w:autoSpaceDE w:val="0"/>
              <w:autoSpaceDN w:val="0"/>
              <w:adjustRightInd w:val="0"/>
              <w:jc w:val="center"/>
              <w:rPr>
                <w:rFonts w:ascii="宋体" w:hAnsi="宋体"/>
                <w:sz w:val="18"/>
              </w:rPr>
            </w:pPr>
            <w:r>
              <w:rPr>
                <w:rFonts w:hint="eastAsia" w:ascii="宋体" w:hAnsi="宋体"/>
                <w:sz w:val="18"/>
              </w:rPr>
              <w:t>甲</w:t>
            </w:r>
          </w:p>
        </w:tc>
        <w:tc>
          <w:tcPr>
            <w:tcW w:w="315" w:type="pct"/>
            <w:tcBorders>
              <w:top w:val="single" w:color="auto" w:sz="2" w:space="0"/>
              <w:bottom w:val="single" w:color="auto" w:sz="2" w:space="0"/>
            </w:tcBorders>
            <w:shd w:val="clear" w:color="auto" w:fill="auto"/>
            <w:vAlign w:val="center"/>
          </w:tcPr>
          <w:p w14:paraId="2C24852E">
            <w:pPr>
              <w:autoSpaceDE w:val="0"/>
              <w:autoSpaceDN w:val="0"/>
              <w:adjustRightInd w:val="0"/>
              <w:jc w:val="center"/>
              <w:rPr>
                <w:rFonts w:ascii="宋体" w:hAnsi="宋体"/>
                <w:sz w:val="18"/>
              </w:rPr>
            </w:pPr>
            <w:r>
              <w:rPr>
                <w:rFonts w:hint="eastAsia" w:ascii="宋体" w:hAnsi="宋体"/>
                <w:sz w:val="18"/>
              </w:rPr>
              <w:t>乙</w:t>
            </w:r>
          </w:p>
        </w:tc>
        <w:tc>
          <w:tcPr>
            <w:tcW w:w="363" w:type="pct"/>
            <w:tcBorders>
              <w:top w:val="single" w:color="auto" w:sz="2" w:space="0"/>
              <w:bottom w:val="single" w:color="auto" w:sz="2" w:space="0"/>
            </w:tcBorders>
            <w:shd w:val="clear" w:color="auto" w:fill="auto"/>
            <w:vAlign w:val="center"/>
          </w:tcPr>
          <w:p w14:paraId="1015F46E">
            <w:pPr>
              <w:autoSpaceDE w:val="0"/>
              <w:autoSpaceDN w:val="0"/>
              <w:adjustRightInd w:val="0"/>
              <w:jc w:val="center"/>
              <w:rPr>
                <w:rFonts w:ascii="宋体" w:hAnsi="宋体"/>
                <w:sz w:val="18"/>
              </w:rPr>
            </w:pPr>
            <w:r>
              <w:rPr>
                <w:rFonts w:ascii="宋体" w:hAnsi="宋体"/>
                <w:sz w:val="18"/>
              </w:rPr>
              <w:t>1</w:t>
            </w:r>
          </w:p>
        </w:tc>
        <w:tc>
          <w:tcPr>
            <w:tcW w:w="363" w:type="pct"/>
            <w:tcBorders>
              <w:top w:val="single" w:color="auto" w:sz="2" w:space="0"/>
              <w:bottom w:val="single" w:color="auto" w:sz="2" w:space="0"/>
            </w:tcBorders>
            <w:shd w:val="clear" w:color="auto" w:fill="auto"/>
            <w:vAlign w:val="center"/>
          </w:tcPr>
          <w:p w14:paraId="354ED4B6">
            <w:pPr>
              <w:autoSpaceDE w:val="0"/>
              <w:autoSpaceDN w:val="0"/>
              <w:adjustRightInd w:val="0"/>
              <w:jc w:val="center"/>
              <w:rPr>
                <w:rFonts w:ascii="宋体" w:hAnsi="宋体"/>
                <w:sz w:val="18"/>
              </w:rPr>
            </w:pPr>
            <w:r>
              <w:rPr>
                <w:rFonts w:ascii="宋体" w:hAnsi="宋体"/>
                <w:sz w:val="18"/>
              </w:rPr>
              <w:t>2</w:t>
            </w:r>
          </w:p>
        </w:tc>
        <w:tc>
          <w:tcPr>
            <w:tcW w:w="356" w:type="pct"/>
            <w:tcBorders>
              <w:top w:val="single" w:color="auto" w:sz="2" w:space="0"/>
              <w:bottom w:val="single" w:color="auto" w:sz="2" w:space="0"/>
            </w:tcBorders>
            <w:shd w:val="clear" w:color="auto" w:fill="auto"/>
            <w:vAlign w:val="center"/>
          </w:tcPr>
          <w:p w14:paraId="2C431F2A">
            <w:pPr>
              <w:autoSpaceDE w:val="0"/>
              <w:autoSpaceDN w:val="0"/>
              <w:adjustRightInd w:val="0"/>
              <w:jc w:val="center"/>
              <w:rPr>
                <w:rFonts w:ascii="宋体" w:hAnsi="宋体"/>
                <w:sz w:val="18"/>
              </w:rPr>
            </w:pPr>
            <w:r>
              <w:rPr>
                <w:rFonts w:ascii="宋体" w:hAnsi="宋体"/>
                <w:sz w:val="18"/>
              </w:rPr>
              <w:t>3</w:t>
            </w:r>
          </w:p>
        </w:tc>
        <w:tc>
          <w:tcPr>
            <w:tcW w:w="360" w:type="pct"/>
            <w:tcBorders>
              <w:top w:val="single" w:color="auto" w:sz="2" w:space="0"/>
              <w:bottom w:val="single" w:color="auto" w:sz="2" w:space="0"/>
            </w:tcBorders>
            <w:shd w:val="clear" w:color="auto" w:fill="auto"/>
            <w:vAlign w:val="center"/>
          </w:tcPr>
          <w:p w14:paraId="260F47F4">
            <w:pPr>
              <w:autoSpaceDE w:val="0"/>
              <w:autoSpaceDN w:val="0"/>
              <w:adjustRightInd w:val="0"/>
              <w:jc w:val="center"/>
              <w:rPr>
                <w:rFonts w:ascii="宋体" w:hAnsi="宋体"/>
                <w:sz w:val="18"/>
              </w:rPr>
            </w:pPr>
            <w:r>
              <w:rPr>
                <w:rFonts w:ascii="宋体" w:hAnsi="宋体"/>
                <w:sz w:val="18"/>
              </w:rPr>
              <w:t>4</w:t>
            </w:r>
          </w:p>
        </w:tc>
        <w:tc>
          <w:tcPr>
            <w:tcW w:w="360" w:type="pct"/>
            <w:tcBorders>
              <w:top w:val="single" w:color="auto" w:sz="2" w:space="0"/>
              <w:bottom w:val="single" w:color="auto" w:sz="2" w:space="0"/>
            </w:tcBorders>
            <w:vAlign w:val="center"/>
          </w:tcPr>
          <w:p w14:paraId="3348303C">
            <w:pPr>
              <w:autoSpaceDE w:val="0"/>
              <w:autoSpaceDN w:val="0"/>
              <w:adjustRightInd w:val="0"/>
              <w:jc w:val="center"/>
              <w:rPr>
                <w:rFonts w:ascii="宋体" w:hAnsi="宋体"/>
                <w:sz w:val="18"/>
              </w:rPr>
            </w:pPr>
            <w:r>
              <w:rPr>
                <w:rFonts w:ascii="宋体" w:hAnsi="宋体"/>
                <w:sz w:val="18"/>
                <w:szCs w:val="18"/>
              </w:rPr>
              <w:t>5</w:t>
            </w:r>
          </w:p>
        </w:tc>
        <w:tc>
          <w:tcPr>
            <w:tcW w:w="362" w:type="pct"/>
            <w:tcBorders>
              <w:top w:val="single" w:color="auto" w:sz="2" w:space="0"/>
              <w:bottom w:val="single" w:color="auto" w:sz="2" w:space="0"/>
            </w:tcBorders>
            <w:shd w:val="clear" w:color="auto" w:fill="auto"/>
            <w:vAlign w:val="center"/>
          </w:tcPr>
          <w:p w14:paraId="736F4A68">
            <w:pPr>
              <w:autoSpaceDE w:val="0"/>
              <w:autoSpaceDN w:val="0"/>
              <w:adjustRightInd w:val="0"/>
              <w:jc w:val="center"/>
              <w:rPr>
                <w:rFonts w:ascii="宋体" w:hAnsi="宋体"/>
                <w:sz w:val="18"/>
              </w:rPr>
            </w:pPr>
            <w:r>
              <w:rPr>
                <w:rFonts w:ascii="宋体" w:hAnsi="宋体"/>
                <w:sz w:val="18"/>
                <w:szCs w:val="18"/>
              </w:rPr>
              <w:t>6</w:t>
            </w:r>
          </w:p>
        </w:tc>
        <w:tc>
          <w:tcPr>
            <w:tcW w:w="363" w:type="pct"/>
            <w:tcBorders>
              <w:top w:val="single" w:color="auto" w:sz="2" w:space="0"/>
              <w:bottom w:val="single" w:color="auto" w:sz="2" w:space="0"/>
            </w:tcBorders>
            <w:vAlign w:val="center"/>
          </w:tcPr>
          <w:p w14:paraId="0F86651B">
            <w:pPr>
              <w:autoSpaceDE w:val="0"/>
              <w:autoSpaceDN w:val="0"/>
              <w:adjustRightInd w:val="0"/>
              <w:jc w:val="center"/>
              <w:rPr>
                <w:rFonts w:ascii="宋体" w:hAnsi="宋体"/>
                <w:sz w:val="18"/>
              </w:rPr>
            </w:pPr>
            <w:r>
              <w:rPr>
                <w:rFonts w:ascii="宋体" w:hAnsi="宋体"/>
                <w:sz w:val="18"/>
                <w:szCs w:val="18"/>
              </w:rPr>
              <w:t>7</w:t>
            </w:r>
          </w:p>
        </w:tc>
        <w:tc>
          <w:tcPr>
            <w:tcW w:w="366" w:type="pct"/>
            <w:tcBorders>
              <w:top w:val="single" w:color="auto" w:sz="2" w:space="0"/>
              <w:bottom w:val="single" w:color="auto" w:sz="2" w:space="0"/>
            </w:tcBorders>
            <w:shd w:val="clear" w:color="auto" w:fill="auto"/>
            <w:vAlign w:val="center"/>
          </w:tcPr>
          <w:p w14:paraId="31E170E3">
            <w:pPr>
              <w:autoSpaceDE w:val="0"/>
              <w:autoSpaceDN w:val="0"/>
              <w:adjustRightInd w:val="0"/>
              <w:jc w:val="center"/>
              <w:rPr>
                <w:rFonts w:ascii="宋体" w:hAnsi="宋体"/>
                <w:sz w:val="18"/>
              </w:rPr>
            </w:pPr>
            <w:r>
              <w:rPr>
                <w:rFonts w:ascii="宋体" w:hAnsi="宋体"/>
                <w:sz w:val="18"/>
                <w:szCs w:val="18"/>
              </w:rPr>
              <w:t>8</w:t>
            </w:r>
          </w:p>
        </w:tc>
        <w:tc>
          <w:tcPr>
            <w:tcW w:w="364" w:type="pct"/>
            <w:tcBorders>
              <w:top w:val="single" w:color="auto" w:sz="2" w:space="0"/>
              <w:bottom w:val="single" w:color="auto" w:sz="2" w:space="0"/>
            </w:tcBorders>
            <w:vAlign w:val="center"/>
          </w:tcPr>
          <w:p w14:paraId="30B47128">
            <w:pPr>
              <w:autoSpaceDE w:val="0"/>
              <w:autoSpaceDN w:val="0"/>
              <w:adjustRightInd w:val="0"/>
              <w:jc w:val="center"/>
              <w:rPr>
                <w:rFonts w:ascii="宋体" w:hAnsi="宋体"/>
                <w:sz w:val="18"/>
              </w:rPr>
            </w:pPr>
            <w:r>
              <w:rPr>
                <w:rFonts w:ascii="宋体" w:hAnsi="宋体"/>
                <w:sz w:val="18"/>
                <w:szCs w:val="18"/>
              </w:rPr>
              <w:t>9</w:t>
            </w:r>
          </w:p>
        </w:tc>
        <w:tc>
          <w:tcPr>
            <w:tcW w:w="356" w:type="pct"/>
            <w:tcBorders>
              <w:top w:val="single" w:color="auto" w:sz="2" w:space="0"/>
              <w:bottom w:val="single" w:color="auto" w:sz="2" w:space="0"/>
            </w:tcBorders>
            <w:shd w:val="clear" w:color="auto" w:fill="auto"/>
            <w:vAlign w:val="center"/>
          </w:tcPr>
          <w:p w14:paraId="1565EA52">
            <w:pPr>
              <w:autoSpaceDE w:val="0"/>
              <w:autoSpaceDN w:val="0"/>
              <w:adjustRightInd w:val="0"/>
              <w:jc w:val="center"/>
              <w:rPr>
                <w:rFonts w:ascii="宋体" w:hAnsi="宋体"/>
                <w:sz w:val="18"/>
              </w:rPr>
            </w:pPr>
            <w:r>
              <w:rPr>
                <w:rFonts w:ascii="宋体" w:hAnsi="宋体"/>
                <w:sz w:val="18"/>
                <w:szCs w:val="18"/>
              </w:rPr>
              <w:t>10</w:t>
            </w:r>
          </w:p>
        </w:tc>
      </w:tr>
      <w:tr w14:paraId="5A07B5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4835143F">
            <w:pPr>
              <w:autoSpaceDE w:val="0"/>
              <w:autoSpaceDN w:val="0"/>
              <w:adjustRightInd w:val="0"/>
              <w:rPr>
                <w:rFonts w:ascii="宋体" w:hAnsi="宋体"/>
                <w:w w:val="90"/>
                <w:sz w:val="18"/>
              </w:rPr>
            </w:pPr>
            <w:r>
              <w:rPr>
                <w:rFonts w:hint="eastAsia" w:ascii="宋体" w:hAnsi="宋体"/>
                <w:sz w:val="18"/>
              </w:rPr>
              <w:t>学前教育</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37569BD7">
            <w:pPr>
              <w:autoSpaceDE w:val="0"/>
              <w:autoSpaceDN w:val="0"/>
              <w:adjustRightInd w:val="0"/>
              <w:jc w:val="center"/>
              <w:rPr>
                <w:rFonts w:ascii="宋体" w:hAnsi="宋体"/>
                <w:sz w:val="18"/>
              </w:rPr>
            </w:pPr>
            <w:r>
              <w:rPr>
                <w:rFonts w:ascii="宋体" w:hAnsi="宋体"/>
                <w:sz w:val="18"/>
              </w:rPr>
              <w:t>01</w:t>
            </w:r>
          </w:p>
        </w:tc>
        <w:tc>
          <w:tcPr>
            <w:tcW w:w="363" w:type="pct"/>
            <w:tcBorders>
              <w:top w:val="single" w:color="auto" w:sz="2" w:space="0"/>
              <w:left w:val="single" w:color="auto" w:sz="2" w:space="0"/>
              <w:bottom w:val="nil"/>
              <w:right w:val="nil"/>
            </w:tcBorders>
            <w:shd w:val="clear" w:color="auto" w:fill="auto"/>
            <w:vAlign w:val="center"/>
          </w:tcPr>
          <w:p w14:paraId="10A5679E">
            <w:pPr>
              <w:autoSpaceDE w:val="0"/>
              <w:autoSpaceDN w:val="0"/>
              <w:adjustRightInd w:val="0"/>
              <w:jc w:val="center"/>
              <w:rPr>
                <w:rFonts w:ascii="宋体" w:hAnsi="宋体"/>
                <w:sz w:val="18"/>
              </w:rPr>
            </w:pPr>
          </w:p>
        </w:tc>
        <w:tc>
          <w:tcPr>
            <w:tcW w:w="363" w:type="pct"/>
            <w:tcBorders>
              <w:top w:val="single" w:color="auto" w:sz="2" w:space="0"/>
              <w:left w:val="nil"/>
              <w:bottom w:val="nil"/>
              <w:right w:val="nil"/>
            </w:tcBorders>
            <w:shd w:val="clear" w:color="auto" w:fill="auto"/>
            <w:vAlign w:val="center"/>
          </w:tcPr>
          <w:p w14:paraId="3484CA14">
            <w:pPr>
              <w:autoSpaceDE w:val="0"/>
              <w:autoSpaceDN w:val="0"/>
              <w:adjustRightInd w:val="0"/>
              <w:jc w:val="center"/>
              <w:rPr>
                <w:rFonts w:ascii="宋体" w:hAnsi="宋体"/>
                <w:sz w:val="18"/>
              </w:rPr>
            </w:pPr>
          </w:p>
        </w:tc>
        <w:tc>
          <w:tcPr>
            <w:tcW w:w="356" w:type="pct"/>
            <w:tcBorders>
              <w:top w:val="single" w:color="auto" w:sz="2" w:space="0"/>
              <w:left w:val="nil"/>
              <w:bottom w:val="nil"/>
              <w:right w:val="nil"/>
            </w:tcBorders>
            <w:shd w:val="clear" w:color="auto" w:fill="auto"/>
            <w:vAlign w:val="center"/>
          </w:tcPr>
          <w:p w14:paraId="65492526">
            <w:pPr>
              <w:autoSpaceDE w:val="0"/>
              <w:autoSpaceDN w:val="0"/>
              <w:adjustRightInd w:val="0"/>
              <w:jc w:val="center"/>
              <w:rPr>
                <w:rFonts w:ascii="宋体" w:hAnsi="宋体"/>
                <w:sz w:val="18"/>
              </w:rPr>
            </w:pPr>
          </w:p>
        </w:tc>
        <w:tc>
          <w:tcPr>
            <w:tcW w:w="360" w:type="pct"/>
            <w:tcBorders>
              <w:top w:val="single" w:color="auto" w:sz="2" w:space="0"/>
              <w:left w:val="nil"/>
              <w:bottom w:val="nil"/>
              <w:right w:val="nil"/>
            </w:tcBorders>
            <w:shd w:val="clear" w:color="auto" w:fill="auto"/>
            <w:vAlign w:val="center"/>
          </w:tcPr>
          <w:p w14:paraId="42231260">
            <w:pPr>
              <w:autoSpaceDE w:val="0"/>
              <w:autoSpaceDN w:val="0"/>
              <w:adjustRightInd w:val="0"/>
              <w:jc w:val="center"/>
              <w:rPr>
                <w:rFonts w:ascii="宋体" w:hAnsi="宋体"/>
                <w:sz w:val="18"/>
              </w:rPr>
            </w:pPr>
          </w:p>
        </w:tc>
        <w:tc>
          <w:tcPr>
            <w:tcW w:w="360" w:type="pct"/>
            <w:tcBorders>
              <w:top w:val="single" w:color="auto" w:sz="2" w:space="0"/>
              <w:left w:val="nil"/>
              <w:bottom w:val="nil"/>
              <w:right w:val="nil"/>
            </w:tcBorders>
          </w:tcPr>
          <w:p w14:paraId="5684B21C">
            <w:pPr>
              <w:autoSpaceDE w:val="0"/>
              <w:autoSpaceDN w:val="0"/>
              <w:adjustRightInd w:val="0"/>
              <w:jc w:val="center"/>
              <w:rPr>
                <w:rFonts w:ascii="宋体" w:hAnsi="宋体"/>
                <w:sz w:val="18"/>
              </w:rPr>
            </w:pPr>
          </w:p>
        </w:tc>
        <w:tc>
          <w:tcPr>
            <w:tcW w:w="362" w:type="pct"/>
            <w:tcBorders>
              <w:top w:val="single" w:color="auto" w:sz="2" w:space="0"/>
              <w:left w:val="nil"/>
              <w:bottom w:val="nil"/>
              <w:right w:val="nil"/>
            </w:tcBorders>
          </w:tcPr>
          <w:p w14:paraId="3BB1AFB8">
            <w:pPr>
              <w:autoSpaceDE w:val="0"/>
              <w:autoSpaceDN w:val="0"/>
              <w:adjustRightInd w:val="0"/>
              <w:jc w:val="center"/>
              <w:rPr>
                <w:rFonts w:ascii="宋体" w:hAnsi="宋体"/>
                <w:sz w:val="18"/>
              </w:rPr>
            </w:pPr>
          </w:p>
        </w:tc>
        <w:tc>
          <w:tcPr>
            <w:tcW w:w="363" w:type="pct"/>
            <w:tcBorders>
              <w:top w:val="single" w:color="auto" w:sz="2" w:space="0"/>
              <w:left w:val="nil"/>
              <w:bottom w:val="nil"/>
              <w:right w:val="nil"/>
            </w:tcBorders>
            <w:shd w:val="clear" w:color="auto" w:fill="auto"/>
            <w:vAlign w:val="center"/>
          </w:tcPr>
          <w:p w14:paraId="2AAEEDA0">
            <w:pPr>
              <w:autoSpaceDE w:val="0"/>
              <w:autoSpaceDN w:val="0"/>
              <w:adjustRightInd w:val="0"/>
              <w:jc w:val="center"/>
              <w:rPr>
                <w:rFonts w:ascii="宋体" w:hAnsi="宋体"/>
                <w:sz w:val="18"/>
              </w:rPr>
            </w:pPr>
          </w:p>
        </w:tc>
        <w:tc>
          <w:tcPr>
            <w:tcW w:w="366" w:type="pct"/>
            <w:tcBorders>
              <w:top w:val="single" w:color="auto" w:sz="2" w:space="0"/>
              <w:left w:val="nil"/>
              <w:bottom w:val="nil"/>
              <w:right w:val="nil"/>
            </w:tcBorders>
          </w:tcPr>
          <w:p w14:paraId="13DEED6B">
            <w:pPr>
              <w:autoSpaceDE w:val="0"/>
              <w:autoSpaceDN w:val="0"/>
              <w:adjustRightInd w:val="0"/>
              <w:jc w:val="center"/>
              <w:rPr>
                <w:rFonts w:ascii="宋体" w:hAnsi="宋体"/>
                <w:sz w:val="18"/>
              </w:rPr>
            </w:pPr>
          </w:p>
        </w:tc>
        <w:tc>
          <w:tcPr>
            <w:tcW w:w="364" w:type="pct"/>
            <w:tcBorders>
              <w:top w:val="single" w:color="auto" w:sz="2" w:space="0"/>
              <w:left w:val="nil"/>
              <w:bottom w:val="nil"/>
              <w:right w:val="nil"/>
            </w:tcBorders>
            <w:shd w:val="clear" w:color="auto" w:fill="auto"/>
            <w:vAlign w:val="center"/>
          </w:tcPr>
          <w:p w14:paraId="6A46D0A0">
            <w:pPr>
              <w:autoSpaceDE w:val="0"/>
              <w:autoSpaceDN w:val="0"/>
              <w:adjustRightInd w:val="0"/>
              <w:jc w:val="center"/>
              <w:rPr>
                <w:rFonts w:ascii="宋体" w:hAnsi="宋体"/>
                <w:sz w:val="18"/>
              </w:rPr>
            </w:pPr>
            <w:r>
              <w:rPr>
                <w:rFonts w:hint="eastAsia" w:ascii="宋体" w:hAnsi="宋体"/>
                <w:sz w:val="18"/>
              </w:rPr>
              <w:t>-</w:t>
            </w:r>
          </w:p>
        </w:tc>
        <w:tc>
          <w:tcPr>
            <w:tcW w:w="356" w:type="pct"/>
            <w:tcBorders>
              <w:top w:val="single" w:color="auto" w:sz="2" w:space="0"/>
              <w:left w:val="nil"/>
              <w:bottom w:val="nil"/>
            </w:tcBorders>
            <w:shd w:val="clear" w:color="auto" w:fill="auto"/>
            <w:vAlign w:val="center"/>
          </w:tcPr>
          <w:p w14:paraId="39BE7127">
            <w:pPr>
              <w:autoSpaceDE w:val="0"/>
              <w:autoSpaceDN w:val="0"/>
              <w:adjustRightInd w:val="0"/>
              <w:jc w:val="center"/>
              <w:rPr>
                <w:rFonts w:ascii="宋体" w:hAnsi="宋体"/>
                <w:sz w:val="18"/>
              </w:rPr>
            </w:pPr>
          </w:p>
        </w:tc>
      </w:tr>
      <w:tr w14:paraId="1B40F3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74D03190">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720A4B1C">
            <w:pPr>
              <w:autoSpaceDE w:val="0"/>
              <w:autoSpaceDN w:val="0"/>
              <w:adjustRightInd w:val="0"/>
              <w:jc w:val="center"/>
              <w:rPr>
                <w:rFonts w:ascii="宋体" w:hAnsi="宋体"/>
                <w:sz w:val="18"/>
              </w:rPr>
            </w:pPr>
            <w:r>
              <w:rPr>
                <w:rFonts w:ascii="宋体" w:hAnsi="宋体"/>
                <w:sz w:val="18"/>
              </w:rPr>
              <w:t>02</w:t>
            </w:r>
          </w:p>
        </w:tc>
        <w:tc>
          <w:tcPr>
            <w:tcW w:w="363" w:type="pct"/>
            <w:tcBorders>
              <w:top w:val="nil"/>
              <w:left w:val="single" w:color="auto" w:sz="2" w:space="0"/>
              <w:bottom w:val="nil"/>
              <w:right w:val="nil"/>
            </w:tcBorders>
            <w:shd w:val="clear" w:color="auto" w:fill="auto"/>
            <w:vAlign w:val="center"/>
          </w:tcPr>
          <w:p w14:paraId="0FF05D4C">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337E449">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623D766C">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6AF4E606">
            <w:pPr>
              <w:autoSpaceDE w:val="0"/>
              <w:autoSpaceDN w:val="0"/>
              <w:adjustRightInd w:val="0"/>
              <w:jc w:val="center"/>
              <w:rPr>
                <w:rFonts w:ascii="宋体" w:hAnsi="宋体"/>
                <w:sz w:val="18"/>
              </w:rPr>
            </w:pPr>
          </w:p>
        </w:tc>
        <w:tc>
          <w:tcPr>
            <w:tcW w:w="360" w:type="pct"/>
            <w:tcBorders>
              <w:top w:val="nil"/>
              <w:left w:val="nil"/>
              <w:bottom w:val="nil"/>
              <w:right w:val="nil"/>
            </w:tcBorders>
          </w:tcPr>
          <w:p w14:paraId="50295762">
            <w:pPr>
              <w:autoSpaceDE w:val="0"/>
              <w:autoSpaceDN w:val="0"/>
              <w:adjustRightInd w:val="0"/>
              <w:jc w:val="center"/>
              <w:rPr>
                <w:rFonts w:ascii="宋体" w:hAnsi="宋体"/>
                <w:sz w:val="18"/>
              </w:rPr>
            </w:pPr>
          </w:p>
        </w:tc>
        <w:tc>
          <w:tcPr>
            <w:tcW w:w="362" w:type="pct"/>
            <w:tcBorders>
              <w:top w:val="nil"/>
              <w:left w:val="nil"/>
              <w:bottom w:val="nil"/>
              <w:right w:val="nil"/>
            </w:tcBorders>
          </w:tcPr>
          <w:p w14:paraId="5D0A3752">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BF93421">
            <w:pPr>
              <w:autoSpaceDE w:val="0"/>
              <w:autoSpaceDN w:val="0"/>
              <w:adjustRightInd w:val="0"/>
              <w:jc w:val="center"/>
              <w:rPr>
                <w:rFonts w:ascii="宋体" w:hAnsi="宋体"/>
                <w:sz w:val="18"/>
              </w:rPr>
            </w:pPr>
          </w:p>
        </w:tc>
        <w:tc>
          <w:tcPr>
            <w:tcW w:w="366" w:type="pct"/>
            <w:tcBorders>
              <w:top w:val="nil"/>
              <w:left w:val="nil"/>
              <w:bottom w:val="nil"/>
              <w:right w:val="nil"/>
            </w:tcBorders>
          </w:tcPr>
          <w:p w14:paraId="5251D30B">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281A2CFB">
            <w:pPr>
              <w:autoSpaceDE w:val="0"/>
              <w:autoSpaceDN w:val="0"/>
              <w:adjustRightInd w:val="0"/>
              <w:jc w:val="center"/>
              <w:rPr>
                <w:rFonts w:ascii="宋体" w:hAnsi="宋体"/>
                <w:sz w:val="18"/>
              </w:rPr>
            </w:pPr>
            <w:r>
              <w:rPr>
                <w:rFonts w:hint="eastAsia" w:ascii="宋体" w:hAnsi="宋体"/>
                <w:sz w:val="18"/>
              </w:rPr>
              <w:t>-</w:t>
            </w:r>
          </w:p>
        </w:tc>
        <w:tc>
          <w:tcPr>
            <w:tcW w:w="356" w:type="pct"/>
            <w:tcBorders>
              <w:top w:val="nil"/>
              <w:left w:val="nil"/>
              <w:bottom w:val="nil"/>
            </w:tcBorders>
            <w:shd w:val="clear" w:color="auto" w:fill="auto"/>
            <w:vAlign w:val="center"/>
          </w:tcPr>
          <w:p w14:paraId="0F3C66D0">
            <w:pPr>
              <w:autoSpaceDE w:val="0"/>
              <w:autoSpaceDN w:val="0"/>
              <w:adjustRightInd w:val="0"/>
              <w:jc w:val="center"/>
              <w:rPr>
                <w:rFonts w:ascii="宋体" w:hAnsi="宋体"/>
                <w:sz w:val="18"/>
              </w:rPr>
            </w:pPr>
          </w:p>
        </w:tc>
      </w:tr>
      <w:tr w14:paraId="58E2D4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25DADE69">
            <w:pPr>
              <w:autoSpaceDE w:val="0"/>
              <w:autoSpaceDN w:val="0"/>
              <w:adjustRightInd w:val="0"/>
              <w:rPr>
                <w:rFonts w:ascii="宋体" w:hAnsi="宋体"/>
                <w:sz w:val="18"/>
              </w:rPr>
            </w:pPr>
            <w:r>
              <w:rPr>
                <w:rFonts w:hint="eastAsia" w:ascii="宋体" w:hAnsi="宋体"/>
                <w:sz w:val="18"/>
              </w:rPr>
              <w:t>小学</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589319AA">
            <w:pPr>
              <w:autoSpaceDE w:val="0"/>
              <w:autoSpaceDN w:val="0"/>
              <w:adjustRightInd w:val="0"/>
              <w:jc w:val="center"/>
              <w:rPr>
                <w:rFonts w:ascii="宋体" w:hAnsi="宋体"/>
                <w:sz w:val="18"/>
              </w:rPr>
            </w:pPr>
            <w:r>
              <w:rPr>
                <w:rFonts w:ascii="宋体" w:hAnsi="宋体"/>
                <w:sz w:val="18"/>
              </w:rPr>
              <w:t>03</w:t>
            </w:r>
          </w:p>
        </w:tc>
        <w:tc>
          <w:tcPr>
            <w:tcW w:w="363" w:type="pct"/>
            <w:tcBorders>
              <w:top w:val="nil"/>
              <w:left w:val="single" w:color="auto" w:sz="2" w:space="0"/>
              <w:bottom w:val="nil"/>
              <w:right w:val="nil"/>
            </w:tcBorders>
            <w:shd w:val="clear" w:color="auto" w:fill="auto"/>
            <w:vAlign w:val="center"/>
          </w:tcPr>
          <w:p w14:paraId="1E4C7F74">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77C23FCE">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7216CAA7">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6F695C94">
            <w:pPr>
              <w:autoSpaceDE w:val="0"/>
              <w:autoSpaceDN w:val="0"/>
              <w:adjustRightInd w:val="0"/>
              <w:jc w:val="center"/>
              <w:rPr>
                <w:rFonts w:ascii="宋体" w:hAnsi="宋体"/>
                <w:sz w:val="18"/>
              </w:rPr>
            </w:pPr>
          </w:p>
        </w:tc>
        <w:tc>
          <w:tcPr>
            <w:tcW w:w="360" w:type="pct"/>
            <w:tcBorders>
              <w:top w:val="nil"/>
              <w:left w:val="nil"/>
              <w:bottom w:val="nil"/>
              <w:right w:val="nil"/>
            </w:tcBorders>
          </w:tcPr>
          <w:p w14:paraId="381199F8">
            <w:pPr>
              <w:autoSpaceDE w:val="0"/>
              <w:autoSpaceDN w:val="0"/>
              <w:adjustRightInd w:val="0"/>
              <w:jc w:val="center"/>
              <w:rPr>
                <w:rFonts w:ascii="宋体" w:hAnsi="宋体"/>
                <w:sz w:val="18"/>
              </w:rPr>
            </w:pPr>
          </w:p>
        </w:tc>
        <w:tc>
          <w:tcPr>
            <w:tcW w:w="362" w:type="pct"/>
            <w:tcBorders>
              <w:top w:val="nil"/>
              <w:left w:val="nil"/>
              <w:bottom w:val="nil"/>
              <w:right w:val="nil"/>
            </w:tcBorders>
          </w:tcPr>
          <w:p w14:paraId="164C90D8">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25D6877">
            <w:pPr>
              <w:autoSpaceDE w:val="0"/>
              <w:autoSpaceDN w:val="0"/>
              <w:adjustRightInd w:val="0"/>
              <w:jc w:val="center"/>
              <w:rPr>
                <w:rFonts w:ascii="宋体" w:hAnsi="宋体"/>
                <w:sz w:val="18"/>
              </w:rPr>
            </w:pPr>
          </w:p>
        </w:tc>
        <w:tc>
          <w:tcPr>
            <w:tcW w:w="366" w:type="pct"/>
            <w:tcBorders>
              <w:top w:val="nil"/>
              <w:left w:val="nil"/>
              <w:bottom w:val="nil"/>
              <w:right w:val="nil"/>
            </w:tcBorders>
          </w:tcPr>
          <w:p w14:paraId="247D675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79F21A5E">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57EA76F7">
            <w:pPr>
              <w:autoSpaceDE w:val="0"/>
              <w:autoSpaceDN w:val="0"/>
              <w:adjustRightInd w:val="0"/>
              <w:jc w:val="center"/>
              <w:rPr>
                <w:rFonts w:ascii="宋体" w:hAnsi="宋体"/>
                <w:sz w:val="18"/>
              </w:rPr>
            </w:pPr>
          </w:p>
        </w:tc>
      </w:tr>
      <w:tr w14:paraId="46ABCA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10FCF6C7">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5393F035">
            <w:pPr>
              <w:autoSpaceDE w:val="0"/>
              <w:autoSpaceDN w:val="0"/>
              <w:adjustRightInd w:val="0"/>
              <w:jc w:val="center"/>
              <w:rPr>
                <w:rFonts w:ascii="宋体" w:hAnsi="宋体"/>
                <w:sz w:val="18"/>
              </w:rPr>
            </w:pPr>
            <w:r>
              <w:rPr>
                <w:rFonts w:ascii="宋体" w:hAnsi="宋体"/>
                <w:sz w:val="18"/>
              </w:rPr>
              <w:t>04</w:t>
            </w:r>
          </w:p>
        </w:tc>
        <w:tc>
          <w:tcPr>
            <w:tcW w:w="363" w:type="pct"/>
            <w:tcBorders>
              <w:top w:val="nil"/>
              <w:left w:val="single" w:color="auto" w:sz="2" w:space="0"/>
              <w:bottom w:val="nil"/>
              <w:right w:val="nil"/>
            </w:tcBorders>
            <w:shd w:val="clear" w:color="auto" w:fill="auto"/>
            <w:vAlign w:val="center"/>
          </w:tcPr>
          <w:p w14:paraId="6D72F8C5">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EBE7D6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1CDD982F">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7C240CBA">
            <w:pPr>
              <w:autoSpaceDE w:val="0"/>
              <w:autoSpaceDN w:val="0"/>
              <w:adjustRightInd w:val="0"/>
              <w:jc w:val="center"/>
              <w:rPr>
                <w:rFonts w:ascii="宋体" w:hAnsi="宋体"/>
                <w:sz w:val="18"/>
              </w:rPr>
            </w:pPr>
          </w:p>
        </w:tc>
        <w:tc>
          <w:tcPr>
            <w:tcW w:w="360" w:type="pct"/>
            <w:tcBorders>
              <w:top w:val="nil"/>
              <w:left w:val="nil"/>
              <w:bottom w:val="nil"/>
              <w:right w:val="nil"/>
            </w:tcBorders>
          </w:tcPr>
          <w:p w14:paraId="0E092A9E">
            <w:pPr>
              <w:autoSpaceDE w:val="0"/>
              <w:autoSpaceDN w:val="0"/>
              <w:adjustRightInd w:val="0"/>
              <w:jc w:val="center"/>
              <w:rPr>
                <w:rFonts w:ascii="宋体" w:hAnsi="宋体"/>
                <w:sz w:val="18"/>
              </w:rPr>
            </w:pPr>
          </w:p>
        </w:tc>
        <w:tc>
          <w:tcPr>
            <w:tcW w:w="362" w:type="pct"/>
            <w:tcBorders>
              <w:top w:val="nil"/>
              <w:left w:val="nil"/>
              <w:bottom w:val="nil"/>
              <w:right w:val="nil"/>
            </w:tcBorders>
          </w:tcPr>
          <w:p w14:paraId="10B4AA5F">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7DF8B01C">
            <w:pPr>
              <w:autoSpaceDE w:val="0"/>
              <w:autoSpaceDN w:val="0"/>
              <w:adjustRightInd w:val="0"/>
              <w:jc w:val="center"/>
              <w:rPr>
                <w:rFonts w:ascii="宋体" w:hAnsi="宋体"/>
                <w:sz w:val="18"/>
              </w:rPr>
            </w:pPr>
          </w:p>
        </w:tc>
        <w:tc>
          <w:tcPr>
            <w:tcW w:w="366" w:type="pct"/>
            <w:tcBorders>
              <w:top w:val="nil"/>
              <w:left w:val="nil"/>
              <w:bottom w:val="nil"/>
              <w:right w:val="nil"/>
            </w:tcBorders>
          </w:tcPr>
          <w:p w14:paraId="48892BD1">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5162BE53">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542C6858">
            <w:pPr>
              <w:autoSpaceDE w:val="0"/>
              <w:autoSpaceDN w:val="0"/>
              <w:adjustRightInd w:val="0"/>
              <w:jc w:val="center"/>
              <w:rPr>
                <w:rFonts w:ascii="宋体" w:hAnsi="宋体"/>
                <w:sz w:val="18"/>
              </w:rPr>
            </w:pPr>
          </w:p>
        </w:tc>
      </w:tr>
      <w:tr w14:paraId="315E3D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47944FC5">
            <w:pPr>
              <w:autoSpaceDE w:val="0"/>
              <w:autoSpaceDN w:val="0"/>
              <w:adjustRightInd w:val="0"/>
              <w:rPr>
                <w:rFonts w:ascii="宋体" w:hAnsi="宋体"/>
                <w:sz w:val="18"/>
              </w:rPr>
            </w:pPr>
            <w:r>
              <w:rPr>
                <w:rFonts w:hint="eastAsia" w:ascii="宋体" w:hAnsi="宋体"/>
                <w:sz w:val="18"/>
              </w:rPr>
              <w:t>初中</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1FC50D76">
            <w:pPr>
              <w:autoSpaceDE w:val="0"/>
              <w:autoSpaceDN w:val="0"/>
              <w:adjustRightInd w:val="0"/>
              <w:jc w:val="center"/>
              <w:rPr>
                <w:rFonts w:ascii="宋体" w:hAnsi="宋体"/>
                <w:sz w:val="18"/>
              </w:rPr>
            </w:pPr>
            <w:r>
              <w:rPr>
                <w:rFonts w:ascii="宋体" w:hAnsi="宋体"/>
                <w:sz w:val="18"/>
              </w:rPr>
              <w:t>05</w:t>
            </w:r>
          </w:p>
        </w:tc>
        <w:tc>
          <w:tcPr>
            <w:tcW w:w="363" w:type="pct"/>
            <w:tcBorders>
              <w:top w:val="nil"/>
              <w:left w:val="single" w:color="auto" w:sz="2" w:space="0"/>
              <w:bottom w:val="nil"/>
              <w:right w:val="nil"/>
            </w:tcBorders>
            <w:shd w:val="clear" w:color="auto" w:fill="auto"/>
            <w:vAlign w:val="center"/>
          </w:tcPr>
          <w:p w14:paraId="65A239FD">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B977BC0">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1D732A40">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6628A740">
            <w:pPr>
              <w:autoSpaceDE w:val="0"/>
              <w:autoSpaceDN w:val="0"/>
              <w:adjustRightInd w:val="0"/>
              <w:jc w:val="center"/>
              <w:rPr>
                <w:rFonts w:ascii="宋体" w:hAnsi="宋体"/>
                <w:sz w:val="18"/>
              </w:rPr>
            </w:pPr>
          </w:p>
        </w:tc>
        <w:tc>
          <w:tcPr>
            <w:tcW w:w="360" w:type="pct"/>
            <w:tcBorders>
              <w:top w:val="nil"/>
              <w:left w:val="nil"/>
              <w:bottom w:val="nil"/>
              <w:right w:val="nil"/>
            </w:tcBorders>
          </w:tcPr>
          <w:p w14:paraId="40A51F76">
            <w:pPr>
              <w:autoSpaceDE w:val="0"/>
              <w:autoSpaceDN w:val="0"/>
              <w:adjustRightInd w:val="0"/>
              <w:jc w:val="center"/>
              <w:rPr>
                <w:rFonts w:ascii="宋体" w:hAnsi="宋体"/>
                <w:sz w:val="18"/>
              </w:rPr>
            </w:pPr>
          </w:p>
        </w:tc>
        <w:tc>
          <w:tcPr>
            <w:tcW w:w="362" w:type="pct"/>
            <w:tcBorders>
              <w:top w:val="nil"/>
              <w:left w:val="nil"/>
              <w:bottom w:val="nil"/>
              <w:right w:val="nil"/>
            </w:tcBorders>
          </w:tcPr>
          <w:p w14:paraId="19B4CA3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47BE3303">
            <w:pPr>
              <w:autoSpaceDE w:val="0"/>
              <w:autoSpaceDN w:val="0"/>
              <w:adjustRightInd w:val="0"/>
              <w:jc w:val="center"/>
              <w:rPr>
                <w:rFonts w:ascii="宋体" w:hAnsi="宋体"/>
                <w:sz w:val="18"/>
              </w:rPr>
            </w:pPr>
          </w:p>
        </w:tc>
        <w:tc>
          <w:tcPr>
            <w:tcW w:w="366" w:type="pct"/>
            <w:tcBorders>
              <w:top w:val="nil"/>
              <w:left w:val="nil"/>
              <w:bottom w:val="nil"/>
              <w:right w:val="nil"/>
            </w:tcBorders>
          </w:tcPr>
          <w:p w14:paraId="66B7D92C">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36135A15">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1F739D17">
            <w:pPr>
              <w:autoSpaceDE w:val="0"/>
              <w:autoSpaceDN w:val="0"/>
              <w:adjustRightInd w:val="0"/>
              <w:jc w:val="center"/>
              <w:rPr>
                <w:rFonts w:ascii="宋体" w:hAnsi="宋体"/>
                <w:sz w:val="18"/>
              </w:rPr>
            </w:pPr>
          </w:p>
        </w:tc>
      </w:tr>
      <w:tr w14:paraId="5590A8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0767F9D6">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3AE83BCB">
            <w:pPr>
              <w:autoSpaceDE w:val="0"/>
              <w:autoSpaceDN w:val="0"/>
              <w:adjustRightInd w:val="0"/>
              <w:jc w:val="center"/>
              <w:rPr>
                <w:rFonts w:ascii="宋体" w:hAnsi="宋体"/>
                <w:sz w:val="18"/>
              </w:rPr>
            </w:pPr>
            <w:r>
              <w:rPr>
                <w:rFonts w:ascii="宋体" w:hAnsi="宋体"/>
                <w:sz w:val="18"/>
              </w:rPr>
              <w:t>06</w:t>
            </w:r>
          </w:p>
        </w:tc>
        <w:tc>
          <w:tcPr>
            <w:tcW w:w="363" w:type="pct"/>
            <w:tcBorders>
              <w:top w:val="nil"/>
              <w:left w:val="single" w:color="auto" w:sz="2" w:space="0"/>
              <w:bottom w:val="nil"/>
              <w:right w:val="nil"/>
            </w:tcBorders>
            <w:shd w:val="clear" w:color="auto" w:fill="auto"/>
            <w:vAlign w:val="center"/>
          </w:tcPr>
          <w:p w14:paraId="7A4AA54C">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CB44A8D">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4B9CB31A">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558FC8E8">
            <w:pPr>
              <w:autoSpaceDE w:val="0"/>
              <w:autoSpaceDN w:val="0"/>
              <w:adjustRightInd w:val="0"/>
              <w:jc w:val="center"/>
              <w:rPr>
                <w:rFonts w:ascii="宋体" w:hAnsi="宋体"/>
                <w:sz w:val="18"/>
              </w:rPr>
            </w:pPr>
          </w:p>
        </w:tc>
        <w:tc>
          <w:tcPr>
            <w:tcW w:w="360" w:type="pct"/>
            <w:tcBorders>
              <w:top w:val="nil"/>
              <w:left w:val="nil"/>
              <w:bottom w:val="nil"/>
              <w:right w:val="nil"/>
            </w:tcBorders>
          </w:tcPr>
          <w:p w14:paraId="081B4BAB">
            <w:pPr>
              <w:autoSpaceDE w:val="0"/>
              <w:autoSpaceDN w:val="0"/>
              <w:adjustRightInd w:val="0"/>
              <w:jc w:val="center"/>
              <w:rPr>
                <w:rFonts w:ascii="宋体" w:hAnsi="宋体"/>
                <w:sz w:val="18"/>
              </w:rPr>
            </w:pPr>
          </w:p>
        </w:tc>
        <w:tc>
          <w:tcPr>
            <w:tcW w:w="362" w:type="pct"/>
            <w:tcBorders>
              <w:top w:val="nil"/>
              <w:left w:val="nil"/>
              <w:bottom w:val="nil"/>
              <w:right w:val="nil"/>
            </w:tcBorders>
          </w:tcPr>
          <w:p w14:paraId="1A329B5E">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27F1A20">
            <w:pPr>
              <w:autoSpaceDE w:val="0"/>
              <w:autoSpaceDN w:val="0"/>
              <w:adjustRightInd w:val="0"/>
              <w:jc w:val="center"/>
              <w:rPr>
                <w:rFonts w:ascii="宋体" w:hAnsi="宋体"/>
                <w:sz w:val="18"/>
              </w:rPr>
            </w:pPr>
          </w:p>
        </w:tc>
        <w:tc>
          <w:tcPr>
            <w:tcW w:w="366" w:type="pct"/>
            <w:tcBorders>
              <w:top w:val="nil"/>
              <w:left w:val="nil"/>
              <w:bottom w:val="nil"/>
              <w:right w:val="nil"/>
            </w:tcBorders>
          </w:tcPr>
          <w:p w14:paraId="011A0137">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5DAD4850">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5BBBFAC8">
            <w:pPr>
              <w:autoSpaceDE w:val="0"/>
              <w:autoSpaceDN w:val="0"/>
              <w:adjustRightInd w:val="0"/>
              <w:jc w:val="center"/>
              <w:rPr>
                <w:rFonts w:ascii="宋体" w:hAnsi="宋体"/>
                <w:sz w:val="18"/>
              </w:rPr>
            </w:pPr>
          </w:p>
        </w:tc>
      </w:tr>
      <w:tr w14:paraId="6DE1BC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29904779">
            <w:pPr>
              <w:autoSpaceDE w:val="0"/>
              <w:autoSpaceDN w:val="0"/>
              <w:adjustRightInd w:val="0"/>
              <w:rPr>
                <w:rFonts w:ascii="宋体" w:hAnsi="宋体"/>
                <w:sz w:val="18"/>
              </w:rPr>
            </w:pPr>
            <w:r>
              <w:rPr>
                <w:rFonts w:hint="eastAsia" w:ascii="宋体" w:hAnsi="宋体"/>
                <w:sz w:val="18"/>
              </w:rPr>
              <w:t>普通高中</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1F12BC3C">
            <w:pPr>
              <w:autoSpaceDE w:val="0"/>
              <w:autoSpaceDN w:val="0"/>
              <w:adjustRightInd w:val="0"/>
              <w:jc w:val="center"/>
              <w:rPr>
                <w:rFonts w:ascii="宋体" w:hAnsi="宋体"/>
                <w:sz w:val="18"/>
              </w:rPr>
            </w:pPr>
            <w:r>
              <w:rPr>
                <w:rFonts w:ascii="宋体" w:hAnsi="宋体"/>
                <w:sz w:val="18"/>
              </w:rPr>
              <w:t>07</w:t>
            </w:r>
          </w:p>
        </w:tc>
        <w:tc>
          <w:tcPr>
            <w:tcW w:w="363" w:type="pct"/>
            <w:tcBorders>
              <w:top w:val="nil"/>
              <w:left w:val="single" w:color="auto" w:sz="2" w:space="0"/>
              <w:bottom w:val="nil"/>
              <w:right w:val="nil"/>
            </w:tcBorders>
            <w:shd w:val="clear" w:color="auto" w:fill="auto"/>
            <w:vAlign w:val="center"/>
          </w:tcPr>
          <w:p w14:paraId="2CCC0405">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9C2EC77">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35F650FF">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458E1037">
            <w:pPr>
              <w:autoSpaceDE w:val="0"/>
              <w:autoSpaceDN w:val="0"/>
              <w:adjustRightInd w:val="0"/>
              <w:jc w:val="center"/>
              <w:rPr>
                <w:rFonts w:ascii="宋体" w:hAnsi="宋体"/>
                <w:sz w:val="18"/>
              </w:rPr>
            </w:pPr>
          </w:p>
        </w:tc>
        <w:tc>
          <w:tcPr>
            <w:tcW w:w="360" w:type="pct"/>
            <w:tcBorders>
              <w:top w:val="nil"/>
              <w:left w:val="nil"/>
              <w:bottom w:val="nil"/>
              <w:right w:val="nil"/>
            </w:tcBorders>
          </w:tcPr>
          <w:p w14:paraId="7610F60E">
            <w:pPr>
              <w:autoSpaceDE w:val="0"/>
              <w:autoSpaceDN w:val="0"/>
              <w:adjustRightInd w:val="0"/>
              <w:jc w:val="center"/>
              <w:rPr>
                <w:rFonts w:ascii="宋体" w:hAnsi="宋体"/>
                <w:sz w:val="18"/>
              </w:rPr>
            </w:pPr>
          </w:p>
        </w:tc>
        <w:tc>
          <w:tcPr>
            <w:tcW w:w="362" w:type="pct"/>
            <w:tcBorders>
              <w:top w:val="nil"/>
              <w:left w:val="nil"/>
              <w:bottom w:val="nil"/>
              <w:right w:val="nil"/>
            </w:tcBorders>
          </w:tcPr>
          <w:p w14:paraId="03BC5C65">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C3131FB">
            <w:pPr>
              <w:autoSpaceDE w:val="0"/>
              <w:autoSpaceDN w:val="0"/>
              <w:adjustRightInd w:val="0"/>
              <w:jc w:val="center"/>
              <w:rPr>
                <w:rFonts w:ascii="宋体" w:hAnsi="宋体"/>
                <w:sz w:val="18"/>
              </w:rPr>
            </w:pPr>
          </w:p>
        </w:tc>
        <w:tc>
          <w:tcPr>
            <w:tcW w:w="366" w:type="pct"/>
            <w:tcBorders>
              <w:top w:val="nil"/>
              <w:left w:val="nil"/>
              <w:bottom w:val="nil"/>
              <w:right w:val="nil"/>
            </w:tcBorders>
          </w:tcPr>
          <w:p w14:paraId="3657593A">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5006E767">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33E83263">
            <w:pPr>
              <w:autoSpaceDE w:val="0"/>
              <w:autoSpaceDN w:val="0"/>
              <w:adjustRightInd w:val="0"/>
              <w:jc w:val="center"/>
              <w:rPr>
                <w:rFonts w:ascii="宋体" w:hAnsi="宋体"/>
                <w:sz w:val="18"/>
              </w:rPr>
            </w:pPr>
          </w:p>
        </w:tc>
      </w:tr>
      <w:tr w14:paraId="001521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0817F76E">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1A7BFBD3">
            <w:pPr>
              <w:autoSpaceDE w:val="0"/>
              <w:autoSpaceDN w:val="0"/>
              <w:adjustRightInd w:val="0"/>
              <w:jc w:val="center"/>
              <w:rPr>
                <w:rFonts w:ascii="宋体" w:hAnsi="宋体"/>
                <w:sz w:val="18"/>
              </w:rPr>
            </w:pPr>
            <w:r>
              <w:rPr>
                <w:rFonts w:ascii="宋体" w:hAnsi="宋体"/>
                <w:sz w:val="18"/>
              </w:rPr>
              <w:t>08</w:t>
            </w:r>
          </w:p>
        </w:tc>
        <w:tc>
          <w:tcPr>
            <w:tcW w:w="363" w:type="pct"/>
            <w:tcBorders>
              <w:top w:val="nil"/>
              <w:left w:val="single" w:color="auto" w:sz="2" w:space="0"/>
              <w:bottom w:val="nil"/>
              <w:right w:val="nil"/>
            </w:tcBorders>
            <w:shd w:val="clear" w:color="auto" w:fill="auto"/>
            <w:vAlign w:val="center"/>
          </w:tcPr>
          <w:p w14:paraId="21787E5C">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6944572">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2138FED5">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2294F1BF">
            <w:pPr>
              <w:autoSpaceDE w:val="0"/>
              <w:autoSpaceDN w:val="0"/>
              <w:adjustRightInd w:val="0"/>
              <w:jc w:val="center"/>
              <w:rPr>
                <w:rFonts w:ascii="宋体" w:hAnsi="宋体"/>
                <w:sz w:val="18"/>
              </w:rPr>
            </w:pPr>
          </w:p>
        </w:tc>
        <w:tc>
          <w:tcPr>
            <w:tcW w:w="360" w:type="pct"/>
            <w:tcBorders>
              <w:top w:val="nil"/>
              <w:left w:val="nil"/>
              <w:bottom w:val="nil"/>
              <w:right w:val="nil"/>
            </w:tcBorders>
          </w:tcPr>
          <w:p w14:paraId="470AE0FC">
            <w:pPr>
              <w:autoSpaceDE w:val="0"/>
              <w:autoSpaceDN w:val="0"/>
              <w:adjustRightInd w:val="0"/>
              <w:jc w:val="center"/>
              <w:rPr>
                <w:rFonts w:ascii="宋体" w:hAnsi="宋体"/>
                <w:sz w:val="18"/>
              </w:rPr>
            </w:pPr>
          </w:p>
        </w:tc>
        <w:tc>
          <w:tcPr>
            <w:tcW w:w="362" w:type="pct"/>
            <w:tcBorders>
              <w:top w:val="nil"/>
              <w:left w:val="nil"/>
              <w:bottom w:val="nil"/>
              <w:right w:val="nil"/>
            </w:tcBorders>
          </w:tcPr>
          <w:p w14:paraId="07661105">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71A7AEC0">
            <w:pPr>
              <w:autoSpaceDE w:val="0"/>
              <w:autoSpaceDN w:val="0"/>
              <w:adjustRightInd w:val="0"/>
              <w:jc w:val="center"/>
              <w:rPr>
                <w:rFonts w:ascii="宋体" w:hAnsi="宋体"/>
                <w:sz w:val="18"/>
              </w:rPr>
            </w:pPr>
          </w:p>
        </w:tc>
        <w:tc>
          <w:tcPr>
            <w:tcW w:w="366" w:type="pct"/>
            <w:tcBorders>
              <w:top w:val="nil"/>
              <w:left w:val="nil"/>
              <w:bottom w:val="nil"/>
              <w:right w:val="nil"/>
            </w:tcBorders>
          </w:tcPr>
          <w:p w14:paraId="48E7F5F5">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05D39BBD">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220A4C12">
            <w:pPr>
              <w:autoSpaceDE w:val="0"/>
              <w:autoSpaceDN w:val="0"/>
              <w:adjustRightInd w:val="0"/>
              <w:jc w:val="center"/>
              <w:rPr>
                <w:rFonts w:ascii="宋体" w:hAnsi="宋体"/>
                <w:sz w:val="18"/>
              </w:rPr>
            </w:pPr>
          </w:p>
        </w:tc>
      </w:tr>
      <w:tr w14:paraId="58F301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45A12F96">
            <w:pPr>
              <w:autoSpaceDE w:val="0"/>
              <w:autoSpaceDN w:val="0"/>
              <w:adjustRightInd w:val="0"/>
              <w:rPr>
                <w:rFonts w:ascii="宋体" w:hAnsi="宋体"/>
                <w:sz w:val="18"/>
              </w:rPr>
            </w:pPr>
            <w:r>
              <w:rPr>
                <w:rFonts w:hint="eastAsia" w:ascii="宋体" w:hAnsi="宋体"/>
                <w:sz w:val="18"/>
              </w:rPr>
              <w:t>特殊教育学校</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53AB54C0">
            <w:pPr>
              <w:autoSpaceDE w:val="0"/>
              <w:autoSpaceDN w:val="0"/>
              <w:adjustRightInd w:val="0"/>
              <w:jc w:val="center"/>
              <w:rPr>
                <w:rFonts w:ascii="宋体" w:hAnsi="宋体"/>
                <w:sz w:val="18"/>
              </w:rPr>
            </w:pPr>
            <w:r>
              <w:rPr>
                <w:rFonts w:ascii="宋体" w:hAnsi="宋体"/>
                <w:sz w:val="18"/>
              </w:rPr>
              <w:t>09</w:t>
            </w:r>
          </w:p>
        </w:tc>
        <w:tc>
          <w:tcPr>
            <w:tcW w:w="363" w:type="pct"/>
            <w:tcBorders>
              <w:top w:val="nil"/>
              <w:left w:val="single" w:color="auto" w:sz="2" w:space="0"/>
              <w:bottom w:val="nil"/>
              <w:right w:val="nil"/>
            </w:tcBorders>
            <w:shd w:val="clear" w:color="auto" w:fill="auto"/>
            <w:vAlign w:val="center"/>
          </w:tcPr>
          <w:p w14:paraId="6EDF2742">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01F20332">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3C713E2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5F6A1F5B">
            <w:pPr>
              <w:autoSpaceDE w:val="0"/>
              <w:autoSpaceDN w:val="0"/>
              <w:adjustRightInd w:val="0"/>
              <w:jc w:val="center"/>
              <w:rPr>
                <w:rFonts w:ascii="宋体" w:hAnsi="宋体"/>
                <w:sz w:val="18"/>
              </w:rPr>
            </w:pPr>
          </w:p>
        </w:tc>
        <w:tc>
          <w:tcPr>
            <w:tcW w:w="360" w:type="pct"/>
            <w:tcBorders>
              <w:top w:val="nil"/>
              <w:left w:val="nil"/>
              <w:bottom w:val="nil"/>
              <w:right w:val="nil"/>
            </w:tcBorders>
          </w:tcPr>
          <w:p w14:paraId="0541D7F4">
            <w:pPr>
              <w:autoSpaceDE w:val="0"/>
              <w:autoSpaceDN w:val="0"/>
              <w:adjustRightInd w:val="0"/>
              <w:jc w:val="center"/>
              <w:rPr>
                <w:rFonts w:ascii="宋体" w:hAnsi="宋体"/>
                <w:sz w:val="18"/>
              </w:rPr>
            </w:pPr>
          </w:p>
        </w:tc>
        <w:tc>
          <w:tcPr>
            <w:tcW w:w="362" w:type="pct"/>
            <w:tcBorders>
              <w:top w:val="nil"/>
              <w:left w:val="nil"/>
              <w:bottom w:val="nil"/>
              <w:right w:val="nil"/>
            </w:tcBorders>
          </w:tcPr>
          <w:p w14:paraId="4A0662B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7205CD5C">
            <w:pPr>
              <w:autoSpaceDE w:val="0"/>
              <w:autoSpaceDN w:val="0"/>
              <w:adjustRightInd w:val="0"/>
              <w:jc w:val="center"/>
              <w:rPr>
                <w:rFonts w:ascii="宋体" w:hAnsi="宋体"/>
                <w:sz w:val="18"/>
              </w:rPr>
            </w:pPr>
          </w:p>
        </w:tc>
        <w:tc>
          <w:tcPr>
            <w:tcW w:w="366" w:type="pct"/>
            <w:tcBorders>
              <w:top w:val="nil"/>
              <w:left w:val="nil"/>
              <w:bottom w:val="nil"/>
              <w:right w:val="nil"/>
            </w:tcBorders>
          </w:tcPr>
          <w:p w14:paraId="63A43C2E">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2EA590FF">
            <w:pPr>
              <w:autoSpaceDE w:val="0"/>
              <w:autoSpaceDN w:val="0"/>
              <w:adjustRightInd w:val="0"/>
              <w:jc w:val="center"/>
              <w:rPr>
                <w:rFonts w:ascii="宋体" w:hAnsi="宋体"/>
                <w:sz w:val="18"/>
              </w:rPr>
            </w:pPr>
            <w:r>
              <w:rPr>
                <w:rFonts w:hint="eastAsia" w:ascii="宋体" w:hAnsi="宋体"/>
                <w:sz w:val="18"/>
              </w:rPr>
              <w:t>-</w:t>
            </w:r>
          </w:p>
        </w:tc>
        <w:tc>
          <w:tcPr>
            <w:tcW w:w="356" w:type="pct"/>
            <w:tcBorders>
              <w:top w:val="nil"/>
              <w:left w:val="nil"/>
              <w:bottom w:val="nil"/>
            </w:tcBorders>
            <w:shd w:val="clear" w:color="auto" w:fill="auto"/>
            <w:vAlign w:val="center"/>
          </w:tcPr>
          <w:p w14:paraId="20B849C6">
            <w:pPr>
              <w:autoSpaceDE w:val="0"/>
              <w:autoSpaceDN w:val="0"/>
              <w:adjustRightInd w:val="0"/>
              <w:jc w:val="center"/>
              <w:rPr>
                <w:rFonts w:ascii="宋体" w:hAnsi="宋体"/>
                <w:sz w:val="18"/>
              </w:rPr>
            </w:pPr>
          </w:p>
        </w:tc>
      </w:tr>
      <w:tr w14:paraId="2ACE52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7D8109CA">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5A61808B">
            <w:pPr>
              <w:autoSpaceDE w:val="0"/>
              <w:autoSpaceDN w:val="0"/>
              <w:adjustRightInd w:val="0"/>
              <w:jc w:val="center"/>
              <w:rPr>
                <w:rFonts w:ascii="宋体" w:hAnsi="宋体"/>
                <w:sz w:val="18"/>
              </w:rPr>
            </w:pPr>
            <w:r>
              <w:rPr>
                <w:rFonts w:ascii="宋体" w:hAnsi="宋体"/>
                <w:sz w:val="18"/>
              </w:rPr>
              <w:t>10</w:t>
            </w:r>
          </w:p>
        </w:tc>
        <w:tc>
          <w:tcPr>
            <w:tcW w:w="363" w:type="pct"/>
            <w:tcBorders>
              <w:top w:val="nil"/>
              <w:left w:val="single" w:color="auto" w:sz="2" w:space="0"/>
              <w:bottom w:val="nil"/>
              <w:right w:val="nil"/>
            </w:tcBorders>
            <w:shd w:val="clear" w:color="auto" w:fill="auto"/>
            <w:vAlign w:val="center"/>
          </w:tcPr>
          <w:p w14:paraId="698D3F91">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ACC8D2B">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44508F40">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619461FD">
            <w:pPr>
              <w:autoSpaceDE w:val="0"/>
              <w:autoSpaceDN w:val="0"/>
              <w:adjustRightInd w:val="0"/>
              <w:jc w:val="center"/>
              <w:rPr>
                <w:rFonts w:ascii="宋体" w:hAnsi="宋体"/>
                <w:sz w:val="18"/>
              </w:rPr>
            </w:pPr>
          </w:p>
        </w:tc>
        <w:tc>
          <w:tcPr>
            <w:tcW w:w="360" w:type="pct"/>
            <w:tcBorders>
              <w:top w:val="nil"/>
              <w:left w:val="nil"/>
              <w:bottom w:val="nil"/>
              <w:right w:val="nil"/>
            </w:tcBorders>
          </w:tcPr>
          <w:p w14:paraId="14801BA7">
            <w:pPr>
              <w:autoSpaceDE w:val="0"/>
              <w:autoSpaceDN w:val="0"/>
              <w:adjustRightInd w:val="0"/>
              <w:jc w:val="center"/>
              <w:rPr>
                <w:rFonts w:ascii="宋体" w:hAnsi="宋体"/>
                <w:sz w:val="18"/>
              </w:rPr>
            </w:pPr>
          </w:p>
        </w:tc>
        <w:tc>
          <w:tcPr>
            <w:tcW w:w="362" w:type="pct"/>
            <w:tcBorders>
              <w:top w:val="nil"/>
              <w:left w:val="nil"/>
              <w:bottom w:val="nil"/>
              <w:right w:val="nil"/>
            </w:tcBorders>
          </w:tcPr>
          <w:p w14:paraId="11B188FF">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2E1625F">
            <w:pPr>
              <w:autoSpaceDE w:val="0"/>
              <w:autoSpaceDN w:val="0"/>
              <w:adjustRightInd w:val="0"/>
              <w:jc w:val="center"/>
              <w:rPr>
                <w:rFonts w:ascii="宋体" w:hAnsi="宋体"/>
                <w:sz w:val="18"/>
              </w:rPr>
            </w:pPr>
          </w:p>
        </w:tc>
        <w:tc>
          <w:tcPr>
            <w:tcW w:w="366" w:type="pct"/>
            <w:tcBorders>
              <w:top w:val="nil"/>
              <w:left w:val="nil"/>
              <w:bottom w:val="nil"/>
              <w:right w:val="nil"/>
            </w:tcBorders>
          </w:tcPr>
          <w:p w14:paraId="7B87B824">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20B030EB">
            <w:pPr>
              <w:autoSpaceDE w:val="0"/>
              <w:autoSpaceDN w:val="0"/>
              <w:adjustRightInd w:val="0"/>
              <w:jc w:val="center"/>
              <w:rPr>
                <w:rFonts w:ascii="宋体" w:hAnsi="宋体"/>
                <w:sz w:val="18"/>
              </w:rPr>
            </w:pPr>
            <w:r>
              <w:rPr>
                <w:rFonts w:hint="eastAsia" w:ascii="宋体" w:hAnsi="宋体"/>
                <w:sz w:val="18"/>
              </w:rPr>
              <w:t>-</w:t>
            </w:r>
          </w:p>
        </w:tc>
        <w:tc>
          <w:tcPr>
            <w:tcW w:w="356" w:type="pct"/>
            <w:tcBorders>
              <w:top w:val="nil"/>
              <w:left w:val="nil"/>
              <w:bottom w:val="nil"/>
            </w:tcBorders>
            <w:shd w:val="clear" w:color="auto" w:fill="auto"/>
            <w:vAlign w:val="center"/>
          </w:tcPr>
          <w:p w14:paraId="22517A52">
            <w:pPr>
              <w:autoSpaceDE w:val="0"/>
              <w:autoSpaceDN w:val="0"/>
              <w:adjustRightInd w:val="0"/>
              <w:jc w:val="center"/>
              <w:rPr>
                <w:rFonts w:ascii="宋体" w:hAnsi="宋体"/>
                <w:sz w:val="18"/>
              </w:rPr>
            </w:pPr>
          </w:p>
        </w:tc>
      </w:tr>
      <w:tr w14:paraId="11C90F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4833D055">
            <w:pPr>
              <w:autoSpaceDE w:val="0"/>
              <w:autoSpaceDN w:val="0"/>
              <w:adjustRightInd w:val="0"/>
              <w:rPr>
                <w:rFonts w:ascii="宋体" w:hAnsi="宋体"/>
                <w:sz w:val="18"/>
              </w:rPr>
            </w:pPr>
            <w:r>
              <w:rPr>
                <w:rFonts w:hint="eastAsia" w:ascii="宋体" w:hAnsi="宋体"/>
                <w:sz w:val="18"/>
              </w:rPr>
              <w:t>中等职业学校</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06CC1F01">
            <w:pPr>
              <w:autoSpaceDE w:val="0"/>
              <w:autoSpaceDN w:val="0"/>
              <w:adjustRightInd w:val="0"/>
              <w:jc w:val="center"/>
              <w:rPr>
                <w:rFonts w:ascii="宋体" w:hAnsi="宋体"/>
                <w:sz w:val="18"/>
              </w:rPr>
            </w:pPr>
            <w:r>
              <w:rPr>
                <w:rFonts w:ascii="宋体" w:hAnsi="宋体"/>
                <w:sz w:val="18"/>
              </w:rPr>
              <w:t>11</w:t>
            </w:r>
          </w:p>
        </w:tc>
        <w:tc>
          <w:tcPr>
            <w:tcW w:w="363" w:type="pct"/>
            <w:tcBorders>
              <w:top w:val="nil"/>
              <w:left w:val="single" w:color="auto" w:sz="2" w:space="0"/>
              <w:bottom w:val="nil"/>
              <w:right w:val="nil"/>
            </w:tcBorders>
            <w:shd w:val="clear" w:color="auto" w:fill="auto"/>
            <w:vAlign w:val="center"/>
          </w:tcPr>
          <w:p w14:paraId="5FCE1FD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01A8309C">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2C5D784F">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18DD4BEA">
            <w:pPr>
              <w:autoSpaceDE w:val="0"/>
              <w:autoSpaceDN w:val="0"/>
              <w:adjustRightInd w:val="0"/>
              <w:jc w:val="center"/>
              <w:rPr>
                <w:rFonts w:ascii="宋体" w:hAnsi="宋体"/>
                <w:sz w:val="18"/>
              </w:rPr>
            </w:pPr>
          </w:p>
        </w:tc>
        <w:tc>
          <w:tcPr>
            <w:tcW w:w="360" w:type="pct"/>
            <w:tcBorders>
              <w:top w:val="nil"/>
              <w:left w:val="nil"/>
              <w:bottom w:val="nil"/>
              <w:right w:val="nil"/>
            </w:tcBorders>
          </w:tcPr>
          <w:p w14:paraId="7CB60D7C">
            <w:pPr>
              <w:autoSpaceDE w:val="0"/>
              <w:autoSpaceDN w:val="0"/>
              <w:adjustRightInd w:val="0"/>
              <w:jc w:val="center"/>
              <w:rPr>
                <w:rFonts w:ascii="宋体" w:hAnsi="宋体"/>
                <w:sz w:val="18"/>
              </w:rPr>
            </w:pPr>
          </w:p>
        </w:tc>
        <w:tc>
          <w:tcPr>
            <w:tcW w:w="362" w:type="pct"/>
            <w:tcBorders>
              <w:top w:val="nil"/>
              <w:left w:val="nil"/>
              <w:bottom w:val="nil"/>
              <w:right w:val="nil"/>
            </w:tcBorders>
          </w:tcPr>
          <w:p w14:paraId="6F303C73">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88C0DAD">
            <w:pPr>
              <w:autoSpaceDE w:val="0"/>
              <w:autoSpaceDN w:val="0"/>
              <w:adjustRightInd w:val="0"/>
              <w:jc w:val="center"/>
              <w:rPr>
                <w:rFonts w:ascii="宋体" w:hAnsi="宋体"/>
                <w:sz w:val="18"/>
              </w:rPr>
            </w:pPr>
          </w:p>
        </w:tc>
        <w:tc>
          <w:tcPr>
            <w:tcW w:w="366" w:type="pct"/>
            <w:tcBorders>
              <w:top w:val="nil"/>
              <w:left w:val="nil"/>
              <w:bottom w:val="nil"/>
              <w:right w:val="nil"/>
            </w:tcBorders>
          </w:tcPr>
          <w:p w14:paraId="1FF5701B">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25DA6F83">
            <w:pPr>
              <w:autoSpaceDE w:val="0"/>
              <w:autoSpaceDN w:val="0"/>
              <w:adjustRightInd w:val="0"/>
              <w:jc w:val="center"/>
              <w:rPr>
                <w:rFonts w:ascii="宋体" w:hAnsi="宋体"/>
                <w:sz w:val="18"/>
              </w:rPr>
            </w:pPr>
            <w:r>
              <w:rPr>
                <w:rFonts w:hint="eastAsia" w:ascii="宋体" w:hAnsi="宋体"/>
                <w:sz w:val="18"/>
              </w:rPr>
              <w:t>-</w:t>
            </w:r>
          </w:p>
        </w:tc>
        <w:tc>
          <w:tcPr>
            <w:tcW w:w="356" w:type="pct"/>
            <w:tcBorders>
              <w:top w:val="nil"/>
              <w:left w:val="nil"/>
              <w:bottom w:val="nil"/>
            </w:tcBorders>
            <w:shd w:val="clear" w:color="auto" w:fill="auto"/>
            <w:vAlign w:val="center"/>
          </w:tcPr>
          <w:p w14:paraId="47F4B4CE">
            <w:pPr>
              <w:autoSpaceDE w:val="0"/>
              <w:autoSpaceDN w:val="0"/>
              <w:adjustRightInd w:val="0"/>
              <w:jc w:val="center"/>
              <w:rPr>
                <w:rFonts w:ascii="宋体" w:hAnsi="宋体"/>
                <w:sz w:val="18"/>
              </w:rPr>
            </w:pPr>
          </w:p>
        </w:tc>
      </w:tr>
      <w:tr w14:paraId="2E3831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697260A2">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63F20E67">
            <w:pPr>
              <w:autoSpaceDE w:val="0"/>
              <w:autoSpaceDN w:val="0"/>
              <w:adjustRightInd w:val="0"/>
              <w:jc w:val="center"/>
              <w:rPr>
                <w:rFonts w:ascii="宋体" w:hAnsi="宋体"/>
                <w:sz w:val="18"/>
              </w:rPr>
            </w:pPr>
            <w:r>
              <w:rPr>
                <w:rFonts w:ascii="宋体" w:hAnsi="宋体"/>
                <w:sz w:val="18"/>
              </w:rPr>
              <w:t>12</w:t>
            </w:r>
          </w:p>
        </w:tc>
        <w:tc>
          <w:tcPr>
            <w:tcW w:w="363" w:type="pct"/>
            <w:tcBorders>
              <w:top w:val="nil"/>
              <w:left w:val="single" w:color="auto" w:sz="2" w:space="0"/>
              <w:bottom w:val="nil"/>
              <w:right w:val="nil"/>
            </w:tcBorders>
            <w:shd w:val="clear" w:color="auto" w:fill="auto"/>
            <w:vAlign w:val="center"/>
          </w:tcPr>
          <w:p w14:paraId="581F604E">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46BE76D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13E1DC2B">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5AC80ABA">
            <w:pPr>
              <w:autoSpaceDE w:val="0"/>
              <w:autoSpaceDN w:val="0"/>
              <w:adjustRightInd w:val="0"/>
              <w:jc w:val="center"/>
              <w:rPr>
                <w:rFonts w:ascii="宋体" w:hAnsi="宋体"/>
                <w:sz w:val="18"/>
              </w:rPr>
            </w:pPr>
          </w:p>
        </w:tc>
        <w:tc>
          <w:tcPr>
            <w:tcW w:w="360" w:type="pct"/>
            <w:tcBorders>
              <w:top w:val="nil"/>
              <w:left w:val="nil"/>
              <w:bottom w:val="nil"/>
              <w:right w:val="nil"/>
            </w:tcBorders>
          </w:tcPr>
          <w:p w14:paraId="475068BF">
            <w:pPr>
              <w:autoSpaceDE w:val="0"/>
              <w:autoSpaceDN w:val="0"/>
              <w:adjustRightInd w:val="0"/>
              <w:jc w:val="center"/>
              <w:rPr>
                <w:rFonts w:ascii="宋体" w:hAnsi="宋体"/>
                <w:sz w:val="18"/>
              </w:rPr>
            </w:pPr>
          </w:p>
        </w:tc>
        <w:tc>
          <w:tcPr>
            <w:tcW w:w="362" w:type="pct"/>
            <w:tcBorders>
              <w:top w:val="nil"/>
              <w:left w:val="nil"/>
              <w:bottom w:val="nil"/>
              <w:right w:val="nil"/>
            </w:tcBorders>
          </w:tcPr>
          <w:p w14:paraId="72CF45CB">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4B577DB">
            <w:pPr>
              <w:autoSpaceDE w:val="0"/>
              <w:autoSpaceDN w:val="0"/>
              <w:adjustRightInd w:val="0"/>
              <w:jc w:val="center"/>
              <w:rPr>
                <w:rFonts w:ascii="宋体" w:hAnsi="宋体"/>
                <w:sz w:val="18"/>
              </w:rPr>
            </w:pPr>
          </w:p>
        </w:tc>
        <w:tc>
          <w:tcPr>
            <w:tcW w:w="366" w:type="pct"/>
            <w:tcBorders>
              <w:top w:val="nil"/>
              <w:left w:val="nil"/>
              <w:bottom w:val="nil"/>
              <w:right w:val="nil"/>
            </w:tcBorders>
          </w:tcPr>
          <w:p w14:paraId="10C3D0D2">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432ECDF9">
            <w:pPr>
              <w:autoSpaceDE w:val="0"/>
              <w:autoSpaceDN w:val="0"/>
              <w:adjustRightInd w:val="0"/>
              <w:jc w:val="center"/>
              <w:rPr>
                <w:rFonts w:ascii="宋体" w:hAnsi="宋体"/>
                <w:sz w:val="18"/>
              </w:rPr>
            </w:pPr>
            <w:r>
              <w:rPr>
                <w:rFonts w:hint="eastAsia" w:ascii="宋体" w:hAnsi="宋体"/>
                <w:sz w:val="18"/>
              </w:rPr>
              <w:t>-</w:t>
            </w:r>
          </w:p>
        </w:tc>
        <w:tc>
          <w:tcPr>
            <w:tcW w:w="356" w:type="pct"/>
            <w:tcBorders>
              <w:top w:val="nil"/>
              <w:left w:val="nil"/>
              <w:bottom w:val="nil"/>
            </w:tcBorders>
            <w:shd w:val="clear" w:color="auto" w:fill="auto"/>
            <w:vAlign w:val="center"/>
          </w:tcPr>
          <w:p w14:paraId="75A0A072">
            <w:pPr>
              <w:autoSpaceDE w:val="0"/>
              <w:autoSpaceDN w:val="0"/>
              <w:adjustRightInd w:val="0"/>
              <w:jc w:val="center"/>
              <w:rPr>
                <w:rFonts w:ascii="宋体" w:hAnsi="宋体"/>
                <w:sz w:val="18"/>
              </w:rPr>
            </w:pPr>
          </w:p>
        </w:tc>
      </w:tr>
      <w:tr w14:paraId="3F694C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3CC427B3">
            <w:pPr>
              <w:autoSpaceDE w:val="0"/>
              <w:autoSpaceDN w:val="0"/>
              <w:adjustRightInd w:val="0"/>
              <w:rPr>
                <w:rFonts w:ascii="宋体" w:hAnsi="宋体"/>
                <w:sz w:val="18"/>
              </w:rPr>
            </w:pPr>
            <w:r>
              <w:rPr>
                <w:rFonts w:hint="eastAsia" w:ascii="宋体" w:hAnsi="宋体"/>
                <w:sz w:val="18"/>
              </w:rPr>
              <w:t>高等教育学校</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4C33E461">
            <w:pPr>
              <w:autoSpaceDE w:val="0"/>
              <w:autoSpaceDN w:val="0"/>
              <w:adjustRightInd w:val="0"/>
              <w:jc w:val="center"/>
              <w:rPr>
                <w:rFonts w:ascii="宋体" w:hAnsi="宋体"/>
                <w:sz w:val="18"/>
              </w:rPr>
            </w:pPr>
            <w:r>
              <w:rPr>
                <w:rFonts w:ascii="宋体" w:hAnsi="宋体"/>
                <w:sz w:val="18"/>
              </w:rPr>
              <w:t>13</w:t>
            </w:r>
          </w:p>
        </w:tc>
        <w:tc>
          <w:tcPr>
            <w:tcW w:w="363" w:type="pct"/>
            <w:tcBorders>
              <w:top w:val="nil"/>
              <w:left w:val="single" w:color="auto" w:sz="2" w:space="0"/>
              <w:bottom w:val="nil"/>
              <w:right w:val="nil"/>
            </w:tcBorders>
            <w:shd w:val="clear" w:color="auto" w:fill="auto"/>
            <w:vAlign w:val="center"/>
          </w:tcPr>
          <w:p w14:paraId="7DCD3BB8">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457903EB">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4E9834CC">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402E5B90">
            <w:pPr>
              <w:autoSpaceDE w:val="0"/>
              <w:autoSpaceDN w:val="0"/>
              <w:adjustRightInd w:val="0"/>
              <w:jc w:val="center"/>
              <w:rPr>
                <w:rFonts w:ascii="宋体" w:hAnsi="宋体"/>
                <w:sz w:val="18"/>
              </w:rPr>
            </w:pPr>
          </w:p>
        </w:tc>
        <w:tc>
          <w:tcPr>
            <w:tcW w:w="360" w:type="pct"/>
            <w:tcBorders>
              <w:top w:val="nil"/>
              <w:left w:val="nil"/>
              <w:bottom w:val="nil"/>
              <w:right w:val="nil"/>
            </w:tcBorders>
          </w:tcPr>
          <w:p w14:paraId="4D7B7AE7">
            <w:pPr>
              <w:autoSpaceDE w:val="0"/>
              <w:autoSpaceDN w:val="0"/>
              <w:adjustRightInd w:val="0"/>
              <w:jc w:val="center"/>
              <w:rPr>
                <w:rFonts w:ascii="宋体" w:hAnsi="宋体"/>
                <w:sz w:val="18"/>
              </w:rPr>
            </w:pPr>
          </w:p>
        </w:tc>
        <w:tc>
          <w:tcPr>
            <w:tcW w:w="362" w:type="pct"/>
            <w:tcBorders>
              <w:top w:val="nil"/>
              <w:left w:val="nil"/>
              <w:bottom w:val="nil"/>
              <w:right w:val="nil"/>
            </w:tcBorders>
          </w:tcPr>
          <w:p w14:paraId="1526D6B9">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0E0832C7">
            <w:pPr>
              <w:autoSpaceDE w:val="0"/>
              <w:autoSpaceDN w:val="0"/>
              <w:adjustRightInd w:val="0"/>
              <w:jc w:val="center"/>
              <w:rPr>
                <w:rFonts w:ascii="宋体" w:hAnsi="宋体"/>
                <w:sz w:val="18"/>
              </w:rPr>
            </w:pPr>
          </w:p>
        </w:tc>
        <w:tc>
          <w:tcPr>
            <w:tcW w:w="366" w:type="pct"/>
            <w:tcBorders>
              <w:top w:val="nil"/>
              <w:left w:val="nil"/>
              <w:bottom w:val="nil"/>
              <w:right w:val="nil"/>
            </w:tcBorders>
          </w:tcPr>
          <w:p w14:paraId="6B90BF47">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2B06EF78">
            <w:pPr>
              <w:autoSpaceDE w:val="0"/>
              <w:autoSpaceDN w:val="0"/>
              <w:adjustRightInd w:val="0"/>
              <w:jc w:val="center"/>
              <w:rPr>
                <w:rFonts w:ascii="宋体" w:hAnsi="宋体"/>
                <w:sz w:val="18"/>
              </w:rPr>
            </w:pPr>
            <w:r>
              <w:rPr>
                <w:rFonts w:hint="eastAsia" w:ascii="宋体" w:hAnsi="宋体"/>
                <w:sz w:val="18"/>
              </w:rPr>
              <w:t>-</w:t>
            </w:r>
          </w:p>
        </w:tc>
        <w:tc>
          <w:tcPr>
            <w:tcW w:w="356" w:type="pct"/>
            <w:tcBorders>
              <w:top w:val="nil"/>
              <w:left w:val="nil"/>
              <w:bottom w:val="nil"/>
            </w:tcBorders>
            <w:shd w:val="clear" w:color="auto" w:fill="auto"/>
            <w:vAlign w:val="center"/>
          </w:tcPr>
          <w:p w14:paraId="441D9EFE">
            <w:pPr>
              <w:autoSpaceDE w:val="0"/>
              <w:autoSpaceDN w:val="0"/>
              <w:adjustRightInd w:val="0"/>
              <w:jc w:val="center"/>
              <w:rPr>
                <w:rFonts w:ascii="宋体" w:hAnsi="宋体"/>
                <w:sz w:val="18"/>
              </w:rPr>
            </w:pPr>
          </w:p>
        </w:tc>
      </w:tr>
      <w:tr w14:paraId="6291AC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8" w:space="0"/>
              <w:right w:val="single" w:color="auto" w:sz="2" w:space="0"/>
            </w:tcBorders>
            <w:shd w:val="clear" w:color="auto" w:fill="auto"/>
            <w:vAlign w:val="center"/>
          </w:tcPr>
          <w:p w14:paraId="45A0A0CD">
            <w:pPr>
              <w:autoSpaceDE w:val="0"/>
              <w:autoSpaceDN w:val="0"/>
              <w:adjustRightInd w:val="0"/>
              <w:ind w:firstLine="180" w:firstLineChars="100"/>
              <w:rPr>
                <w:rFonts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8" w:space="0"/>
              <w:right w:val="single" w:color="auto" w:sz="2" w:space="0"/>
            </w:tcBorders>
            <w:shd w:val="clear" w:color="auto" w:fill="auto"/>
            <w:vAlign w:val="center"/>
          </w:tcPr>
          <w:p w14:paraId="3E45C438">
            <w:pPr>
              <w:autoSpaceDE w:val="0"/>
              <w:autoSpaceDN w:val="0"/>
              <w:adjustRightInd w:val="0"/>
              <w:jc w:val="center"/>
              <w:rPr>
                <w:rFonts w:ascii="宋体" w:hAnsi="宋体"/>
                <w:sz w:val="18"/>
              </w:rPr>
            </w:pPr>
            <w:r>
              <w:rPr>
                <w:rFonts w:ascii="宋体" w:hAnsi="宋体"/>
                <w:sz w:val="18"/>
              </w:rPr>
              <w:t>14</w:t>
            </w:r>
          </w:p>
        </w:tc>
        <w:tc>
          <w:tcPr>
            <w:tcW w:w="363" w:type="pct"/>
            <w:tcBorders>
              <w:top w:val="nil"/>
              <w:left w:val="single" w:color="auto" w:sz="2" w:space="0"/>
              <w:bottom w:val="single" w:color="auto" w:sz="8" w:space="0"/>
              <w:right w:val="nil"/>
            </w:tcBorders>
            <w:shd w:val="clear" w:color="auto" w:fill="auto"/>
            <w:vAlign w:val="center"/>
          </w:tcPr>
          <w:p w14:paraId="158579D4">
            <w:pPr>
              <w:autoSpaceDE w:val="0"/>
              <w:autoSpaceDN w:val="0"/>
              <w:adjustRightInd w:val="0"/>
              <w:jc w:val="center"/>
              <w:rPr>
                <w:rFonts w:ascii="宋体" w:hAnsi="宋体"/>
                <w:sz w:val="18"/>
              </w:rPr>
            </w:pPr>
          </w:p>
        </w:tc>
        <w:tc>
          <w:tcPr>
            <w:tcW w:w="363" w:type="pct"/>
            <w:tcBorders>
              <w:top w:val="nil"/>
              <w:left w:val="nil"/>
              <w:bottom w:val="single" w:color="auto" w:sz="8" w:space="0"/>
              <w:right w:val="nil"/>
            </w:tcBorders>
            <w:shd w:val="clear" w:color="auto" w:fill="auto"/>
            <w:vAlign w:val="center"/>
          </w:tcPr>
          <w:p w14:paraId="3C9F798E">
            <w:pPr>
              <w:autoSpaceDE w:val="0"/>
              <w:autoSpaceDN w:val="0"/>
              <w:adjustRightInd w:val="0"/>
              <w:jc w:val="center"/>
              <w:rPr>
                <w:rFonts w:ascii="宋体" w:hAnsi="宋体"/>
                <w:sz w:val="18"/>
              </w:rPr>
            </w:pPr>
          </w:p>
        </w:tc>
        <w:tc>
          <w:tcPr>
            <w:tcW w:w="356" w:type="pct"/>
            <w:tcBorders>
              <w:top w:val="nil"/>
              <w:left w:val="nil"/>
              <w:bottom w:val="single" w:color="auto" w:sz="8" w:space="0"/>
              <w:right w:val="nil"/>
            </w:tcBorders>
            <w:shd w:val="clear" w:color="auto" w:fill="auto"/>
            <w:vAlign w:val="center"/>
          </w:tcPr>
          <w:p w14:paraId="4D0717A0">
            <w:pPr>
              <w:autoSpaceDE w:val="0"/>
              <w:autoSpaceDN w:val="0"/>
              <w:adjustRightInd w:val="0"/>
              <w:jc w:val="center"/>
              <w:rPr>
                <w:rFonts w:ascii="宋体" w:hAnsi="宋体"/>
                <w:sz w:val="18"/>
              </w:rPr>
            </w:pPr>
          </w:p>
        </w:tc>
        <w:tc>
          <w:tcPr>
            <w:tcW w:w="360" w:type="pct"/>
            <w:tcBorders>
              <w:top w:val="nil"/>
              <w:left w:val="nil"/>
              <w:bottom w:val="single" w:color="auto" w:sz="8" w:space="0"/>
              <w:right w:val="nil"/>
            </w:tcBorders>
            <w:shd w:val="clear" w:color="auto" w:fill="auto"/>
            <w:vAlign w:val="center"/>
          </w:tcPr>
          <w:p w14:paraId="24222334">
            <w:pPr>
              <w:autoSpaceDE w:val="0"/>
              <w:autoSpaceDN w:val="0"/>
              <w:adjustRightInd w:val="0"/>
              <w:jc w:val="center"/>
              <w:rPr>
                <w:rFonts w:ascii="宋体" w:hAnsi="宋体"/>
                <w:sz w:val="18"/>
              </w:rPr>
            </w:pPr>
          </w:p>
        </w:tc>
        <w:tc>
          <w:tcPr>
            <w:tcW w:w="360" w:type="pct"/>
            <w:tcBorders>
              <w:top w:val="nil"/>
              <w:left w:val="nil"/>
              <w:bottom w:val="single" w:color="auto" w:sz="8" w:space="0"/>
              <w:right w:val="nil"/>
            </w:tcBorders>
          </w:tcPr>
          <w:p w14:paraId="4CAD3FB5">
            <w:pPr>
              <w:autoSpaceDE w:val="0"/>
              <w:autoSpaceDN w:val="0"/>
              <w:adjustRightInd w:val="0"/>
              <w:jc w:val="center"/>
              <w:rPr>
                <w:rFonts w:ascii="宋体" w:hAnsi="宋体"/>
                <w:sz w:val="18"/>
              </w:rPr>
            </w:pPr>
          </w:p>
        </w:tc>
        <w:tc>
          <w:tcPr>
            <w:tcW w:w="362" w:type="pct"/>
            <w:tcBorders>
              <w:top w:val="nil"/>
              <w:left w:val="nil"/>
              <w:bottom w:val="single" w:color="auto" w:sz="8" w:space="0"/>
              <w:right w:val="nil"/>
            </w:tcBorders>
          </w:tcPr>
          <w:p w14:paraId="2D71D6FA">
            <w:pPr>
              <w:autoSpaceDE w:val="0"/>
              <w:autoSpaceDN w:val="0"/>
              <w:adjustRightInd w:val="0"/>
              <w:jc w:val="center"/>
              <w:rPr>
                <w:rFonts w:ascii="宋体" w:hAnsi="宋体"/>
                <w:sz w:val="18"/>
              </w:rPr>
            </w:pPr>
          </w:p>
        </w:tc>
        <w:tc>
          <w:tcPr>
            <w:tcW w:w="363" w:type="pct"/>
            <w:tcBorders>
              <w:top w:val="nil"/>
              <w:left w:val="nil"/>
              <w:bottom w:val="single" w:color="auto" w:sz="8" w:space="0"/>
              <w:right w:val="nil"/>
            </w:tcBorders>
            <w:shd w:val="clear" w:color="auto" w:fill="auto"/>
            <w:vAlign w:val="center"/>
          </w:tcPr>
          <w:p w14:paraId="0350EE98">
            <w:pPr>
              <w:autoSpaceDE w:val="0"/>
              <w:autoSpaceDN w:val="0"/>
              <w:adjustRightInd w:val="0"/>
              <w:jc w:val="center"/>
              <w:rPr>
                <w:rFonts w:ascii="宋体" w:hAnsi="宋体"/>
                <w:sz w:val="18"/>
              </w:rPr>
            </w:pPr>
          </w:p>
        </w:tc>
        <w:tc>
          <w:tcPr>
            <w:tcW w:w="366" w:type="pct"/>
            <w:tcBorders>
              <w:top w:val="nil"/>
              <w:left w:val="nil"/>
              <w:bottom w:val="single" w:color="auto" w:sz="8" w:space="0"/>
              <w:right w:val="nil"/>
            </w:tcBorders>
          </w:tcPr>
          <w:p w14:paraId="52DDF26B">
            <w:pPr>
              <w:autoSpaceDE w:val="0"/>
              <w:autoSpaceDN w:val="0"/>
              <w:adjustRightInd w:val="0"/>
              <w:jc w:val="center"/>
              <w:rPr>
                <w:rFonts w:ascii="宋体" w:hAnsi="宋体"/>
                <w:sz w:val="18"/>
              </w:rPr>
            </w:pPr>
          </w:p>
        </w:tc>
        <w:tc>
          <w:tcPr>
            <w:tcW w:w="364" w:type="pct"/>
            <w:tcBorders>
              <w:top w:val="nil"/>
              <w:left w:val="nil"/>
              <w:bottom w:val="single" w:color="auto" w:sz="8" w:space="0"/>
              <w:right w:val="nil"/>
            </w:tcBorders>
            <w:shd w:val="clear" w:color="auto" w:fill="auto"/>
            <w:vAlign w:val="center"/>
          </w:tcPr>
          <w:p w14:paraId="27A9CB5E">
            <w:pPr>
              <w:autoSpaceDE w:val="0"/>
              <w:autoSpaceDN w:val="0"/>
              <w:adjustRightInd w:val="0"/>
              <w:jc w:val="center"/>
              <w:rPr>
                <w:rFonts w:ascii="宋体" w:hAnsi="宋体"/>
                <w:sz w:val="18"/>
              </w:rPr>
            </w:pPr>
            <w:r>
              <w:rPr>
                <w:rFonts w:hint="eastAsia" w:ascii="宋体" w:hAnsi="宋体"/>
                <w:sz w:val="18"/>
              </w:rPr>
              <w:t>-</w:t>
            </w:r>
          </w:p>
        </w:tc>
        <w:tc>
          <w:tcPr>
            <w:tcW w:w="356" w:type="pct"/>
            <w:tcBorders>
              <w:top w:val="nil"/>
              <w:left w:val="nil"/>
              <w:bottom w:val="single" w:color="auto" w:sz="8" w:space="0"/>
            </w:tcBorders>
            <w:shd w:val="clear" w:color="auto" w:fill="auto"/>
            <w:vAlign w:val="center"/>
          </w:tcPr>
          <w:p w14:paraId="37EB8D1F">
            <w:pPr>
              <w:autoSpaceDE w:val="0"/>
              <w:autoSpaceDN w:val="0"/>
              <w:adjustRightInd w:val="0"/>
              <w:jc w:val="center"/>
              <w:rPr>
                <w:rFonts w:ascii="宋体" w:hAnsi="宋体"/>
                <w:sz w:val="18"/>
              </w:rPr>
            </w:pPr>
          </w:p>
        </w:tc>
      </w:tr>
    </w:tbl>
    <w:p w14:paraId="0981C3F1">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hAnsi="宋体"/>
          <w:sz w:val="18"/>
        </w:rPr>
      </w:pPr>
      <w:r>
        <w:rPr>
          <w:rFonts w:hint="eastAsia" w:ascii="宋体" w:hAnsi="宋体"/>
          <w:sz w:val="18"/>
        </w:rPr>
        <w:t>续表</w:t>
      </w:r>
    </w:p>
    <w:tbl>
      <w:tblPr>
        <w:tblStyle w:val="15"/>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922"/>
        <w:gridCol w:w="918"/>
        <w:gridCol w:w="922"/>
        <w:gridCol w:w="918"/>
        <w:gridCol w:w="918"/>
        <w:gridCol w:w="918"/>
        <w:gridCol w:w="922"/>
        <w:gridCol w:w="922"/>
        <w:gridCol w:w="1144"/>
      </w:tblGrid>
      <w:tr w14:paraId="3A3B97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542" w:type="pct"/>
            <w:vMerge w:val="restart"/>
            <w:tcBorders>
              <w:top w:val="single" w:color="auto" w:sz="8" w:space="0"/>
              <w:right w:val="nil"/>
            </w:tcBorders>
            <w:vAlign w:val="center"/>
          </w:tcPr>
          <w:p w14:paraId="5246B2E4">
            <w:pPr>
              <w:autoSpaceDE w:val="0"/>
              <w:autoSpaceDN w:val="0"/>
              <w:adjustRightInd w:val="0"/>
              <w:jc w:val="center"/>
              <w:rPr>
                <w:rFonts w:ascii="宋体" w:hAnsi="宋体"/>
                <w:sz w:val="18"/>
              </w:rPr>
            </w:pPr>
            <w:r>
              <w:rPr>
                <w:rFonts w:hint="eastAsia" w:ascii="宋体" w:hAnsi="宋体"/>
                <w:sz w:val="18"/>
              </w:rPr>
              <w:t>减少教师数</w:t>
            </w:r>
          </w:p>
        </w:tc>
        <w:tc>
          <w:tcPr>
            <w:tcW w:w="540" w:type="pct"/>
            <w:tcBorders>
              <w:top w:val="single" w:color="auto" w:sz="8" w:space="0"/>
              <w:left w:val="nil"/>
              <w:bottom w:val="nil"/>
              <w:right w:val="nil"/>
            </w:tcBorders>
          </w:tcPr>
          <w:p w14:paraId="7D49B376">
            <w:pPr>
              <w:autoSpaceDE w:val="0"/>
              <w:autoSpaceDN w:val="0"/>
              <w:adjustRightInd w:val="0"/>
              <w:jc w:val="center"/>
              <w:rPr>
                <w:rFonts w:ascii="宋体" w:hAnsi="宋体"/>
                <w:sz w:val="18"/>
              </w:rPr>
            </w:pPr>
          </w:p>
        </w:tc>
        <w:tc>
          <w:tcPr>
            <w:tcW w:w="542" w:type="pct"/>
            <w:tcBorders>
              <w:top w:val="single" w:color="auto" w:sz="8" w:space="0"/>
              <w:left w:val="nil"/>
              <w:bottom w:val="nil"/>
              <w:right w:val="nil"/>
            </w:tcBorders>
          </w:tcPr>
          <w:p w14:paraId="0F769F85">
            <w:pPr>
              <w:autoSpaceDE w:val="0"/>
              <w:autoSpaceDN w:val="0"/>
              <w:adjustRightInd w:val="0"/>
              <w:jc w:val="center"/>
              <w:rPr>
                <w:rFonts w:ascii="宋体" w:hAnsi="宋体"/>
                <w:sz w:val="18"/>
              </w:rPr>
            </w:pPr>
          </w:p>
        </w:tc>
        <w:tc>
          <w:tcPr>
            <w:tcW w:w="2703" w:type="pct"/>
            <w:gridSpan w:val="5"/>
            <w:tcBorders>
              <w:top w:val="single" w:color="auto" w:sz="8" w:space="0"/>
              <w:left w:val="nil"/>
              <w:bottom w:val="nil"/>
            </w:tcBorders>
            <w:shd w:val="clear" w:color="auto" w:fill="auto"/>
            <w:vAlign w:val="center"/>
          </w:tcPr>
          <w:p w14:paraId="54D26949">
            <w:pPr>
              <w:autoSpaceDE w:val="0"/>
              <w:autoSpaceDN w:val="0"/>
              <w:adjustRightInd w:val="0"/>
              <w:jc w:val="center"/>
              <w:rPr>
                <w:rFonts w:ascii="宋体" w:hAnsi="宋体"/>
                <w:sz w:val="18"/>
              </w:rPr>
            </w:pPr>
          </w:p>
        </w:tc>
        <w:tc>
          <w:tcPr>
            <w:tcW w:w="673" w:type="pct"/>
            <w:vMerge w:val="restart"/>
            <w:shd w:val="clear" w:color="auto" w:fill="auto"/>
            <w:vAlign w:val="center"/>
          </w:tcPr>
          <w:p w14:paraId="271E09A9">
            <w:pPr>
              <w:autoSpaceDE w:val="0"/>
              <w:autoSpaceDN w:val="0"/>
              <w:adjustRightInd w:val="0"/>
              <w:jc w:val="center"/>
              <w:rPr>
                <w:rFonts w:ascii="宋体" w:hAnsi="宋体"/>
                <w:sz w:val="18"/>
              </w:rPr>
            </w:pPr>
            <w:r>
              <w:rPr>
                <w:rFonts w:hint="eastAsia" w:ascii="宋体" w:hAnsi="宋体"/>
                <w:sz w:val="18"/>
              </w:rPr>
              <w:t>本学年初专任</w:t>
            </w:r>
          </w:p>
          <w:p w14:paraId="466560B3">
            <w:pPr>
              <w:autoSpaceDE w:val="0"/>
              <w:autoSpaceDN w:val="0"/>
              <w:adjustRightInd w:val="0"/>
              <w:jc w:val="center"/>
              <w:rPr>
                <w:rFonts w:ascii="宋体" w:hAnsi="宋体"/>
                <w:sz w:val="18"/>
              </w:rPr>
            </w:pPr>
            <w:r>
              <w:rPr>
                <w:rFonts w:hint="eastAsia" w:ascii="宋体" w:hAnsi="宋体"/>
                <w:sz w:val="18"/>
              </w:rPr>
              <w:t>教师数</w:t>
            </w:r>
          </w:p>
        </w:tc>
      </w:tr>
      <w:tr w14:paraId="274DC9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542" w:type="pct"/>
            <w:vMerge w:val="continue"/>
            <w:shd w:val="clear" w:color="auto" w:fill="auto"/>
            <w:vAlign w:val="center"/>
          </w:tcPr>
          <w:p w14:paraId="1B38BF92">
            <w:pPr>
              <w:autoSpaceDE w:val="0"/>
              <w:autoSpaceDN w:val="0"/>
              <w:adjustRightInd w:val="0"/>
              <w:jc w:val="center"/>
              <w:rPr>
                <w:rFonts w:ascii="宋体" w:hAnsi="宋体"/>
                <w:sz w:val="18"/>
              </w:rPr>
            </w:pPr>
          </w:p>
        </w:tc>
        <w:tc>
          <w:tcPr>
            <w:tcW w:w="540" w:type="pct"/>
            <w:vMerge w:val="restart"/>
            <w:tcBorders>
              <w:top w:val="single" w:color="auto" w:sz="2" w:space="0"/>
              <w:bottom w:val="single" w:color="auto" w:sz="2" w:space="0"/>
            </w:tcBorders>
            <w:shd w:val="clear" w:color="auto" w:fill="auto"/>
            <w:vAlign w:val="center"/>
          </w:tcPr>
          <w:p w14:paraId="6B1A0753">
            <w:pPr>
              <w:autoSpaceDE w:val="0"/>
              <w:autoSpaceDN w:val="0"/>
              <w:adjustRightInd w:val="0"/>
              <w:jc w:val="center"/>
              <w:rPr>
                <w:rFonts w:ascii="宋体" w:hAnsi="宋体"/>
                <w:sz w:val="18"/>
              </w:rPr>
            </w:pPr>
            <w:r>
              <w:rPr>
                <w:rFonts w:hint="eastAsia" w:ascii="宋体" w:hAnsi="宋体"/>
                <w:sz w:val="18"/>
              </w:rPr>
              <w:t>退休</w:t>
            </w:r>
          </w:p>
        </w:tc>
        <w:tc>
          <w:tcPr>
            <w:tcW w:w="542" w:type="pct"/>
            <w:vMerge w:val="restart"/>
            <w:tcBorders>
              <w:top w:val="single" w:color="auto" w:sz="2" w:space="0"/>
            </w:tcBorders>
            <w:vAlign w:val="center"/>
          </w:tcPr>
          <w:p w14:paraId="6097D956">
            <w:pPr>
              <w:autoSpaceDE w:val="0"/>
              <w:autoSpaceDN w:val="0"/>
              <w:adjustRightInd w:val="0"/>
              <w:jc w:val="center"/>
              <w:rPr>
                <w:rFonts w:ascii="宋体" w:hAnsi="宋体"/>
                <w:sz w:val="18"/>
              </w:rPr>
            </w:pPr>
            <w:r>
              <w:rPr>
                <w:rFonts w:hint="eastAsia" w:ascii="宋体" w:hAnsi="宋体"/>
                <w:sz w:val="18"/>
              </w:rPr>
              <w:t>死亡</w:t>
            </w:r>
          </w:p>
        </w:tc>
        <w:tc>
          <w:tcPr>
            <w:tcW w:w="540" w:type="pct"/>
            <w:vMerge w:val="restart"/>
            <w:tcBorders>
              <w:top w:val="single" w:color="auto" w:sz="2" w:space="0"/>
              <w:bottom w:val="single" w:color="auto" w:sz="2" w:space="0"/>
            </w:tcBorders>
            <w:shd w:val="clear" w:color="auto" w:fill="auto"/>
            <w:vAlign w:val="center"/>
          </w:tcPr>
          <w:p w14:paraId="3C799E85">
            <w:pPr>
              <w:autoSpaceDE w:val="0"/>
              <w:autoSpaceDN w:val="0"/>
              <w:adjustRightInd w:val="0"/>
              <w:jc w:val="center"/>
              <w:rPr>
                <w:rFonts w:ascii="宋体" w:hAnsi="宋体"/>
                <w:sz w:val="18"/>
              </w:rPr>
            </w:pPr>
            <w:r>
              <w:rPr>
                <w:rFonts w:hint="eastAsia" w:ascii="宋体" w:hAnsi="宋体"/>
                <w:sz w:val="18"/>
              </w:rPr>
              <w:t>调出</w:t>
            </w:r>
          </w:p>
        </w:tc>
        <w:tc>
          <w:tcPr>
            <w:tcW w:w="540" w:type="pct"/>
            <w:vMerge w:val="restart"/>
            <w:tcBorders>
              <w:top w:val="single" w:color="auto" w:sz="2" w:space="0"/>
            </w:tcBorders>
            <w:vAlign w:val="center"/>
          </w:tcPr>
          <w:p w14:paraId="20C32BD6">
            <w:pPr>
              <w:autoSpaceDE w:val="0"/>
              <w:autoSpaceDN w:val="0"/>
              <w:adjustRightInd w:val="0"/>
              <w:jc w:val="center"/>
              <w:rPr>
                <w:rFonts w:ascii="宋体" w:hAnsi="宋体"/>
                <w:sz w:val="18"/>
              </w:rPr>
            </w:pPr>
            <w:r>
              <w:rPr>
                <w:rFonts w:hint="eastAsia" w:ascii="宋体" w:hAnsi="宋体"/>
                <w:sz w:val="18"/>
              </w:rPr>
              <w:t>辞职</w:t>
            </w:r>
          </w:p>
        </w:tc>
        <w:tc>
          <w:tcPr>
            <w:tcW w:w="540" w:type="pct"/>
            <w:vMerge w:val="restart"/>
            <w:tcBorders>
              <w:top w:val="single" w:color="auto" w:sz="2" w:space="0"/>
              <w:bottom w:val="single" w:color="auto" w:sz="2" w:space="0"/>
              <w:right w:val="nil"/>
            </w:tcBorders>
            <w:shd w:val="clear" w:color="auto" w:fill="auto"/>
            <w:vAlign w:val="center"/>
          </w:tcPr>
          <w:p w14:paraId="7A756A35">
            <w:pPr>
              <w:autoSpaceDE w:val="0"/>
              <w:autoSpaceDN w:val="0"/>
              <w:adjustRightInd w:val="0"/>
              <w:jc w:val="center"/>
              <w:rPr>
                <w:rFonts w:ascii="宋体" w:hAnsi="宋体"/>
                <w:sz w:val="18"/>
              </w:rPr>
            </w:pPr>
            <w:r>
              <w:rPr>
                <w:rFonts w:hint="eastAsia" w:ascii="宋体" w:hAnsi="宋体"/>
                <w:sz w:val="18"/>
              </w:rPr>
              <w:t>校内变动</w:t>
            </w:r>
          </w:p>
        </w:tc>
        <w:tc>
          <w:tcPr>
            <w:tcW w:w="542" w:type="pct"/>
            <w:tcBorders>
              <w:top w:val="single" w:color="auto" w:sz="2" w:space="0"/>
              <w:left w:val="nil"/>
              <w:bottom w:val="single" w:color="auto" w:sz="2" w:space="0"/>
            </w:tcBorders>
          </w:tcPr>
          <w:p w14:paraId="05787FAC">
            <w:pPr>
              <w:autoSpaceDE w:val="0"/>
              <w:autoSpaceDN w:val="0"/>
              <w:adjustRightInd w:val="0"/>
              <w:jc w:val="center"/>
              <w:rPr>
                <w:rFonts w:ascii="宋体" w:hAnsi="宋体"/>
                <w:sz w:val="18"/>
              </w:rPr>
            </w:pPr>
          </w:p>
        </w:tc>
        <w:tc>
          <w:tcPr>
            <w:tcW w:w="542" w:type="pct"/>
            <w:vMerge w:val="restart"/>
            <w:tcBorders>
              <w:top w:val="single" w:color="auto" w:sz="2" w:space="0"/>
              <w:bottom w:val="single" w:color="auto" w:sz="2" w:space="0"/>
            </w:tcBorders>
            <w:shd w:val="clear" w:color="auto" w:fill="auto"/>
            <w:vAlign w:val="center"/>
          </w:tcPr>
          <w:p w14:paraId="7AC6AC3E">
            <w:pPr>
              <w:autoSpaceDE w:val="0"/>
              <w:autoSpaceDN w:val="0"/>
              <w:adjustRightInd w:val="0"/>
              <w:jc w:val="center"/>
              <w:rPr>
                <w:rFonts w:ascii="宋体" w:hAnsi="宋体"/>
                <w:sz w:val="18"/>
              </w:rPr>
            </w:pPr>
            <w:r>
              <w:rPr>
                <w:rFonts w:hint="eastAsia" w:ascii="宋体" w:hAnsi="宋体"/>
                <w:sz w:val="18"/>
              </w:rPr>
              <w:t>其他</w:t>
            </w:r>
          </w:p>
        </w:tc>
        <w:tc>
          <w:tcPr>
            <w:tcW w:w="673" w:type="pct"/>
            <w:vMerge w:val="continue"/>
            <w:shd w:val="clear" w:color="auto" w:fill="auto"/>
            <w:vAlign w:val="center"/>
          </w:tcPr>
          <w:p w14:paraId="32CAC0A8">
            <w:pPr>
              <w:autoSpaceDE w:val="0"/>
              <w:autoSpaceDN w:val="0"/>
              <w:adjustRightInd w:val="0"/>
              <w:jc w:val="center"/>
              <w:rPr>
                <w:rFonts w:ascii="宋体" w:hAnsi="宋体"/>
                <w:sz w:val="18"/>
              </w:rPr>
            </w:pPr>
          </w:p>
        </w:tc>
      </w:tr>
      <w:tr w14:paraId="261668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542" w:type="pct"/>
            <w:vMerge w:val="continue"/>
            <w:shd w:val="clear" w:color="auto" w:fill="auto"/>
            <w:vAlign w:val="center"/>
          </w:tcPr>
          <w:p w14:paraId="6E462582">
            <w:pPr>
              <w:autoSpaceDE w:val="0"/>
              <w:autoSpaceDN w:val="0"/>
              <w:adjustRightInd w:val="0"/>
              <w:jc w:val="center"/>
              <w:rPr>
                <w:rFonts w:ascii="宋体" w:hAnsi="宋体"/>
                <w:sz w:val="18"/>
              </w:rPr>
            </w:pPr>
          </w:p>
        </w:tc>
        <w:tc>
          <w:tcPr>
            <w:tcW w:w="540" w:type="pct"/>
            <w:vMerge w:val="continue"/>
            <w:tcBorders>
              <w:top w:val="single" w:color="auto" w:sz="2" w:space="0"/>
              <w:bottom w:val="single" w:color="auto" w:sz="2" w:space="0"/>
            </w:tcBorders>
            <w:shd w:val="clear" w:color="auto" w:fill="auto"/>
            <w:vAlign w:val="center"/>
          </w:tcPr>
          <w:p w14:paraId="1419E098">
            <w:pPr>
              <w:autoSpaceDE w:val="0"/>
              <w:autoSpaceDN w:val="0"/>
              <w:adjustRightInd w:val="0"/>
              <w:jc w:val="center"/>
              <w:rPr>
                <w:rFonts w:ascii="宋体" w:hAnsi="宋体"/>
                <w:sz w:val="18"/>
              </w:rPr>
            </w:pPr>
          </w:p>
        </w:tc>
        <w:tc>
          <w:tcPr>
            <w:tcW w:w="542" w:type="pct"/>
            <w:vMerge w:val="continue"/>
            <w:tcBorders>
              <w:bottom w:val="single" w:color="auto" w:sz="2" w:space="0"/>
            </w:tcBorders>
          </w:tcPr>
          <w:p w14:paraId="3FC9DE24">
            <w:pPr>
              <w:autoSpaceDE w:val="0"/>
              <w:autoSpaceDN w:val="0"/>
              <w:adjustRightInd w:val="0"/>
              <w:jc w:val="center"/>
              <w:rPr>
                <w:rFonts w:ascii="宋体" w:hAnsi="宋体"/>
                <w:sz w:val="18"/>
              </w:rPr>
            </w:pPr>
          </w:p>
        </w:tc>
        <w:tc>
          <w:tcPr>
            <w:tcW w:w="540" w:type="pct"/>
            <w:vMerge w:val="continue"/>
            <w:tcBorders>
              <w:top w:val="single" w:color="auto" w:sz="2" w:space="0"/>
              <w:bottom w:val="single" w:color="auto" w:sz="2" w:space="0"/>
            </w:tcBorders>
            <w:shd w:val="clear" w:color="auto" w:fill="auto"/>
            <w:vAlign w:val="center"/>
          </w:tcPr>
          <w:p w14:paraId="3E5BEA63">
            <w:pPr>
              <w:autoSpaceDE w:val="0"/>
              <w:autoSpaceDN w:val="0"/>
              <w:adjustRightInd w:val="0"/>
              <w:jc w:val="center"/>
              <w:rPr>
                <w:rFonts w:ascii="宋体" w:hAnsi="宋体"/>
                <w:sz w:val="18"/>
              </w:rPr>
            </w:pPr>
          </w:p>
        </w:tc>
        <w:tc>
          <w:tcPr>
            <w:tcW w:w="540" w:type="pct"/>
            <w:vMerge w:val="continue"/>
            <w:tcBorders>
              <w:bottom w:val="single" w:color="auto" w:sz="2" w:space="0"/>
            </w:tcBorders>
          </w:tcPr>
          <w:p w14:paraId="673BB39A">
            <w:pPr>
              <w:autoSpaceDE w:val="0"/>
              <w:autoSpaceDN w:val="0"/>
              <w:adjustRightInd w:val="0"/>
              <w:jc w:val="center"/>
              <w:rPr>
                <w:rFonts w:ascii="宋体" w:hAnsi="宋体"/>
                <w:sz w:val="18"/>
              </w:rPr>
            </w:pPr>
          </w:p>
        </w:tc>
        <w:tc>
          <w:tcPr>
            <w:tcW w:w="540" w:type="pct"/>
            <w:vMerge w:val="continue"/>
            <w:tcBorders>
              <w:top w:val="single" w:color="auto" w:sz="2" w:space="0"/>
              <w:bottom w:val="single" w:color="auto" w:sz="2" w:space="0"/>
            </w:tcBorders>
            <w:shd w:val="clear" w:color="auto" w:fill="auto"/>
            <w:vAlign w:val="center"/>
          </w:tcPr>
          <w:p w14:paraId="7865FA67">
            <w:pPr>
              <w:autoSpaceDE w:val="0"/>
              <w:autoSpaceDN w:val="0"/>
              <w:adjustRightInd w:val="0"/>
              <w:jc w:val="center"/>
              <w:rPr>
                <w:rFonts w:ascii="宋体" w:hAnsi="宋体"/>
                <w:sz w:val="18"/>
              </w:rPr>
            </w:pPr>
          </w:p>
        </w:tc>
        <w:tc>
          <w:tcPr>
            <w:tcW w:w="542" w:type="pct"/>
            <w:tcBorders>
              <w:top w:val="single" w:color="auto" w:sz="2" w:space="0"/>
              <w:bottom w:val="single" w:color="auto" w:sz="2" w:space="0"/>
            </w:tcBorders>
          </w:tcPr>
          <w:p w14:paraId="7B442AFD">
            <w:pPr>
              <w:autoSpaceDE w:val="0"/>
              <w:autoSpaceDN w:val="0"/>
              <w:adjustRightInd w:val="0"/>
              <w:jc w:val="center"/>
              <w:rPr>
                <w:rFonts w:ascii="宋体" w:hAnsi="宋体"/>
                <w:sz w:val="18"/>
              </w:rPr>
            </w:pPr>
            <w:r>
              <w:rPr>
                <w:rFonts w:ascii="宋体" w:hAnsi="宋体"/>
                <w:sz w:val="18"/>
              </w:rPr>
              <w:t>#</w:t>
            </w:r>
            <w:r>
              <w:rPr>
                <w:rFonts w:hint="eastAsia" w:ascii="宋体" w:hAnsi="宋体"/>
                <w:sz w:val="18"/>
              </w:rPr>
              <w:t>学段调整</w:t>
            </w:r>
          </w:p>
        </w:tc>
        <w:tc>
          <w:tcPr>
            <w:tcW w:w="542" w:type="pct"/>
            <w:vMerge w:val="continue"/>
            <w:tcBorders>
              <w:top w:val="single" w:color="auto" w:sz="2" w:space="0"/>
              <w:bottom w:val="single" w:color="auto" w:sz="2" w:space="0"/>
            </w:tcBorders>
            <w:shd w:val="clear" w:color="auto" w:fill="auto"/>
            <w:vAlign w:val="center"/>
          </w:tcPr>
          <w:p w14:paraId="01322992">
            <w:pPr>
              <w:autoSpaceDE w:val="0"/>
              <w:autoSpaceDN w:val="0"/>
              <w:adjustRightInd w:val="0"/>
              <w:jc w:val="center"/>
              <w:rPr>
                <w:rFonts w:ascii="宋体" w:hAnsi="宋体"/>
                <w:sz w:val="18"/>
              </w:rPr>
            </w:pPr>
          </w:p>
        </w:tc>
        <w:tc>
          <w:tcPr>
            <w:tcW w:w="673" w:type="pct"/>
            <w:vMerge w:val="continue"/>
            <w:shd w:val="clear" w:color="auto" w:fill="auto"/>
            <w:vAlign w:val="center"/>
          </w:tcPr>
          <w:p w14:paraId="7C716AAD">
            <w:pPr>
              <w:autoSpaceDE w:val="0"/>
              <w:autoSpaceDN w:val="0"/>
              <w:adjustRightInd w:val="0"/>
              <w:jc w:val="center"/>
              <w:rPr>
                <w:rFonts w:ascii="宋体" w:hAnsi="宋体"/>
                <w:sz w:val="18"/>
              </w:rPr>
            </w:pPr>
          </w:p>
        </w:tc>
      </w:tr>
      <w:tr w14:paraId="0C731C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542" w:type="pct"/>
            <w:shd w:val="clear" w:color="auto" w:fill="auto"/>
            <w:vAlign w:val="center"/>
          </w:tcPr>
          <w:p w14:paraId="44A98EB4">
            <w:pPr>
              <w:autoSpaceDE w:val="0"/>
              <w:autoSpaceDN w:val="0"/>
              <w:adjustRightInd w:val="0"/>
              <w:jc w:val="center"/>
              <w:rPr>
                <w:rFonts w:ascii="宋体" w:hAnsi="宋体"/>
                <w:sz w:val="18"/>
              </w:rPr>
            </w:pPr>
            <w:r>
              <w:rPr>
                <w:rFonts w:ascii="宋体" w:hAnsi="宋体"/>
                <w:sz w:val="18"/>
                <w:szCs w:val="18"/>
              </w:rPr>
              <w:t>11</w:t>
            </w:r>
          </w:p>
        </w:tc>
        <w:tc>
          <w:tcPr>
            <w:tcW w:w="540" w:type="pct"/>
            <w:tcBorders>
              <w:top w:val="single" w:color="auto" w:sz="2" w:space="0"/>
            </w:tcBorders>
            <w:shd w:val="clear" w:color="auto" w:fill="auto"/>
            <w:vAlign w:val="center"/>
          </w:tcPr>
          <w:p w14:paraId="37D45F1D">
            <w:pPr>
              <w:autoSpaceDE w:val="0"/>
              <w:autoSpaceDN w:val="0"/>
              <w:adjustRightInd w:val="0"/>
              <w:jc w:val="center"/>
              <w:rPr>
                <w:rFonts w:ascii="宋体" w:hAnsi="宋体"/>
                <w:sz w:val="18"/>
              </w:rPr>
            </w:pPr>
            <w:r>
              <w:rPr>
                <w:rFonts w:ascii="宋体" w:hAnsi="宋体"/>
                <w:sz w:val="18"/>
                <w:szCs w:val="18"/>
              </w:rPr>
              <w:t>12</w:t>
            </w:r>
          </w:p>
        </w:tc>
        <w:tc>
          <w:tcPr>
            <w:tcW w:w="542" w:type="pct"/>
            <w:tcBorders>
              <w:top w:val="single" w:color="auto" w:sz="2" w:space="0"/>
            </w:tcBorders>
          </w:tcPr>
          <w:p w14:paraId="6951BF90">
            <w:pPr>
              <w:autoSpaceDE w:val="0"/>
              <w:autoSpaceDN w:val="0"/>
              <w:adjustRightInd w:val="0"/>
              <w:jc w:val="center"/>
              <w:rPr>
                <w:rFonts w:ascii="宋体" w:hAnsi="宋体"/>
                <w:sz w:val="18"/>
              </w:rPr>
            </w:pPr>
            <w:r>
              <w:rPr>
                <w:rFonts w:ascii="宋体" w:hAnsi="宋体"/>
                <w:sz w:val="18"/>
                <w:szCs w:val="18"/>
              </w:rPr>
              <w:t>13</w:t>
            </w:r>
          </w:p>
        </w:tc>
        <w:tc>
          <w:tcPr>
            <w:tcW w:w="540" w:type="pct"/>
            <w:tcBorders>
              <w:top w:val="single" w:color="auto" w:sz="2" w:space="0"/>
            </w:tcBorders>
            <w:shd w:val="clear" w:color="auto" w:fill="auto"/>
            <w:vAlign w:val="center"/>
          </w:tcPr>
          <w:p w14:paraId="002EE3F6">
            <w:pPr>
              <w:autoSpaceDE w:val="0"/>
              <w:autoSpaceDN w:val="0"/>
              <w:adjustRightInd w:val="0"/>
              <w:jc w:val="center"/>
              <w:rPr>
                <w:rFonts w:ascii="宋体" w:hAnsi="宋体"/>
                <w:sz w:val="18"/>
              </w:rPr>
            </w:pPr>
            <w:r>
              <w:rPr>
                <w:rFonts w:ascii="宋体" w:hAnsi="宋体"/>
                <w:sz w:val="18"/>
                <w:szCs w:val="18"/>
              </w:rPr>
              <w:t>14</w:t>
            </w:r>
          </w:p>
        </w:tc>
        <w:tc>
          <w:tcPr>
            <w:tcW w:w="540" w:type="pct"/>
            <w:tcBorders>
              <w:top w:val="single" w:color="auto" w:sz="2" w:space="0"/>
            </w:tcBorders>
          </w:tcPr>
          <w:p w14:paraId="21EC1662">
            <w:pPr>
              <w:autoSpaceDE w:val="0"/>
              <w:autoSpaceDN w:val="0"/>
              <w:adjustRightInd w:val="0"/>
              <w:jc w:val="center"/>
              <w:rPr>
                <w:rFonts w:ascii="宋体" w:hAnsi="宋体"/>
                <w:sz w:val="18"/>
              </w:rPr>
            </w:pPr>
            <w:r>
              <w:rPr>
                <w:rFonts w:ascii="宋体" w:hAnsi="宋体"/>
                <w:sz w:val="18"/>
                <w:szCs w:val="18"/>
              </w:rPr>
              <w:t>15</w:t>
            </w:r>
          </w:p>
        </w:tc>
        <w:tc>
          <w:tcPr>
            <w:tcW w:w="540" w:type="pct"/>
            <w:tcBorders>
              <w:top w:val="single" w:color="auto" w:sz="2" w:space="0"/>
            </w:tcBorders>
            <w:shd w:val="clear" w:color="auto" w:fill="auto"/>
            <w:vAlign w:val="center"/>
          </w:tcPr>
          <w:p w14:paraId="7923620D">
            <w:pPr>
              <w:autoSpaceDE w:val="0"/>
              <w:autoSpaceDN w:val="0"/>
              <w:adjustRightInd w:val="0"/>
              <w:jc w:val="center"/>
              <w:rPr>
                <w:rFonts w:ascii="宋体" w:hAnsi="宋体"/>
                <w:sz w:val="18"/>
              </w:rPr>
            </w:pPr>
            <w:r>
              <w:rPr>
                <w:rFonts w:ascii="宋体" w:hAnsi="宋体"/>
                <w:sz w:val="18"/>
                <w:szCs w:val="18"/>
              </w:rPr>
              <w:t>16</w:t>
            </w:r>
          </w:p>
        </w:tc>
        <w:tc>
          <w:tcPr>
            <w:tcW w:w="542" w:type="pct"/>
            <w:tcBorders>
              <w:top w:val="single" w:color="auto" w:sz="2" w:space="0"/>
            </w:tcBorders>
          </w:tcPr>
          <w:p w14:paraId="5D757AA4">
            <w:pPr>
              <w:autoSpaceDE w:val="0"/>
              <w:autoSpaceDN w:val="0"/>
              <w:adjustRightInd w:val="0"/>
              <w:jc w:val="center"/>
              <w:rPr>
                <w:rFonts w:ascii="宋体" w:hAnsi="宋体"/>
                <w:sz w:val="18"/>
              </w:rPr>
            </w:pPr>
            <w:r>
              <w:rPr>
                <w:rFonts w:ascii="宋体" w:hAnsi="宋体"/>
                <w:sz w:val="18"/>
                <w:szCs w:val="18"/>
              </w:rPr>
              <w:t>17</w:t>
            </w:r>
          </w:p>
        </w:tc>
        <w:tc>
          <w:tcPr>
            <w:tcW w:w="542" w:type="pct"/>
            <w:tcBorders>
              <w:top w:val="single" w:color="auto" w:sz="2" w:space="0"/>
            </w:tcBorders>
            <w:shd w:val="clear" w:color="auto" w:fill="auto"/>
            <w:vAlign w:val="center"/>
          </w:tcPr>
          <w:p w14:paraId="7EEED165">
            <w:pPr>
              <w:autoSpaceDE w:val="0"/>
              <w:autoSpaceDN w:val="0"/>
              <w:adjustRightInd w:val="0"/>
              <w:jc w:val="center"/>
              <w:rPr>
                <w:rFonts w:ascii="宋体" w:hAnsi="宋体"/>
                <w:sz w:val="18"/>
              </w:rPr>
            </w:pPr>
            <w:r>
              <w:rPr>
                <w:rFonts w:ascii="宋体" w:hAnsi="宋体"/>
                <w:sz w:val="18"/>
                <w:szCs w:val="18"/>
              </w:rPr>
              <w:t>18</w:t>
            </w:r>
          </w:p>
        </w:tc>
        <w:tc>
          <w:tcPr>
            <w:tcW w:w="673" w:type="pct"/>
            <w:shd w:val="clear" w:color="auto" w:fill="auto"/>
            <w:vAlign w:val="center"/>
          </w:tcPr>
          <w:p w14:paraId="2AE41E82">
            <w:pPr>
              <w:autoSpaceDE w:val="0"/>
              <w:autoSpaceDN w:val="0"/>
              <w:adjustRightInd w:val="0"/>
              <w:jc w:val="center"/>
              <w:rPr>
                <w:rFonts w:ascii="宋体" w:hAnsi="宋体"/>
                <w:sz w:val="18"/>
              </w:rPr>
            </w:pPr>
            <w:r>
              <w:rPr>
                <w:rFonts w:ascii="宋体" w:hAnsi="宋体"/>
                <w:sz w:val="18"/>
                <w:szCs w:val="18"/>
              </w:rPr>
              <w:t>19</w:t>
            </w:r>
          </w:p>
        </w:tc>
      </w:tr>
    </w:tbl>
    <w:p w14:paraId="37248119">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bookmarkEnd w:id="46"/>
    <w:p w14:paraId="0E795E66">
      <w:pPr>
        <w:tabs>
          <w:tab w:val="left" w:pos="567"/>
        </w:tabs>
        <w:spacing w:line="240" w:lineRule="exact"/>
        <w:ind w:left="1650" w:leftChars="1" w:hanging="1648" w:hangingChars="916"/>
        <w:rPr>
          <w:rFonts w:ascii="宋体" w:hAnsi="宋体"/>
          <w:sz w:val="18"/>
          <w:szCs w:val="18"/>
        </w:rPr>
      </w:pPr>
      <w:bookmarkStart w:id="48" w:name="_Hlk74173173"/>
      <w:r>
        <w:rPr>
          <w:rFonts w:hint="eastAsia" w:ascii="宋体" w:hAnsi="宋体"/>
          <w:sz w:val="18"/>
          <w:szCs w:val="18"/>
        </w:rPr>
        <w:t>说明：</w:t>
      </w:r>
    </w:p>
    <w:p w14:paraId="61271903">
      <w:pPr>
        <w:tabs>
          <w:tab w:val="left" w:pos="567"/>
        </w:tabs>
        <w:spacing w:line="240" w:lineRule="exact"/>
        <w:ind w:left="1650" w:leftChars="1" w:hanging="1648" w:hangingChars="916"/>
        <w:rPr>
          <w:rFonts w:ascii="宋体" w:hAnsi="宋体"/>
          <w:sz w:val="18"/>
          <w:szCs w:val="18"/>
        </w:rPr>
      </w:pPr>
      <w:r>
        <w:rPr>
          <w:rFonts w:ascii="宋体" w:hAnsi="宋体"/>
          <w:sz w:val="18"/>
          <w:szCs w:val="18"/>
        </w:rPr>
        <w:t>1.</w:t>
      </w:r>
      <w:r>
        <w:rPr>
          <w:rFonts w:hint="eastAsia" w:ascii="宋体" w:hAnsi="宋体"/>
          <w:sz w:val="18"/>
          <w:szCs w:val="18"/>
        </w:rPr>
        <w:t>填报范围：</w:t>
      </w:r>
    </w:p>
    <w:p w14:paraId="33F77D81">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本表由各级各类学校填报。</w:t>
      </w:r>
    </w:p>
    <w:p w14:paraId="3896898B">
      <w:pPr>
        <w:tabs>
          <w:tab w:val="left" w:pos="574"/>
        </w:tabs>
        <w:spacing w:line="240" w:lineRule="exact"/>
        <w:ind w:left="31" w:hanging="31"/>
        <w:rPr>
          <w:rFonts w:ascii="宋体" w:hAnsi="宋体"/>
          <w:sz w:val="18"/>
          <w:szCs w:val="18"/>
        </w:rPr>
      </w:pPr>
      <w:r>
        <w:rPr>
          <w:rFonts w:ascii="宋体" w:hAnsi="宋体"/>
          <w:sz w:val="18"/>
          <w:szCs w:val="18"/>
        </w:rPr>
        <w:t>2.填报说明</w:t>
      </w:r>
      <w:r>
        <w:rPr>
          <w:rFonts w:hint="eastAsia" w:ascii="宋体" w:hAnsi="宋体"/>
          <w:sz w:val="18"/>
          <w:szCs w:val="18"/>
        </w:rPr>
        <w:t>：</w:t>
      </w:r>
    </w:p>
    <w:p w14:paraId="02275E82">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招聘是指教育行政部门或学校按照公开招聘流程，并签订一年以上聘用合同的专任教师。</w:t>
      </w:r>
    </w:p>
    <w:p w14:paraId="3B615FDE">
      <w:pPr>
        <w:tabs>
          <w:tab w:val="left" w:pos="574"/>
        </w:tabs>
        <w:spacing w:line="240" w:lineRule="exact"/>
        <w:ind w:firstLine="360" w:firstLineChars="200"/>
        <w:rPr>
          <w:rFonts w:ascii="宋体" w:hAnsi="宋体"/>
          <w:sz w:val="18"/>
          <w:szCs w:val="18"/>
        </w:rPr>
      </w:pPr>
      <w:r>
        <w:rPr>
          <w:rFonts w:hint="eastAsia" w:ascii="宋体" w:hAnsi="宋体"/>
          <w:sz w:val="18"/>
          <w:szCs w:val="18"/>
        </w:rPr>
        <w:t>（2）师范生是指按照师范类专业培养方案，在毕业前修完教师教育课程标准规定有关课程，且完成累计不少于1</w:t>
      </w:r>
      <w:r>
        <w:rPr>
          <w:rFonts w:ascii="宋体" w:hAnsi="宋体"/>
          <w:sz w:val="18"/>
          <w:szCs w:val="18"/>
        </w:rPr>
        <w:t>8</w:t>
      </w:r>
      <w:r>
        <w:rPr>
          <w:rFonts w:hint="eastAsia" w:ascii="宋体" w:hAnsi="宋体"/>
          <w:sz w:val="18"/>
          <w:szCs w:val="18"/>
        </w:rPr>
        <w:t>周教育实践的学生，包括在师范专业以及在兼招专业中按照上述标准进行培养的学生。</w:t>
      </w:r>
    </w:p>
    <w:p w14:paraId="21A79BCC">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调入是指外校或外单位具有教师资格的人员通过调入流程到本校专任教师岗位。</w:t>
      </w:r>
    </w:p>
    <w:p w14:paraId="3610AAEA">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增加教师中“校内变动”是指校内具有教师资格的非专任教师调整为专任教师；减少教师中“校内变动”是指校内专任教师调整为非专任教师。还包括同一所学校内不同学段之间专任教师的调整，如：九年一贯制学校的小学段和初中段之间的调整。</w:t>
      </w:r>
    </w:p>
    <w:p w14:paraId="3879A9A0">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5）辞职</w:t>
      </w:r>
      <w:r>
        <w:rPr>
          <w:rFonts w:hint="eastAsia" w:ascii="宋体" w:hAnsi="宋体"/>
          <w:sz w:val="18"/>
          <w:szCs w:val="18"/>
        </w:rPr>
        <w:t>是指专任教师主动与学校解除劳动合同或劳动关系的行为。</w:t>
      </w:r>
    </w:p>
    <w:p w14:paraId="2E6D3811">
      <w:pPr>
        <w:tabs>
          <w:tab w:val="left" w:pos="567"/>
        </w:tabs>
        <w:spacing w:line="240" w:lineRule="exact"/>
        <w:ind w:left="2000" w:leftChars="8" w:hanging="1983" w:hangingChars="1102"/>
        <w:rPr>
          <w:rFonts w:ascii="宋体" w:hAnsi="宋体"/>
          <w:sz w:val="18"/>
          <w:szCs w:val="18"/>
        </w:rPr>
      </w:pPr>
      <w:r>
        <w:rPr>
          <w:rFonts w:ascii="宋体" w:hAnsi="宋体"/>
          <w:sz w:val="18"/>
          <w:szCs w:val="18"/>
        </w:rPr>
        <w:t>3.</w:t>
      </w:r>
      <w:r>
        <w:rPr>
          <w:rFonts w:hint="eastAsia" w:ascii="宋体" w:hAnsi="宋体"/>
          <w:sz w:val="18"/>
          <w:szCs w:val="18"/>
        </w:rPr>
        <w:t>审核关系：</w:t>
      </w:r>
    </w:p>
    <w:p w14:paraId="2F0CAEF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1）行01&gt;=行02；</w:t>
      </w:r>
    </w:p>
    <w:p w14:paraId="14A0AB1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2）行03&gt;=行04</w:t>
      </w:r>
      <w:r>
        <w:rPr>
          <w:rFonts w:hint="eastAsia" w:ascii="宋体" w:hAnsi="宋体"/>
          <w:sz w:val="18"/>
          <w:szCs w:val="18"/>
        </w:rPr>
        <w:t>；</w:t>
      </w:r>
    </w:p>
    <w:p w14:paraId="72D18DF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3）行05&gt;=行06</w:t>
      </w:r>
      <w:r>
        <w:rPr>
          <w:rFonts w:hint="eastAsia" w:ascii="宋体" w:hAnsi="宋体"/>
          <w:sz w:val="18"/>
          <w:szCs w:val="18"/>
        </w:rPr>
        <w:t>；</w:t>
      </w:r>
    </w:p>
    <w:p w14:paraId="6C4118EB">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07&gt;=行08</w:t>
      </w:r>
      <w:r>
        <w:rPr>
          <w:rFonts w:hint="eastAsia" w:ascii="宋体" w:hAnsi="宋体"/>
          <w:sz w:val="18"/>
          <w:szCs w:val="18"/>
        </w:rPr>
        <w:t>；</w:t>
      </w:r>
    </w:p>
    <w:p w14:paraId="1865F2D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09&gt;=行10</w:t>
      </w:r>
      <w:r>
        <w:rPr>
          <w:rFonts w:hint="eastAsia" w:ascii="宋体" w:hAnsi="宋体"/>
          <w:sz w:val="18"/>
          <w:szCs w:val="18"/>
        </w:rPr>
        <w:t>；</w:t>
      </w:r>
    </w:p>
    <w:p w14:paraId="1A23267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11&gt;=行12</w:t>
      </w:r>
      <w:r>
        <w:rPr>
          <w:rFonts w:hint="eastAsia" w:ascii="宋体" w:hAnsi="宋体"/>
          <w:sz w:val="18"/>
          <w:szCs w:val="18"/>
        </w:rPr>
        <w:t>；</w:t>
      </w:r>
    </w:p>
    <w:p w14:paraId="5187415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7）行13&gt;=行14</w:t>
      </w:r>
      <w:r>
        <w:rPr>
          <w:rFonts w:hint="eastAsia" w:ascii="宋体" w:hAnsi="宋体"/>
          <w:sz w:val="18"/>
          <w:szCs w:val="18"/>
        </w:rPr>
        <w:t>；</w:t>
      </w:r>
    </w:p>
    <w:bookmarkEnd w:id="48"/>
    <w:p w14:paraId="4CE2F44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8）列2=列3+列6+列8+列10</w:t>
      </w:r>
      <w:r>
        <w:rPr>
          <w:rFonts w:hint="eastAsia" w:ascii="宋体" w:hAnsi="宋体"/>
          <w:sz w:val="18"/>
          <w:szCs w:val="18"/>
        </w:rPr>
        <w:t>；</w:t>
      </w:r>
    </w:p>
    <w:p w14:paraId="39C25F2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9）列11=列12+列13+列14+列15+列16+列18</w:t>
      </w:r>
      <w:r>
        <w:rPr>
          <w:rFonts w:hint="eastAsia" w:ascii="宋体" w:hAnsi="宋体"/>
          <w:sz w:val="18"/>
          <w:szCs w:val="18"/>
        </w:rPr>
        <w:t>；</w:t>
      </w:r>
    </w:p>
    <w:p w14:paraId="70C90B5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）列</w:t>
      </w:r>
      <w:r>
        <w:rPr>
          <w:rFonts w:ascii="宋体" w:hAnsi="宋体"/>
          <w:sz w:val="18"/>
          <w:szCs w:val="18"/>
        </w:rPr>
        <w:t>1</w:t>
      </w:r>
      <w:r>
        <w:rPr>
          <w:rFonts w:hint="eastAsia" w:ascii="宋体" w:hAnsi="宋体"/>
          <w:sz w:val="18"/>
          <w:szCs w:val="18"/>
        </w:rPr>
        <w:t>9</w:t>
      </w:r>
      <w:r>
        <w:rPr>
          <w:rFonts w:ascii="宋体" w:hAnsi="宋体"/>
          <w:sz w:val="18"/>
          <w:szCs w:val="18"/>
        </w:rPr>
        <w:t>=列1+列2-列11</w:t>
      </w:r>
      <w:r>
        <w:rPr>
          <w:rFonts w:hint="eastAsia" w:ascii="宋体" w:hAnsi="宋体"/>
          <w:sz w:val="18"/>
          <w:szCs w:val="18"/>
        </w:rPr>
        <w:t>；</w:t>
      </w:r>
    </w:p>
    <w:p w14:paraId="6BC5274D">
      <w:pPr>
        <w:tabs>
          <w:tab w:val="left" w:pos="567"/>
        </w:tabs>
        <w:spacing w:line="240" w:lineRule="exact"/>
        <w:ind w:firstLine="360" w:firstLineChars="200"/>
        <w:rPr>
          <w:rFonts w:ascii="宋体" w:hAnsi="宋体"/>
          <w:sz w:val="18"/>
          <w:szCs w:val="18"/>
        </w:rPr>
      </w:pPr>
      <w:r>
        <w:rPr>
          <w:rFonts w:hint="eastAsia" w:ascii="宋体" w:hAnsi="宋体"/>
          <w:sz w:val="18"/>
          <w:szCs w:val="18"/>
        </w:rPr>
        <w:t>（11）列3&gt;=列4；</w:t>
      </w:r>
    </w:p>
    <w:p w14:paraId="0581AA64">
      <w:pPr>
        <w:tabs>
          <w:tab w:val="left" w:pos="567"/>
        </w:tabs>
        <w:spacing w:line="240" w:lineRule="exact"/>
        <w:ind w:firstLine="360" w:firstLineChars="200"/>
        <w:rPr>
          <w:rFonts w:ascii="宋体" w:hAnsi="宋体"/>
          <w:sz w:val="18"/>
          <w:szCs w:val="18"/>
        </w:rPr>
      </w:pPr>
      <w:r>
        <w:rPr>
          <w:rFonts w:hint="eastAsia" w:ascii="宋体" w:hAnsi="宋体"/>
          <w:sz w:val="18"/>
          <w:szCs w:val="18"/>
        </w:rPr>
        <w:t>（12）列4&gt;=列5；</w:t>
      </w:r>
    </w:p>
    <w:p w14:paraId="5C0932DC">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）列6</w:t>
      </w:r>
      <w:r>
        <w:rPr>
          <w:rFonts w:ascii="宋体" w:hAnsi="宋体"/>
          <w:sz w:val="18"/>
          <w:szCs w:val="18"/>
        </w:rPr>
        <w:t>&gt;</w:t>
      </w:r>
      <w:r>
        <w:rPr>
          <w:rFonts w:hint="eastAsia" w:ascii="宋体" w:hAnsi="宋体"/>
          <w:sz w:val="18"/>
          <w:szCs w:val="18"/>
        </w:rPr>
        <w:t>=列7；</w:t>
      </w:r>
    </w:p>
    <w:p w14:paraId="5A7263B7">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4</w:t>
      </w:r>
      <w:r>
        <w:rPr>
          <w:rFonts w:hint="eastAsia" w:ascii="宋体" w:hAnsi="宋体"/>
          <w:sz w:val="18"/>
          <w:szCs w:val="18"/>
        </w:rPr>
        <w:t>）列8&gt;=列9；</w:t>
      </w:r>
    </w:p>
    <w:p w14:paraId="716855D1">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5</w:t>
      </w:r>
      <w:r>
        <w:rPr>
          <w:rFonts w:hint="eastAsia" w:ascii="宋体" w:hAnsi="宋体"/>
          <w:sz w:val="18"/>
          <w:szCs w:val="18"/>
        </w:rPr>
        <w:t>）列16&gt;=列17。</w:t>
      </w:r>
    </w:p>
    <w:p w14:paraId="4AB13A2C">
      <w:pPr>
        <w:pStyle w:val="12"/>
        <w:pageBreakBefore/>
      </w:pPr>
      <w:bookmarkStart w:id="49" w:name="_Toc497921962"/>
      <w:bookmarkStart w:id="50" w:name="_Toc15050"/>
      <w:bookmarkStart w:id="51" w:name="_Toc427913587"/>
      <w:bookmarkStart w:id="52" w:name="_Toc427913579"/>
      <w:bookmarkStart w:id="53" w:name="_Toc497921954"/>
      <w:r>
        <w:rPr>
          <w:rFonts w:hint="eastAsia"/>
        </w:rPr>
        <w:t>（二十三）心理咨询工作人员（心理健康教育教师）情况</w:t>
      </w:r>
      <w:bookmarkEnd w:id="49"/>
      <w:bookmarkEnd w:id="50"/>
      <w:bookmarkEnd w:id="51"/>
    </w:p>
    <w:p w14:paraId="0C117E95">
      <w:pPr>
        <w:tabs>
          <w:tab w:val="left" w:pos="6117"/>
        </w:tabs>
        <w:autoSpaceDE w:val="0"/>
        <w:autoSpaceDN w:val="0"/>
        <w:adjustRightInd w:val="0"/>
        <w:snapToGrid w:val="0"/>
        <w:spacing w:line="240" w:lineRule="exact"/>
        <w:rPr>
          <w:rFonts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教基4064</w:t>
      </w:r>
    </w:p>
    <w:p w14:paraId="1631D061">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013E033">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58CB887">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628FEF21">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46D5A7E5">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2"/>
        <w:gridCol w:w="2078"/>
        <w:gridCol w:w="827"/>
        <w:gridCol w:w="688"/>
        <w:gridCol w:w="827"/>
        <w:gridCol w:w="1762"/>
      </w:tblGrid>
      <w:tr w14:paraId="36F5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vMerge w:val="restart"/>
            <w:tcBorders>
              <w:top w:val="single" w:color="auto" w:sz="8" w:space="0"/>
              <w:left w:val="nil"/>
            </w:tcBorders>
            <w:noWrap/>
            <w:vAlign w:val="center"/>
          </w:tcPr>
          <w:p w14:paraId="0D96CD0B">
            <w:pPr>
              <w:widowControl/>
              <w:jc w:val="center"/>
              <w:rPr>
                <w:rFonts w:ascii="宋体"/>
                <w:kern w:val="0"/>
                <w:sz w:val="18"/>
              </w:rPr>
            </w:pPr>
            <w:r>
              <w:rPr>
                <w:rFonts w:hint="eastAsia" w:ascii="宋体" w:hAnsi="宋体" w:cs="宋体"/>
                <w:kern w:val="0"/>
                <w:sz w:val="18"/>
                <w:szCs w:val="18"/>
              </w:rPr>
              <w:t>指标名称</w:t>
            </w:r>
          </w:p>
        </w:tc>
        <w:tc>
          <w:tcPr>
            <w:tcW w:w="487" w:type="pct"/>
            <w:vMerge w:val="restart"/>
            <w:tcBorders>
              <w:top w:val="single" w:color="auto" w:sz="8" w:space="0"/>
            </w:tcBorders>
            <w:vAlign w:val="center"/>
          </w:tcPr>
          <w:p w14:paraId="6D44D218">
            <w:pPr>
              <w:widowControl/>
              <w:jc w:val="center"/>
              <w:rPr>
                <w:rFonts w:ascii="宋体"/>
                <w:kern w:val="0"/>
                <w:sz w:val="18"/>
              </w:rPr>
            </w:pPr>
            <w:r>
              <w:rPr>
                <w:rFonts w:hint="eastAsia" w:ascii="宋体" w:hAnsi="宋体" w:cs="宋体"/>
                <w:kern w:val="0"/>
                <w:sz w:val="18"/>
                <w:szCs w:val="18"/>
              </w:rPr>
              <w:t>代码</w:t>
            </w:r>
          </w:p>
        </w:tc>
        <w:tc>
          <w:tcPr>
            <w:tcW w:w="405" w:type="pct"/>
            <w:vMerge w:val="restart"/>
            <w:tcBorders>
              <w:top w:val="single" w:color="auto" w:sz="8" w:space="0"/>
            </w:tcBorders>
            <w:noWrap/>
            <w:vAlign w:val="center"/>
          </w:tcPr>
          <w:p w14:paraId="043CDE48">
            <w:pPr>
              <w:jc w:val="center"/>
              <w:rPr>
                <w:rFonts w:ascii="宋体"/>
                <w:kern w:val="0"/>
                <w:sz w:val="18"/>
              </w:rPr>
            </w:pPr>
            <w:r>
              <w:rPr>
                <w:rFonts w:hint="eastAsia" w:ascii="宋体" w:hAnsi="宋体" w:cs="宋体"/>
                <w:kern w:val="0"/>
                <w:sz w:val="18"/>
                <w:szCs w:val="18"/>
              </w:rPr>
              <w:t>合计</w:t>
            </w:r>
          </w:p>
        </w:tc>
        <w:tc>
          <w:tcPr>
            <w:tcW w:w="487" w:type="pct"/>
            <w:vMerge w:val="restart"/>
            <w:tcBorders>
              <w:top w:val="single" w:color="auto" w:sz="8" w:space="0"/>
            </w:tcBorders>
            <w:vAlign w:val="center"/>
          </w:tcPr>
          <w:p w14:paraId="2E281180">
            <w:pPr>
              <w:jc w:val="center"/>
              <w:rPr>
                <w:rFonts w:ascii="宋体"/>
                <w:kern w:val="0"/>
                <w:sz w:val="18"/>
              </w:rPr>
            </w:pPr>
            <w:r>
              <w:rPr>
                <w:rFonts w:ascii="宋体" w:hAnsi="宋体" w:cs="宋体"/>
                <w:kern w:val="0"/>
                <w:sz w:val="18"/>
                <w:szCs w:val="18"/>
              </w:rPr>
              <w:t>#</w:t>
            </w:r>
            <w:r>
              <w:rPr>
                <w:rFonts w:hint="eastAsia" w:ascii="宋体" w:hAnsi="宋体" w:cs="宋体"/>
                <w:kern w:val="0"/>
                <w:sz w:val="18"/>
                <w:szCs w:val="18"/>
              </w:rPr>
              <w:t>女</w:t>
            </w:r>
          </w:p>
        </w:tc>
        <w:tc>
          <w:tcPr>
            <w:tcW w:w="1037" w:type="pct"/>
            <w:vMerge w:val="restart"/>
            <w:tcBorders>
              <w:top w:val="single" w:color="auto" w:sz="8" w:space="0"/>
              <w:right w:val="nil"/>
            </w:tcBorders>
            <w:vAlign w:val="center"/>
          </w:tcPr>
          <w:p w14:paraId="52342ED2">
            <w:pPr>
              <w:jc w:val="center"/>
              <w:rPr>
                <w:rFonts w:ascii="宋体"/>
                <w:kern w:val="0"/>
                <w:sz w:val="18"/>
              </w:rPr>
            </w:pPr>
            <w:r>
              <w:rPr>
                <w:rFonts w:ascii="宋体" w:hAnsi="宋体" w:cs="宋体"/>
                <w:kern w:val="0"/>
                <w:sz w:val="18"/>
                <w:szCs w:val="18"/>
              </w:rPr>
              <w:t>#</w:t>
            </w:r>
            <w:r>
              <w:rPr>
                <w:rFonts w:hint="eastAsia" w:ascii="宋体" w:hAnsi="宋体" w:cs="宋体"/>
                <w:kern w:val="0"/>
                <w:sz w:val="18"/>
                <w:szCs w:val="18"/>
              </w:rPr>
              <w:t>接受过专业教育</w:t>
            </w:r>
          </w:p>
        </w:tc>
      </w:tr>
      <w:tr w14:paraId="5026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84" w:type="pct"/>
            <w:gridSpan w:val="2"/>
            <w:vMerge w:val="continue"/>
            <w:tcBorders>
              <w:left w:val="nil"/>
              <w:bottom w:val="single" w:color="auto" w:sz="4" w:space="0"/>
            </w:tcBorders>
            <w:vAlign w:val="center"/>
          </w:tcPr>
          <w:p w14:paraId="712EACB1">
            <w:pPr>
              <w:widowControl/>
              <w:jc w:val="left"/>
              <w:rPr>
                <w:rFonts w:ascii="宋体"/>
                <w:kern w:val="0"/>
                <w:sz w:val="18"/>
              </w:rPr>
            </w:pPr>
          </w:p>
        </w:tc>
        <w:tc>
          <w:tcPr>
            <w:tcW w:w="487" w:type="pct"/>
            <w:vMerge w:val="continue"/>
            <w:tcBorders>
              <w:bottom w:val="single" w:color="auto" w:sz="4" w:space="0"/>
            </w:tcBorders>
            <w:vAlign w:val="center"/>
          </w:tcPr>
          <w:p w14:paraId="26A3FCA9">
            <w:pPr>
              <w:widowControl/>
              <w:jc w:val="left"/>
              <w:rPr>
                <w:rFonts w:ascii="宋体"/>
                <w:kern w:val="0"/>
                <w:sz w:val="18"/>
              </w:rPr>
            </w:pPr>
          </w:p>
        </w:tc>
        <w:tc>
          <w:tcPr>
            <w:tcW w:w="405" w:type="pct"/>
            <w:vMerge w:val="continue"/>
            <w:tcBorders>
              <w:bottom w:val="single" w:color="auto" w:sz="4" w:space="0"/>
            </w:tcBorders>
            <w:vAlign w:val="center"/>
          </w:tcPr>
          <w:p w14:paraId="7C20AAB2">
            <w:pPr>
              <w:jc w:val="center"/>
              <w:rPr>
                <w:rFonts w:ascii="宋体"/>
                <w:kern w:val="0"/>
                <w:sz w:val="18"/>
              </w:rPr>
            </w:pPr>
          </w:p>
        </w:tc>
        <w:tc>
          <w:tcPr>
            <w:tcW w:w="487" w:type="pct"/>
            <w:vMerge w:val="continue"/>
            <w:tcBorders>
              <w:bottom w:val="single" w:color="auto" w:sz="4" w:space="0"/>
            </w:tcBorders>
            <w:vAlign w:val="center"/>
          </w:tcPr>
          <w:p w14:paraId="0C415D90">
            <w:pPr>
              <w:jc w:val="center"/>
              <w:rPr>
                <w:rFonts w:ascii="宋体"/>
                <w:kern w:val="0"/>
                <w:sz w:val="18"/>
              </w:rPr>
            </w:pPr>
          </w:p>
        </w:tc>
        <w:tc>
          <w:tcPr>
            <w:tcW w:w="1037" w:type="pct"/>
            <w:vMerge w:val="continue"/>
            <w:tcBorders>
              <w:bottom w:val="single" w:color="auto" w:sz="4" w:space="0"/>
              <w:right w:val="nil"/>
            </w:tcBorders>
            <w:vAlign w:val="center"/>
          </w:tcPr>
          <w:p w14:paraId="42AF0A32">
            <w:pPr>
              <w:widowControl/>
              <w:jc w:val="center"/>
              <w:rPr>
                <w:rFonts w:ascii="宋体"/>
                <w:kern w:val="0"/>
                <w:sz w:val="18"/>
              </w:rPr>
            </w:pPr>
          </w:p>
        </w:tc>
      </w:tr>
      <w:tr w14:paraId="694F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tcBorders>
              <w:left w:val="nil"/>
              <w:bottom w:val="single" w:color="auto" w:sz="2" w:space="0"/>
              <w:right w:val="single" w:color="auto" w:sz="2" w:space="0"/>
            </w:tcBorders>
            <w:noWrap/>
            <w:vAlign w:val="center"/>
          </w:tcPr>
          <w:p w14:paraId="012F771A">
            <w:pPr>
              <w:widowControl/>
              <w:jc w:val="center"/>
              <w:rPr>
                <w:rFonts w:ascii="宋体"/>
                <w:kern w:val="0"/>
                <w:sz w:val="18"/>
              </w:rPr>
            </w:pPr>
            <w:r>
              <w:rPr>
                <w:rFonts w:hint="eastAsia" w:ascii="宋体" w:hAnsi="宋体" w:cs="宋体"/>
                <w:kern w:val="0"/>
                <w:sz w:val="18"/>
                <w:szCs w:val="18"/>
              </w:rPr>
              <w:t>甲</w:t>
            </w:r>
          </w:p>
        </w:tc>
        <w:tc>
          <w:tcPr>
            <w:tcW w:w="487" w:type="pct"/>
            <w:tcBorders>
              <w:left w:val="single" w:color="auto" w:sz="2" w:space="0"/>
              <w:bottom w:val="single" w:color="auto" w:sz="2" w:space="0"/>
              <w:right w:val="single" w:color="auto" w:sz="2" w:space="0"/>
            </w:tcBorders>
            <w:vAlign w:val="center"/>
          </w:tcPr>
          <w:p w14:paraId="14F8CDB4">
            <w:pPr>
              <w:widowControl/>
              <w:jc w:val="center"/>
              <w:rPr>
                <w:rFonts w:ascii="宋体"/>
                <w:kern w:val="0"/>
                <w:sz w:val="18"/>
              </w:rPr>
            </w:pPr>
            <w:r>
              <w:rPr>
                <w:rFonts w:hint="eastAsia" w:ascii="宋体" w:hAnsi="宋体" w:cs="宋体"/>
                <w:kern w:val="0"/>
                <w:sz w:val="18"/>
                <w:szCs w:val="18"/>
              </w:rPr>
              <w:t>乙</w:t>
            </w:r>
          </w:p>
        </w:tc>
        <w:tc>
          <w:tcPr>
            <w:tcW w:w="405" w:type="pct"/>
            <w:tcBorders>
              <w:left w:val="single" w:color="auto" w:sz="2" w:space="0"/>
              <w:bottom w:val="single" w:color="auto" w:sz="2" w:space="0"/>
              <w:right w:val="single" w:color="auto" w:sz="2" w:space="0"/>
            </w:tcBorders>
            <w:vAlign w:val="center"/>
          </w:tcPr>
          <w:p w14:paraId="27F84125">
            <w:pPr>
              <w:widowControl/>
              <w:jc w:val="center"/>
              <w:rPr>
                <w:rFonts w:ascii="宋体"/>
                <w:kern w:val="0"/>
                <w:sz w:val="18"/>
              </w:rPr>
            </w:pPr>
            <w:r>
              <w:rPr>
                <w:rFonts w:ascii="宋体" w:hAnsi="宋体" w:cs="宋体"/>
                <w:kern w:val="0"/>
                <w:sz w:val="18"/>
                <w:szCs w:val="18"/>
              </w:rPr>
              <w:t>1</w:t>
            </w:r>
          </w:p>
        </w:tc>
        <w:tc>
          <w:tcPr>
            <w:tcW w:w="487" w:type="pct"/>
            <w:tcBorders>
              <w:left w:val="single" w:color="auto" w:sz="2" w:space="0"/>
              <w:bottom w:val="single" w:color="auto" w:sz="2" w:space="0"/>
              <w:right w:val="single" w:color="auto" w:sz="2" w:space="0"/>
            </w:tcBorders>
            <w:vAlign w:val="center"/>
          </w:tcPr>
          <w:p w14:paraId="79E7E3BE">
            <w:pPr>
              <w:jc w:val="center"/>
              <w:rPr>
                <w:rFonts w:ascii="宋体"/>
                <w:kern w:val="0"/>
                <w:sz w:val="18"/>
              </w:rPr>
            </w:pPr>
            <w:r>
              <w:rPr>
                <w:rFonts w:ascii="宋体" w:hAnsi="宋体" w:cs="宋体"/>
                <w:kern w:val="0"/>
                <w:sz w:val="18"/>
                <w:szCs w:val="18"/>
              </w:rPr>
              <w:t>2</w:t>
            </w:r>
          </w:p>
        </w:tc>
        <w:tc>
          <w:tcPr>
            <w:tcW w:w="1037" w:type="pct"/>
            <w:tcBorders>
              <w:left w:val="single" w:color="auto" w:sz="2" w:space="0"/>
              <w:bottom w:val="single" w:color="auto" w:sz="2" w:space="0"/>
              <w:right w:val="nil"/>
            </w:tcBorders>
            <w:vAlign w:val="center"/>
          </w:tcPr>
          <w:p w14:paraId="5018FA87">
            <w:pPr>
              <w:widowControl/>
              <w:jc w:val="center"/>
              <w:rPr>
                <w:rFonts w:ascii="宋体"/>
                <w:kern w:val="0"/>
                <w:sz w:val="18"/>
              </w:rPr>
            </w:pPr>
            <w:r>
              <w:rPr>
                <w:rFonts w:ascii="宋体" w:hAnsi="宋体" w:cs="宋体"/>
                <w:kern w:val="0"/>
                <w:sz w:val="18"/>
                <w:szCs w:val="18"/>
              </w:rPr>
              <w:t>3</w:t>
            </w:r>
          </w:p>
        </w:tc>
      </w:tr>
      <w:tr w14:paraId="4EAB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tcBorders>
              <w:top w:val="single" w:color="auto" w:sz="2" w:space="0"/>
              <w:left w:val="nil"/>
              <w:bottom w:val="single" w:color="auto" w:sz="2" w:space="0"/>
              <w:right w:val="single" w:color="auto" w:sz="2" w:space="0"/>
            </w:tcBorders>
            <w:noWrap/>
            <w:vAlign w:val="center"/>
          </w:tcPr>
          <w:p w14:paraId="3AE02C30">
            <w:pPr>
              <w:widowControl/>
              <w:rPr>
                <w:rFonts w:ascii="宋体"/>
                <w:kern w:val="0"/>
                <w:sz w:val="18"/>
              </w:rPr>
            </w:pPr>
            <w:r>
              <w:rPr>
                <w:rFonts w:hint="eastAsia" w:ascii="宋体" w:hAnsi="宋体" w:cs="宋体"/>
                <w:kern w:val="0"/>
                <w:sz w:val="18"/>
                <w:szCs w:val="18"/>
              </w:rPr>
              <w:t>总计</w:t>
            </w:r>
          </w:p>
        </w:tc>
        <w:tc>
          <w:tcPr>
            <w:tcW w:w="487" w:type="pct"/>
            <w:tcBorders>
              <w:top w:val="single" w:color="auto" w:sz="2" w:space="0"/>
              <w:left w:val="single" w:color="auto" w:sz="2" w:space="0"/>
              <w:bottom w:val="single" w:color="auto" w:sz="2" w:space="0"/>
              <w:right w:val="single" w:color="auto" w:sz="2" w:space="0"/>
            </w:tcBorders>
            <w:noWrap/>
            <w:vAlign w:val="center"/>
          </w:tcPr>
          <w:p w14:paraId="450BEF73">
            <w:pPr>
              <w:widowControl/>
              <w:jc w:val="center"/>
              <w:rPr>
                <w:rFonts w:ascii="宋体"/>
                <w:kern w:val="0"/>
                <w:sz w:val="18"/>
              </w:rPr>
            </w:pPr>
            <w:r>
              <w:rPr>
                <w:rFonts w:ascii="宋体" w:hAnsi="宋体" w:cs="宋体"/>
                <w:kern w:val="0"/>
                <w:sz w:val="18"/>
                <w:szCs w:val="18"/>
              </w:rPr>
              <w:t>01</w:t>
            </w:r>
          </w:p>
        </w:tc>
        <w:tc>
          <w:tcPr>
            <w:tcW w:w="405" w:type="pct"/>
            <w:tcBorders>
              <w:top w:val="single" w:color="auto" w:sz="2" w:space="0"/>
              <w:left w:val="single" w:color="auto" w:sz="2" w:space="0"/>
              <w:bottom w:val="nil"/>
              <w:right w:val="nil"/>
            </w:tcBorders>
            <w:noWrap/>
            <w:vAlign w:val="center"/>
          </w:tcPr>
          <w:p w14:paraId="75EDE996">
            <w:pPr>
              <w:widowControl/>
              <w:jc w:val="center"/>
              <w:rPr>
                <w:rFonts w:ascii="宋体"/>
                <w:kern w:val="0"/>
                <w:sz w:val="18"/>
              </w:rPr>
            </w:pPr>
          </w:p>
        </w:tc>
        <w:tc>
          <w:tcPr>
            <w:tcW w:w="487" w:type="pct"/>
            <w:tcBorders>
              <w:top w:val="single" w:color="auto" w:sz="2" w:space="0"/>
              <w:left w:val="nil"/>
              <w:bottom w:val="nil"/>
              <w:right w:val="nil"/>
            </w:tcBorders>
            <w:noWrap/>
            <w:vAlign w:val="center"/>
          </w:tcPr>
          <w:p w14:paraId="43272564">
            <w:pPr>
              <w:widowControl/>
              <w:jc w:val="center"/>
              <w:rPr>
                <w:rFonts w:ascii="宋体"/>
                <w:kern w:val="0"/>
                <w:sz w:val="18"/>
              </w:rPr>
            </w:pPr>
          </w:p>
        </w:tc>
        <w:tc>
          <w:tcPr>
            <w:tcW w:w="1037" w:type="pct"/>
            <w:tcBorders>
              <w:top w:val="single" w:color="auto" w:sz="2" w:space="0"/>
              <w:left w:val="nil"/>
              <w:bottom w:val="nil"/>
              <w:right w:val="nil"/>
            </w:tcBorders>
            <w:vAlign w:val="center"/>
          </w:tcPr>
          <w:p w14:paraId="4FD23795">
            <w:pPr>
              <w:jc w:val="center"/>
              <w:rPr>
                <w:rFonts w:ascii="宋体"/>
                <w:kern w:val="0"/>
                <w:sz w:val="18"/>
              </w:rPr>
            </w:pPr>
          </w:p>
        </w:tc>
      </w:tr>
      <w:tr w14:paraId="45E9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tcBorders>
              <w:top w:val="single" w:color="auto" w:sz="2" w:space="0"/>
              <w:left w:val="nil"/>
              <w:bottom w:val="single" w:color="auto" w:sz="2" w:space="0"/>
              <w:right w:val="single" w:color="auto" w:sz="2" w:space="0"/>
            </w:tcBorders>
            <w:noWrap/>
            <w:vAlign w:val="center"/>
          </w:tcPr>
          <w:p w14:paraId="17582361">
            <w:pPr>
              <w:widowControl/>
              <w:ind w:firstLine="180" w:firstLineChars="100"/>
              <w:rPr>
                <w:rFonts w:ascii="宋体"/>
                <w:kern w:val="0"/>
                <w:sz w:val="18"/>
              </w:rPr>
            </w:pPr>
            <w:r>
              <w:rPr>
                <w:rFonts w:ascii="宋体" w:hAnsi="宋体" w:cs="宋体"/>
                <w:kern w:val="0"/>
                <w:sz w:val="18"/>
                <w:szCs w:val="18"/>
              </w:rPr>
              <w:t>#</w:t>
            </w:r>
            <w:r>
              <w:rPr>
                <w:rFonts w:hint="eastAsia" w:ascii="宋体" w:hAnsi="宋体" w:cs="宋体"/>
                <w:kern w:val="0"/>
                <w:sz w:val="18"/>
                <w:szCs w:val="18"/>
              </w:rPr>
              <w:t>女</w:t>
            </w:r>
          </w:p>
        </w:tc>
        <w:tc>
          <w:tcPr>
            <w:tcW w:w="487" w:type="pct"/>
            <w:tcBorders>
              <w:top w:val="single" w:color="auto" w:sz="2" w:space="0"/>
              <w:left w:val="single" w:color="auto" w:sz="2" w:space="0"/>
              <w:bottom w:val="single" w:color="auto" w:sz="2" w:space="0"/>
              <w:right w:val="single" w:color="auto" w:sz="2" w:space="0"/>
            </w:tcBorders>
            <w:noWrap/>
            <w:vAlign w:val="center"/>
          </w:tcPr>
          <w:p w14:paraId="2B520D44">
            <w:pPr>
              <w:widowControl/>
              <w:jc w:val="center"/>
              <w:rPr>
                <w:rFonts w:ascii="宋体"/>
                <w:kern w:val="0"/>
                <w:sz w:val="18"/>
              </w:rPr>
            </w:pPr>
            <w:r>
              <w:rPr>
                <w:rFonts w:ascii="宋体" w:hAnsi="宋体" w:cs="宋体"/>
                <w:kern w:val="0"/>
                <w:sz w:val="18"/>
                <w:szCs w:val="18"/>
              </w:rPr>
              <w:t>02</w:t>
            </w:r>
          </w:p>
        </w:tc>
        <w:tc>
          <w:tcPr>
            <w:tcW w:w="405" w:type="pct"/>
            <w:tcBorders>
              <w:top w:val="nil"/>
              <w:left w:val="single" w:color="auto" w:sz="2" w:space="0"/>
              <w:bottom w:val="nil"/>
              <w:right w:val="nil"/>
            </w:tcBorders>
            <w:noWrap/>
            <w:vAlign w:val="center"/>
          </w:tcPr>
          <w:p w14:paraId="05D3B90E">
            <w:pPr>
              <w:widowControl/>
              <w:jc w:val="center"/>
              <w:rPr>
                <w:rFonts w:ascii="宋体"/>
                <w:kern w:val="0"/>
                <w:sz w:val="18"/>
              </w:rPr>
            </w:pPr>
          </w:p>
        </w:tc>
        <w:tc>
          <w:tcPr>
            <w:tcW w:w="487" w:type="pct"/>
            <w:tcBorders>
              <w:top w:val="nil"/>
              <w:left w:val="nil"/>
              <w:bottom w:val="nil"/>
              <w:right w:val="nil"/>
            </w:tcBorders>
            <w:noWrap/>
          </w:tcPr>
          <w:p w14:paraId="266F0F47">
            <w:pPr>
              <w:jc w:val="center"/>
            </w:pPr>
            <w:r>
              <w:rPr>
                <w:rFonts w:ascii="宋体" w:hAnsi="宋体" w:cs="宋体"/>
                <w:sz w:val="18"/>
                <w:szCs w:val="18"/>
              </w:rPr>
              <w:t>—</w:t>
            </w:r>
          </w:p>
        </w:tc>
        <w:tc>
          <w:tcPr>
            <w:tcW w:w="1037" w:type="pct"/>
            <w:tcBorders>
              <w:top w:val="nil"/>
              <w:left w:val="nil"/>
              <w:bottom w:val="nil"/>
              <w:right w:val="nil"/>
            </w:tcBorders>
            <w:vAlign w:val="center"/>
          </w:tcPr>
          <w:p w14:paraId="0DA9CB52">
            <w:pPr>
              <w:widowControl/>
              <w:jc w:val="center"/>
              <w:rPr>
                <w:rFonts w:ascii="宋体"/>
                <w:kern w:val="0"/>
                <w:sz w:val="18"/>
              </w:rPr>
            </w:pPr>
          </w:p>
        </w:tc>
      </w:tr>
      <w:tr w14:paraId="4A8E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restart"/>
            <w:tcBorders>
              <w:top w:val="single" w:color="auto" w:sz="2" w:space="0"/>
              <w:left w:val="nil"/>
              <w:bottom w:val="single" w:color="auto" w:sz="2" w:space="0"/>
              <w:right w:val="single" w:color="auto" w:sz="2" w:space="0"/>
            </w:tcBorders>
            <w:noWrap/>
            <w:vAlign w:val="center"/>
          </w:tcPr>
          <w:p w14:paraId="34CE1885">
            <w:pPr>
              <w:widowControl/>
              <w:jc w:val="center"/>
              <w:rPr>
                <w:rFonts w:ascii="宋体"/>
                <w:kern w:val="0"/>
                <w:sz w:val="18"/>
              </w:rPr>
            </w:pPr>
            <w:r>
              <w:rPr>
                <w:rFonts w:hint="eastAsia" w:ascii="宋体" w:hAnsi="宋体" w:cs="宋体"/>
                <w:kern w:val="0"/>
                <w:sz w:val="18"/>
                <w:szCs w:val="18"/>
              </w:rPr>
              <w:t>按专业技术职务分</w:t>
            </w:r>
          </w:p>
        </w:tc>
        <w:tc>
          <w:tcPr>
            <w:tcW w:w="1223" w:type="pct"/>
            <w:tcBorders>
              <w:top w:val="single" w:color="auto" w:sz="2" w:space="0"/>
              <w:left w:val="single" w:color="auto" w:sz="2" w:space="0"/>
              <w:bottom w:val="single" w:color="auto" w:sz="2" w:space="0"/>
              <w:right w:val="single" w:color="auto" w:sz="2" w:space="0"/>
            </w:tcBorders>
            <w:noWrap/>
            <w:vAlign w:val="center"/>
          </w:tcPr>
          <w:p w14:paraId="618F79C9">
            <w:pPr>
              <w:widowControl/>
              <w:jc w:val="left"/>
              <w:rPr>
                <w:rFonts w:ascii="宋体"/>
                <w:kern w:val="0"/>
                <w:sz w:val="18"/>
              </w:rPr>
            </w:pPr>
            <w:r>
              <w:rPr>
                <w:rFonts w:hint="eastAsia" w:ascii="宋体" w:hAnsi="宋体" w:cs="宋体"/>
                <w:kern w:val="0"/>
                <w:sz w:val="18"/>
                <w:szCs w:val="18"/>
              </w:rPr>
              <w:t>正高级</w:t>
            </w:r>
          </w:p>
        </w:tc>
        <w:tc>
          <w:tcPr>
            <w:tcW w:w="487" w:type="pct"/>
            <w:tcBorders>
              <w:top w:val="single" w:color="auto" w:sz="2" w:space="0"/>
              <w:left w:val="single" w:color="auto" w:sz="2" w:space="0"/>
              <w:bottom w:val="single" w:color="auto" w:sz="2" w:space="0"/>
              <w:right w:val="single" w:color="auto" w:sz="2" w:space="0"/>
            </w:tcBorders>
            <w:noWrap/>
            <w:vAlign w:val="center"/>
          </w:tcPr>
          <w:p w14:paraId="583FFB32">
            <w:pPr>
              <w:widowControl/>
              <w:jc w:val="center"/>
              <w:rPr>
                <w:rFonts w:ascii="宋体"/>
                <w:kern w:val="0"/>
                <w:sz w:val="18"/>
              </w:rPr>
            </w:pPr>
            <w:r>
              <w:rPr>
                <w:rFonts w:ascii="宋体" w:hAnsi="宋体" w:cs="宋体"/>
                <w:kern w:val="0"/>
                <w:sz w:val="18"/>
                <w:szCs w:val="18"/>
              </w:rPr>
              <w:t>03</w:t>
            </w:r>
          </w:p>
        </w:tc>
        <w:tc>
          <w:tcPr>
            <w:tcW w:w="405" w:type="pct"/>
            <w:tcBorders>
              <w:top w:val="nil"/>
              <w:left w:val="single" w:color="auto" w:sz="2" w:space="0"/>
              <w:bottom w:val="nil"/>
              <w:right w:val="nil"/>
            </w:tcBorders>
            <w:noWrap/>
            <w:vAlign w:val="center"/>
          </w:tcPr>
          <w:p w14:paraId="29948B93">
            <w:pPr>
              <w:widowControl/>
              <w:jc w:val="center"/>
              <w:rPr>
                <w:rFonts w:ascii="宋体"/>
                <w:kern w:val="0"/>
                <w:sz w:val="18"/>
              </w:rPr>
            </w:pPr>
          </w:p>
        </w:tc>
        <w:tc>
          <w:tcPr>
            <w:tcW w:w="487" w:type="pct"/>
            <w:tcBorders>
              <w:top w:val="nil"/>
              <w:left w:val="nil"/>
              <w:bottom w:val="nil"/>
              <w:right w:val="nil"/>
            </w:tcBorders>
            <w:noWrap/>
            <w:vAlign w:val="center"/>
          </w:tcPr>
          <w:p w14:paraId="42BB5B25">
            <w:pPr>
              <w:widowControl/>
              <w:jc w:val="center"/>
              <w:rPr>
                <w:rFonts w:ascii="宋体"/>
                <w:kern w:val="0"/>
                <w:sz w:val="18"/>
              </w:rPr>
            </w:pPr>
          </w:p>
        </w:tc>
        <w:tc>
          <w:tcPr>
            <w:tcW w:w="1037" w:type="pct"/>
            <w:tcBorders>
              <w:top w:val="nil"/>
              <w:left w:val="nil"/>
              <w:bottom w:val="nil"/>
              <w:right w:val="nil"/>
            </w:tcBorders>
            <w:vAlign w:val="center"/>
          </w:tcPr>
          <w:p w14:paraId="28A484FE">
            <w:pPr>
              <w:jc w:val="center"/>
              <w:rPr>
                <w:rFonts w:ascii="宋体"/>
                <w:kern w:val="0"/>
                <w:sz w:val="18"/>
              </w:rPr>
            </w:pPr>
          </w:p>
        </w:tc>
      </w:tr>
      <w:tr w14:paraId="1D88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61DB3F05">
            <w:pPr>
              <w:widowControl/>
              <w:jc w:val="left"/>
              <w:rPr>
                <w:rFonts w:asci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330D9E39">
            <w:pPr>
              <w:widowControl/>
              <w:jc w:val="left"/>
              <w:rPr>
                <w:rFonts w:ascii="宋体"/>
                <w:kern w:val="0"/>
                <w:sz w:val="18"/>
              </w:rPr>
            </w:pPr>
            <w:r>
              <w:rPr>
                <w:rFonts w:hint="eastAsia" w:ascii="宋体" w:hAnsi="宋体" w:cs="宋体"/>
                <w:kern w:val="0"/>
                <w:sz w:val="18"/>
                <w:szCs w:val="18"/>
              </w:rPr>
              <w:t>副高级</w:t>
            </w:r>
          </w:p>
        </w:tc>
        <w:tc>
          <w:tcPr>
            <w:tcW w:w="487" w:type="pct"/>
            <w:tcBorders>
              <w:top w:val="single" w:color="auto" w:sz="2" w:space="0"/>
              <w:left w:val="single" w:color="auto" w:sz="2" w:space="0"/>
              <w:bottom w:val="single" w:color="auto" w:sz="2" w:space="0"/>
              <w:right w:val="single" w:color="auto" w:sz="2" w:space="0"/>
            </w:tcBorders>
            <w:noWrap/>
            <w:vAlign w:val="center"/>
          </w:tcPr>
          <w:p w14:paraId="2C7BD0C4">
            <w:pPr>
              <w:widowControl/>
              <w:jc w:val="center"/>
              <w:rPr>
                <w:rFonts w:ascii="宋体"/>
                <w:kern w:val="0"/>
                <w:sz w:val="18"/>
              </w:rPr>
            </w:pPr>
            <w:r>
              <w:rPr>
                <w:rFonts w:ascii="宋体" w:hAnsi="宋体" w:cs="宋体"/>
                <w:kern w:val="0"/>
                <w:sz w:val="18"/>
                <w:szCs w:val="18"/>
              </w:rPr>
              <w:t>04</w:t>
            </w:r>
          </w:p>
        </w:tc>
        <w:tc>
          <w:tcPr>
            <w:tcW w:w="405" w:type="pct"/>
            <w:tcBorders>
              <w:top w:val="nil"/>
              <w:left w:val="single" w:color="auto" w:sz="2" w:space="0"/>
              <w:bottom w:val="nil"/>
              <w:right w:val="nil"/>
            </w:tcBorders>
            <w:noWrap/>
            <w:vAlign w:val="center"/>
          </w:tcPr>
          <w:p w14:paraId="2504C3CD">
            <w:pPr>
              <w:widowControl/>
              <w:jc w:val="center"/>
              <w:rPr>
                <w:rFonts w:ascii="宋体"/>
                <w:kern w:val="0"/>
                <w:sz w:val="18"/>
              </w:rPr>
            </w:pPr>
          </w:p>
        </w:tc>
        <w:tc>
          <w:tcPr>
            <w:tcW w:w="487" w:type="pct"/>
            <w:tcBorders>
              <w:top w:val="nil"/>
              <w:left w:val="nil"/>
              <w:bottom w:val="nil"/>
              <w:right w:val="nil"/>
            </w:tcBorders>
            <w:noWrap/>
            <w:vAlign w:val="center"/>
          </w:tcPr>
          <w:p w14:paraId="42D845B9">
            <w:pPr>
              <w:widowControl/>
              <w:jc w:val="center"/>
              <w:rPr>
                <w:rFonts w:ascii="宋体"/>
                <w:kern w:val="0"/>
                <w:sz w:val="18"/>
              </w:rPr>
            </w:pPr>
          </w:p>
        </w:tc>
        <w:tc>
          <w:tcPr>
            <w:tcW w:w="1037" w:type="pct"/>
            <w:tcBorders>
              <w:top w:val="nil"/>
              <w:left w:val="nil"/>
              <w:bottom w:val="nil"/>
              <w:right w:val="nil"/>
            </w:tcBorders>
            <w:vAlign w:val="center"/>
          </w:tcPr>
          <w:p w14:paraId="7DF79129">
            <w:pPr>
              <w:jc w:val="center"/>
              <w:rPr>
                <w:rFonts w:ascii="宋体"/>
                <w:kern w:val="0"/>
                <w:sz w:val="18"/>
              </w:rPr>
            </w:pPr>
          </w:p>
        </w:tc>
      </w:tr>
      <w:tr w14:paraId="1016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2504FA00">
            <w:pPr>
              <w:widowControl/>
              <w:jc w:val="left"/>
              <w:rPr>
                <w:rFonts w:asci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4AF79C7A">
            <w:pPr>
              <w:widowControl/>
              <w:jc w:val="left"/>
              <w:rPr>
                <w:rFonts w:ascii="宋体"/>
                <w:kern w:val="0"/>
                <w:sz w:val="18"/>
              </w:rPr>
            </w:pPr>
            <w:r>
              <w:rPr>
                <w:rFonts w:hint="eastAsia" w:ascii="宋体" w:hAnsi="宋体" w:cs="宋体"/>
                <w:kern w:val="0"/>
                <w:sz w:val="18"/>
                <w:szCs w:val="18"/>
              </w:rPr>
              <w:t>中级</w:t>
            </w:r>
          </w:p>
        </w:tc>
        <w:tc>
          <w:tcPr>
            <w:tcW w:w="487" w:type="pct"/>
            <w:tcBorders>
              <w:top w:val="single" w:color="auto" w:sz="2" w:space="0"/>
              <w:left w:val="single" w:color="auto" w:sz="2" w:space="0"/>
              <w:bottom w:val="single" w:color="auto" w:sz="2" w:space="0"/>
              <w:right w:val="single" w:color="auto" w:sz="2" w:space="0"/>
            </w:tcBorders>
            <w:noWrap/>
            <w:vAlign w:val="center"/>
          </w:tcPr>
          <w:p w14:paraId="183AE34B">
            <w:pPr>
              <w:widowControl/>
              <w:jc w:val="center"/>
              <w:rPr>
                <w:rFonts w:ascii="宋体"/>
                <w:kern w:val="0"/>
                <w:sz w:val="18"/>
              </w:rPr>
            </w:pPr>
            <w:r>
              <w:rPr>
                <w:rFonts w:ascii="宋体" w:hAnsi="宋体" w:cs="宋体"/>
                <w:kern w:val="0"/>
                <w:sz w:val="18"/>
                <w:szCs w:val="18"/>
              </w:rPr>
              <w:t>05</w:t>
            </w:r>
          </w:p>
        </w:tc>
        <w:tc>
          <w:tcPr>
            <w:tcW w:w="405" w:type="pct"/>
            <w:tcBorders>
              <w:top w:val="nil"/>
              <w:left w:val="single" w:color="auto" w:sz="2" w:space="0"/>
              <w:bottom w:val="nil"/>
              <w:right w:val="nil"/>
            </w:tcBorders>
            <w:noWrap/>
            <w:vAlign w:val="center"/>
          </w:tcPr>
          <w:p w14:paraId="262E6819">
            <w:pPr>
              <w:widowControl/>
              <w:jc w:val="center"/>
              <w:rPr>
                <w:rFonts w:ascii="宋体"/>
                <w:kern w:val="0"/>
                <w:sz w:val="18"/>
              </w:rPr>
            </w:pPr>
          </w:p>
        </w:tc>
        <w:tc>
          <w:tcPr>
            <w:tcW w:w="487" w:type="pct"/>
            <w:tcBorders>
              <w:top w:val="nil"/>
              <w:left w:val="nil"/>
              <w:bottom w:val="nil"/>
              <w:right w:val="nil"/>
            </w:tcBorders>
            <w:noWrap/>
            <w:vAlign w:val="center"/>
          </w:tcPr>
          <w:p w14:paraId="5D5C553B">
            <w:pPr>
              <w:widowControl/>
              <w:jc w:val="center"/>
              <w:rPr>
                <w:rFonts w:ascii="宋体"/>
                <w:kern w:val="0"/>
                <w:sz w:val="18"/>
              </w:rPr>
            </w:pPr>
          </w:p>
        </w:tc>
        <w:tc>
          <w:tcPr>
            <w:tcW w:w="1037" w:type="pct"/>
            <w:tcBorders>
              <w:top w:val="nil"/>
              <w:left w:val="nil"/>
              <w:bottom w:val="nil"/>
              <w:right w:val="nil"/>
            </w:tcBorders>
            <w:vAlign w:val="center"/>
          </w:tcPr>
          <w:p w14:paraId="3A3EA395">
            <w:pPr>
              <w:jc w:val="center"/>
              <w:rPr>
                <w:rFonts w:ascii="宋体"/>
                <w:kern w:val="0"/>
                <w:sz w:val="18"/>
              </w:rPr>
            </w:pPr>
          </w:p>
        </w:tc>
      </w:tr>
      <w:tr w14:paraId="2AF9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44B6A094">
            <w:pPr>
              <w:widowControl/>
              <w:jc w:val="left"/>
              <w:rPr>
                <w:rFonts w:asci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2D3B25CF">
            <w:pPr>
              <w:widowControl/>
              <w:jc w:val="left"/>
              <w:rPr>
                <w:rFonts w:ascii="宋体"/>
                <w:kern w:val="0"/>
                <w:sz w:val="18"/>
              </w:rPr>
            </w:pPr>
            <w:r>
              <w:rPr>
                <w:rFonts w:hint="eastAsia" w:ascii="宋体" w:hAnsi="宋体" w:cs="宋体"/>
                <w:kern w:val="0"/>
                <w:sz w:val="18"/>
                <w:szCs w:val="18"/>
              </w:rPr>
              <w:t>初级</w:t>
            </w:r>
          </w:p>
        </w:tc>
        <w:tc>
          <w:tcPr>
            <w:tcW w:w="487" w:type="pct"/>
            <w:tcBorders>
              <w:top w:val="single" w:color="auto" w:sz="2" w:space="0"/>
              <w:left w:val="single" w:color="auto" w:sz="2" w:space="0"/>
              <w:bottom w:val="single" w:color="auto" w:sz="2" w:space="0"/>
              <w:right w:val="single" w:color="auto" w:sz="2" w:space="0"/>
            </w:tcBorders>
            <w:noWrap/>
            <w:vAlign w:val="center"/>
          </w:tcPr>
          <w:p w14:paraId="51263A15">
            <w:pPr>
              <w:widowControl/>
              <w:jc w:val="center"/>
              <w:rPr>
                <w:rFonts w:ascii="宋体"/>
                <w:kern w:val="0"/>
                <w:sz w:val="18"/>
              </w:rPr>
            </w:pPr>
            <w:r>
              <w:rPr>
                <w:rFonts w:ascii="宋体" w:hAnsi="宋体" w:cs="宋体"/>
                <w:kern w:val="0"/>
                <w:sz w:val="18"/>
                <w:szCs w:val="18"/>
              </w:rPr>
              <w:t>06</w:t>
            </w:r>
          </w:p>
        </w:tc>
        <w:tc>
          <w:tcPr>
            <w:tcW w:w="405" w:type="pct"/>
            <w:tcBorders>
              <w:top w:val="nil"/>
              <w:left w:val="single" w:color="auto" w:sz="2" w:space="0"/>
              <w:bottom w:val="nil"/>
              <w:right w:val="nil"/>
            </w:tcBorders>
            <w:noWrap/>
            <w:vAlign w:val="center"/>
          </w:tcPr>
          <w:p w14:paraId="428F2733">
            <w:pPr>
              <w:widowControl/>
              <w:jc w:val="center"/>
              <w:rPr>
                <w:rFonts w:ascii="宋体"/>
                <w:kern w:val="0"/>
                <w:sz w:val="18"/>
              </w:rPr>
            </w:pPr>
          </w:p>
        </w:tc>
        <w:tc>
          <w:tcPr>
            <w:tcW w:w="487" w:type="pct"/>
            <w:tcBorders>
              <w:top w:val="nil"/>
              <w:left w:val="nil"/>
              <w:bottom w:val="nil"/>
              <w:right w:val="nil"/>
            </w:tcBorders>
            <w:noWrap/>
            <w:vAlign w:val="center"/>
          </w:tcPr>
          <w:p w14:paraId="08DF94C4">
            <w:pPr>
              <w:widowControl/>
              <w:jc w:val="center"/>
              <w:rPr>
                <w:rFonts w:ascii="宋体"/>
                <w:kern w:val="0"/>
                <w:sz w:val="18"/>
              </w:rPr>
            </w:pPr>
          </w:p>
        </w:tc>
        <w:tc>
          <w:tcPr>
            <w:tcW w:w="1037" w:type="pct"/>
            <w:tcBorders>
              <w:top w:val="nil"/>
              <w:left w:val="nil"/>
              <w:bottom w:val="nil"/>
              <w:right w:val="nil"/>
            </w:tcBorders>
            <w:vAlign w:val="center"/>
          </w:tcPr>
          <w:p w14:paraId="045AD064">
            <w:pPr>
              <w:jc w:val="center"/>
              <w:rPr>
                <w:rFonts w:ascii="宋体"/>
                <w:kern w:val="0"/>
                <w:sz w:val="18"/>
              </w:rPr>
            </w:pPr>
          </w:p>
        </w:tc>
      </w:tr>
      <w:tr w14:paraId="0654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345CD2AD">
            <w:pPr>
              <w:widowControl/>
              <w:jc w:val="left"/>
              <w:rPr>
                <w:rFonts w:asci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680B0BF7">
            <w:pPr>
              <w:widowControl/>
              <w:jc w:val="left"/>
              <w:rPr>
                <w:rFonts w:ascii="宋体"/>
                <w:kern w:val="0"/>
                <w:sz w:val="18"/>
              </w:rPr>
            </w:pPr>
            <w:r>
              <w:rPr>
                <w:rFonts w:hint="eastAsia" w:ascii="宋体" w:hAnsi="宋体" w:cs="宋体"/>
                <w:kern w:val="0"/>
                <w:sz w:val="18"/>
                <w:szCs w:val="18"/>
              </w:rPr>
              <w:t>未定职级</w:t>
            </w:r>
          </w:p>
        </w:tc>
        <w:tc>
          <w:tcPr>
            <w:tcW w:w="487" w:type="pct"/>
            <w:tcBorders>
              <w:top w:val="single" w:color="auto" w:sz="2" w:space="0"/>
              <w:left w:val="single" w:color="auto" w:sz="2" w:space="0"/>
              <w:bottom w:val="single" w:color="auto" w:sz="2" w:space="0"/>
              <w:right w:val="single" w:color="auto" w:sz="2" w:space="0"/>
            </w:tcBorders>
            <w:noWrap/>
            <w:vAlign w:val="center"/>
          </w:tcPr>
          <w:p w14:paraId="0AD6E9C3">
            <w:pPr>
              <w:widowControl/>
              <w:jc w:val="center"/>
              <w:rPr>
                <w:rFonts w:ascii="宋体"/>
                <w:kern w:val="0"/>
                <w:sz w:val="18"/>
              </w:rPr>
            </w:pPr>
            <w:r>
              <w:rPr>
                <w:rFonts w:ascii="宋体" w:hAnsi="宋体" w:cs="宋体"/>
                <w:kern w:val="0"/>
                <w:sz w:val="18"/>
                <w:szCs w:val="18"/>
              </w:rPr>
              <w:t>07</w:t>
            </w:r>
          </w:p>
        </w:tc>
        <w:tc>
          <w:tcPr>
            <w:tcW w:w="405" w:type="pct"/>
            <w:tcBorders>
              <w:top w:val="nil"/>
              <w:left w:val="single" w:color="auto" w:sz="2" w:space="0"/>
              <w:bottom w:val="nil"/>
              <w:right w:val="nil"/>
            </w:tcBorders>
            <w:noWrap/>
            <w:vAlign w:val="center"/>
          </w:tcPr>
          <w:p w14:paraId="71D287F2">
            <w:pPr>
              <w:widowControl/>
              <w:jc w:val="center"/>
              <w:rPr>
                <w:rFonts w:ascii="宋体"/>
                <w:kern w:val="0"/>
                <w:sz w:val="18"/>
              </w:rPr>
            </w:pPr>
          </w:p>
        </w:tc>
        <w:tc>
          <w:tcPr>
            <w:tcW w:w="487" w:type="pct"/>
            <w:tcBorders>
              <w:top w:val="nil"/>
              <w:left w:val="nil"/>
              <w:bottom w:val="nil"/>
              <w:right w:val="nil"/>
            </w:tcBorders>
            <w:noWrap/>
            <w:vAlign w:val="center"/>
          </w:tcPr>
          <w:p w14:paraId="34B65244">
            <w:pPr>
              <w:widowControl/>
              <w:jc w:val="center"/>
              <w:rPr>
                <w:rFonts w:ascii="宋体"/>
                <w:kern w:val="0"/>
                <w:sz w:val="18"/>
              </w:rPr>
            </w:pPr>
          </w:p>
        </w:tc>
        <w:tc>
          <w:tcPr>
            <w:tcW w:w="1037" w:type="pct"/>
            <w:tcBorders>
              <w:top w:val="nil"/>
              <w:left w:val="nil"/>
              <w:bottom w:val="nil"/>
              <w:right w:val="nil"/>
            </w:tcBorders>
            <w:vAlign w:val="center"/>
          </w:tcPr>
          <w:p w14:paraId="517EBE36">
            <w:pPr>
              <w:jc w:val="center"/>
              <w:rPr>
                <w:rFonts w:ascii="宋体"/>
                <w:kern w:val="0"/>
                <w:sz w:val="18"/>
              </w:rPr>
            </w:pPr>
          </w:p>
        </w:tc>
      </w:tr>
      <w:tr w14:paraId="0F56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restart"/>
            <w:tcBorders>
              <w:top w:val="single" w:color="auto" w:sz="2" w:space="0"/>
              <w:left w:val="nil"/>
              <w:bottom w:val="single" w:color="auto" w:sz="2" w:space="0"/>
              <w:right w:val="single" w:color="auto" w:sz="2" w:space="0"/>
            </w:tcBorders>
            <w:noWrap/>
            <w:vAlign w:val="center"/>
          </w:tcPr>
          <w:p w14:paraId="6211C997">
            <w:pPr>
              <w:widowControl/>
              <w:jc w:val="center"/>
              <w:rPr>
                <w:rFonts w:ascii="宋体"/>
                <w:kern w:val="0"/>
                <w:sz w:val="18"/>
              </w:rPr>
            </w:pPr>
            <w:r>
              <w:rPr>
                <w:rFonts w:hint="eastAsia" w:ascii="宋体" w:hAnsi="宋体" w:cs="宋体"/>
                <w:kern w:val="0"/>
                <w:sz w:val="18"/>
                <w:szCs w:val="18"/>
              </w:rPr>
              <w:t>按学历分</w:t>
            </w:r>
          </w:p>
        </w:tc>
        <w:tc>
          <w:tcPr>
            <w:tcW w:w="1223" w:type="pct"/>
            <w:tcBorders>
              <w:top w:val="single" w:color="auto" w:sz="2" w:space="0"/>
              <w:left w:val="single" w:color="auto" w:sz="2" w:space="0"/>
              <w:bottom w:val="single" w:color="auto" w:sz="2" w:space="0"/>
              <w:right w:val="single" w:color="auto" w:sz="2" w:space="0"/>
            </w:tcBorders>
            <w:noWrap/>
            <w:vAlign w:val="center"/>
          </w:tcPr>
          <w:p w14:paraId="5F6F9DE4">
            <w:pPr>
              <w:widowControl/>
              <w:jc w:val="left"/>
              <w:rPr>
                <w:rFonts w:ascii="宋体"/>
                <w:kern w:val="0"/>
                <w:sz w:val="18"/>
              </w:rPr>
            </w:pPr>
            <w:r>
              <w:rPr>
                <w:rFonts w:hint="eastAsia" w:ascii="宋体" w:hAnsi="宋体" w:cs="宋体"/>
                <w:kern w:val="0"/>
                <w:sz w:val="18"/>
                <w:szCs w:val="18"/>
              </w:rPr>
              <w:t>博士研究生</w:t>
            </w:r>
          </w:p>
        </w:tc>
        <w:tc>
          <w:tcPr>
            <w:tcW w:w="487" w:type="pct"/>
            <w:tcBorders>
              <w:top w:val="single" w:color="auto" w:sz="2" w:space="0"/>
              <w:left w:val="single" w:color="auto" w:sz="2" w:space="0"/>
              <w:bottom w:val="single" w:color="auto" w:sz="2" w:space="0"/>
              <w:right w:val="single" w:color="auto" w:sz="2" w:space="0"/>
            </w:tcBorders>
            <w:noWrap/>
            <w:vAlign w:val="center"/>
          </w:tcPr>
          <w:p w14:paraId="58090D37">
            <w:pPr>
              <w:widowControl/>
              <w:jc w:val="center"/>
              <w:rPr>
                <w:rFonts w:ascii="宋体"/>
                <w:kern w:val="0"/>
                <w:sz w:val="18"/>
              </w:rPr>
            </w:pPr>
            <w:r>
              <w:rPr>
                <w:rFonts w:ascii="宋体" w:hAnsi="宋体" w:cs="宋体"/>
                <w:kern w:val="0"/>
                <w:sz w:val="18"/>
                <w:szCs w:val="18"/>
              </w:rPr>
              <w:t>08</w:t>
            </w:r>
          </w:p>
        </w:tc>
        <w:tc>
          <w:tcPr>
            <w:tcW w:w="405" w:type="pct"/>
            <w:tcBorders>
              <w:top w:val="nil"/>
              <w:left w:val="single" w:color="auto" w:sz="2" w:space="0"/>
              <w:bottom w:val="nil"/>
              <w:right w:val="nil"/>
            </w:tcBorders>
            <w:noWrap/>
            <w:vAlign w:val="center"/>
          </w:tcPr>
          <w:p w14:paraId="6E4CEB91">
            <w:pPr>
              <w:widowControl/>
              <w:jc w:val="center"/>
              <w:rPr>
                <w:rFonts w:ascii="宋体"/>
                <w:kern w:val="0"/>
                <w:sz w:val="18"/>
              </w:rPr>
            </w:pPr>
          </w:p>
        </w:tc>
        <w:tc>
          <w:tcPr>
            <w:tcW w:w="487" w:type="pct"/>
            <w:tcBorders>
              <w:top w:val="nil"/>
              <w:left w:val="nil"/>
              <w:bottom w:val="nil"/>
              <w:right w:val="nil"/>
            </w:tcBorders>
            <w:noWrap/>
            <w:vAlign w:val="center"/>
          </w:tcPr>
          <w:p w14:paraId="17F60BCB">
            <w:pPr>
              <w:widowControl/>
              <w:jc w:val="center"/>
              <w:rPr>
                <w:rFonts w:ascii="宋体"/>
                <w:kern w:val="0"/>
                <w:sz w:val="18"/>
              </w:rPr>
            </w:pPr>
          </w:p>
        </w:tc>
        <w:tc>
          <w:tcPr>
            <w:tcW w:w="1037" w:type="pct"/>
            <w:tcBorders>
              <w:top w:val="nil"/>
              <w:left w:val="nil"/>
              <w:bottom w:val="nil"/>
              <w:right w:val="nil"/>
            </w:tcBorders>
            <w:vAlign w:val="center"/>
          </w:tcPr>
          <w:p w14:paraId="552F36CC">
            <w:pPr>
              <w:jc w:val="center"/>
              <w:rPr>
                <w:rFonts w:ascii="宋体"/>
                <w:kern w:val="0"/>
                <w:sz w:val="18"/>
              </w:rPr>
            </w:pPr>
          </w:p>
        </w:tc>
      </w:tr>
      <w:tr w14:paraId="6204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74E208C3">
            <w:pPr>
              <w:widowControl/>
              <w:jc w:val="left"/>
              <w:rPr>
                <w:rFonts w:asci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1E771D39">
            <w:pPr>
              <w:widowControl/>
              <w:jc w:val="left"/>
              <w:rPr>
                <w:rFonts w:ascii="宋体"/>
                <w:kern w:val="0"/>
                <w:sz w:val="18"/>
              </w:rPr>
            </w:pPr>
            <w:r>
              <w:rPr>
                <w:rFonts w:hint="eastAsia" w:ascii="宋体" w:hAnsi="宋体" w:cs="宋体"/>
                <w:kern w:val="0"/>
                <w:sz w:val="18"/>
                <w:szCs w:val="18"/>
              </w:rPr>
              <w:t>硕士研究生</w:t>
            </w:r>
          </w:p>
        </w:tc>
        <w:tc>
          <w:tcPr>
            <w:tcW w:w="487" w:type="pct"/>
            <w:tcBorders>
              <w:top w:val="single" w:color="auto" w:sz="2" w:space="0"/>
              <w:left w:val="single" w:color="auto" w:sz="2" w:space="0"/>
              <w:bottom w:val="single" w:color="auto" w:sz="2" w:space="0"/>
              <w:right w:val="single" w:color="auto" w:sz="2" w:space="0"/>
            </w:tcBorders>
            <w:noWrap/>
            <w:vAlign w:val="center"/>
          </w:tcPr>
          <w:p w14:paraId="5AA8DB43">
            <w:pPr>
              <w:widowControl/>
              <w:jc w:val="center"/>
              <w:rPr>
                <w:rFonts w:ascii="宋体"/>
                <w:kern w:val="0"/>
                <w:sz w:val="18"/>
              </w:rPr>
            </w:pPr>
            <w:r>
              <w:rPr>
                <w:rFonts w:ascii="宋体" w:hAnsi="宋体" w:cs="宋体"/>
                <w:kern w:val="0"/>
                <w:sz w:val="18"/>
                <w:szCs w:val="18"/>
              </w:rPr>
              <w:t>09</w:t>
            </w:r>
          </w:p>
        </w:tc>
        <w:tc>
          <w:tcPr>
            <w:tcW w:w="405" w:type="pct"/>
            <w:tcBorders>
              <w:top w:val="nil"/>
              <w:left w:val="single" w:color="auto" w:sz="2" w:space="0"/>
              <w:bottom w:val="nil"/>
              <w:right w:val="nil"/>
            </w:tcBorders>
            <w:noWrap/>
            <w:vAlign w:val="center"/>
          </w:tcPr>
          <w:p w14:paraId="1AF08517">
            <w:pPr>
              <w:widowControl/>
              <w:jc w:val="center"/>
              <w:rPr>
                <w:rFonts w:ascii="宋体"/>
                <w:kern w:val="0"/>
                <w:sz w:val="18"/>
              </w:rPr>
            </w:pPr>
          </w:p>
        </w:tc>
        <w:tc>
          <w:tcPr>
            <w:tcW w:w="487" w:type="pct"/>
            <w:tcBorders>
              <w:top w:val="nil"/>
              <w:left w:val="nil"/>
              <w:bottom w:val="nil"/>
              <w:right w:val="nil"/>
            </w:tcBorders>
            <w:noWrap/>
            <w:vAlign w:val="center"/>
          </w:tcPr>
          <w:p w14:paraId="182E7E7A">
            <w:pPr>
              <w:widowControl/>
              <w:jc w:val="center"/>
              <w:rPr>
                <w:rFonts w:ascii="宋体"/>
                <w:kern w:val="0"/>
                <w:sz w:val="18"/>
              </w:rPr>
            </w:pPr>
          </w:p>
        </w:tc>
        <w:tc>
          <w:tcPr>
            <w:tcW w:w="1037" w:type="pct"/>
            <w:tcBorders>
              <w:top w:val="nil"/>
              <w:left w:val="nil"/>
              <w:bottom w:val="nil"/>
              <w:right w:val="nil"/>
            </w:tcBorders>
            <w:vAlign w:val="center"/>
          </w:tcPr>
          <w:p w14:paraId="4AB6CDDC">
            <w:pPr>
              <w:jc w:val="center"/>
              <w:rPr>
                <w:rFonts w:ascii="宋体"/>
                <w:kern w:val="0"/>
                <w:sz w:val="18"/>
              </w:rPr>
            </w:pPr>
          </w:p>
        </w:tc>
      </w:tr>
      <w:tr w14:paraId="04D7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59E2EA71">
            <w:pPr>
              <w:widowControl/>
              <w:jc w:val="left"/>
              <w:rPr>
                <w:rFonts w:asci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7148D53A">
            <w:pPr>
              <w:widowControl/>
              <w:jc w:val="left"/>
              <w:rPr>
                <w:rFonts w:ascii="宋体"/>
                <w:kern w:val="0"/>
                <w:sz w:val="18"/>
              </w:rPr>
            </w:pPr>
            <w:r>
              <w:rPr>
                <w:rFonts w:hint="eastAsia" w:ascii="宋体" w:hAnsi="宋体" w:cs="宋体"/>
                <w:kern w:val="0"/>
                <w:sz w:val="18"/>
                <w:szCs w:val="18"/>
              </w:rPr>
              <w:t>本科</w:t>
            </w:r>
          </w:p>
        </w:tc>
        <w:tc>
          <w:tcPr>
            <w:tcW w:w="487" w:type="pct"/>
            <w:tcBorders>
              <w:top w:val="single" w:color="auto" w:sz="2" w:space="0"/>
              <w:left w:val="single" w:color="auto" w:sz="2" w:space="0"/>
              <w:bottom w:val="single" w:color="auto" w:sz="2" w:space="0"/>
              <w:right w:val="single" w:color="auto" w:sz="2" w:space="0"/>
            </w:tcBorders>
            <w:noWrap/>
            <w:vAlign w:val="center"/>
          </w:tcPr>
          <w:p w14:paraId="12290CA8">
            <w:pPr>
              <w:widowControl/>
              <w:jc w:val="center"/>
              <w:rPr>
                <w:rFonts w:ascii="宋体"/>
                <w:kern w:val="0"/>
                <w:sz w:val="18"/>
              </w:rPr>
            </w:pPr>
            <w:r>
              <w:rPr>
                <w:rFonts w:ascii="宋体" w:hAnsi="宋体" w:cs="宋体"/>
                <w:kern w:val="0"/>
                <w:sz w:val="18"/>
                <w:szCs w:val="18"/>
              </w:rPr>
              <w:t>10</w:t>
            </w:r>
          </w:p>
        </w:tc>
        <w:tc>
          <w:tcPr>
            <w:tcW w:w="405" w:type="pct"/>
            <w:tcBorders>
              <w:top w:val="nil"/>
              <w:left w:val="single" w:color="auto" w:sz="2" w:space="0"/>
              <w:bottom w:val="nil"/>
              <w:right w:val="nil"/>
            </w:tcBorders>
            <w:noWrap/>
            <w:vAlign w:val="center"/>
          </w:tcPr>
          <w:p w14:paraId="4BD742CD">
            <w:pPr>
              <w:widowControl/>
              <w:jc w:val="center"/>
              <w:rPr>
                <w:rFonts w:ascii="宋体"/>
                <w:kern w:val="0"/>
                <w:sz w:val="18"/>
              </w:rPr>
            </w:pPr>
          </w:p>
        </w:tc>
        <w:tc>
          <w:tcPr>
            <w:tcW w:w="487" w:type="pct"/>
            <w:tcBorders>
              <w:top w:val="nil"/>
              <w:left w:val="nil"/>
              <w:bottom w:val="nil"/>
              <w:right w:val="nil"/>
            </w:tcBorders>
            <w:noWrap/>
            <w:vAlign w:val="center"/>
          </w:tcPr>
          <w:p w14:paraId="1C2A8E0A">
            <w:pPr>
              <w:widowControl/>
              <w:jc w:val="center"/>
              <w:rPr>
                <w:rFonts w:ascii="宋体"/>
                <w:kern w:val="0"/>
                <w:sz w:val="18"/>
              </w:rPr>
            </w:pPr>
          </w:p>
        </w:tc>
        <w:tc>
          <w:tcPr>
            <w:tcW w:w="1037" w:type="pct"/>
            <w:tcBorders>
              <w:top w:val="nil"/>
              <w:left w:val="nil"/>
              <w:bottom w:val="nil"/>
              <w:right w:val="nil"/>
            </w:tcBorders>
            <w:vAlign w:val="center"/>
          </w:tcPr>
          <w:p w14:paraId="2797C7C3">
            <w:pPr>
              <w:jc w:val="center"/>
              <w:rPr>
                <w:rFonts w:ascii="宋体"/>
                <w:kern w:val="0"/>
                <w:sz w:val="18"/>
              </w:rPr>
            </w:pPr>
          </w:p>
        </w:tc>
      </w:tr>
      <w:tr w14:paraId="7E63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8" w:space="0"/>
              <w:right w:val="single" w:color="auto" w:sz="2" w:space="0"/>
            </w:tcBorders>
            <w:vAlign w:val="center"/>
          </w:tcPr>
          <w:p w14:paraId="526BADD3">
            <w:pPr>
              <w:widowControl/>
              <w:jc w:val="left"/>
              <w:rPr>
                <w:rFonts w:ascii="宋体"/>
                <w:kern w:val="0"/>
                <w:sz w:val="18"/>
              </w:rPr>
            </w:pPr>
          </w:p>
        </w:tc>
        <w:tc>
          <w:tcPr>
            <w:tcW w:w="1223" w:type="pct"/>
            <w:tcBorders>
              <w:top w:val="single" w:color="auto" w:sz="2" w:space="0"/>
              <w:left w:val="single" w:color="auto" w:sz="2" w:space="0"/>
              <w:bottom w:val="single" w:color="auto" w:sz="8" w:space="0"/>
              <w:right w:val="single" w:color="auto" w:sz="2" w:space="0"/>
            </w:tcBorders>
            <w:noWrap/>
            <w:vAlign w:val="center"/>
          </w:tcPr>
          <w:p w14:paraId="07F86580">
            <w:pPr>
              <w:widowControl/>
              <w:jc w:val="left"/>
              <w:rPr>
                <w:rFonts w:ascii="宋体"/>
                <w:kern w:val="0"/>
                <w:sz w:val="18"/>
              </w:rPr>
            </w:pPr>
            <w:r>
              <w:rPr>
                <w:rFonts w:hint="eastAsia" w:ascii="宋体" w:hAnsi="宋体" w:cs="宋体"/>
                <w:kern w:val="0"/>
                <w:sz w:val="18"/>
                <w:szCs w:val="18"/>
              </w:rPr>
              <w:t>专科以下</w:t>
            </w:r>
          </w:p>
        </w:tc>
        <w:tc>
          <w:tcPr>
            <w:tcW w:w="487" w:type="pct"/>
            <w:tcBorders>
              <w:top w:val="single" w:color="auto" w:sz="2" w:space="0"/>
              <w:left w:val="single" w:color="auto" w:sz="2" w:space="0"/>
              <w:bottom w:val="single" w:color="auto" w:sz="8" w:space="0"/>
              <w:right w:val="single" w:color="auto" w:sz="2" w:space="0"/>
            </w:tcBorders>
            <w:noWrap/>
            <w:vAlign w:val="center"/>
          </w:tcPr>
          <w:p w14:paraId="5F5A9DEA">
            <w:pPr>
              <w:widowControl/>
              <w:jc w:val="center"/>
              <w:rPr>
                <w:rFonts w:ascii="宋体"/>
                <w:kern w:val="0"/>
                <w:sz w:val="18"/>
              </w:rPr>
            </w:pPr>
            <w:r>
              <w:rPr>
                <w:rFonts w:ascii="宋体" w:hAnsi="宋体" w:cs="宋体"/>
                <w:kern w:val="0"/>
                <w:sz w:val="18"/>
                <w:szCs w:val="18"/>
              </w:rPr>
              <w:t>11</w:t>
            </w:r>
          </w:p>
        </w:tc>
        <w:tc>
          <w:tcPr>
            <w:tcW w:w="405" w:type="pct"/>
            <w:tcBorders>
              <w:top w:val="nil"/>
              <w:left w:val="single" w:color="auto" w:sz="2" w:space="0"/>
              <w:bottom w:val="single" w:color="auto" w:sz="8" w:space="0"/>
              <w:right w:val="nil"/>
            </w:tcBorders>
            <w:noWrap/>
            <w:vAlign w:val="center"/>
          </w:tcPr>
          <w:p w14:paraId="3268FF9D">
            <w:pPr>
              <w:widowControl/>
              <w:jc w:val="center"/>
              <w:rPr>
                <w:rFonts w:ascii="宋体"/>
                <w:kern w:val="0"/>
                <w:sz w:val="18"/>
              </w:rPr>
            </w:pPr>
          </w:p>
        </w:tc>
        <w:tc>
          <w:tcPr>
            <w:tcW w:w="487" w:type="pct"/>
            <w:tcBorders>
              <w:top w:val="nil"/>
              <w:left w:val="nil"/>
              <w:bottom w:val="single" w:color="auto" w:sz="8" w:space="0"/>
              <w:right w:val="nil"/>
            </w:tcBorders>
            <w:noWrap/>
            <w:vAlign w:val="center"/>
          </w:tcPr>
          <w:p w14:paraId="0122E934">
            <w:pPr>
              <w:widowControl/>
              <w:jc w:val="center"/>
              <w:rPr>
                <w:rFonts w:ascii="宋体"/>
                <w:kern w:val="0"/>
                <w:sz w:val="18"/>
              </w:rPr>
            </w:pPr>
          </w:p>
        </w:tc>
        <w:tc>
          <w:tcPr>
            <w:tcW w:w="1037" w:type="pct"/>
            <w:tcBorders>
              <w:top w:val="nil"/>
              <w:left w:val="nil"/>
              <w:bottom w:val="single" w:color="auto" w:sz="8" w:space="0"/>
              <w:right w:val="nil"/>
            </w:tcBorders>
            <w:vAlign w:val="center"/>
          </w:tcPr>
          <w:p w14:paraId="33592817">
            <w:pPr>
              <w:widowControl/>
              <w:jc w:val="center"/>
              <w:rPr>
                <w:rFonts w:ascii="宋体"/>
                <w:kern w:val="0"/>
                <w:sz w:val="18"/>
              </w:rPr>
            </w:pPr>
          </w:p>
        </w:tc>
      </w:tr>
    </w:tbl>
    <w:p w14:paraId="5263D24A">
      <w:pPr>
        <w:spacing w:line="440" w:lineRule="exact"/>
        <w:ind w:right="-800" w:rightChars="-381" w:firstLine="360" w:firstLineChars="200"/>
        <w:rPr>
          <w:rFonts w:ascii="宋体"/>
          <w:sz w:val="18"/>
        </w:rPr>
      </w:pPr>
      <w:r>
        <w:rPr>
          <w:rFonts w:hint="eastAsia" w:ascii="宋体" w:hAnsi="宋体" w:cs="宋体"/>
          <w:sz w:val="18"/>
          <w:szCs w:val="18"/>
        </w:rPr>
        <w:t>续表</w:t>
      </w:r>
    </w:p>
    <w:tbl>
      <w:tblPr>
        <w:tblStyle w:val="15"/>
        <w:tblW w:w="5000" w:type="pct"/>
        <w:tblInd w:w="2"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2119"/>
        <w:gridCol w:w="2117"/>
        <w:gridCol w:w="2116"/>
      </w:tblGrid>
      <w:tr w14:paraId="14E3EED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000" w:type="pct"/>
            <w:gridSpan w:val="4"/>
            <w:vAlign w:val="center"/>
          </w:tcPr>
          <w:p w14:paraId="5A875565">
            <w:pPr>
              <w:widowControl/>
              <w:jc w:val="center"/>
              <w:rPr>
                <w:rFonts w:ascii="宋体"/>
                <w:kern w:val="0"/>
                <w:sz w:val="18"/>
              </w:rPr>
            </w:pPr>
            <w:r>
              <w:rPr>
                <w:rFonts w:hint="eastAsia" w:ascii="宋体" w:hAnsi="宋体" w:cs="宋体"/>
                <w:kern w:val="0"/>
                <w:sz w:val="18"/>
                <w:szCs w:val="18"/>
              </w:rPr>
              <w:t>按工作年限分</w:t>
            </w:r>
          </w:p>
        </w:tc>
      </w:tr>
      <w:tr w14:paraId="79B64B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265" w:type="pct"/>
            <w:noWrap/>
            <w:vAlign w:val="center"/>
          </w:tcPr>
          <w:p w14:paraId="074E7E35">
            <w:pPr>
              <w:widowControl/>
              <w:jc w:val="center"/>
              <w:rPr>
                <w:rFonts w:ascii="宋体"/>
                <w:kern w:val="0"/>
                <w:sz w:val="18"/>
              </w:rPr>
            </w:pPr>
            <w:r>
              <w:rPr>
                <w:rFonts w:ascii="宋体" w:hAnsi="宋体" w:cs="宋体"/>
                <w:kern w:val="0"/>
                <w:sz w:val="18"/>
                <w:szCs w:val="18"/>
              </w:rPr>
              <w:t>4</w:t>
            </w:r>
            <w:r>
              <w:rPr>
                <w:rFonts w:hint="eastAsia" w:ascii="宋体" w:hAnsi="宋体" w:cs="宋体"/>
                <w:kern w:val="0"/>
                <w:sz w:val="18"/>
                <w:szCs w:val="18"/>
              </w:rPr>
              <w:t>年以下</w:t>
            </w:r>
          </w:p>
        </w:tc>
        <w:tc>
          <w:tcPr>
            <w:tcW w:w="1246" w:type="pct"/>
            <w:noWrap/>
            <w:vAlign w:val="center"/>
          </w:tcPr>
          <w:p w14:paraId="694C7165">
            <w:pPr>
              <w:widowControl/>
              <w:jc w:val="center"/>
              <w:rPr>
                <w:rFonts w:ascii="宋体"/>
                <w:kern w:val="0"/>
                <w:sz w:val="18"/>
              </w:rPr>
            </w:pPr>
            <w:r>
              <w:rPr>
                <w:rFonts w:ascii="宋体" w:hAnsi="宋体" w:cs="宋体"/>
                <w:kern w:val="0"/>
                <w:sz w:val="18"/>
                <w:szCs w:val="18"/>
              </w:rPr>
              <w:t>5-10</w:t>
            </w:r>
            <w:r>
              <w:rPr>
                <w:rFonts w:hint="eastAsia" w:ascii="宋体" w:hAnsi="宋体" w:cs="宋体"/>
                <w:kern w:val="0"/>
                <w:sz w:val="18"/>
                <w:szCs w:val="18"/>
              </w:rPr>
              <w:t>年</w:t>
            </w:r>
          </w:p>
        </w:tc>
        <w:tc>
          <w:tcPr>
            <w:tcW w:w="1245" w:type="pct"/>
            <w:noWrap/>
            <w:vAlign w:val="center"/>
          </w:tcPr>
          <w:p w14:paraId="34A72E19">
            <w:pPr>
              <w:widowControl/>
              <w:jc w:val="center"/>
              <w:rPr>
                <w:rFonts w:ascii="宋体"/>
                <w:kern w:val="0"/>
                <w:sz w:val="18"/>
              </w:rPr>
            </w:pPr>
            <w:r>
              <w:rPr>
                <w:rFonts w:ascii="宋体" w:hAnsi="宋体" w:cs="宋体"/>
                <w:kern w:val="0"/>
                <w:sz w:val="18"/>
                <w:szCs w:val="18"/>
              </w:rPr>
              <w:t>11-20</w:t>
            </w:r>
            <w:r>
              <w:rPr>
                <w:rFonts w:hint="eastAsia" w:ascii="宋体" w:hAnsi="宋体" w:cs="宋体"/>
                <w:kern w:val="0"/>
                <w:sz w:val="18"/>
                <w:szCs w:val="18"/>
              </w:rPr>
              <w:t>年</w:t>
            </w:r>
          </w:p>
        </w:tc>
        <w:tc>
          <w:tcPr>
            <w:tcW w:w="1245" w:type="pct"/>
            <w:noWrap/>
            <w:vAlign w:val="center"/>
          </w:tcPr>
          <w:p w14:paraId="0CA038F8">
            <w:pPr>
              <w:widowControl/>
              <w:jc w:val="center"/>
              <w:rPr>
                <w:rFonts w:ascii="宋体"/>
                <w:kern w:val="0"/>
                <w:sz w:val="18"/>
              </w:rPr>
            </w:pPr>
            <w:r>
              <w:rPr>
                <w:rFonts w:ascii="宋体" w:hAnsi="宋体" w:cs="宋体"/>
                <w:kern w:val="0"/>
                <w:sz w:val="18"/>
                <w:szCs w:val="18"/>
              </w:rPr>
              <w:t>21</w:t>
            </w:r>
            <w:r>
              <w:rPr>
                <w:rFonts w:hint="eastAsia" w:ascii="宋体" w:hAnsi="宋体" w:cs="宋体"/>
                <w:kern w:val="0"/>
                <w:sz w:val="18"/>
                <w:szCs w:val="18"/>
              </w:rPr>
              <w:t>年以上</w:t>
            </w:r>
          </w:p>
        </w:tc>
      </w:tr>
      <w:tr w14:paraId="5976900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265" w:type="pct"/>
            <w:vAlign w:val="center"/>
          </w:tcPr>
          <w:p w14:paraId="61738E34">
            <w:pPr>
              <w:widowControl/>
              <w:jc w:val="center"/>
              <w:rPr>
                <w:rFonts w:ascii="宋体"/>
                <w:kern w:val="0"/>
                <w:sz w:val="18"/>
              </w:rPr>
            </w:pPr>
            <w:r>
              <w:rPr>
                <w:rFonts w:ascii="宋体" w:hAnsi="宋体" w:cs="宋体"/>
                <w:kern w:val="0"/>
                <w:sz w:val="18"/>
                <w:szCs w:val="18"/>
              </w:rPr>
              <w:t>4</w:t>
            </w:r>
          </w:p>
        </w:tc>
        <w:tc>
          <w:tcPr>
            <w:tcW w:w="1246" w:type="pct"/>
            <w:vAlign w:val="center"/>
          </w:tcPr>
          <w:p w14:paraId="29235ACD">
            <w:pPr>
              <w:widowControl/>
              <w:jc w:val="center"/>
              <w:rPr>
                <w:rFonts w:ascii="宋体"/>
                <w:kern w:val="0"/>
                <w:sz w:val="18"/>
              </w:rPr>
            </w:pPr>
            <w:r>
              <w:rPr>
                <w:rFonts w:ascii="宋体" w:hAnsi="宋体" w:cs="宋体"/>
                <w:kern w:val="0"/>
                <w:sz w:val="18"/>
                <w:szCs w:val="18"/>
              </w:rPr>
              <w:t>5</w:t>
            </w:r>
          </w:p>
        </w:tc>
        <w:tc>
          <w:tcPr>
            <w:tcW w:w="1245" w:type="pct"/>
            <w:vAlign w:val="center"/>
          </w:tcPr>
          <w:p w14:paraId="4C5F3241">
            <w:pPr>
              <w:widowControl/>
              <w:jc w:val="center"/>
              <w:rPr>
                <w:rFonts w:ascii="宋体"/>
                <w:kern w:val="0"/>
                <w:sz w:val="18"/>
              </w:rPr>
            </w:pPr>
            <w:r>
              <w:rPr>
                <w:rFonts w:ascii="宋体" w:hAnsi="宋体" w:cs="宋体"/>
                <w:kern w:val="0"/>
                <w:sz w:val="18"/>
                <w:szCs w:val="18"/>
              </w:rPr>
              <w:t>6</w:t>
            </w:r>
          </w:p>
        </w:tc>
        <w:tc>
          <w:tcPr>
            <w:tcW w:w="1245" w:type="pct"/>
            <w:vAlign w:val="center"/>
          </w:tcPr>
          <w:p w14:paraId="7B17C1E6">
            <w:pPr>
              <w:widowControl/>
              <w:jc w:val="center"/>
              <w:rPr>
                <w:rFonts w:ascii="宋体"/>
                <w:kern w:val="0"/>
                <w:sz w:val="18"/>
              </w:rPr>
            </w:pPr>
            <w:r>
              <w:rPr>
                <w:rFonts w:ascii="宋体" w:hAnsi="宋体" w:cs="宋体"/>
                <w:kern w:val="0"/>
                <w:sz w:val="18"/>
                <w:szCs w:val="18"/>
              </w:rPr>
              <w:t>7</w:t>
            </w:r>
          </w:p>
        </w:tc>
      </w:tr>
    </w:tbl>
    <w:p w14:paraId="3480904C">
      <w:pPr>
        <w:spacing w:line="240" w:lineRule="exact"/>
        <w:ind w:right="-800" w:rightChars="-381"/>
        <w:rPr>
          <w:rFonts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32C8415">
      <w:pPr>
        <w:tabs>
          <w:tab w:val="left" w:pos="567"/>
        </w:tabs>
        <w:spacing w:line="240" w:lineRule="exact"/>
        <w:rPr>
          <w:rFonts w:ascii="宋体" w:hAnsi="宋体"/>
          <w:sz w:val="18"/>
          <w:szCs w:val="18"/>
        </w:rPr>
      </w:pPr>
      <w:r>
        <w:rPr>
          <w:rFonts w:hint="eastAsia" w:ascii="宋体" w:hAnsi="宋体"/>
          <w:sz w:val="18"/>
          <w:szCs w:val="18"/>
        </w:rPr>
        <w:t>说明：</w:t>
      </w:r>
    </w:p>
    <w:p w14:paraId="1DD3F69E">
      <w:pPr>
        <w:tabs>
          <w:tab w:val="left" w:pos="567"/>
        </w:tabs>
        <w:spacing w:line="240" w:lineRule="exact"/>
        <w:rPr>
          <w:rFonts w:ascii="宋体" w:hAnsi="宋体"/>
          <w:sz w:val="18"/>
          <w:szCs w:val="18"/>
        </w:rPr>
      </w:pPr>
      <w:r>
        <w:rPr>
          <w:rFonts w:ascii="宋体" w:hAnsi="宋体"/>
          <w:sz w:val="18"/>
          <w:szCs w:val="18"/>
        </w:rPr>
        <w:t>1.填报范围：</w:t>
      </w:r>
    </w:p>
    <w:p w14:paraId="67A8CED5">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小学、小学教学点、初级中学、职业初中、九年一贯制学校、完全中学、高级中学、十二年一贯制学校、大学、学院、独立学院、本科层次职业学校、高等职业学校、高等专科学校、成人高校、其他普通高教机构填报。</w:t>
      </w:r>
    </w:p>
    <w:p w14:paraId="5213AD80">
      <w:pPr>
        <w:tabs>
          <w:tab w:val="left" w:pos="567"/>
        </w:tabs>
        <w:spacing w:line="240" w:lineRule="exact"/>
        <w:ind w:left="2000" w:leftChars="8" w:hanging="1983" w:hangingChars="1102"/>
        <w:rPr>
          <w:rFonts w:ascii="宋体" w:hAnsi="宋体"/>
          <w:sz w:val="18"/>
          <w:szCs w:val="18"/>
        </w:rPr>
      </w:pPr>
      <w:r>
        <w:rPr>
          <w:rFonts w:ascii="宋体" w:hAnsi="宋体"/>
          <w:sz w:val="18"/>
          <w:szCs w:val="18"/>
        </w:rPr>
        <w:t>2.</w:t>
      </w:r>
      <w:r>
        <w:rPr>
          <w:rFonts w:hint="eastAsia" w:ascii="宋体" w:hAnsi="宋体"/>
          <w:sz w:val="18"/>
          <w:szCs w:val="18"/>
        </w:rPr>
        <w:t>指标解释：</w:t>
      </w:r>
    </w:p>
    <w:p w14:paraId="57F3E57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）心理咨询工作人员是指在高等教育学校心理健康教育机构专职从事学生心理咨询工作的人员。</w:t>
      </w:r>
    </w:p>
    <w:p w14:paraId="42B6B12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心理健康教育教师是指在中小学心理健康教育机构专职从事学生心理咨询工作的人员。</w:t>
      </w:r>
    </w:p>
    <w:p w14:paraId="75B7752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）接受过专业教育是指心理学专业毕业或者具有心理咨询师职业资格或者接受过心理学专业培训的心理咨询工作人员。</w:t>
      </w:r>
    </w:p>
    <w:p w14:paraId="1A16D574">
      <w:pPr>
        <w:tabs>
          <w:tab w:val="left" w:pos="567"/>
        </w:tabs>
        <w:spacing w:line="240" w:lineRule="exact"/>
        <w:ind w:left="2000" w:leftChars="8" w:hanging="1983" w:hangingChars="1102"/>
        <w:rPr>
          <w:rFonts w:ascii="宋体" w:hAnsi="宋体"/>
          <w:sz w:val="18"/>
          <w:szCs w:val="18"/>
        </w:rPr>
      </w:pPr>
      <w:r>
        <w:rPr>
          <w:rFonts w:ascii="宋体" w:hAnsi="宋体"/>
          <w:sz w:val="18"/>
          <w:szCs w:val="18"/>
        </w:rPr>
        <w:t>3.</w:t>
      </w:r>
      <w:r>
        <w:rPr>
          <w:rFonts w:hint="eastAsia" w:ascii="宋体" w:hAnsi="宋体"/>
          <w:sz w:val="18"/>
          <w:szCs w:val="18"/>
        </w:rPr>
        <w:t>审核关系：</w:t>
      </w:r>
    </w:p>
    <w:p w14:paraId="79078D1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31BCB64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01=行03+行04+行05+行06+行07；</w:t>
      </w:r>
    </w:p>
    <w:p w14:paraId="2FA96C4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01=行08+行09+行10+行11；</w:t>
      </w:r>
    </w:p>
    <w:p w14:paraId="11ABB94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列</w:t>
      </w:r>
      <w:r>
        <w:rPr>
          <w:rFonts w:ascii="宋体" w:hAnsi="宋体"/>
          <w:sz w:val="18"/>
          <w:szCs w:val="18"/>
        </w:rPr>
        <w:t>1&gt;=列2；</w:t>
      </w:r>
    </w:p>
    <w:p w14:paraId="03EEEE2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列</w:t>
      </w:r>
      <w:r>
        <w:rPr>
          <w:rFonts w:ascii="宋体" w:hAnsi="宋体"/>
          <w:sz w:val="18"/>
          <w:szCs w:val="18"/>
        </w:rPr>
        <w:t>1&gt;=列3；</w:t>
      </w:r>
    </w:p>
    <w:p w14:paraId="0033D59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w:t>
      </w:r>
      <w:r>
        <w:rPr>
          <w:rFonts w:ascii="宋体" w:hAnsi="宋体"/>
          <w:sz w:val="18"/>
          <w:szCs w:val="18"/>
        </w:rPr>
        <w:t xml:space="preserve">1=列4+列5+列6+列7。 </w:t>
      </w:r>
    </w:p>
    <w:p w14:paraId="5F96DAC0">
      <w:pPr>
        <w:pStyle w:val="12"/>
        <w:pageBreakBefore/>
        <w:rPr>
          <w:rFonts w:ascii="宋体" w:hAnsi="宋体"/>
        </w:rPr>
      </w:pPr>
      <w:bookmarkStart w:id="54" w:name="_Toc11079"/>
      <w:r>
        <w:rPr>
          <w:rFonts w:hint="eastAsia" w:ascii="宋体" w:hAnsi="宋体"/>
        </w:rPr>
        <w:t>（二十四）研究生指导教师情况</w:t>
      </w:r>
      <w:bookmarkEnd w:id="52"/>
      <w:bookmarkEnd w:id="53"/>
      <w:bookmarkEnd w:id="54"/>
    </w:p>
    <w:p w14:paraId="3952D51D">
      <w:pPr>
        <w:tabs>
          <w:tab w:val="left" w:pos="5812"/>
        </w:tabs>
        <w:autoSpaceDE w:val="0"/>
        <w:autoSpaceDN w:val="0"/>
        <w:adjustRightInd w:val="0"/>
        <w:snapToGrid w:val="0"/>
        <w:spacing w:line="240" w:lineRule="exact"/>
        <w:rPr>
          <w:rFonts w:ascii="宋体" w:hAnsi="宋体"/>
          <w:bCs/>
          <w:sz w:val="18"/>
        </w:rPr>
      </w:pPr>
      <w:bookmarkStart w:id="55" w:name="_Hlk74035070"/>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教基4365</w:t>
      </w:r>
    </w:p>
    <w:p w14:paraId="39C687D6">
      <w:pPr>
        <w:tabs>
          <w:tab w:val="left" w:pos="5812"/>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055EF77">
      <w:pPr>
        <w:tabs>
          <w:tab w:val="left" w:pos="5812"/>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BD07016">
      <w:pPr>
        <w:tabs>
          <w:tab w:val="left" w:pos="5812"/>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1668DD41">
      <w:pPr>
        <w:tabs>
          <w:tab w:val="left" w:pos="5812"/>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4FFCB13F">
      <w:pPr>
        <w:tabs>
          <w:tab w:val="left" w:pos="5812"/>
        </w:tabs>
        <w:autoSpaceDE w:val="0"/>
        <w:autoSpaceDN w:val="0"/>
        <w:adjustRightInd w:val="0"/>
        <w:snapToGrid w:val="0"/>
        <w:spacing w:line="240" w:lineRule="exact"/>
        <w:rPr>
          <w:rFonts w:asci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ab/>
      </w:r>
      <w:r>
        <w:rPr>
          <w:rFonts w:hint="eastAsia" w:ascii="宋体" w:hAnsi="宋体"/>
          <w:sz w:val="18"/>
        </w:rPr>
        <w:t>计量单位：人</w:t>
      </w:r>
    </w:p>
    <w:bookmarkEnd w:id="55"/>
    <w:tbl>
      <w:tblPr>
        <w:tblStyle w:val="15"/>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602"/>
        <w:gridCol w:w="743"/>
        <w:gridCol w:w="1080"/>
        <w:gridCol w:w="1080"/>
        <w:gridCol w:w="1080"/>
        <w:gridCol w:w="1080"/>
        <w:gridCol w:w="1077"/>
      </w:tblGrid>
      <w:tr w14:paraId="392F28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390" w:type="pct"/>
            <w:gridSpan w:val="2"/>
            <w:tcBorders>
              <w:top w:val="single" w:color="auto" w:sz="8" w:space="0"/>
              <w:bottom w:val="single" w:color="auto" w:sz="4" w:space="0"/>
            </w:tcBorders>
          </w:tcPr>
          <w:p w14:paraId="2C28A54A">
            <w:pPr>
              <w:jc w:val="center"/>
              <w:rPr>
                <w:rFonts w:ascii="宋体"/>
                <w:sz w:val="18"/>
              </w:rPr>
            </w:pPr>
            <w:r>
              <w:rPr>
                <w:rFonts w:hint="eastAsia" w:ascii="宋体" w:hAnsi="宋体" w:cs="宋体"/>
                <w:sz w:val="18"/>
                <w:szCs w:val="18"/>
              </w:rPr>
              <w:t>指标名称</w:t>
            </w:r>
          </w:p>
        </w:tc>
        <w:tc>
          <w:tcPr>
            <w:tcW w:w="437" w:type="pct"/>
            <w:tcBorders>
              <w:top w:val="single" w:color="auto" w:sz="8" w:space="0"/>
              <w:bottom w:val="single" w:color="auto" w:sz="4" w:space="0"/>
            </w:tcBorders>
          </w:tcPr>
          <w:p w14:paraId="2E59D4D6">
            <w:pPr>
              <w:jc w:val="center"/>
              <w:rPr>
                <w:rFonts w:ascii="宋体"/>
                <w:sz w:val="18"/>
              </w:rPr>
            </w:pPr>
            <w:r>
              <w:rPr>
                <w:rFonts w:hint="eastAsia" w:ascii="宋体" w:hAnsi="宋体" w:cs="宋体"/>
                <w:sz w:val="18"/>
                <w:szCs w:val="18"/>
              </w:rPr>
              <w:t>代码</w:t>
            </w:r>
          </w:p>
        </w:tc>
        <w:tc>
          <w:tcPr>
            <w:tcW w:w="635" w:type="pct"/>
            <w:tcBorders>
              <w:top w:val="single" w:color="auto" w:sz="8" w:space="0"/>
              <w:bottom w:val="single" w:color="auto" w:sz="4" w:space="0"/>
            </w:tcBorders>
          </w:tcPr>
          <w:p w14:paraId="4746DE1F">
            <w:pPr>
              <w:jc w:val="center"/>
              <w:rPr>
                <w:rFonts w:ascii="宋体"/>
                <w:sz w:val="18"/>
              </w:rPr>
            </w:pPr>
            <w:r>
              <w:rPr>
                <w:rFonts w:hint="eastAsia" w:ascii="宋体" w:hAnsi="宋体" w:cs="宋体"/>
                <w:sz w:val="18"/>
                <w:szCs w:val="18"/>
              </w:rPr>
              <w:t>合计</w:t>
            </w:r>
          </w:p>
        </w:tc>
        <w:tc>
          <w:tcPr>
            <w:tcW w:w="635" w:type="pct"/>
            <w:tcBorders>
              <w:top w:val="single" w:color="auto" w:sz="8" w:space="0"/>
              <w:bottom w:val="single" w:color="auto" w:sz="4" w:space="0"/>
            </w:tcBorders>
          </w:tcPr>
          <w:p w14:paraId="04C436F0">
            <w:pPr>
              <w:autoSpaceDE w:val="0"/>
              <w:autoSpaceDN w:val="0"/>
              <w:adjustRightInd w:val="0"/>
              <w:jc w:val="center"/>
              <w:rPr>
                <w:rFonts w:ascii="宋体" w:hAnsi="宋体" w:cs="宋体"/>
                <w:sz w:val="18"/>
                <w:szCs w:val="18"/>
              </w:rPr>
            </w:pPr>
            <w:r>
              <w:rPr>
                <w:rFonts w:ascii="宋体" w:hAnsi="宋体" w:cs="宋体"/>
                <w:sz w:val="18"/>
                <w:szCs w:val="18"/>
              </w:rPr>
              <w:t>#</w:t>
            </w:r>
            <w:r>
              <w:rPr>
                <w:rFonts w:hint="eastAsia" w:ascii="宋体" w:hAnsi="宋体" w:cs="宋体"/>
                <w:sz w:val="18"/>
                <w:szCs w:val="18"/>
              </w:rPr>
              <w:t>人事关系在本校</w:t>
            </w:r>
          </w:p>
        </w:tc>
        <w:tc>
          <w:tcPr>
            <w:tcW w:w="635" w:type="pct"/>
            <w:tcBorders>
              <w:top w:val="single" w:color="auto" w:sz="8" w:space="0"/>
              <w:bottom w:val="single" w:color="auto" w:sz="4" w:space="0"/>
            </w:tcBorders>
            <w:vAlign w:val="center"/>
          </w:tcPr>
          <w:p w14:paraId="767C4956">
            <w:pPr>
              <w:autoSpaceDE w:val="0"/>
              <w:autoSpaceDN w:val="0"/>
              <w:adjustRightInd w:val="0"/>
              <w:jc w:val="center"/>
              <w:rPr>
                <w:rFonts w:ascii="宋体"/>
                <w:sz w:val="18"/>
              </w:rPr>
            </w:pPr>
            <w:r>
              <w:rPr>
                <w:rFonts w:ascii="宋体" w:hAnsi="宋体" w:cs="宋体"/>
                <w:sz w:val="18"/>
                <w:szCs w:val="18"/>
              </w:rPr>
              <w:t>29</w:t>
            </w:r>
            <w:r>
              <w:rPr>
                <w:rFonts w:hint="eastAsia" w:ascii="宋体" w:hAnsi="宋体" w:cs="宋体"/>
                <w:sz w:val="18"/>
                <w:szCs w:val="18"/>
              </w:rPr>
              <w:t>岁以下</w:t>
            </w:r>
          </w:p>
        </w:tc>
        <w:tc>
          <w:tcPr>
            <w:tcW w:w="635" w:type="pct"/>
            <w:tcBorders>
              <w:top w:val="single" w:color="auto" w:sz="8" w:space="0"/>
              <w:bottom w:val="single" w:color="auto" w:sz="4" w:space="0"/>
            </w:tcBorders>
            <w:vAlign w:val="center"/>
          </w:tcPr>
          <w:p w14:paraId="19165245">
            <w:pPr>
              <w:autoSpaceDE w:val="0"/>
              <w:autoSpaceDN w:val="0"/>
              <w:adjustRightInd w:val="0"/>
              <w:jc w:val="center"/>
              <w:rPr>
                <w:rFonts w:ascii="宋体"/>
                <w:sz w:val="18"/>
              </w:rPr>
            </w:pPr>
            <w:r>
              <w:rPr>
                <w:rFonts w:ascii="宋体" w:hAnsi="宋体" w:cs="宋体"/>
                <w:sz w:val="18"/>
                <w:szCs w:val="18"/>
              </w:rPr>
              <w:t>30-34</w:t>
            </w:r>
            <w:r>
              <w:rPr>
                <w:rFonts w:hint="eastAsia" w:ascii="宋体" w:hAnsi="宋体" w:cs="宋体"/>
                <w:sz w:val="18"/>
                <w:szCs w:val="18"/>
              </w:rPr>
              <w:t>岁</w:t>
            </w:r>
          </w:p>
        </w:tc>
        <w:tc>
          <w:tcPr>
            <w:tcW w:w="633" w:type="pct"/>
            <w:tcBorders>
              <w:top w:val="single" w:color="auto" w:sz="8" w:space="0"/>
              <w:bottom w:val="single" w:color="auto" w:sz="4" w:space="0"/>
            </w:tcBorders>
            <w:vAlign w:val="center"/>
          </w:tcPr>
          <w:p w14:paraId="085ED572">
            <w:pPr>
              <w:autoSpaceDE w:val="0"/>
              <w:autoSpaceDN w:val="0"/>
              <w:adjustRightInd w:val="0"/>
              <w:jc w:val="center"/>
              <w:rPr>
                <w:rFonts w:ascii="宋体"/>
                <w:sz w:val="18"/>
              </w:rPr>
            </w:pPr>
            <w:r>
              <w:rPr>
                <w:rFonts w:ascii="宋体" w:hAnsi="宋体" w:cs="宋体"/>
                <w:sz w:val="18"/>
                <w:szCs w:val="18"/>
              </w:rPr>
              <w:t>35-39</w:t>
            </w:r>
            <w:r>
              <w:rPr>
                <w:rFonts w:hint="eastAsia" w:ascii="宋体" w:hAnsi="宋体" w:cs="宋体"/>
                <w:sz w:val="18"/>
                <w:szCs w:val="18"/>
              </w:rPr>
              <w:t>岁</w:t>
            </w:r>
          </w:p>
        </w:tc>
      </w:tr>
      <w:tr w14:paraId="44C8F1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390" w:type="pct"/>
            <w:gridSpan w:val="2"/>
            <w:tcBorders>
              <w:bottom w:val="single" w:color="auto" w:sz="2" w:space="0"/>
              <w:right w:val="single" w:color="auto" w:sz="2" w:space="0"/>
            </w:tcBorders>
          </w:tcPr>
          <w:p w14:paraId="613603B2">
            <w:pPr>
              <w:jc w:val="center"/>
              <w:rPr>
                <w:rFonts w:ascii="宋体"/>
                <w:sz w:val="18"/>
              </w:rPr>
            </w:pPr>
            <w:r>
              <w:rPr>
                <w:rFonts w:hint="eastAsia" w:ascii="宋体" w:hAnsi="宋体" w:cs="宋体"/>
                <w:sz w:val="18"/>
                <w:szCs w:val="18"/>
              </w:rPr>
              <w:t>甲</w:t>
            </w:r>
          </w:p>
        </w:tc>
        <w:tc>
          <w:tcPr>
            <w:tcW w:w="437" w:type="pct"/>
            <w:tcBorders>
              <w:left w:val="single" w:color="auto" w:sz="2" w:space="0"/>
              <w:bottom w:val="single" w:color="auto" w:sz="2" w:space="0"/>
              <w:right w:val="single" w:color="auto" w:sz="2" w:space="0"/>
            </w:tcBorders>
          </w:tcPr>
          <w:p w14:paraId="7038BCBF">
            <w:pPr>
              <w:jc w:val="center"/>
              <w:rPr>
                <w:rFonts w:ascii="宋体"/>
                <w:sz w:val="18"/>
              </w:rPr>
            </w:pPr>
            <w:r>
              <w:rPr>
                <w:rFonts w:hint="eastAsia" w:ascii="宋体" w:hAnsi="宋体" w:cs="宋体"/>
                <w:sz w:val="18"/>
                <w:szCs w:val="18"/>
              </w:rPr>
              <w:t>乙</w:t>
            </w:r>
          </w:p>
        </w:tc>
        <w:tc>
          <w:tcPr>
            <w:tcW w:w="635" w:type="pct"/>
            <w:tcBorders>
              <w:left w:val="single" w:color="auto" w:sz="2" w:space="0"/>
              <w:bottom w:val="single" w:color="auto" w:sz="2" w:space="0"/>
              <w:right w:val="single" w:color="auto" w:sz="2" w:space="0"/>
            </w:tcBorders>
          </w:tcPr>
          <w:p w14:paraId="4BADD99B">
            <w:pPr>
              <w:jc w:val="center"/>
              <w:rPr>
                <w:rFonts w:ascii="宋体"/>
                <w:sz w:val="18"/>
              </w:rPr>
            </w:pPr>
            <w:r>
              <w:rPr>
                <w:rFonts w:ascii="宋体" w:hAnsi="宋体" w:cs="宋体"/>
                <w:sz w:val="18"/>
                <w:szCs w:val="18"/>
              </w:rPr>
              <w:t>1</w:t>
            </w:r>
          </w:p>
        </w:tc>
        <w:tc>
          <w:tcPr>
            <w:tcW w:w="635" w:type="pct"/>
            <w:tcBorders>
              <w:left w:val="single" w:color="auto" w:sz="2" w:space="0"/>
              <w:bottom w:val="single" w:color="auto" w:sz="2" w:space="0"/>
              <w:right w:val="single" w:color="auto" w:sz="2" w:space="0"/>
            </w:tcBorders>
          </w:tcPr>
          <w:p w14:paraId="6781F0A3">
            <w:pPr>
              <w:jc w:val="center"/>
              <w:rPr>
                <w:rFonts w:ascii="宋体" w:hAnsi="宋体" w:cs="宋体"/>
                <w:sz w:val="18"/>
                <w:szCs w:val="18"/>
              </w:rPr>
            </w:pPr>
            <w:r>
              <w:rPr>
                <w:rFonts w:ascii="宋体" w:hAnsi="宋体" w:cs="宋体"/>
                <w:sz w:val="18"/>
                <w:szCs w:val="18"/>
              </w:rPr>
              <w:t>2</w:t>
            </w:r>
          </w:p>
        </w:tc>
        <w:tc>
          <w:tcPr>
            <w:tcW w:w="635" w:type="pct"/>
            <w:tcBorders>
              <w:left w:val="single" w:color="auto" w:sz="2" w:space="0"/>
              <w:bottom w:val="single" w:color="auto" w:sz="2" w:space="0"/>
              <w:right w:val="single" w:color="auto" w:sz="2" w:space="0"/>
            </w:tcBorders>
          </w:tcPr>
          <w:p w14:paraId="7EF99B8A">
            <w:pPr>
              <w:jc w:val="center"/>
              <w:rPr>
                <w:rFonts w:ascii="宋体"/>
                <w:sz w:val="18"/>
              </w:rPr>
            </w:pPr>
            <w:r>
              <w:rPr>
                <w:rFonts w:ascii="宋体" w:hAnsi="宋体" w:cs="宋体"/>
                <w:sz w:val="18"/>
                <w:szCs w:val="18"/>
              </w:rPr>
              <w:t>3</w:t>
            </w:r>
          </w:p>
        </w:tc>
        <w:tc>
          <w:tcPr>
            <w:tcW w:w="635" w:type="pct"/>
            <w:tcBorders>
              <w:left w:val="single" w:color="auto" w:sz="2" w:space="0"/>
              <w:bottom w:val="single" w:color="auto" w:sz="2" w:space="0"/>
              <w:right w:val="single" w:color="auto" w:sz="2" w:space="0"/>
            </w:tcBorders>
          </w:tcPr>
          <w:p w14:paraId="48D106C7">
            <w:pPr>
              <w:jc w:val="center"/>
              <w:rPr>
                <w:rFonts w:ascii="宋体"/>
                <w:sz w:val="18"/>
              </w:rPr>
            </w:pPr>
            <w:r>
              <w:rPr>
                <w:rFonts w:ascii="宋体" w:hAnsi="宋体" w:cs="宋体"/>
                <w:sz w:val="18"/>
                <w:szCs w:val="18"/>
              </w:rPr>
              <w:t>4</w:t>
            </w:r>
          </w:p>
        </w:tc>
        <w:tc>
          <w:tcPr>
            <w:tcW w:w="633" w:type="pct"/>
            <w:tcBorders>
              <w:left w:val="single" w:color="auto" w:sz="2" w:space="0"/>
              <w:bottom w:val="single" w:color="auto" w:sz="2" w:space="0"/>
            </w:tcBorders>
          </w:tcPr>
          <w:p w14:paraId="15FDCDB2">
            <w:pPr>
              <w:jc w:val="center"/>
              <w:rPr>
                <w:rFonts w:ascii="宋体"/>
                <w:sz w:val="18"/>
              </w:rPr>
            </w:pPr>
            <w:r>
              <w:rPr>
                <w:rFonts w:ascii="宋体" w:hAnsi="宋体" w:cs="宋体"/>
                <w:sz w:val="18"/>
                <w:szCs w:val="18"/>
              </w:rPr>
              <w:t>5</w:t>
            </w:r>
          </w:p>
        </w:tc>
      </w:tr>
      <w:tr w14:paraId="066A96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390" w:type="pct"/>
            <w:gridSpan w:val="2"/>
            <w:tcBorders>
              <w:top w:val="single" w:color="auto" w:sz="2" w:space="0"/>
              <w:bottom w:val="single" w:color="auto" w:sz="2" w:space="0"/>
              <w:right w:val="single" w:color="auto" w:sz="2" w:space="0"/>
            </w:tcBorders>
          </w:tcPr>
          <w:p w14:paraId="6BE541B7">
            <w:pPr>
              <w:rPr>
                <w:rFonts w:ascii="宋体"/>
                <w:sz w:val="18"/>
              </w:rPr>
            </w:pPr>
            <w:r>
              <w:rPr>
                <w:rFonts w:hint="eastAsia" w:ascii="宋体" w:hAnsi="宋体" w:cs="宋体"/>
                <w:sz w:val="18"/>
                <w:szCs w:val="18"/>
              </w:rPr>
              <w:t>总计</w:t>
            </w:r>
          </w:p>
        </w:tc>
        <w:tc>
          <w:tcPr>
            <w:tcW w:w="437" w:type="pct"/>
            <w:tcBorders>
              <w:top w:val="single" w:color="auto" w:sz="2" w:space="0"/>
              <w:left w:val="single" w:color="auto" w:sz="2" w:space="0"/>
              <w:bottom w:val="single" w:color="auto" w:sz="2" w:space="0"/>
              <w:right w:val="single" w:color="auto" w:sz="2" w:space="0"/>
            </w:tcBorders>
          </w:tcPr>
          <w:p w14:paraId="55170C9B">
            <w:pPr>
              <w:jc w:val="center"/>
              <w:rPr>
                <w:rFonts w:ascii="宋体"/>
                <w:sz w:val="18"/>
              </w:rPr>
            </w:pPr>
            <w:r>
              <w:rPr>
                <w:rFonts w:ascii="宋体" w:hAnsi="宋体" w:cs="宋体"/>
                <w:sz w:val="18"/>
                <w:szCs w:val="18"/>
              </w:rPr>
              <w:t>01</w:t>
            </w:r>
          </w:p>
        </w:tc>
        <w:tc>
          <w:tcPr>
            <w:tcW w:w="635" w:type="pct"/>
            <w:tcBorders>
              <w:top w:val="single" w:color="auto" w:sz="2" w:space="0"/>
              <w:left w:val="single" w:color="auto" w:sz="2" w:space="0"/>
              <w:bottom w:val="nil"/>
              <w:right w:val="nil"/>
            </w:tcBorders>
            <w:vAlign w:val="center"/>
          </w:tcPr>
          <w:p w14:paraId="704B6B59">
            <w:pPr>
              <w:jc w:val="center"/>
              <w:rPr>
                <w:rFonts w:ascii="宋体"/>
                <w:sz w:val="18"/>
              </w:rPr>
            </w:pPr>
          </w:p>
        </w:tc>
        <w:tc>
          <w:tcPr>
            <w:tcW w:w="635" w:type="pct"/>
            <w:tcBorders>
              <w:top w:val="single" w:color="auto" w:sz="2" w:space="0"/>
              <w:left w:val="nil"/>
              <w:bottom w:val="nil"/>
              <w:right w:val="nil"/>
            </w:tcBorders>
            <w:vAlign w:val="center"/>
          </w:tcPr>
          <w:p w14:paraId="18623BC2">
            <w:pPr>
              <w:jc w:val="center"/>
              <w:rPr>
                <w:rFonts w:ascii="宋体"/>
                <w:sz w:val="18"/>
              </w:rPr>
            </w:pPr>
          </w:p>
        </w:tc>
        <w:tc>
          <w:tcPr>
            <w:tcW w:w="635" w:type="pct"/>
            <w:tcBorders>
              <w:top w:val="single" w:color="auto" w:sz="2" w:space="0"/>
              <w:left w:val="nil"/>
              <w:bottom w:val="nil"/>
              <w:right w:val="nil"/>
            </w:tcBorders>
            <w:vAlign w:val="center"/>
          </w:tcPr>
          <w:p w14:paraId="0B9B2FDC">
            <w:pPr>
              <w:jc w:val="center"/>
              <w:rPr>
                <w:rFonts w:ascii="宋体"/>
                <w:sz w:val="18"/>
              </w:rPr>
            </w:pPr>
          </w:p>
        </w:tc>
        <w:tc>
          <w:tcPr>
            <w:tcW w:w="635" w:type="pct"/>
            <w:tcBorders>
              <w:top w:val="single" w:color="auto" w:sz="2" w:space="0"/>
              <w:left w:val="nil"/>
              <w:bottom w:val="nil"/>
              <w:right w:val="nil"/>
            </w:tcBorders>
            <w:vAlign w:val="center"/>
          </w:tcPr>
          <w:p w14:paraId="5B87CF1B">
            <w:pPr>
              <w:jc w:val="center"/>
              <w:rPr>
                <w:rFonts w:ascii="宋体"/>
                <w:sz w:val="18"/>
              </w:rPr>
            </w:pPr>
          </w:p>
        </w:tc>
        <w:tc>
          <w:tcPr>
            <w:tcW w:w="633" w:type="pct"/>
            <w:tcBorders>
              <w:top w:val="single" w:color="auto" w:sz="2" w:space="0"/>
              <w:left w:val="nil"/>
              <w:bottom w:val="nil"/>
            </w:tcBorders>
            <w:vAlign w:val="center"/>
          </w:tcPr>
          <w:p w14:paraId="042123E4">
            <w:pPr>
              <w:jc w:val="center"/>
              <w:rPr>
                <w:rFonts w:ascii="宋体"/>
                <w:sz w:val="18"/>
              </w:rPr>
            </w:pPr>
          </w:p>
        </w:tc>
      </w:tr>
      <w:tr w14:paraId="5D55BD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390" w:type="pct"/>
            <w:gridSpan w:val="2"/>
            <w:tcBorders>
              <w:top w:val="single" w:color="auto" w:sz="2" w:space="0"/>
              <w:bottom w:val="single" w:color="auto" w:sz="2" w:space="0"/>
              <w:right w:val="single" w:color="auto" w:sz="2" w:space="0"/>
            </w:tcBorders>
          </w:tcPr>
          <w:p w14:paraId="421F80CF">
            <w:pPr>
              <w:ind w:firstLine="180" w:firstLineChars="100"/>
              <w:rPr>
                <w:rFonts w:asci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2" w:space="0"/>
              <w:right w:val="single" w:color="auto" w:sz="2" w:space="0"/>
            </w:tcBorders>
          </w:tcPr>
          <w:p w14:paraId="4D9D6542">
            <w:pPr>
              <w:jc w:val="center"/>
              <w:rPr>
                <w:rFonts w:ascii="宋体"/>
                <w:sz w:val="18"/>
              </w:rPr>
            </w:pPr>
            <w:r>
              <w:rPr>
                <w:rFonts w:ascii="宋体" w:hAnsi="宋体" w:cs="宋体"/>
                <w:sz w:val="18"/>
                <w:szCs w:val="18"/>
              </w:rPr>
              <w:t>02</w:t>
            </w:r>
          </w:p>
        </w:tc>
        <w:tc>
          <w:tcPr>
            <w:tcW w:w="635" w:type="pct"/>
            <w:tcBorders>
              <w:top w:val="nil"/>
              <w:left w:val="single" w:color="auto" w:sz="2" w:space="0"/>
              <w:bottom w:val="nil"/>
              <w:right w:val="nil"/>
            </w:tcBorders>
            <w:vAlign w:val="center"/>
          </w:tcPr>
          <w:p w14:paraId="2A426992">
            <w:pPr>
              <w:jc w:val="center"/>
              <w:rPr>
                <w:rFonts w:ascii="宋体"/>
                <w:sz w:val="18"/>
              </w:rPr>
            </w:pPr>
          </w:p>
        </w:tc>
        <w:tc>
          <w:tcPr>
            <w:tcW w:w="635" w:type="pct"/>
            <w:tcBorders>
              <w:top w:val="nil"/>
              <w:left w:val="nil"/>
              <w:bottom w:val="nil"/>
              <w:right w:val="nil"/>
            </w:tcBorders>
            <w:vAlign w:val="center"/>
          </w:tcPr>
          <w:p w14:paraId="50D8E2A6">
            <w:pPr>
              <w:jc w:val="center"/>
              <w:rPr>
                <w:rFonts w:ascii="宋体"/>
                <w:sz w:val="18"/>
              </w:rPr>
            </w:pPr>
            <w:r>
              <w:rPr>
                <w:rFonts w:hint="eastAsia" w:ascii="宋体"/>
                <w:sz w:val="18"/>
              </w:rPr>
              <w:t>—</w:t>
            </w:r>
          </w:p>
        </w:tc>
        <w:tc>
          <w:tcPr>
            <w:tcW w:w="635" w:type="pct"/>
            <w:tcBorders>
              <w:top w:val="nil"/>
              <w:left w:val="nil"/>
              <w:bottom w:val="nil"/>
              <w:right w:val="nil"/>
            </w:tcBorders>
            <w:vAlign w:val="center"/>
          </w:tcPr>
          <w:p w14:paraId="2B7BE7A0">
            <w:pPr>
              <w:jc w:val="center"/>
              <w:rPr>
                <w:rFonts w:ascii="宋体"/>
                <w:sz w:val="18"/>
              </w:rPr>
            </w:pPr>
          </w:p>
        </w:tc>
        <w:tc>
          <w:tcPr>
            <w:tcW w:w="635" w:type="pct"/>
            <w:tcBorders>
              <w:top w:val="nil"/>
              <w:left w:val="nil"/>
              <w:bottom w:val="nil"/>
              <w:right w:val="nil"/>
            </w:tcBorders>
            <w:vAlign w:val="center"/>
          </w:tcPr>
          <w:p w14:paraId="4B71BF7D">
            <w:pPr>
              <w:jc w:val="center"/>
              <w:rPr>
                <w:rFonts w:ascii="宋体"/>
                <w:sz w:val="18"/>
              </w:rPr>
            </w:pPr>
          </w:p>
        </w:tc>
        <w:tc>
          <w:tcPr>
            <w:tcW w:w="633" w:type="pct"/>
            <w:tcBorders>
              <w:top w:val="nil"/>
              <w:left w:val="nil"/>
              <w:bottom w:val="nil"/>
            </w:tcBorders>
            <w:vAlign w:val="center"/>
          </w:tcPr>
          <w:p w14:paraId="65CBFA7F">
            <w:pPr>
              <w:jc w:val="center"/>
              <w:rPr>
                <w:rFonts w:ascii="宋体"/>
                <w:sz w:val="18"/>
              </w:rPr>
            </w:pPr>
          </w:p>
        </w:tc>
      </w:tr>
      <w:tr w14:paraId="77F54B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48" w:type="pct"/>
            <w:vMerge w:val="restart"/>
            <w:tcBorders>
              <w:top w:val="single" w:color="auto" w:sz="2" w:space="0"/>
              <w:bottom w:val="single" w:color="auto" w:sz="2" w:space="0"/>
              <w:right w:val="single" w:color="auto" w:sz="2" w:space="0"/>
            </w:tcBorders>
            <w:vAlign w:val="center"/>
          </w:tcPr>
          <w:p w14:paraId="3D421FD8">
            <w:pPr>
              <w:jc w:val="center"/>
              <w:rPr>
                <w:rFonts w:ascii="宋体"/>
                <w:sz w:val="18"/>
              </w:rPr>
            </w:pPr>
            <w:r>
              <w:rPr>
                <w:rFonts w:hint="eastAsia" w:ascii="宋体" w:hAnsi="宋体" w:cs="宋体"/>
                <w:sz w:val="18"/>
                <w:szCs w:val="18"/>
              </w:rPr>
              <w:t>按专业技术职务分</w:t>
            </w:r>
          </w:p>
        </w:tc>
        <w:tc>
          <w:tcPr>
            <w:tcW w:w="942" w:type="pct"/>
            <w:tcBorders>
              <w:top w:val="single" w:color="auto" w:sz="2" w:space="0"/>
              <w:left w:val="single" w:color="auto" w:sz="2" w:space="0"/>
              <w:bottom w:val="single" w:color="auto" w:sz="2" w:space="0"/>
              <w:right w:val="single" w:color="auto" w:sz="2" w:space="0"/>
            </w:tcBorders>
            <w:vAlign w:val="center"/>
          </w:tcPr>
          <w:p w14:paraId="2CCC7AEF">
            <w:pPr>
              <w:ind w:firstLine="180" w:firstLineChars="100"/>
              <w:rPr>
                <w:rFonts w:ascii="宋体"/>
                <w:sz w:val="18"/>
              </w:rPr>
            </w:pPr>
            <w:r>
              <w:rPr>
                <w:rFonts w:hint="eastAsia" w:ascii="宋体" w:hAnsi="宋体" w:cs="宋体"/>
                <w:sz w:val="18"/>
                <w:szCs w:val="18"/>
              </w:rPr>
              <w:t>正高级</w:t>
            </w:r>
          </w:p>
        </w:tc>
        <w:tc>
          <w:tcPr>
            <w:tcW w:w="437" w:type="pct"/>
            <w:tcBorders>
              <w:top w:val="single" w:color="auto" w:sz="2" w:space="0"/>
              <w:left w:val="single" w:color="auto" w:sz="2" w:space="0"/>
              <w:bottom w:val="single" w:color="auto" w:sz="2" w:space="0"/>
              <w:right w:val="single" w:color="auto" w:sz="2" w:space="0"/>
            </w:tcBorders>
            <w:vAlign w:val="center"/>
          </w:tcPr>
          <w:p w14:paraId="3B94F805">
            <w:pPr>
              <w:jc w:val="center"/>
              <w:rPr>
                <w:rFonts w:ascii="宋体"/>
                <w:sz w:val="18"/>
              </w:rPr>
            </w:pPr>
            <w:r>
              <w:rPr>
                <w:rFonts w:ascii="宋体" w:hAnsi="宋体" w:cs="宋体"/>
                <w:sz w:val="18"/>
                <w:szCs w:val="18"/>
              </w:rPr>
              <w:t>03</w:t>
            </w:r>
          </w:p>
        </w:tc>
        <w:tc>
          <w:tcPr>
            <w:tcW w:w="635" w:type="pct"/>
            <w:tcBorders>
              <w:top w:val="nil"/>
              <w:left w:val="single" w:color="auto" w:sz="2" w:space="0"/>
              <w:bottom w:val="nil"/>
              <w:right w:val="nil"/>
            </w:tcBorders>
            <w:vAlign w:val="center"/>
          </w:tcPr>
          <w:p w14:paraId="5CFB9F72">
            <w:pPr>
              <w:jc w:val="center"/>
              <w:rPr>
                <w:rFonts w:ascii="宋体"/>
                <w:sz w:val="18"/>
              </w:rPr>
            </w:pPr>
          </w:p>
        </w:tc>
        <w:tc>
          <w:tcPr>
            <w:tcW w:w="635" w:type="pct"/>
            <w:tcBorders>
              <w:top w:val="nil"/>
              <w:left w:val="nil"/>
              <w:bottom w:val="nil"/>
              <w:right w:val="nil"/>
            </w:tcBorders>
            <w:vAlign w:val="center"/>
          </w:tcPr>
          <w:p w14:paraId="3C20CB21">
            <w:pPr>
              <w:jc w:val="center"/>
              <w:rPr>
                <w:rFonts w:ascii="宋体"/>
                <w:sz w:val="18"/>
              </w:rPr>
            </w:pPr>
          </w:p>
        </w:tc>
        <w:tc>
          <w:tcPr>
            <w:tcW w:w="635" w:type="pct"/>
            <w:tcBorders>
              <w:top w:val="nil"/>
              <w:left w:val="nil"/>
              <w:bottom w:val="nil"/>
              <w:right w:val="nil"/>
            </w:tcBorders>
            <w:vAlign w:val="center"/>
          </w:tcPr>
          <w:p w14:paraId="511D8E59">
            <w:pPr>
              <w:jc w:val="center"/>
              <w:rPr>
                <w:rFonts w:ascii="宋体"/>
                <w:sz w:val="18"/>
              </w:rPr>
            </w:pPr>
          </w:p>
        </w:tc>
        <w:tc>
          <w:tcPr>
            <w:tcW w:w="635" w:type="pct"/>
            <w:tcBorders>
              <w:top w:val="nil"/>
              <w:left w:val="nil"/>
              <w:bottom w:val="nil"/>
              <w:right w:val="nil"/>
            </w:tcBorders>
            <w:vAlign w:val="center"/>
          </w:tcPr>
          <w:p w14:paraId="75EAD29B">
            <w:pPr>
              <w:jc w:val="center"/>
              <w:rPr>
                <w:rFonts w:ascii="宋体"/>
                <w:sz w:val="18"/>
              </w:rPr>
            </w:pPr>
          </w:p>
        </w:tc>
        <w:tc>
          <w:tcPr>
            <w:tcW w:w="633" w:type="pct"/>
            <w:tcBorders>
              <w:top w:val="nil"/>
              <w:left w:val="nil"/>
              <w:bottom w:val="nil"/>
            </w:tcBorders>
            <w:vAlign w:val="center"/>
          </w:tcPr>
          <w:p w14:paraId="4C9E8230">
            <w:pPr>
              <w:jc w:val="center"/>
              <w:rPr>
                <w:rFonts w:ascii="宋体"/>
                <w:sz w:val="18"/>
              </w:rPr>
            </w:pPr>
          </w:p>
        </w:tc>
      </w:tr>
      <w:tr w14:paraId="6B1F9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48" w:type="pct"/>
            <w:vMerge w:val="continue"/>
            <w:tcBorders>
              <w:top w:val="single" w:color="auto" w:sz="2" w:space="0"/>
              <w:bottom w:val="single" w:color="auto" w:sz="2" w:space="0"/>
              <w:right w:val="single" w:color="auto" w:sz="2" w:space="0"/>
            </w:tcBorders>
          </w:tcPr>
          <w:p w14:paraId="18557C1F">
            <w:pPr>
              <w:rPr>
                <w:rFonts w:ascii="宋体"/>
                <w:sz w:val="18"/>
              </w:rPr>
            </w:pPr>
          </w:p>
        </w:tc>
        <w:tc>
          <w:tcPr>
            <w:tcW w:w="942" w:type="pct"/>
            <w:tcBorders>
              <w:top w:val="single" w:color="auto" w:sz="2" w:space="0"/>
              <w:left w:val="single" w:color="auto" w:sz="2" w:space="0"/>
              <w:bottom w:val="single" w:color="auto" w:sz="2" w:space="0"/>
              <w:right w:val="single" w:color="auto" w:sz="2" w:space="0"/>
            </w:tcBorders>
            <w:vAlign w:val="center"/>
          </w:tcPr>
          <w:p w14:paraId="22877406">
            <w:pPr>
              <w:ind w:firstLine="180" w:firstLineChars="100"/>
              <w:rPr>
                <w:rFonts w:ascii="宋体"/>
                <w:sz w:val="18"/>
              </w:rPr>
            </w:pPr>
            <w:r>
              <w:rPr>
                <w:rFonts w:hint="eastAsia" w:ascii="宋体" w:hAnsi="宋体" w:cs="宋体"/>
                <w:sz w:val="18"/>
                <w:szCs w:val="18"/>
              </w:rPr>
              <w:t>副高级</w:t>
            </w:r>
          </w:p>
        </w:tc>
        <w:tc>
          <w:tcPr>
            <w:tcW w:w="437" w:type="pct"/>
            <w:tcBorders>
              <w:top w:val="single" w:color="auto" w:sz="2" w:space="0"/>
              <w:left w:val="single" w:color="auto" w:sz="2" w:space="0"/>
              <w:bottom w:val="single" w:color="auto" w:sz="2" w:space="0"/>
              <w:right w:val="single" w:color="auto" w:sz="2" w:space="0"/>
            </w:tcBorders>
            <w:vAlign w:val="center"/>
          </w:tcPr>
          <w:p w14:paraId="417ADDF3">
            <w:pPr>
              <w:jc w:val="center"/>
              <w:rPr>
                <w:rFonts w:ascii="宋体"/>
                <w:sz w:val="18"/>
              </w:rPr>
            </w:pPr>
            <w:r>
              <w:rPr>
                <w:rFonts w:ascii="宋体" w:hAnsi="宋体" w:cs="宋体"/>
                <w:sz w:val="18"/>
                <w:szCs w:val="18"/>
              </w:rPr>
              <w:t>04</w:t>
            </w:r>
          </w:p>
        </w:tc>
        <w:tc>
          <w:tcPr>
            <w:tcW w:w="635" w:type="pct"/>
            <w:tcBorders>
              <w:top w:val="nil"/>
              <w:left w:val="single" w:color="auto" w:sz="2" w:space="0"/>
              <w:bottom w:val="nil"/>
              <w:right w:val="nil"/>
            </w:tcBorders>
            <w:vAlign w:val="center"/>
          </w:tcPr>
          <w:p w14:paraId="21A18FF7">
            <w:pPr>
              <w:jc w:val="center"/>
              <w:rPr>
                <w:rFonts w:ascii="宋体"/>
                <w:sz w:val="18"/>
              </w:rPr>
            </w:pPr>
          </w:p>
        </w:tc>
        <w:tc>
          <w:tcPr>
            <w:tcW w:w="635" w:type="pct"/>
            <w:tcBorders>
              <w:top w:val="nil"/>
              <w:left w:val="nil"/>
              <w:bottom w:val="nil"/>
              <w:right w:val="nil"/>
            </w:tcBorders>
            <w:vAlign w:val="center"/>
          </w:tcPr>
          <w:p w14:paraId="4E1CC4A8">
            <w:pPr>
              <w:jc w:val="center"/>
              <w:rPr>
                <w:rFonts w:ascii="宋体"/>
                <w:sz w:val="18"/>
              </w:rPr>
            </w:pPr>
          </w:p>
        </w:tc>
        <w:tc>
          <w:tcPr>
            <w:tcW w:w="635" w:type="pct"/>
            <w:tcBorders>
              <w:top w:val="nil"/>
              <w:left w:val="nil"/>
              <w:bottom w:val="nil"/>
              <w:right w:val="nil"/>
            </w:tcBorders>
            <w:vAlign w:val="center"/>
          </w:tcPr>
          <w:p w14:paraId="40B13746">
            <w:pPr>
              <w:jc w:val="center"/>
              <w:rPr>
                <w:rFonts w:ascii="宋体"/>
                <w:sz w:val="18"/>
              </w:rPr>
            </w:pPr>
          </w:p>
        </w:tc>
        <w:tc>
          <w:tcPr>
            <w:tcW w:w="635" w:type="pct"/>
            <w:tcBorders>
              <w:top w:val="nil"/>
              <w:left w:val="nil"/>
              <w:bottom w:val="nil"/>
              <w:right w:val="nil"/>
            </w:tcBorders>
            <w:vAlign w:val="center"/>
          </w:tcPr>
          <w:p w14:paraId="69A254E4">
            <w:pPr>
              <w:jc w:val="center"/>
              <w:rPr>
                <w:rFonts w:ascii="宋体"/>
                <w:sz w:val="18"/>
              </w:rPr>
            </w:pPr>
          </w:p>
        </w:tc>
        <w:tc>
          <w:tcPr>
            <w:tcW w:w="633" w:type="pct"/>
            <w:tcBorders>
              <w:top w:val="nil"/>
              <w:left w:val="nil"/>
              <w:bottom w:val="nil"/>
            </w:tcBorders>
            <w:vAlign w:val="center"/>
          </w:tcPr>
          <w:p w14:paraId="139F8E37">
            <w:pPr>
              <w:jc w:val="center"/>
              <w:rPr>
                <w:rFonts w:ascii="宋体"/>
                <w:sz w:val="18"/>
              </w:rPr>
            </w:pPr>
          </w:p>
        </w:tc>
      </w:tr>
      <w:tr w14:paraId="6B0897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8" w:type="pct"/>
            <w:vMerge w:val="continue"/>
            <w:tcBorders>
              <w:top w:val="single" w:color="auto" w:sz="2" w:space="0"/>
              <w:bottom w:val="single" w:color="auto" w:sz="2" w:space="0"/>
              <w:right w:val="single" w:color="auto" w:sz="2" w:space="0"/>
            </w:tcBorders>
          </w:tcPr>
          <w:p w14:paraId="34ECB60C">
            <w:pPr>
              <w:rPr>
                <w:rFonts w:ascii="宋体"/>
                <w:sz w:val="18"/>
              </w:rPr>
            </w:pPr>
          </w:p>
        </w:tc>
        <w:tc>
          <w:tcPr>
            <w:tcW w:w="942" w:type="pct"/>
            <w:tcBorders>
              <w:top w:val="single" w:color="auto" w:sz="2" w:space="0"/>
              <w:left w:val="single" w:color="auto" w:sz="2" w:space="0"/>
              <w:bottom w:val="single" w:color="auto" w:sz="2" w:space="0"/>
              <w:right w:val="single" w:color="auto" w:sz="2" w:space="0"/>
            </w:tcBorders>
            <w:vAlign w:val="center"/>
          </w:tcPr>
          <w:p w14:paraId="7810AE04">
            <w:pPr>
              <w:ind w:firstLine="180" w:firstLineChars="100"/>
              <w:rPr>
                <w:rFonts w:ascii="宋体"/>
                <w:sz w:val="18"/>
              </w:rPr>
            </w:pPr>
            <w:r>
              <w:rPr>
                <w:rFonts w:hint="eastAsia" w:ascii="宋体" w:hAnsi="宋体" w:cs="宋体"/>
                <w:sz w:val="18"/>
                <w:szCs w:val="18"/>
              </w:rPr>
              <w:t>中级</w:t>
            </w:r>
          </w:p>
        </w:tc>
        <w:tc>
          <w:tcPr>
            <w:tcW w:w="437" w:type="pct"/>
            <w:tcBorders>
              <w:top w:val="single" w:color="auto" w:sz="2" w:space="0"/>
              <w:left w:val="single" w:color="auto" w:sz="2" w:space="0"/>
              <w:bottom w:val="single" w:color="auto" w:sz="2" w:space="0"/>
              <w:right w:val="single" w:color="auto" w:sz="2" w:space="0"/>
            </w:tcBorders>
            <w:vAlign w:val="center"/>
          </w:tcPr>
          <w:p w14:paraId="32F0D07B">
            <w:pPr>
              <w:jc w:val="center"/>
              <w:rPr>
                <w:rFonts w:ascii="宋体"/>
                <w:sz w:val="18"/>
              </w:rPr>
            </w:pPr>
            <w:r>
              <w:rPr>
                <w:rFonts w:ascii="宋体" w:hAnsi="宋体" w:cs="宋体"/>
                <w:sz w:val="18"/>
                <w:szCs w:val="18"/>
              </w:rPr>
              <w:t>05</w:t>
            </w:r>
          </w:p>
        </w:tc>
        <w:tc>
          <w:tcPr>
            <w:tcW w:w="635" w:type="pct"/>
            <w:tcBorders>
              <w:top w:val="nil"/>
              <w:left w:val="single" w:color="auto" w:sz="2" w:space="0"/>
              <w:bottom w:val="nil"/>
              <w:right w:val="nil"/>
            </w:tcBorders>
            <w:vAlign w:val="center"/>
          </w:tcPr>
          <w:p w14:paraId="5B7AD06E">
            <w:pPr>
              <w:jc w:val="center"/>
              <w:rPr>
                <w:rFonts w:ascii="宋体"/>
                <w:sz w:val="18"/>
              </w:rPr>
            </w:pPr>
          </w:p>
        </w:tc>
        <w:tc>
          <w:tcPr>
            <w:tcW w:w="635" w:type="pct"/>
            <w:tcBorders>
              <w:top w:val="nil"/>
              <w:left w:val="nil"/>
              <w:bottom w:val="nil"/>
              <w:right w:val="nil"/>
            </w:tcBorders>
            <w:vAlign w:val="center"/>
          </w:tcPr>
          <w:p w14:paraId="119AEC52">
            <w:pPr>
              <w:jc w:val="center"/>
              <w:rPr>
                <w:rFonts w:ascii="宋体"/>
                <w:sz w:val="18"/>
              </w:rPr>
            </w:pPr>
          </w:p>
        </w:tc>
        <w:tc>
          <w:tcPr>
            <w:tcW w:w="635" w:type="pct"/>
            <w:tcBorders>
              <w:top w:val="nil"/>
              <w:left w:val="nil"/>
              <w:bottom w:val="nil"/>
              <w:right w:val="nil"/>
            </w:tcBorders>
            <w:vAlign w:val="center"/>
          </w:tcPr>
          <w:p w14:paraId="7F68CFE4">
            <w:pPr>
              <w:jc w:val="center"/>
              <w:rPr>
                <w:rFonts w:ascii="宋体"/>
                <w:sz w:val="18"/>
              </w:rPr>
            </w:pPr>
          </w:p>
        </w:tc>
        <w:tc>
          <w:tcPr>
            <w:tcW w:w="635" w:type="pct"/>
            <w:tcBorders>
              <w:top w:val="nil"/>
              <w:left w:val="nil"/>
              <w:bottom w:val="nil"/>
              <w:right w:val="nil"/>
            </w:tcBorders>
            <w:vAlign w:val="center"/>
          </w:tcPr>
          <w:p w14:paraId="72FC5051">
            <w:pPr>
              <w:jc w:val="center"/>
              <w:rPr>
                <w:rFonts w:ascii="宋体"/>
                <w:sz w:val="18"/>
              </w:rPr>
            </w:pPr>
          </w:p>
        </w:tc>
        <w:tc>
          <w:tcPr>
            <w:tcW w:w="633" w:type="pct"/>
            <w:tcBorders>
              <w:top w:val="nil"/>
              <w:left w:val="nil"/>
              <w:bottom w:val="nil"/>
            </w:tcBorders>
            <w:vAlign w:val="center"/>
          </w:tcPr>
          <w:p w14:paraId="54A2223E">
            <w:pPr>
              <w:jc w:val="center"/>
              <w:rPr>
                <w:rFonts w:ascii="宋体"/>
                <w:sz w:val="18"/>
              </w:rPr>
            </w:pPr>
          </w:p>
        </w:tc>
      </w:tr>
      <w:tr w14:paraId="7C3C87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6" w:hRule="atLeast"/>
        </w:trPr>
        <w:tc>
          <w:tcPr>
            <w:tcW w:w="448" w:type="pct"/>
            <w:vMerge w:val="restart"/>
            <w:tcBorders>
              <w:top w:val="single" w:color="auto" w:sz="2" w:space="0"/>
              <w:bottom w:val="single" w:color="auto" w:sz="2" w:space="0"/>
              <w:right w:val="single" w:color="auto" w:sz="2" w:space="0"/>
            </w:tcBorders>
            <w:vAlign w:val="center"/>
          </w:tcPr>
          <w:p w14:paraId="439EDC85">
            <w:pPr>
              <w:jc w:val="center"/>
              <w:rPr>
                <w:rFonts w:ascii="宋体"/>
                <w:sz w:val="18"/>
              </w:rPr>
            </w:pPr>
            <w:r>
              <w:rPr>
                <w:rFonts w:hint="eastAsia" w:ascii="宋体" w:hAnsi="宋体" w:cs="宋体"/>
                <w:sz w:val="18"/>
                <w:szCs w:val="18"/>
              </w:rPr>
              <w:t>按指导关系分</w:t>
            </w:r>
          </w:p>
        </w:tc>
        <w:tc>
          <w:tcPr>
            <w:tcW w:w="942" w:type="pct"/>
            <w:tcBorders>
              <w:top w:val="single" w:color="auto" w:sz="2" w:space="0"/>
              <w:left w:val="single" w:color="auto" w:sz="2" w:space="0"/>
              <w:bottom w:val="single" w:color="auto" w:sz="2" w:space="0"/>
              <w:right w:val="single" w:color="auto" w:sz="2" w:space="0"/>
            </w:tcBorders>
          </w:tcPr>
          <w:p w14:paraId="407EC0BE">
            <w:pPr>
              <w:ind w:firstLine="180" w:firstLineChars="100"/>
              <w:rPr>
                <w:rFonts w:ascii="宋体"/>
                <w:sz w:val="18"/>
              </w:rPr>
            </w:pPr>
            <w:r>
              <w:rPr>
                <w:rFonts w:hint="eastAsia" w:ascii="宋体" w:hAnsi="宋体" w:cs="宋体"/>
                <w:sz w:val="18"/>
                <w:szCs w:val="18"/>
              </w:rPr>
              <w:t>博士导师</w:t>
            </w:r>
          </w:p>
        </w:tc>
        <w:tc>
          <w:tcPr>
            <w:tcW w:w="437" w:type="pct"/>
            <w:tcBorders>
              <w:top w:val="single" w:color="auto" w:sz="2" w:space="0"/>
              <w:left w:val="single" w:color="auto" w:sz="2" w:space="0"/>
              <w:bottom w:val="single" w:color="auto" w:sz="2" w:space="0"/>
              <w:right w:val="single" w:color="auto" w:sz="2" w:space="0"/>
            </w:tcBorders>
            <w:vAlign w:val="center"/>
          </w:tcPr>
          <w:p w14:paraId="59B51E7A">
            <w:pPr>
              <w:jc w:val="center"/>
              <w:rPr>
                <w:rFonts w:ascii="宋体"/>
                <w:sz w:val="18"/>
              </w:rPr>
            </w:pPr>
            <w:r>
              <w:rPr>
                <w:rFonts w:ascii="宋体" w:hAnsi="宋体" w:cs="宋体"/>
                <w:sz w:val="18"/>
                <w:szCs w:val="18"/>
              </w:rPr>
              <w:t>06</w:t>
            </w:r>
          </w:p>
        </w:tc>
        <w:tc>
          <w:tcPr>
            <w:tcW w:w="635" w:type="pct"/>
            <w:tcBorders>
              <w:top w:val="nil"/>
              <w:left w:val="single" w:color="auto" w:sz="2" w:space="0"/>
              <w:bottom w:val="nil"/>
              <w:right w:val="nil"/>
            </w:tcBorders>
            <w:vAlign w:val="center"/>
          </w:tcPr>
          <w:p w14:paraId="145F05EA">
            <w:pPr>
              <w:jc w:val="center"/>
              <w:rPr>
                <w:rFonts w:ascii="宋体"/>
                <w:sz w:val="18"/>
              </w:rPr>
            </w:pPr>
            <w:r>
              <w:rPr>
                <w:rFonts w:ascii="宋体"/>
                <w:sz w:val="18"/>
              </w:rPr>
              <w:t>&amp;</w:t>
            </w:r>
          </w:p>
        </w:tc>
        <w:tc>
          <w:tcPr>
            <w:tcW w:w="635" w:type="pct"/>
            <w:tcBorders>
              <w:top w:val="nil"/>
              <w:left w:val="nil"/>
              <w:bottom w:val="nil"/>
              <w:right w:val="nil"/>
            </w:tcBorders>
            <w:vAlign w:val="center"/>
          </w:tcPr>
          <w:p w14:paraId="1C72A273">
            <w:pPr>
              <w:jc w:val="center"/>
              <w:rPr>
                <w:rFonts w:ascii="宋体"/>
                <w:sz w:val="18"/>
              </w:rPr>
            </w:pPr>
            <w:r>
              <w:rPr>
                <w:rFonts w:ascii="宋体"/>
                <w:sz w:val="18"/>
              </w:rPr>
              <w:t>&amp;</w:t>
            </w:r>
          </w:p>
        </w:tc>
        <w:tc>
          <w:tcPr>
            <w:tcW w:w="635" w:type="pct"/>
            <w:tcBorders>
              <w:top w:val="nil"/>
              <w:left w:val="nil"/>
              <w:bottom w:val="nil"/>
              <w:right w:val="nil"/>
            </w:tcBorders>
            <w:vAlign w:val="center"/>
          </w:tcPr>
          <w:p w14:paraId="74CED158">
            <w:pPr>
              <w:jc w:val="center"/>
              <w:rPr>
                <w:rFonts w:ascii="宋体"/>
                <w:sz w:val="18"/>
              </w:rPr>
            </w:pPr>
            <w:r>
              <w:rPr>
                <w:rFonts w:ascii="宋体"/>
                <w:sz w:val="18"/>
              </w:rPr>
              <w:t>&amp;</w:t>
            </w:r>
          </w:p>
        </w:tc>
        <w:tc>
          <w:tcPr>
            <w:tcW w:w="635" w:type="pct"/>
            <w:tcBorders>
              <w:top w:val="nil"/>
              <w:left w:val="nil"/>
              <w:bottom w:val="nil"/>
              <w:right w:val="nil"/>
            </w:tcBorders>
            <w:vAlign w:val="center"/>
          </w:tcPr>
          <w:p w14:paraId="3D420652">
            <w:pPr>
              <w:jc w:val="center"/>
              <w:rPr>
                <w:rFonts w:ascii="宋体"/>
                <w:sz w:val="18"/>
              </w:rPr>
            </w:pPr>
            <w:r>
              <w:rPr>
                <w:rFonts w:ascii="宋体"/>
                <w:sz w:val="18"/>
              </w:rPr>
              <w:t>&amp;</w:t>
            </w:r>
          </w:p>
        </w:tc>
        <w:tc>
          <w:tcPr>
            <w:tcW w:w="633" w:type="pct"/>
            <w:tcBorders>
              <w:top w:val="nil"/>
              <w:left w:val="nil"/>
              <w:bottom w:val="nil"/>
            </w:tcBorders>
            <w:vAlign w:val="center"/>
          </w:tcPr>
          <w:p w14:paraId="28F93A41">
            <w:pPr>
              <w:jc w:val="center"/>
              <w:rPr>
                <w:rFonts w:ascii="宋体"/>
                <w:sz w:val="18"/>
              </w:rPr>
            </w:pPr>
            <w:r>
              <w:rPr>
                <w:rFonts w:ascii="宋体"/>
                <w:sz w:val="18"/>
              </w:rPr>
              <w:t>&amp;</w:t>
            </w:r>
          </w:p>
        </w:tc>
      </w:tr>
      <w:tr w14:paraId="5EA85D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79" w:hRule="atLeast"/>
        </w:trPr>
        <w:tc>
          <w:tcPr>
            <w:tcW w:w="448" w:type="pct"/>
            <w:vMerge w:val="continue"/>
            <w:tcBorders>
              <w:top w:val="single" w:color="auto" w:sz="2" w:space="0"/>
              <w:bottom w:val="single" w:color="auto" w:sz="2" w:space="0"/>
              <w:right w:val="single" w:color="auto" w:sz="2" w:space="0"/>
            </w:tcBorders>
          </w:tcPr>
          <w:p w14:paraId="39277366">
            <w:pPr>
              <w:rPr>
                <w:rFonts w:ascii="宋体"/>
                <w:sz w:val="18"/>
              </w:rPr>
            </w:pPr>
          </w:p>
        </w:tc>
        <w:tc>
          <w:tcPr>
            <w:tcW w:w="942" w:type="pct"/>
            <w:tcBorders>
              <w:top w:val="single" w:color="auto" w:sz="2" w:space="0"/>
              <w:left w:val="single" w:color="auto" w:sz="2" w:space="0"/>
              <w:bottom w:val="single" w:color="auto" w:sz="2" w:space="0"/>
              <w:right w:val="single" w:color="auto" w:sz="2" w:space="0"/>
            </w:tcBorders>
          </w:tcPr>
          <w:p w14:paraId="3982DC8F">
            <w:pPr>
              <w:ind w:firstLine="360" w:firstLineChars="200"/>
              <w:rPr>
                <w:rFonts w:asci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2" w:space="0"/>
              <w:right w:val="single" w:color="auto" w:sz="2" w:space="0"/>
            </w:tcBorders>
          </w:tcPr>
          <w:p w14:paraId="6C541EE2">
            <w:pPr>
              <w:jc w:val="center"/>
              <w:rPr>
                <w:rFonts w:ascii="宋体"/>
                <w:sz w:val="18"/>
              </w:rPr>
            </w:pPr>
            <w:r>
              <w:rPr>
                <w:rFonts w:ascii="宋体" w:hAnsi="宋体" w:cs="宋体"/>
                <w:sz w:val="18"/>
                <w:szCs w:val="18"/>
              </w:rPr>
              <w:t>07</w:t>
            </w:r>
          </w:p>
        </w:tc>
        <w:tc>
          <w:tcPr>
            <w:tcW w:w="635" w:type="pct"/>
            <w:tcBorders>
              <w:top w:val="nil"/>
              <w:left w:val="single" w:color="auto" w:sz="2" w:space="0"/>
              <w:bottom w:val="nil"/>
              <w:right w:val="nil"/>
            </w:tcBorders>
            <w:vAlign w:val="center"/>
          </w:tcPr>
          <w:p w14:paraId="7231A222">
            <w:pPr>
              <w:jc w:val="center"/>
              <w:rPr>
                <w:rFonts w:ascii="宋体"/>
                <w:sz w:val="18"/>
              </w:rPr>
            </w:pPr>
            <w:r>
              <w:rPr>
                <w:rFonts w:ascii="宋体"/>
                <w:sz w:val="18"/>
              </w:rPr>
              <w:t>&amp;</w:t>
            </w:r>
          </w:p>
        </w:tc>
        <w:tc>
          <w:tcPr>
            <w:tcW w:w="635" w:type="pct"/>
            <w:tcBorders>
              <w:top w:val="nil"/>
              <w:left w:val="nil"/>
              <w:bottom w:val="nil"/>
              <w:right w:val="nil"/>
            </w:tcBorders>
            <w:vAlign w:val="center"/>
          </w:tcPr>
          <w:p w14:paraId="7525F10D">
            <w:pPr>
              <w:jc w:val="center"/>
              <w:rPr>
                <w:rFonts w:ascii="宋体"/>
                <w:sz w:val="18"/>
              </w:rPr>
            </w:pPr>
            <w:r>
              <w:rPr>
                <w:rFonts w:hint="eastAsia" w:ascii="宋体"/>
                <w:sz w:val="18"/>
              </w:rPr>
              <w:t>—</w:t>
            </w:r>
          </w:p>
        </w:tc>
        <w:tc>
          <w:tcPr>
            <w:tcW w:w="635" w:type="pct"/>
            <w:tcBorders>
              <w:top w:val="nil"/>
              <w:left w:val="nil"/>
              <w:bottom w:val="nil"/>
              <w:right w:val="nil"/>
            </w:tcBorders>
            <w:vAlign w:val="center"/>
          </w:tcPr>
          <w:p w14:paraId="4B9D85EB">
            <w:pPr>
              <w:jc w:val="center"/>
              <w:rPr>
                <w:rFonts w:ascii="宋体"/>
                <w:sz w:val="18"/>
              </w:rPr>
            </w:pPr>
            <w:r>
              <w:rPr>
                <w:rFonts w:ascii="宋体"/>
                <w:sz w:val="18"/>
              </w:rPr>
              <w:t>&amp;</w:t>
            </w:r>
          </w:p>
        </w:tc>
        <w:tc>
          <w:tcPr>
            <w:tcW w:w="635" w:type="pct"/>
            <w:tcBorders>
              <w:top w:val="nil"/>
              <w:left w:val="nil"/>
              <w:bottom w:val="nil"/>
              <w:right w:val="nil"/>
            </w:tcBorders>
            <w:vAlign w:val="center"/>
          </w:tcPr>
          <w:p w14:paraId="75276E7F">
            <w:pPr>
              <w:jc w:val="center"/>
              <w:rPr>
                <w:rFonts w:ascii="宋体"/>
                <w:sz w:val="18"/>
              </w:rPr>
            </w:pPr>
            <w:r>
              <w:rPr>
                <w:rFonts w:ascii="宋体"/>
                <w:sz w:val="18"/>
              </w:rPr>
              <w:t>&amp;</w:t>
            </w:r>
          </w:p>
        </w:tc>
        <w:tc>
          <w:tcPr>
            <w:tcW w:w="633" w:type="pct"/>
            <w:tcBorders>
              <w:top w:val="nil"/>
              <w:left w:val="nil"/>
              <w:bottom w:val="nil"/>
            </w:tcBorders>
            <w:vAlign w:val="center"/>
          </w:tcPr>
          <w:p w14:paraId="04C6EE15">
            <w:pPr>
              <w:jc w:val="center"/>
              <w:rPr>
                <w:rFonts w:ascii="宋体"/>
                <w:sz w:val="18"/>
              </w:rPr>
            </w:pPr>
            <w:r>
              <w:rPr>
                <w:rFonts w:ascii="宋体"/>
                <w:sz w:val="18"/>
              </w:rPr>
              <w:t>&amp;</w:t>
            </w:r>
          </w:p>
        </w:tc>
      </w:tr>
      <w:tr w14:paraId="4F28EC1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8" w:type="pct"/>
            <w:vMerge w:val="continue"/>
            <w:tcBorders>
              <w:top w:val="single" w:color="auto" w:sz="2" w:space="0"/>
              <w:bottom w:val="single" w:color="auto" w:sz="2" w:space="0"/>
              <w:right w:val="single" w:color="auto" w:sz="2" w:space="0"/>
            </w:tcBorders>
          </w:tcPr>
          <w:p w14:paraId="7C1777A6">
            <w:pPr>
              <w:rPr>
                <w:rFonts w:ascii="宋体"/>
                <w:sz w:val="18"/>
              </w:rPr>
            </w:pPr>
          </w:p>
        </w:tc>
        <w:tc>
          <w:tcPr>
            <w:tcW w:w="942" w:type="pct"/>
            <w:tcBorders>
              <w:top w:val="single" w:color="auto" w:sz="2" w:space="0"/>
              <w:left w:val="single" w:color="auto" w:sz="2" w:space="0"/>
              <w:bottom w:val="single" w:color="auto" w:sz="2" w:space="0"/>
              <w:right w:val="single" w:color="auto" w:sz="2" w:space="0"/>
            </w:tcBorders>
          </w:tcPr>
          <w:p w14:paraId="2B560315">
            <w:pPr>
              <w:ind w:firstLine="180" w:firstLineChars="100"/>
              <w:rPr>
                <w:rFonts w:ascii="宋体"/>
                <w:sz w:val="18"/>
              </w:rPr>
            </w:pPr>
            <w:r>
              <w:rPr>
                <w:rFonts w:hint="eastAsia" w:ascii="宋体" w:hAnsi="宋体" w:cs="宋体"/>
                <w:sz w:val="18"/>
                <w:szCs w:val="18"/>
              </w:rPr>
              <w:t>硕士导师</w:t>
            </w:r>
          </w:p>
        </w:tc>
        <w:tc>
          <w:tcPr>
            <w:tcW w:w="437" w:type="pct"/>
            <w:tcBorders>
              <w:top w:val="single" w:color="auto" w:sz="2" w:space="0"/>
              <w:left w:val="single" w:color="auto" w:sz="2" w:space="0"/>
              <w:bottom w:val="single" w:color="auto" w:sz="2" w:space="0"/>
              <w:right w:val="single" w:color="auto" w:sz="2" w:space="0"/>
            </w:tcBorders>
          </w:tcPr>
          <w:p w14:paraId="1DC10623">
            <w:pPr>
              <w:jc w:val="center"/>
              <w:rPr>
                <w:rFonts w:ascii="宋体"/>
                <w:sz w:val="18"/>
              </w:rPr>
            </w:pPr>
            <w:r>
              <w:rPr>
                <w:rFonts w:ascii="宋体" w:hAnsi="宋体" w:cs="宋体"/>
                <w:sz w:val="18"/>
                <w:szCs w:val="18"/>
              </w:rPr>
              <w:t>08</w:t>
            </w:r>
          </w:p>
        </w:tc>
        <w:tc>
          <w:tcPr>
            <w:tcW w:w="635" w:type="pct"/>
            <w:tcBorders>
              <w:top w:val="nil"/>
              <w:left w:val="single" w:color="auto" w:sz="2" w:space="0"/>
              <w:bottom w:val="nil"/>
              <w:right w:val="nil"/>
            </w:tcBorders>
            <w:vAlign w:val="center"/>
          </w:tcPr>
          <w:p w14:paraId="11152776">
            <w:pPr>
              <w:jc w:val="center"/>
              <w:rPr>
                <w:rFonts w:ascii="宋体"/>
                <w:sz w:val="18"/>
              </w:rPr>
            </w:pPr>
          </w:p>
        </w:tc>
        <w:tc>
          <w:tcPr>
            <w:tcW w:w="635" w:type="pct"/>
            <w:tcBorders>
              <w:top w:val="nil"/>
              <w:left w:val="nil"/>
              <w:bottom w:val="nil"/>
              <w:right w:val="nil"/>
            </w:tcBorders>
            <w:vAlign w:val="center"/>
          </w:tcPr>
          <w:p w14:paraId="73979CED">
            <w:pPr>
              <w:jc w:val="center"/>
              <w:rPr>
                <w:rFonts w:ascii="宋体"/>
                <w:sz w:val="18"/>
              </w:rPr>
            </w:pPr>
          </w:p>
        </w:tc>
        <w:tc>
          <w:tcPr>
            <w:tcW w:w="635" w:type="pct"/>
            <w:tcBorders>
              <w:top w:val="nil"/>
              <w:left w:val="nil"/>
              <w:bottom w:val="nil"/>
              <w:right w:val="nil"/>
            </w:tcBorders>
            <w:vAlign w:val="center"/>
          </w:tcPr>
          <w:p w14:paraId="1A6C1FBE">
            <w:pPr>
              <w:jc w:val="center"/>
              <w:rPr>
                <w:rFonts w:ascii="宋体"/>
                <w:sz w:val="18"/>
              </w:rPr>
            </w:pPr>
          </w:p>
        </w:tc>
        <w:tc>
          <w:tcPr>
            <w:tcW w:w="635" w:type="pct"/>
            <w:tcBorders>
              <w:top w:val="nil"/>
              <w:left w:val="nil"/>
              <w:bottom w:val="nil"/>
              <w:right w:val="nil"/>
            </w:tcBorders>
            <w:vAlign w:val="center"/>
          </w:tcPr>
          <w:p w14:paraId="410A8860">
            <w:pPr>
              <w:jc w:val="center"/>
              <w:rPr>
                <w:rFonts w:ascii="宋体"/>
                <w:sz w:val="18"/>
              </w:rPr>
            </w:pPr>
          </w:p>
        </w:tc>
        <w:tc>
          <w:tcPr>
            <w:tcW w:w="633" w:type="pct"/>
            <w:tcBorders>
              <w:top w:val="nil"/>
              <w:left w:val="nil"/>
              <w:bottom w:val="nil"/>
            </w:tcBorders>
            <w:vAlign w:val="center"/>
          </w:tcPr>
          <w:p w14:paraId="4C1EA83C">
            <w:pPr>
              <w:jc w:val="center"/>
              <w:rPr>
                <w:rFonts w:ascii="宋体"/>
                <w:sz w:val="18"/>
              </w:rPr>
            </w:pPr>
          </w:p>
        </w:tc>
      </w:tr>
      <w:tr w14:paraId="60873F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448" w:type="pct"/>
            <w:vMerge w:val="continue"/>
            <w:tcBorders>
              <w:top w:val="single" w:color="auto" w:sz="2" w:space="0"/>
              <w:bottom w:val="single" w:color="auto" w:sz="2" w:space="0"/>
              <w:right w:val="single" w:color="auto" w:sz="2" w:space="0"/>
            </w:tcBorders>
          </w:tcPr>
          <w:p w14:paraId="6FF56C6A">
            <w:pPr>
              <w:rPr>
                <w:rFonts w:ascii="宋体"/>
                <w:sz w:val="18"/>
              </w:rPr>
            </w:pPr>
          </w:p>
        </w:tc>
        <w:tc>
          <w:tcPr>
            <w:tcW w:w="942" w:type="pct"/>
            <w:tcBorders>
              <w:top w:val="single" w:color="auto" w:sz="2" w:space="0"/>
              <w:left w:val="single" w:color="auto" w:sz="2" w:space="0"/>
              <w:bottom w:val="single" w:color="auto" w:sz="2" w:space="0"/>
              <w:right w:val="single" w:color="auto" w:sz="2" w:space="0"/>
            </w:tcBorders>
          </w:tcPr>
          <w:p w14:paraId="354D24B5">
            <w:pPr>
              <w:ind w:firstLine="360" w:firstLineChars="200"/>
              <w:rPr>
                <w:rFonts w:asci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2" w:space="0"/>
              <w:right w:val="single" w:color="auto" w:sz="2" w:space="0"/>
            </w:tcBorders>
          </w:tcPr>
          <w:p w14:paraId="6B85F384">
            <w:pPr>
              <w:jc w:val="center"/>
              <w:rPr>
                <w:rFonts w:ascii="宋体"/>
                <w:sz w:val="18"/>
              </w:rPr>
            </w:pPr>
            <w:r>
              <w:rPr>
                <w:rFonts w:ascii="宋体" w:hAnsi="宋体" w:cs="宋体"/>
                <w:sz w:val="18"/>
                <w:szCs w:val="18"/>
              </w:rPr>
              <w:t>09</w:t>
            </w:r>
          </w:p>
        </w:tc>
        <w:tc>
          <w:tcPr>
            <w:tcW w:w="635" w:type="pct"/>
            <w:tcBorders>
              <w:top w:val="nil"/>
              <w:left w:val="single" w:color="auto" w:sz="2" w:space="0"/>
              <w:bottom w:val="nil"/>
              <w:right w:val="nil"/>
            </w:tcBorders>
            <w:vAlign w:val="center"/>
          </w:tcPr>
          <w:p w14:paraId="0CDBFEE6">
            <w:pPr>
              <w:jc w:val="center"/>
              <w:rPr>
                <w:rFonts w:ascii="宋体"/>
                <w:sz w:val="18"/>
              </w:rPr>
            </w:pPr>
          </w:p>
        </w:tc>
        <w:tc>
          <w:tcPr>
            <w:tcW w:w="635" w:type="pct"/>
            <w:tcBorders>
              <w:top w:val="nil"/>
              <w:left w:val="nil"/>
              <w:bottom w:val="nil"/>
              <w:right w:val="nil"/>
            </w:tcBorders>
            <w:vAlign w:val="center"/>
          </w:tcPr>
          <w:p w14:paraId="6ECE7F6A">
            <w:pPr>
              <w:jc w:val="center"/>
              <w:rPr>
                <w:rFonts w:ascii="宋体"/>
                <w:sz w:val="18"/>
              </w:rPr>
            </w:pPr>
            <w:r>
              <w:rPr>
                <w:rFonts w:hint="eastAsia" w:ascii="宋体"/>
                <w:sz w:val="18"/>
              </w:rPr>
              <w:t>—</w:t>
            </w:r>
          </w:p>
        </w:tc>
        <w:tc>
          <w:tcPr>
            <w:tcW w:w="635" w:type="pct"/>
            <w:tcBorders>
              <w:top w:val="nil"/>
              <w:left w:val="nil"/>
              <w:bottom w:val="nil"/>
              <w:right w:val="nil"/>
            </w:tcBorders>
            <w:vAlign w:val="center"/>
          </w:tcPr>
          <w:p w14:paraId="02FAF8C0">
            <w:pPr>
              <w:jc w:val="center"/>
              <w:rPr>
                <w:rFonts w:ascii="宋体"/>
                <w:sz w:val="18"/>
              </w:rPr>
            </w:pPr>
          </w:p>
        </w:tc>
        <w:tc>
          <w:tcPr>
            <w:tcW w:w="635" w:type="pct"/>
            <w:tcBorders>
              <w:top w:val="nil"/>
              <w:left w:val="nil"/>
              <w:bottom w:val="nil"/>
              <w:right w:val="nil"/>
            </w:tcBorders>
            <w:vAlign w:val="center"/>
          </w:tcPr>
          <w:p w14:paraId="71259F4F">
            <w:pPr>
              <w:jc w:val="center"/>
              <w:rPr>
                <w:rFonts w:ascii="宋体"/>
                <w:sz w:val="18"/>
              </w:rPr>
            </w:pPr>
          </w:p>
        </w:tc>
        <w:tc>
          <w:tcPr>
            <w:tcW w:w="633" w:type="pct"/>
            <w:tcBorders>
              <w:top w:val="nil"/>
              <w:left w:val="nil"/>
              <w:bottom w:val="nil"/>
            </w:tcBorders>
            <w:vAlign w:val="center"/>
          </w:tcPr>
          <w:p w14:paraId="4B5D976E">
            <w:pPr>
              <w:jc w:val="center"/>
              <w:rPr>
                <w:rFonts w:ascii="宋体"/>
                <w:sz w:val="18"/>
              </w:rPr>
            </w:pPr>
          </w:p>
        </w:tc>
      </w:tr>
      <w:tr w14:paraId="381938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37" w:hRule="atLeast"/>
        </w:trPr>
        <w:tc>
          <w:tcPr>
            <w:tcW w:w="448" w:type="pct"/>
            <w:vMerge w:val="continue"/>
            <w:tcBorders>
              <w:top w:val="single" w:color="auto" w:sz="2" w:space="0"/>
              <w:bottom w:val="single" w:color="auto" w:sz="2" w:space="0"/>
              <w:right w:val="single" w:color="auto" w:sz="2" w:space="0"/>
            </w:tcBorders>
          </w:tcPr>
          <w:p w14:paraId="3FACA005">
            <w:pPr>
              <w:rPr>
                <w:rFonts w:ascii="宋体"/>
                <w:sz w:val="18"/>
              </w:rPr>
            </w:pPr>
          </w:p>
        </w:tc>
        <w:tc>
          <w:tcPr>
            <w:tcW w:w="942" w:type="pct"/>
            <w:tcBorders>
              <w:top w:val="single" w:color="auto" w:sz="2" w:space="0"/>
              <w:left w:val="single" w:color="auto" w:sz="2" w:space="0"/>
              <w:bottom w:val="single" w:color="auto" w:sz="2" w:space="0"/>
              <w:right w:val="single" w:color="auto" w:sz="2" w:space="0"/>
            </w:tcBorders>
          </w:tcPr>
          <w:p w14:paraId="5C83C4BE">
            <w:pPr>
              <w:ind w:firstLine="180" w:firstLineChars="100"/>
              <w:rPr>
                <w:rFonts w:ascii="宋体"/>
                <w:sz w:val="18"/>
              </w:rPr>
            </w:pPr>
            <w:r>
              <w:rPr>
                <w:rFonts w:hint="eastAsia" w:ascii="宋体" w:hAnsi="宋体" w:cs="宋体"/>
                <w:sz w:val="18"/>
                <w:szCs w:val="18"/>
              </w:rPr>
              <w:t>博士、硕士导师</w:t>
            </w:r>
          </w:p>
        </w:tc>
        <w:tc>
          <w:tcPr>
            <w:tcW w:w="437" w:type="pct"/>
            <w:tcBorders>
              <w:top w:val="single" w:color="auto" w:sz="2" w:space="0"/>
              <w:left w:val="single" w:color="auto" w:sz="2" w:space="0"/>
              <w:bottom w:val="single" w:color="auto" w:sz="2" w:space="0"/>
              <w:right w:val="single" w:color="auto" w:sz="2" w:space="0"/>
            </w:tcBorders>
          </w:tcPr>
          <w:p w14:paraId="461FA090">
            <w:pPr>
              <w:jc w:val="center"/>
              <w:rPr>
                <w:rFonts w:ascii="宋体"/>
                <w:sz w:val="18"/>
              </w:rPr>
            </w:pPr>
            <w:r>
              <w:rPr>
                <w:rFonts w:ascii="宋体" w:hAnsi="宋体"/>
                <w:sz w:val="18"/>
              </w:rPr>
              <w:t>10</w:t>
            </w:r>
          </w:p>
        </w:tc>
        <w:tc>
          <w:tcPr>
            <w:tcW w:w="635" w:type="pct"/>
            <w:tcBorders>
              <w:top w:val="nil"/>
              <w:left w:val="single" w:color="auto" w:sz="2" w:space="0"/>
              <w:bottom w:val="nil"/>
              <w:right w:val="nil"/>
            </w:tcBorders>
            <w:vAlign w:val="center"/>
          </w:tcPr>
          <w:p w14:paraId="465F9199">
            <w:pPr>
              <w:jc w:val="center"/>
              <w:rPr>
                <w:rFonts w:ascii="宋体"/>
                <w:sz w:val="18"/>
              </w:rPr>
            </w:pPr>
            <w:r>
              <w:rPr>
                <w:rFonts w:ascii="宋体"/>
                <w:sz w:val="18"/>
              </w:rPr>
              <w:t>&amp;</w:t>
            </w:r>
          </w:p>
        </w:tc>
        <w:tc>
          <w:tcPr>
            <w:tcW w:w="635" w:type="pct"/>
            <w:tcBorders>
              <w:top w:val="nil"/>
              <w:left w:val="nil"/>
              <w:bottom w:val="nil"/>
              <w:right w:val="nil"/>
            </w:tcBorders>
            <w:vAlign w:val="center"/>
          </w:tcPr>
          <w:p w14:paraId="5B6179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458DFB77">
            <w:pPr>
              <w:jc w:val="center"/>
              <w:rPr>
                <w:rFonts w:ascii="宋体"/>
                <w:sz w:val="18"/>
              </w:rPr>
            </w:pPr>
            <w:r>
              <w:rPr>
                <w:rFonts w:ascii="宋体"/>
                <w:sz w:val="18"/>
              </w:rPr>
              <w:t>&amp;</w:t>
            </w:r>
          </w:p>
        </w:tc>
        <w:tc>
          <w:tcPr>
            <w:tcW w:w="635" w:type="pct"/>
            <w:tcBorders>
              <w:top w:val="nil"/>
              <w:left w:val="nil"/>
              <w:bottom w:val="nil"/>
              <w:right w:val="nil"/>
            </w:tcBorders>
            <w:vAlign w:val="center"/>
          </w:tcPr>
          <w:p w14:paraId="72F4E3B0">
            <w:pPr>
              <w:jc w:val="center"/>
              <w:rPr>
                <w:rFonts w:ascii="宋体"/>
                <w:sz w:val="18"/>
              </w:rPr>
            </w:pPr>
            <w:r>
              <w:rPr>
                <w:rFonts w:ascii="宋体"/>
                <w:sz w:val="18"/>
              </w:rPr>
              <w:t>&amp;</w:t>
            </w:r>
          </w:p>
        </w:tc>
        <w:tc>
          <w:tcPr>
            <w:tcW w:w="633" w:type="pct"/>
            <w:tcBorders>
              <w:top w:val="nil"/>
              <w:left w:val="nil"/>
              <w:bottom w:val="nil"/>
            </w:tcBorders>
            <w:vAlign w:val="center"/>
          </w:tcPr>
          <w:p w14:paraId="37CFC083">
            <w:pPr>
              <w:jc w:val="center"/>
              <w:rPr>
                <w:rFonts w:ascii="宋体"/>
                <w:sz w:val="18"/>
              </w:rPr>
            </w:pPr>
            <w:r>
              <w:rPr>
                <w:rFonts w:ascii="宋体"/>
                <w:sz w:val="18"/>
              </w:rPr>
              <w:t>&amp;</w:t>
            </w:r>
          </w:p>
        </w:tc>
      </w:tr>
      <w:tr w14:paraId="68C281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4" w:hRule="atLeast"/>
        </w:trPr>
        <w:tc>
          <w:tcPr>
            <w:tcW w:w="448" w:type="pct"/>
            <w:vMerge w:val="continue"/>
            <w:tcBorders>
              <w:top w:val="single" w:color="auto" w:sz="2" w:space="0"/>
              <w:bottom w:val="single" w:color="auto" w:sz="8" w:space="0"/>
              <w:right w:val="single" w:color="auto" w:sz="2" w:space="0"/>
            </w:tcBorders>
          </w:tcPr>
          <w:p w14:paraId="3AA80108">
            <w:pPr>
              <w:rPr>
                <w:rFonts w:ascii="宋体"/>
                <w:sz w:val="18"/>
              </w:rPr>
            </w:pPr>
          </w:p>
        </w:tc>
        <w:tc>
          <w:tcPr>
            <w:tcW w:w="942" w:type="pct"/>
            <w:tcBorders>
              <w:top w:val="single" w:color="auto" w:sz="2" w:space="0"/>
              <w:left w:val="single" w:color="auto" w:sz="2" w:space="0"/>
              <w:bottom w:val="single" w:color="auto" w:sz="8" w:space="0"/>
              <w:right w:val="single" w:color="auto" w:sz="2" w:space="0"/>
            </w:tcBorders>
          </w:tcPr>
          <w:p w14:paraId="5A3C5BF5">
            <w:pPr>
              <w:ind w:firstLine="360" w:firstLineChars="200"/>
              <w:rPr>
                <w:rFonts w:asci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8" w:space="0"/>
              <w:right w:val="single" w:color="auto" w:sz="2" w:space="0"/>
            </w:tcBorders>
          </w:tcPr>
          <w:p w14:paraId="58A0ADDA">
            <w:pPr>
              <w:jc w:val="center"/>
              <w:rPr>
                <w:rFonts w:ascii="宋体"/>
                <w:sz w:val="18"/>
              </w:rPr>
            </w:pPr>
            <w:r>
              <w:rPr>
                <w:rFonts w:ascii="宋体" w:hAnsi="宋体" w:cs="宋体"/>
                <w:sz w:val="18"/>
                <w:szCs w:val="18"/>
              </w:rPr>
              <w:t>11</w:t>
            </w:r>
          </w:p>
        </w:tc>
        <w:tc>
          <w:tcPr>
            <w:tcW w:w="635" w:type="pct"/>
            <w:tcBorders>
              <w:top w:val="nil"/>
              <w:left w:val="single" w:color="auto" w:sz="2" w:space="0"/>
              <w:bottom w:val="single" w:color="auto" w:sz="8" w:space="0"/>
              <w:right w:val="nil"/>
            </w:tcBorders>
            <w:vAlign w:val="center"/>
          </w:tcPr>
          <w:p w14:paraId="273A7AF5">
            <w:pPr>
              <w:jc w:val="center"/>
              <w:rPr>
                <w:rFonts w:ascii="宋体"/>
                <w:sz w:val="18"/>
              </w:rPr>
            </w:pPr>
            <w:r>
              <w:rPr>
                <w:rFonts w:ascii="宋体"/>
                <w:sz w:val="18"/>
              </w:rPr>
              <w:t>&amp;</w:t>
            </w:r>
          </w:p>
        </w:tc>
        <w:tc>
          <w:tcPr>
            <w:tcW w:w="635" w:type="pct"/>
            <w:tcBorders>
              <w:top w:val="nil"/>
              <w:left w:val="nil"/>
              <w:bottom w:val="single" w:color="auto" w:sz="8" w:space="0"/>
              <w:right w:val="nil"/>
            </w:tcBorders>
            <w:vAlign w:val="center"/>
          </w:tcPr>
          <w:p w14:paraId="098BDF06">
            <w:pPr>
              <w:jc w:val="center"/>
              <w:rPr>
                <w:rFonts w:ascii="宋体"/>
                <w:sz w:val="18"/>
              </w:rPr>
            </w:pPr>
            <w:r>
              <w:rPr>
                <w:rFonts w:hint="eastAsia" w:ascii="宋体"/>
                <w:sz w:val="18"/>
              </w:rPr>
              <w:t>—</w:t>
            </w:r>
          </w:p>
        </w:tc>
        <w:tc>
          <w:tcPr>
            <w:tcW w:w="635" w:type="pct"/>
            <w:tcBorders>
              <w:top w:val="nil"/>
              <w:left w:val="nil"/>
              <w:bottom w:val="single" w:color="auto" w:sz="8" w:space="0"/>
              <w:right w:val="nil"/>
            </w:tcBorders>
            <w:vAlign w:val="center"/>
          </w:tcPr>
          <w:p w14:paraId="55F7B0BC">
            <w:pPr>
              <w:jc w:val="center"/>
              <w:rPr>
                <w:rFonts w:ascii="宋体"/>
                <w:sz w:val="18"/>
              </w:rPr>
            </w:pPr>
            <w:r>
              <w:rPr>
                <w:rFonts w:ascii="宋体"/>
                <w:sz w:val="18"/>
              </w:rPr>
              <w:t>&amp;</w:t>
            </w:r>
          </w:p>
        </w:tc>
        <w:tc>
          <w:tcPr>
            <w:tcW w:w="635" w:type="pct"/>
            <w:tcBorders>
              <w:top w:val="nil"/>
              <w:left w:val="nil"/>
              <w:bottom w:val="single" w:color="auto" w:sz="8" w:space="0"/>
              <w:right w:val="nil"/>
            </w:tcBorders>
            <w:vAlign w:val="center"/>
          </w:tcPr>
          <w:p w14:paraId="1A44080C">
            <w:pPr>
              <w:jc w:val="center"/>
              <w:rPr>
                <w:rFonts w:ascii="宋体"/>
                <w:sz w:val="18"/>
              </w:rPr>
            </w:pPr>
            <w:r>
              <w:rPr>
                <w:rFonts w:ascii="宋体"/>
                <w:sz w:val="18"/>
              </w:rPr>
              <w:t>&amp;</w:t>
            </w:r>
          </w:p>
        </w:tc>
        <w:tc>
          <w:tcPr>
            <w:tcW w:w="633" w:type="pct"/>
            <w:tcBorders>
              <w:top w:val="nil"/>
              <w:left w:val="nil"/>
              <w:bottom w:val="single" w:color="auto" w:sz="8" w:space="0"/>
            </w:tcBorders>
            <w:vAlign w:val="center"/>
          </w:tcPr>
          <w:p w14:paraId="3EF56F7A">
            <w:pPr>
              <w:jc w:val="center"/>
              <w:rPr>
                <w:rFonts w:ascii="宋体"/>
                <w:sz w:val="18"/>
              </w:rPr>
            </w:pPr>
            <w:r>
              <w:rPr>
                <w:rFonts w:ascii="宋体"/>
                <w:sz w:val="18"/>
              </w:rPr>
              <w:t>&amp;</w:t>
            </w:r>
          </w:p>
        </w:tc>
      </w:tr>
    </w:tbl>
    <w:p w14:paraId="08E442C0">
      <w:pPr>
        <w:ind w:right="-800" w:rightChars="-381"/>
        <w:rPr>
          <w:rFonts w:ascii="宋体"/>
          <w:sz w:val="18"/>
        </w:rPr>
      </w:pPr>
      <w:r>
        <w:rPr>
          <w:rFonts w:hint="eastAsia" w:ascii="宋体" w:hAnsi="宋体" w:cs="宋体"/>
          <w:sz w:val="18"/>
          <w:szCs w:val="18"/>
        </w:rPr>
        <w:t>续表</w:t>
      </w:r>
    </w:p>
    <w:tbl>
      <w:tblPr>
        <w:tblStyle w:val="15"/>
        <w:tblW w:w="4775" w:type="pct"/>
        <w:tblInd w:w="2"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4"/>
        <w:gridCol w:w="1355"/>
        <w:gridCol w:w="1355"/>
        <w:gridCol w:w="1353"/>
        <w:gridCol w:w="1353"/>
        <w:gridCol w:w="1351"/>
      </w:tblGrid>
      <w:tr w14:paraId="67DE90A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834" w:type="pct"/>
            <w:vAlign w:val="center"/>
          </w:tcPr>
          <w:p w14:paraId="37E16776">
            <w:pPr>
              <w:autoSpaceDE w:val="0"/>
              <w:autoSpaceDN w:val="0"/>
              <w:adjustRightInd w:val="0"/>
              <w:jc w:val="center"/>
              <w:rPr>
                <w:rFonts w:ascii="宋体"/>
                <w:sz w:val="18"/>
              </w:rPr>
            </w:pPr>
            <w:r>
              <w:rPr>
                <w:rFonts w:ascii="宋体" w:hAnsi="宋体" w:cs="宋体"/>
                <w:sz w:val="18"/>
                <w:szCs w:val="18"/>
              </w:rPr>
              <w:t>40-44</w:t>
            </w:r>
            <w:r>
              <w:rPr>
                <w:rFonts w:hint="eastAsia" w:ascii="宋体" w:hAnsi="宋体" w:cs="宋体"/>
                <w:sz w:val="18"/>
                <w:szCs w:val="18"/>
              </w:rPr>
              <w:t>岁</w:t>
            </w:r>
          </w:p>
        </w:tc>
        <w:tc>
          <w:tcPr>
            <w:tcW w:w="834" w:type="pct"/>
            <w:vAlign w:val="center"/>
          </w:tcPr>
          <w:p w14:paraId="5D4AFE0B">
            <w:pPr>
              <w:autoSpaceDE w:val="0"/>
              <w:autoSpaceDN w:val="0"/>
              <w:adjustRightInd w:val="0"/>
              <w:jc w:val="center"/>
              <w:rPr>
                <w:rFonts w:ascii="宋体"/>
                <w:sz w:val="18"/>
              </w:rPr>
            </w:pPr>
            <w:r>
              <w:rPr>
                <w:rFonts w:ascii="宋体" w:hAnsi="宋体" w:cs="宋体"/>
                <w:sz w:val="18"/>
                <w:szCs w:val="18"/>
              </w:rPr>
              <w:t>45-49</w:t>
            </w:r>
            <w:r>
              <w:rPr>
                <w:rFonts w:hint="eastAsia" w:ascii="宋体" w:hAnsi="宋体" w:cs="宋体"/>
                <w:sz w:val="18"/>
                <w:szCs w:val="18"/>
              </w:rPr>
              <w:t>岁</w:t>
            </w:r>
          </w:p>
        </w:tc>
        <w:tc>
          <w:tcPr>
            <w:tcW w:w="834" w:type="pct"/>
            <w:vAlign w:val="center"/>
          </w:tcPr>
          <w:p w14:paraId="2100E695">
            <w:pPr>
              <w:autoSpaceDE w:val="0"/>
              <w:autoSpaceDN w:val="0"/>
              <w:adjustRightInd w:val="0"/>
              <w:jc w:val="center"/>
              <w:rPr>
                <w:rFonts w:ascii="宋体"/>
                <w:sz w:val="18"/>
              </w:rPr>
            </w:pPr>
            <w:r>
              <w:rPr>
                <w:rFonts w:ascii="宋体" w:hAnsi="宋体" w:cs="宋体"/>
                <w:sz w:val="18"/>
                <w:szCs w:val="18"/>
              </w:rPr>
              <w:t>50-54</w:t>
            </w:r>
            <w:r>
              <w:rPr>
                <w:rFonts w:hint="eastAsia" w:ascii="宋体" w:hAnsi="宋体" w:cs="宋体"/>
                <w:sz w:val="18"/>
                <w:szCs w:val="18"/>
              </w:rPr>
              <w:t>岁</w:t>
            </w:r>
          </w:p>
        </w:tc>
        <w:tc>
          <w:tcPr>
            <w:tcW w:w="833" w:type="pct"/>
            <w:vAlign w:val="center"/>
          </w:tcPr>
          <w:p w14:paraId="3A9A9BE6">
            <w:pPr>
              <w:autoSpaceDE w:val="0"/>
              <w:autoSpaceDN w:val="0"/>
              <w:adjustRightInd w:val="0"/>
              <w:jc w:val="center"/>
              <w:rPr>
                <w:rFonts w:ascii="宋体"/>
                <w:sz w:val="18"/>
              </w:rPr>
            </w:pPr>
            <w:r>
              <w:rPr>
                <w:rFonts w:ascii="宋体" w:hAnsi="宋体" w:cs="宋体"/>
                <w:sz w:val="18"/>
                <w:szCs w:val="18"/>
              </w:rPr>
              <w:t>55-59</w:t>
            </w:r>
            <w:r>
              <w:rPr>
                <w:rFonts w:hint="eastAsia" w:ascii="宋体" w:hAnsi="宋体" w:cs="宋体"/>
                <w:sz w:val="18"/>
                <w:szCs w:val="18"/>
              </w:rPr>
              <w:t>岁</w:t>
            </w:r>
          </w:p>
        </w:tc>
        <w:tc>
          <w:tcPr>
            <w:tcW w:w="833" w:type="pct"/>
            <w:vAlign w:val="center"/>
          </w:tcPr>
          <w:p w14:paraId="585BA21E">
            <w:pPr>
              <w:autoSpaceDE w:val="0"/>
              <w:autoSpaceDN w:val="0"/>
              <w:adjustRightInd w:val="0"/>
              <w:jc w:val="center"/>
              <w:rPr>
                <w:rFonts w:ascii="宋体"/>
                <w:sz w:val="18"/>
              </w:rPr>
            </w:pPr>
            <w:r>
              <w:rPr>
                <w:rFonts w:ascii="宋体" w:hAnsi="宋体" w:cs="宋体"/>
                <w:sz w:val="18"/>
                <w:szCs w:val="18"/>
              </w:rPr>
              <w:t>60-64</w:t>
            </w:r>
            <w:r>
              <w:rPr>
                <w:rFonts w:hint="eastAsia" w:ascii="宋体" w:hAnsi="宋体" w:cs="宋体"/>
                <w:sz w:val="18"/>
                <w:szCs w:val="18"/>
              </w:rPr>
              <w:t>岁</w:t>
            </w:r>
          </w:p>
        </w:tc>
        <w:tc>
          <w:tcPr>
            <w:tcW w:w="832" w:type="pct"/>
            <w:vAlign w:val="center"/>
          </w:tcPr>
          <w:p w14:paraId="4E673163">
            <w:pPr>
              <w:autoSpaceDE w:val="0"/>
              <w:autoSpaceDN w:val="0"/>
              <w:adjustRightInd w:val="0"/>
              <w:jc w:val="center"/>
              <w:rPr>
                <w:rFonts w:ascii="宋体"/>
                <w:sz w:val="18"/>
              </w:rPr>
            </w:pPr>
            <w:r>
              <w:rPr>
                <w:rFonts w:ascii="宋体" w:hAnsi="宋体" w:cs="宋体"/>
                <w:sz w:val="18"/>
                <w:szCs w:val="18"/>
              </w:rPr>
              <w:t>65</w:t>
            </w:r>
            <w:r>
              <w:rPr>
                <w:rFonts w:hint="eastAsia" w:ascii="宋体" w:hAnsi="宋体" w:cs="宋体"/>
                <w:sz w:val="18"/>
                <w:szCs w:val="18"/>
              </w:rPr>
              <w:t>岁以上</w:t>
            </w:r>
          </w:p>
        </w:tc>
      </w:tr>
      <w:tr w14:paraId="233A4D3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834" w:type="pct"/>
          </w:tcPr>
          <w:p w14:paraId="60607A3C">
            <w:pPr>
              <w:jc w:val="center"/>
              <w:rPr>
                <w:rFonts w:ascii="宋体"/>
                <w:sz w:val="18"/>
              </w:rPr>
            </w:pPr>
            <w:r>
              <w:rPr>
                <w:rFonts w:ascii="宋体" w:hAnsi="宋体" w:cs="宋体"/>
                <w:sz w:val="18"/>
                <w:szCs w:val="18"/>
              </w:rPr>
              <w:t>6</w:t>
            </w:r>
          </w:p>
        </w:tc>
        <w:tc>
          <w:tcPr>
            <w:tcW w:w="834" w:type="pct"/>
          </w:tcPr>
          <w:p w14:paraId="703E3DA4">
            <w:pPr>
              <w:jc w:val="center"/>
              <w:rPr>
                <w:rFonts w:ascii="宋体"/>
                <w:sz w:val="18"/>
              </w:rPr>
            </w:pPr>
            <w:r>
              <w:rPr>
                <w:rFonts w:ascii="宋体" w:hAnsi="宋体" w:cs="宋体"/>
                <w:sz w:val="18"/>
                <w:szCs w:val="18"/>
              </w:rPr>
              <w:t>7</w:t>
            </w:r>
          </w:p>
        </w:tc>
        <w:tc>
          <w:tcPr>
            <w:tcW w:w="834" w:type="pct"/>
          </w:tcPr>
          <w:p w14:paraId="1ECFA15C">
            <w:pPr>
              <w:jc w:val="center"/>
              <w:rPr>
                <w:rFonts w:ascii="宋体"/>
                <w:sz w:val="18"/>
              </w:rPr>
            </w:pPr>
            <w:r>
              <w:rPr>
                <w:rFonts w:ascii="宋体" w:hAnsi="宋体" w:cs="宋体"/>
                <w:sz w:val="18"/>
                <w:szCs w:val="18"/>
              </w:rPr>
              <w:t>8</w:t>
            </w:r>
          </w:p>
        </w:tc>
        <w:tc>
          <w:tcPr>
            <w:tcW w:w="833" w:type="pct"/>
          </w:tcPr>
          <w:p w14:paraId="1E6E05BD">
            <w:pPr>
              <w:jc w:val="center"/>
              <w:rPr>
                <w:rFonts w:ascii="宋体"/>
                <w:sz w:val="18"/>
              </w:rPr>
            </w:pPr>
            <w:r>
              <w:rPr>
                <w:rFonts w:ascii="宋体" w:hAnsi="宋体" w:cs="宋体"/>
                <w:sz w:val="18"/>
                <w:szCs w:val="18"/>
              </w:rPr>
              <w:t>9</w:t>
            </w:r>
          </w:p>
        </w:tc>
        <w:tc>
          <w:tcPr>
            <w:tcW w:w="833" w:type="pct"/>
          </w:tcPr>
          <w:p w14:paraId="7DDEE9CA">
            <w:pPr>
              <w:jc w:val="center"/>
              <w:rPr>
                <w:rFonts w:ascii="宋体"/>
                <w:sz w:val="18"/>
              </w:rPr>
            </w:pPr>
            <w:r>
              <w:rPr>
                <w:rFonts w:ascii="宋体" w:hAnsi="宋体" w:cs="宋体"/>
                <w:sz w:val="18"/>
                <w:szCs w:val="18"/>
              </w:rPr>
              <w:t>10</w:t>
            </w:r>
          </w:p>
        </w:tc>
        <w:tc>
          <w:tcPr>
            <w:tcW w:w="832" w:type="pct"/>
          </w:tcPr>
          <w:p w14:paraId="6BBBEB2F">
            <w:pPr>
              <w:jc w:val="center"/>
              <w:rPr>
                <w:rFonts w:ascii="宋体"/>
                <w:sz w:val="18"/>
              </w:rPr>
            </w:pPr>
            <w:r>
              <w:rPr>
                <w:rFonts w:ascii="宋体" w:hAnsi="宋体" w:cs="宋体"/>
                <w:sz w:val="18"/>
                <w:szCs w:val="18"/>
              </w:rPr>
              <w:t>11</w:t>
            </w:r>
          </w:p>
        </w:tc>
      </w:tr>
    </w:tbl>
    <w:p w14:paraId="0EB0A9B9">
      <w:pPr>
        <w:spacing w:line="240" w:lineRule="exact"/>
        <w:ind w:right="-800" w:rightChars="-381"/>
        <w:rPr>
          <w:rFonts w:asci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2A6BCBEA">
      <w:pPr>
        <w:tabs>
          <w:tab w:val="left" w:pos="567"/>
        </w:tabs>
        <w:spacing w:line="240" w:lineRule="exact"/>
        <w:rPr>
          <w:rFonts w:ascii="宋体" w:hAnsi="宋体"/>
          <w:sz w:val="18"/>
          <w:szCs w:val="18"/>
        </w:rPr>
      </w:pPr>
      <w:r>
        <w:rPr>
          <w:rFonts w:hint="eastAsia" w:ascii="宋体" w:hAnsi="宋体"/>
          <w:sz w:val="18"/>
          <w:szCs w:val="18"/>
        </w:rPr>
        <w:t>说明：</w:t>
      </w:r>
    </w:p>
    <w:p w14:paraId="047AA235">
      <w:pPr>
        <w:tabs>
          <w:tab w:val="left" w:pos="567"/>
        </w:tabs>
        <w:spacing w:line="240" w:lineRule="exact"/>
        <w:rPr>
          <w:rFonts w:ascii="宋体" w:hAnsi="宋体"/>
          <w:sz w:val="18"/>
          <w:szCs w:val="18"/>
        </w:rPr>
      </w:pPr>
      <w:r>
        <w:rPr>
          <w:rFonts w:ascii="宋体" w:hAnsi="宋体"/>
          <w:sz w:val="18"/>
          <w:szCs w:val="18"/>
        </w:rPr>
        <w:t>1.填报范围：</w:t>
      </w:r>
    </w:p>
    <w:p w14:paraId="6FAD88B1">
      <w:pPr>
        <w:tabs>
          <w:tab w:val="left" w:pos="567"/>
        </w:tabs>
        <w:spacing w:line="240" w:lineRule="exact"/>
        <w:ind w:firstLine="360" w:firstLineChars="200"/>
        <w:rPr>
          <w:rFonts w:ascii="宋体" w:hAnsi="宋体"/>
          <w:sz w:val="18"/>
          <w:szCs w:val="18"/>
        </w:rPr>
      </w:pPr>
      <w:r>
        <w:rPr>
          <w:rFonts w:ascii="宋体" w:hAnsi="宋体"/>
          <w:sz w:val="18"/>
          <w:szCs w:val="18"/>
        </w:rPr>
        <w:t>本表由</w:t>
      </w:r>
      <w:r>
        <w:rPr>
          <w:rFonts w:hint="eastAsia" w:ascii="宋体" w:hAnsi="宋体"/>
          <w:sz w:val="18"/>
          <w:szCs w:val="18"/>
        </w:rPr>
        <w:t>大学、学院、培养研究生的科研机构填报。</w:t>
      </w:r>
    </w:p>
    <w:p w14:paraId="6F61EC67">
      <w:pPr>
        <w:tabs>
          <w:tab w:val="left" w:pos="567"/>
        </w:tabs>
        <w:spacing w:line="240" w:lineRule="exact"/>
        <w:ind w:left="2000" w:leftChars="8" w:hanging="1983" w:hangingChars="1102"/>
        <w:rPr>
          <w:rFonts w:ascii="宋体" w:hAnsi="宋体"/>
          <w:sz w:val="18"/>
          <w:szCs w:val="18"/>
        </w:rPr>
      </w:pPr>
      <w:r>
        <w:rPr>
          <w:rFonts w:ascii="宋体" w:hAnsi="宋体"/>
          <w:sz w:val="18"/>
          <w:szCs w:val="18"/>
        </w:rPr>
        <w:t>2.</w:t>
      </w:r>
      <w:r>
        <w:rPr>
          <w:rFonts w:hint="eastAsia" w:ascii="宋体" w:hAnsi="宋体"/>
          <w:sz w:val="18"/>
          <w:szCs w:val="18"/>
        </w:rPr>
        <w:t>填报说明：</w:t>
      </w:r>
    </w:p>
    <w:p w14:paraId="1AB7203C">
      <w:pPr>
        <w:tabs>
          <w:tab w:val="left" w:pos="567"/>
        </w:tabs>
        <w:spacing w:line="240" w:lineRule="exact"/>
        <w:ind w:firstLine="360" w:firstLineChars="200"/>
        <w:rPr>
          <w:rFonts w:ascii="宋体" w:hAnsi="宋体"/>
          <w:sz w:val="18"/>
          <w:szCs w:val="18"/>
        </w:rPr>
      </w:pPr>
      <w:r>
        <w:rPr>
          <w:rFonts w:hint="eastAsia" w:ascii="宋体" w:hAnsi="宋体"/>
          <w:sz w:val="18"/>
          <w:szCs w:val="18"/>
        </w:rPr>
        <w:t>博士导师数据来源于教育部博士生导师信息采集系统。学校如对自动生成的博士生导师统计数据修正，需说明修正原因和依据。</w:t>
      </w:r>
    </w:p>
    <w:p w14:paraId="7E5C582A">
      <w:pPr>
        <w:tabs>
          <w:tab w:val="left" w:pos="567"/>
        </w:tabs>
        <w:spacing w:line="240" w:lineRule="exact"/>
        <w:ind w:firstLine="360" w:firstLineChars="200"/>
        <w:rPr>
          <w:rFonts w:ascii="宋体" w:hAnsi="宋体"/>
          <w:sz w:val="18"/>
          <w:szCs w:val="18"/>
        </w:rPr>
      </w:pPr>
      <w:r>
        <w:rPr>
          <w:rFonts w:hint="eastAsia" w:ascii="宋体" w:hAnsi="宋体"/>
          <w:sz w:val="18"/>
          <w:szCs w:val="18"/>
        </w:rPr>
        <w:t>行</w:t>
      </w:r>
      <w:r>
        <w:rPr>
          <w:rFonts w:ascii="宋体" w:hAnsi="宋体"/>
          <w:sz w:val="18"/>
          <w:szCs w:val="18"/>
        </w:rPr>
        <w:t>06</w:t>
      </w:r>
      <w:r>
        <w:rPr>
          <w:rFonts w:hint="eastAsia" w:ascii="宋体" w:hAnsi="宋体"/>
          <w:sz w:val="18"/>
          <w:szCs w:val="18"/>
        </w:rPr>
        <w:t>、</w:t>
      </w:r>
      <w:r>
        <w:rPr>
          <w:rFonts w:ascii="宋体" w:hAnsi="宋体"/>
          <w:sz w:val="18"/>
          <w:szCs w:val="18"/>
        </w:rPr>
        <w:t>07</w:t>
      </w:r>
      <w:r>
        <w:rPr>
          <w:rFonts w:hint="eastAsia" w:ascii="宋体" w:hAnsi="宋体"/>
          <w:sz w:val="18"/>
          <w:szCs w:val="18"/>
        </w:rPr>
        <w:t>、</w:t>
      </w:r>
      <w:r>
        <w:rPr>
          <w:rFonts w:ascii="宋体" w:hAnsi="宋体"/>
          <w:sz w:val="18"/>
          <w:szCs w:val="18"/>
        </w:rPr>
        <w:t>10</w:t>
      </w:r>
      <w:r>
        <w:rPr>
          <w:rFonts w:hint="eastAsia" w:ascii="宋体" w:hAnsi="宋体"/>
          <w:sz w:val="18"/>
          <w:szCs w:val="18"/>
        </w:rPr>
        <w:t>、</w:t>
      </w:r>
      <w:r>
        <w:rPr>
          <w:rFonts w:ascii="宋体" w:hAnsi="宋体"/>
          <w:sz w:val="18"/>
          <w:szCs w:val="18"/>
        </w:rPr>
        <w:t>11</w:t>
      </w:r>
      <w:r>
        <w:rPr>
          <w:rFonts w:hint="eastAsia" w:ascii="宋体" w:hAnsi="宋体"/>
          <w:sz w:val="18"/>
          <w:szCs w:val="18"/>
        </w:rPr>
        <w:t>来源于教育部博士生导师信息采集系统。</w:t>
      </w:r>
    </w:p>
    <w:p w14:paraId="37AF3034">
      <w:pPr>
        <w:tabs>
          <w:tab w:val="left" w:pos="567"/>
        </w:tabs>
        <w:spacing w:line="240" w:lineRule="exact"/>
        <w:ind w:left="2000" w:leftChars="8" w:hanging="1983" w:hangingChars="1102"/>
        <w:rPr>
          <w:rFonts w:ascii="宋体" w:hAnsi="宋体"/>
          <w:sz w:val="18"/>
          <w:szCs w:val="18"/>
        </w:rPr>
      </w:pPr>
      <w:r>
        <w:rPr>
          <w:rFonts w:ascii="宋体" w:hAnsi="宋体"/>
          <w:sz w:val="18"/>
          <w:szCs w:val="18"/>
        </w:rPr>
        <w:t>3.</w:t>
      </w:r>
      <w:r>
        <w:rPr>
          <w:rFonts w:hint="eastAsia" w:ascii="宋体" w:hAnsi="宋体"/>
          <w:sz w:val="18"/>
          <w:szCs w:val="18"/>
        </w:rPr>
        <w:t>审核关系：</w:t>
      </w:r>
    </w:p>
    <w:p w14:paraId="56D918E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619E145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06&gt;=行07</w:t>
      </w:r>
      <w:r>
        <w:rPr>
          <w:rFonts w:hint="eastAsia" w:ascii="宋体" w:hAnsi="宋体"/>
          <w:sz w:val="18"/>
          <w:szCs w:val="18"/>
        </w:rPr>
        <w:t>；</w:t>
      </w:r>
    </w:p>
    <w:p w14:paraId="08800C9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08&gt;=行09</w:t>
      </w:r>
      <w:r>
        <w:rPr>
          <w:rFonts w:hint="eastAsia" w:ascii="宋体" w:hAnsi="宋体"/>
          <w:sz w:val="18"/>
          <w:szCs w:val="18"/>
        </w:rPr>
        <w:t>；</w:t>
      </w:r>
    </w:p>
    <w:p w14:paraId="336F469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1</w:t>
      </w:r>
      <w:r>
        <w:rPr>
          <w:rFonts w:hint="eastAsia" w:ascii="宋体" w:hAnsi="宋体"/>
          <w:sz w:val="18"/>
          <w:szCs w:val="18"/>
        </w:rPr>
        <w:t>0</w:t>
      </w:r>
      <w:r>
        <w:rPr>
          <w:rFonts w:ascii="宋体" w:hAnsi="宋体"/>
          <w:sz w:val="18"/>
          <w:szCs w:val="18"/>
        </w:rPr>
        <w:t>&gt;=行1</w:t>
      </w:r>
      <w:r>
        <w:rPr>
          <w:rFonts w:hint="eastAsia" w:ascii="宋体" w:hAnsi="宋体"/>
          <w:sz w:val="18"/>
          <w:szCs w:val="18"/>
        </w:rPr>
        <w:t>1；</w:t>
      </w:r>
    </w:p>
    <w:p w14:paraId="4EF4950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01=行03+行04+行05</w:t>
      </w:r>
      <w:r>
        <w:rPr>
          <w:rFonts w:hint="eastAsia" w:ascii="宋体" w:hAnsi="宋体"/>
          <w:sz w:val="18"/>
          <w:szCs w:val="18"/>
        </w:rPr>
        <w:t>；</w:t>
      </w:r>
    </w:p>
    <w:p w14:paraId="18061CE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01=行06+行08+行10</w:t>
      </w:r>
      <w:r>
        <w:rPr>
          <w:rFonts w:hint="eastAsia" w:ascii="宋体" w:hAnsi="宋体"/>
          <w:sz w:val="18"/>
          <w:szCs w:val="18"/>
        </w:rPr>
        <w:t>；</w:t>
      </w:r>
    </w:p>
    <w:p w14:paraId="3D8F0728">
      <w:pPr>
        <w:tabs>
          <w:tab w:val="left" w:pos="567"/>
        </w:tabs>
        <w:spacing w:line="240" w:lineRule="exact"/>
        <w:ind w:firstLine="360" w:firstLineChars="200"/>
        <w:rPr>
          <w:rFonts w:ascii="宋体" w:hAnsi="宋体"/>
          <w:sz w:val="18"/>
          <w:szCs w:val="18"/>
        </w:rPr>
      </w:pPr>
      <w:r>
        <w:rPr>
          <w:rFonts w:hint="eastAsia" w:ascii="宋体" w:hAnsi="宋体"/>
          <w:sz w:val="18"/>
          <w:szCs w:val="18"/>
        </w:rPr>
        <w:t>（7）行02=</w:t>
      </w:r>
      <w:r>
        <w:rPr>
          <w:rFonts w:ascii="宋体" w:hAnsi="宋体"/>
          <w:sz w:val="18"/>
          <w:szCs w:val="18"/>
        </w:rPr>
        <w:t>行0</w:t>
      </w:r>
      <w:r>
        <w:rPr>
          <w:rFonts w:hint="eastAsia" w:ascii="宋体" w:hAnsi="宋体"/>
          <w:sz w:val="18"/>
          <w:szCs w:val="18"/>
        </w:rPr>
        <w:t>7</w:t>
      </w:r>
      <w:r>
        <w:rPr>
          <w:rFonts w:ascii="宋体" w:hAnsi="宋体"/>
          <w:sz w:val="18"/>
          <w:szCs w:val="18"/>
        </w:rPr>
        <w:t>+行0</w:t>
      </w:r>
      <w:r>
        <w:rPr>
          <w:rFonts w:hint="eastAsia" w:ascii="宋体" w:hAnsi="宋体"/>
          <w:sz w:val="18"/>
          <w:szCs w:val="18"/>
        </w:rPr>
        <w:t>9</w:t>
      </w:r>
      <w:r>
        <w:rPr>
          <w:rFonts w:ascii="宋体" w:hAnsi="宋体"/>
          <w:sz w:val="18"/>
          <w:szCs w:val="18"/>
        </w:rPr>
        <w:t>+行1</w:t>
      </w:r>
      <w:r>
        <w:rPr>
          <w:rFonts w:hint="eastAsia" w:ascii="宋体" w:hAnsi="宋体"/>
          <w:sz w:val="18"/>
          <w:szCs w:val="18"/>
        </w:rPr>
        <w:t>1；</w:t>
      </w:r>
    </w:p>
    <w:p w14:paraId="33126971">
      <w:pPr>
        <w:tabs>
          <w:tab w:val="left" w:pos="567"/>
        </w:tabs>
        <w:spacing w:line="240" w:lineRule="exact"/>
        <w:ind w:firstLine="360" w:firstLineChars="200"/>
        <w:rPr>
          <w:rFonts w:ascii="宋体" w:hAnsi="宋体"/>
          <w:sz w:val="18"/>
          <w:szCs w:val="18"/>
        </w:rPr>
      </w:pPr>
      <w:r>
        <w:rPr>
          <w:rFonts w:hint="eastAsia" w:ascii="宋体" w:hAnsi="宋体"/>
          <w:sz w:val="18"/>
          <w:szCs w:val="18"/>
        </w:rPr>
        <w:t>（8）列</w:t>
      </w:r>
      <w:r>
        <w:rPr>
          <w:rFonts w:ascii="宋体" w:hAnsi="宋体"/>
          <w:sz w:val="18"/>
          <w:szCs w:val="18"/>
        </w:rPr>
        <w:t>1&gt;=</w:t>
      </w:r>
      <w:r>
        <w:rPr>
          <w:rFonts w:hint="eastAsia" w:ascii="宋体" w:hAnsi="宋体"/>
          <w:sz w:val="18"/>
          <w:szCs w:val="18"/>
        </w:rPr>
        <w:t>列</w:t>
      </w:r>
      <w:r>
        <w:rPr>
          <w:rFonts w:ascii="宋体" w:hAnsi="宋体"/>
          <w:sz w:val="18"/>
          <w:szCs w:val="18"/>
        </w:rPr>
        <w:t>2</w:t>
      </w:r>
      <w:r>
        <w:rPr>
          <w:rFonts w:hint="eastAsia" w:ascii="宋体" w:hAnsi="宋体"/>
          <w:sz w:val="18"/>
          <w:szCs w:val="18"/>
        </w:rPr>
        <w:t>；</w:t>
      </w:r>
    </w:p>
    <w:p w14:paraId="6463DAB5">
      <w:pPr>
        <w:tabs>
          <w:tab w:val="left" w:pos="567"/>
        </w:tabs>
        <w:spacing w:line="240" w:lineRule="exact"/>
        <w:ind w:firstLine="360" w:firstLineChars="200"/>
        <w:rPr>
          <w:rFonts w:ascii="宋体" w:hAnsi="宋体"/>
          <w:sz w:val="18"/>
          <w:szCs w:val="18"/>
        </w:rPr>
      </w:pPr>
      <w:r>
        <w:rPr>
          <w:rFonts w:hint="eastAsia" w:ascii="宋体" w:hAnsi="宋体"/>
          <w:sz w:val="18"/>
          <w:szCs w:val="18"/>
        </w:rPr>
        <w:t>（9）列</w:t>
      </w:r>
      <w:r>
        <w:rPr>
          <w:rFonts w:ascii="宋体" w:hAnsi="宋体"/>
          <w:sz w:val="18"/>
          <w:szCs w:val="18"/>
        </w:rPr>
        <w:t>1=</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+列7</w:t>
      </w:r>
      <w:r>
        <w:rPr>
          <w:rFonts w:ascii="宋体" w:hAnsi="宋体"/>
          <w:sz w:val="18"/>
          <w:szCs w:val="18"/>
        </w:rPr>
        <w:t>+</w:t>
      </w:r>
      <w:r>
        <w:rPr>
          <w:rFonts w:hint="eastAsia" w:ascii="宋体" w:hAnsi="宋体"/>
          <w:sz w:val="18"/>
          <w:szCs w:val="18"/>
        </w:rPr>
        <w:t>列8</w:t>
      </w:r>
      <w:r>
        <w:rPr>
          <w:rFonts w:ascii="宋体" w:hAnsi="宋体"/>
          <w:sz w:val="18"/>
          <w:szCs w:val="18"/>
        </w:rPr>
        <w:t>+</w:t>
      </w:r>
      <w:r>
        <w:rPr>
          <w:rFonts w:hint="eastAsia" w:ascii="宋体" w:hAnsi="宋体"/>
          <w:sz w:val="18"/>
          <w:szCs w:val="18"/>
        </w:rPr>
        <w:t>列9</w:t>
      </w:r>
      <w:r>
        <w:rPr>
          <w:rFonts w:ascii="宋体" w:hAnsi="宋体"/>
          <w:sz w:val="18"/>
          <w:szCs w:val="18"/>
        </w:rPr>
        <w:t>+</w:t>
      </w:r>
      <w:r>
        <w:rPr>
          <w:rFonts w:hint="eastAsia" w:ascii="宋体" w:hAnsi="宋体"/>
          <w:sz w:val="18"/>
          <w:szCs w:val="18"/>
        </w:rPr>
        <w:t>列1</w:t>
      </w:r>
      <w:r>
        <w:rPr>
          <w:rFonts w:ascii="宋体" w:hAnsi="宋体"/>
          <w:sz w:val="18"/>
          <w:szCs w:val="18"/>
        </w:rPr>
        <w:t>0+</w:t>
      </w:r>
      <w:r>
        <w:rPr>
          <w:rFonts w:hint="eastAsia" w:ascii="宋体" w:hAnsi="宋体"/>
          <w:sz w:val="18"/>
          <w:szCs w:val="18"/>
        </w:rPr>
        <w:t>列1</w:t>
      </w:r>
      <w:r>
        <w:rPr>
          <w:rFonts w:ascii="宋体" w:hAnsi="宋体"/>
          <w:sz w:val="18"/>
          <w:szCs w:val="18"/>
        </w:rPr>
        <w:t>1</w:t>
      </w:r>
      <w:r>
        <w:rPr>
          <w:rFonts w:hint="eastAsia" w:ascii="宋体" w:hAnsi="宋体"/>
          <w:sz w:val="18"/>
          <w:szCs w:val="18"/>
        </w:rPr>
        <w:t>。</w:t>
      </w:r>
      <w:r>
        <w:rPr>
          <w:rFonts w:ascii="宋体" w:hAnsi="宋体"/>
          <w:sz w:val="18"/>
          <w:szCs w:val="18"/>
        </w:rPr>
        <w:t xml:space="preserve"> </w:t>
      </w:r>
    </w:p>
    <w:p w14:paraId="65CA369B">
      <w:pPr>
        <w:ind w:firstLine="360" w:firstLineChars="200"/>
        <w:rPr>
          <w:rFonts w:ascii="宋体" w:hAnsi="宋体"/>
          <w:sz w:val="18"/>
        </w:rPr>
      </w:pPr>
    </w:p>
    <w:p w14:paraId="199DC4E2">
      <w:pPr>
        <w:pageBreakBefore/>
        <w:spacing w:before="240" w:after="60" w:line="312" w:lineRule="auto"/>
        <w:jc w:val="center"/>
        <w:outlineLvl w:val="1"/>
        <w:rPr>
          <w:rFonts w:ascii="Cambria" w:hAnsi="Cambria"/>
          <w:kern w:val="28"/>
          <w:sz w:val="28"/>
        </w:rPr>
      </w:pPr>
      <w:bookmarkStart w:id="56" w:name="_Toc6001"/>
      <w:bookmarkStart w:id="57" w:name="_Toc497921961"/>
      <w:bookmarkStart w:id="58" w:name="_Toc427913586"/>
      <w:bookmarkStart w:id="59" w:name="_Toc508784706"/>
      <w:r>
        <w:rPr>
          <w:rFonts w:hint="eastAsia" w:ascii="Cambria" w:hAnsi="Cambria"/>
          <w:kern w:val="28"/>
          <w:sz w:val="28"/>
        </w:rPr>
        <w:t>（二十五）专职辅导员分年龄、专业技术职务、学历情况</w:t>
      </w:r>
      <w:bookmarkEnd w:id="56"/>
      <w:bookmarkEnd w:id="57"/>
      <w:bookmarkEnd w:id="58"/>
    </w:p>
    <w:p w14:paraId="5496CD25">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教基4366</w:t>
      </w:r>
    </w:p>
    <w:p w14:paraId="3848E360">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F47B908">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D925BF8">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52DF20CB">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54F9F492">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166"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175"/>
        <w:gridCol w:w="582"/>
        <w:gridCol w:w="811"/>
        <w:gridCol w:w="811"/>
        <w:gridCol w:w="811"/>
        <w:gridCol w:w="811"/>
        <w:gridCol w:w="811"/>
        <w:gridCol w:w="811"/>
        <w:gridCol w:w="811"/>
        <w:gridCol w:w="811"/>
      </w:tblGrid>
      <w:tr w14:paraId="1BA7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vMerge w:val="restart"/>
            <w:tcBorders>
              <w:top w:val="single" w:color="auto" w:sz="8" w:space="0"/>
              <w:left w:val="nil"/>
            </w:tcBorders>
            <w:noWrap/>
            <w:vAlign w:val="center"/>
          </w:tcPr>
          <w:p w14:paraId="1428634D">
            <w:pPr>
              <w:autoSpaceDE w:val="0"/>
              <w:autoSpaceDN w:val="0"/>
              <w:adjustRightInd w:val="0"/>
              <w:jc w:val="center"/>
              <w:rPr>
                <w:rFonts w:ascii="宋体"/>
                <w:sz w:val="18"/>
              </w:rPr>
            </w:pPr>
          </w:p>
          <w:p w14:paraId="6C7647C7">
            <w:pPr>
              <w:autoSpaceDE w:val="0"/>
              <w:autoSpaceDN w:val="0"/>
              <w:adjustRightInd w:val="0"/>
              <w:jc w:val="center"/>
              <w:rPr>
                <w:rFonts w:ascii="宋体"/>
                <w:sz w:val="18"/>
              </w:rPr>
            </w:pPr>
            <w:r>
              <w:rPr>
                <w:rFonts w:hint="eastAsia" w:ascii="宋体" w:hAnsi="宋体" w:cs="宋体"/>
                <w:sz w:val="18"/>
                <w:szCs w:val="18"/>
              </w:rPr>
              <w:t>指标名称</w:t>
            </w:r>
          </w:p>
          <w:p w14:paraId="10AC9016">
            <w:pPr>
              <w:autoSpaceDE w:val="0"/>
              <w:autoSpaceDN w:val="0"/>
              <w:adjustRightInd w:val="0"/>
              <w:jc w:val="center"/>
              <w:rPr>
                <w:rFonts w:ascii="宋体"/>
                <w:sz w:val="18"/>
              </w:rPr>
            </w:pPr>
          </w:p>
          <w:p w14:paraId="472059F5">
            <w:pPr>
              <w:autoSpaceDE w:val="0"/>
              <w:autoSpaceDN w:val="0"/>
              <w:adjustRightInd w:val="0"/>
              <w:jc w:val="center"/>
              <w:rPr>
                <w:rFonts w:ascii="宋体"/>
                <w:sz w:val="18"/>
              </w:rPr>
            </w:pPr>
          </w:p>
        </w:tc>
        <w:tc>
          <w:tcPr>
            <w:tcW w:w="332" w:type="pct"/>
            <w:vMerge w:val="restart"/>
            <w:tcBorders>
              <w:top w:val="single" w:color="auto" w:sz="8" w:space="0"/>
            </w:tcBorders>
            <w:vAlign w:val="center"/>
          </w:tcPr>
          <w:p w14:paraId="3F27EE29">
            <w:pPr>
              <w:autoSpaceDE w:val="0"/>
              <w:autoSpaceDN w:val="0"/>
              <w:adjustRightInd w:val="0"/>
              <w:jc w:val="center"/>
              <w:rPr>
                <w:rFonts w:ascii="宋体"/>
                <w:sz w:val="18"/>
              </w:rPr>
            </w:pPr>
            <w:r>
              <w:rPr>
                <w:rFonts w:hint="eastAsia" w:ascii="宋体" w:hAnsi="宋体" w:cs="宋体"/>
                <w:sz w:val="18"/>
                <w:szCs w:val="18"/>
              </w:rPr>
              <w:t>代码</w:t>
            </w:r>
          </w:p>
        </w:tc>
        <w:tc>
          <w:tcPr>
            <w:tcW w:w="462" w:type="pct"/>
            <w:vMerge w:val="restart"/>
            <w:tcBorders>
              <w:top w:val="single" w:color="auto" w:sz="8" w:space="0"/>
            </w:tcBorders>
            <w:vAlign w:val="center"/>
          </w:tcPr>
          <w:p w14:paraId="79E872C8">
            <w:pPr>
              <w:autoSpaceDE w:val="0"/>
              <w:autoSpaceDN w:val="0"/>
              <w:adjustRightInd w:val="0"/>
              <w:jc w:val="center"/>
              <w:rPr>
                <w:rFonts w:ascii="宋体"/>
                <w:sz w:val="18"/>
              </w:rPr>
            </w:pPr>
            <w:r>
              <w:rPr>
                <w:rFonts w:hint="eastAsia" w:ascii="宋体" w:hAnsi="宋体" w:cs="宋体"/>
                <w:sz w:val="18"/>
                <w:szCs w:val="18"/>
              </w:rPr>
              <w:t>合计</w:t>
            </w:r>
          </w:p>
        </w:tc>
        <w:tc>
          <w:tcPr>
            <w:tcW w:w="462" w:type="pct"/>
            <w:vMerge w:val="restart"/>
            <w:tcBorders>
              <w:top w:val="single" w:color="auto" w:sz="8" w:space="0"/>
            </w:tcBorders>
            <w:vAlign w:val="center"/>
          </w:tcPr>
          <w:p w14:paraId="65886554">
            <w:pPr>
              <w:autoSpaceDE w:val="0"/>
              <w:autoSpaceDN w:val="0"/>
              <w:adjustRightInd w:val="0"/>
              <w:jc w:val="center"/>
              <w:rPr>
                <w:rFonts w:ascii="宋体"/>
                <w:sz w:val="18"/>
              </w:rPr>
            </w:pPr>
            <w:r>
              <w:rPr>
                <w:rFonts w:ascii="宋体" w:hAnsi="宋体" w:cs="宋体"/>
                <w:sz w:val="18"/>
                <w:szCs w:val="18"/>
              </w:rPr>
              <w:t>#</w:t>
            </w:r>
            <w:r>
              <w:rPr>
                <w:rFonts w:hint="eastAsia" w:ascii="宋体" w:hAnsi="宋体" w:cs="宋体"/>
                <w:sz w:val="18"/>
                <w:szCs w:val="18"/>
              </w:rPr>
              <w:t>女</w:t>
            </w:r>
          </w:p>
        </w:tc>
        <w:tc>
          <w:tcPr>
            <w:tcW w:w="462" w:type="pct"/>
            <w:vMerge w:val="restart"/>
            <w:tcBorders>
              <w:top w:val="single" w:color="auto" w:sz="8" w:space="0"/>
              <w:bottom w:val="single" w:color="auto" w:sz="4" w:space="0"/>
              <w:right w:val="nil"/>
            </w:tcBorders>
            <w:noWrap/>
            <w:vAlign w:val="center"/>
          </w:tcPr>
          <w:p w14:paraId="3CA43F54">
            <w:pPr>
              <w:autoSpaceDE w:val="0"/>
              <w:autoSpaceDN w:val="0"/>
              <w:adjustRightInd w:val="0"/>
              <w:jc w:val="center"/>
              <w:rPr>
                <w:rFonts w:ascii="宋体"/>
                <w:sz w:val="18"/>
              </w:rPr>
            </w:pPr>
            <w:r>
              <w:rPr>
                <w:rFonts w:hint="eastAsia" w:ascii="宋体" w:hAnsi="宋体" w:cs="宋体"/>
                <w:sz w:val="18"/>
                <w:szCs w:val="18"/>
              </w:rPr>
              <w:t>本专科生专职辅导员</w:t>
            </w:r>
          </w:p>
        </w:tc>
        <w:tc>
          <w:tcPr>
            <w:tcW w:w="462" w:type="pct"/>
            <w:tcBorders>
              <w:top w:val="single" w:color="auto" w:sz="8" w:space="0"/>
              <w:left w:val="nil"/>
              <w:bottom w:val="single" w:color="auto" w:sz="4" w:space="0"/>
              <w:right w:val="nil"/>
            </w:tcBorders>
            <w:vAlign w:val="center"/>
          </w:tcPr>
          <w:p w14:paraId="041E3E01">
            <w:pPr>
              <w:autoSpaceDE w:val="0"/>
              <w:autoSpaceDN w:val="0"/>
              <w:adjustRightInd w:val="0"/>
              <w:jc w:val="center"/>
              <w:rPr>
                <w:rFonts w:ascii="宋体"/>
                <w:sz w:val="18"/>
              </w:rPr>
            </w:pPr>
          </w:p>
        </w:tc>
        <w:tc>
          <w:tcPr>
            <w:tcW w:w="462" w:type="pct"/>
            <w:tcBorders>
              <w:top w:val="single" w:color="auto" w:sz="8" w:space="0"/>
              <w:left w:val="nil"/>
              <w:bottom w:val="single" w:color="auto" w:sz="4" w:space="0"/>
              <w:right w:val="nil"/>
            </w:tcBorders>
            <w:vAlign w:val="center"/>
          </w:tcPr>
          <w:p w14:paraId="173D6097">
            <w:pPr>
              <w:autoSpaceDE w:val="0"/>
              <w:autoSpaceDN w:val="0"/>
              <w:adjustRightInd w:val="0"/>
              <w:jc w:val="center"/>
              <w:rPr>
                <w:rFonts w:ascii="宋体"/>
                <w:sz w:val="18"/>
              </w:rPr>
            </w:pPr>
          </w:p>
        </w:tc>
        <w:tc>
          <w:tcPr>
            <w:tcW w:w="462" w:type="pct"/>
            <w:tcBorders>
              <w:top w:val="single" w:color="auto" w:sz="8" w:space="0"/>
              <w:left w:val="nil"/>
              <w:bottom w:val="single" w:color="auto" w:sz="4" w:space="0"/>
              <w:right w:val="nil"/>
            </w:tcBorders>
            <w:vAlign w:val="center"/>
          </w:tcPr>
          <w:p w14:paraId="28AF4B7C">
            <w:pPr>
              <w:autoSpaceDE w:val="0"/>
              <w:autoSpaceDN w:val="0"/>
              <w:adjustRightInd w:val="0"/>
              <w:jc w:val="center"/>
              <w:rPr>
                <w:rFonts w:ascii="宋体"/>
                <w:sz w:val="18"/>
              </w:rPr>
            </w:pPr>
          </w:p>
        </w:tc>
        <w:tc>
          <w:tcPr>
            <w:tcW w:w="462" w:type="pct"/>
            <w:tcBorders>
              <w:top w:val="single" w:color="auto" w:sz="8" w:space="0"/>
              <w:left w:val="nil"/>
              <w:bottom w:val="single" w:color="auto" w:sz="4" w:space="0"/>
              <w:right w:val="nil"/>
            </w:tcBorders>
            <w:vAlign w:val="center"/>
          </w:tcPr>
          <w:p w14:paraId="67EFAA96">
            <w:pPr>
              <w:autoSpaceDE w:val="0"/>
              <w:autoSpaceDN w:val="0"/>
              <w:adjustRightInd w:val="0"/>
              <w:jc w:val="center"/>
              <w:rPr>
                <w:rFonts w:ascii="宋体"/>
                <w:sz w:val="18"/>
              </w:rPr>
            </w:pPr>
          </w:p>
        </w:tc>
        <w:tc>
          <w:tcPr>
            <w:tcW w:w="462" w:type="pct"/>
            <w:tcBorders>
              <w:top w:val="single" w:color="auto" w:sz="8" w:space="0"/>
              <w:left w:val="nil"/>
              <w:bottom w:val="single" w:color="auto" w:sz="4" w:space="0"/>
              <w:right w:val="nil"/>
            </w:tcBorders>
            <w:vAlign w:val="center"/>
          </w:tcPr>
          <w:p w14:paraId="707034D3">
            <w:pPr>
              <w:autoSpaceDE w:val="0"/>
              <w:autoSpaceDN w:val="0"/>
              <w:adjustRightInd w:val="0"/>
              <w:jc w:val="center"/>
              <w:rPr>
                <w:rFonts w:ascii="宋体"/>
                <w:sz w:val="18"/>
              </w:rPr>
            </w:pPr>
          </w:p>
        </w:tc>
      </w:tr>
      <w:tr w14:paraId="5668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972" w:type="pct"/>
            <w:gridSpan w:val="2"/>
            <w:vMerge w:val="continue"/>
            <w:tcBorders>
              <w:left w:val="nil"/>
            </w:tcBorders>
            <w:noWrap/>
            <w:vAlign w:val="center"/>
          </w:tcPr>
          <w:p w14:paraId="02B03031">
            <w:pPr>
              <w:autoSpaceDE w:val="0"/>
              <w:autoSpaceDN w:val="0"/>
              <w:adjustRightInd w:val="0"/>
              <w:rPr>
                <w:rFonts w:ascii="宋体"/>
                <w:sz w:val="18"/>
              </w:rPr>
            </w:pPr>
          </w:p>
        </w:tc>
        <w:tc>
          <w:tcPr>
            <w:tcW w:w="332" w:type="pct"/>
            <w:vMerge w:val="continue"/>
            <w:vAlign w:val="center"/>
          </w:tcPr>
          <w:p w14:paraId="3C3575A8">
            <w:pPr>
              <w:autoSpaceDE w:val="0"/>
              <w:autoSpaceDN w:val="0"/>
              <w:adjustRightInd w:val="0"/>
              <w:jc w:val="center"/>
              <w:rPr>
                <w:rFonts w:ascii="宋体"/>
                <w:sz w:val="18"/>
              </w:rPr>
            </w:pPr>
          </w:p>
        </w:tc>
        <w:tc>
          <w:tcPr>
            <w:tcW w:w="462" w:type="pct"/>
            <w:vMerge w:val="continue"/>
            <w:vAlign w:val="center"/>
          </w:tcPr>
          <w:p w14:paraId="69EF8E2A">
            <w:pPr>
              <w:autoSpaceDE w:val="0"/>
              <w:autoSpaceDN w:val="0"/>
              <w:adjustRightInd w:val="0"/>
              <w:jc w:val="center"/>
              <w:rPr>
                <w:rFonts w:ascii="宋体"/>
                <w:sz w:val="18"/>
              </w:rPr>
            </w:pPr>
          </w:p>
        </w:tc>
        <w:tc>
          <w:tcPr>
            <w:tcW w:w="462" w:type="pct"/>
            <w:vMerge w:val="continue"/>
            <w:vAlign w:val="center"/>
          </w:tcPr>
          <w:p w14:paraId="262DD3D3">
            <w:pPr>
              <w:autoSpaceDE w:val="0"/>
              <w:autoSpaceDN w:val="0"/>
              <w:adjustRightInd w:val="0"/>
              <w:jc w:val="center"/>
              <w:rPr>
                <w:rFonts w:ascii="宋体"/>
                <w:sz w:val="18"/>
              </w:rPr>
            </w:pPr>
          </w:p>
        </w:tc>
        <w:tc>
          <w:tcPr>
            <w:tcW w:w="462" w:type="pct"/>
            <w:vMerge w:val="continue"/>
            <w:tcBorders>
              <w:top w:val="single" w:color="auto" w:sz="4" w:space="0"/>
            </w:tcBorders>
            <w:vAlign w:val="center"/>
          </w:tcPr>
          <w:p w14:paraId="47241514">
            <w:pPr>
              <w:autoSpaceDE w:val="0"/>
              <w:autoSpaceDN w:val="0"/>
              <w:adjustRightInd w:val="0"/>
              <w:jc w:val="center"/>
              <w:rPr>
                <w:rFonts w:ascii="宋体"/>
                <w:sz w:val="18"/>
              </w:rPr>
            </w:pPr>
          </w:p>
        </w:tc>
        <w:tc>
          <w:tcPr>
            <w:tcW w:w="462" w:type="pct"/>
            <w:tcBorders>
              <w:top w:val="single" w:color="auto" w:sz="4" w:space="0"/>
            </w:tcBorders>
            <w:noWrap/>
            <w:vAlign w:val="center"/>
          </w:tcPr>
          <w:p w14:paraId="4E49686C">
            <w:pPr>
              <w:autoSpaceDE w:val="0"/>
              <w:autoSpaceDN w:val="0"/>
              <w:adjustRightInd w:val="0"/>
              <w:jc w:val="center"/>
              <w:rPr>
                <w:rFonts w:ascii="宋体"/>
                <w:sz w:val="18"/>
              </w:rPr>
            </w:pPr>
            <w:r>
              <w:rPr>
                <w:rFonts w:ascii="宋体" w:hAnsi="宋体" w:cs="宋体"/>
                <w:sz w:val="18"/>
                <w:szCs w:val="18"/>
              </w:rPr>
              <w:t>19</w:t>
            </w:r>
            <w:r>
              <w:rPr>
                <w:rFonts w:hint="eastAsia" w:ascii="宋体" w:hAnsi="宋体" w:cs="宋体"/>
                <w:sz w:val="18"/>
                <w:szCs w:val="18"/>
              </w:rPr>
              <w:t>岁以下</w:t>
            </w:r>
          </w:p>
        </w:tc>
        <w:tc>
          <w:tcPr>
            <w:tcW w:w="462" w:type="pct"/>
            <w:tcBorders>
              <w:top w:val="single" w:color="auto" w:sz="4" w:space="0"/>
            </w:tcBorders>
            <w:noWrap/>
            <w:vAlign w:val="center"/>
          </w:tcPr>
          <w:p w14:paraId="7137CE00">
            <w:pPr>
              <w:autoSpaceDE w:val="0"/>
              <w:autoSpaceDN w:val="0"/>
              <w:adjustRightInd w:val="0"/>
              <w:jc w:val="center"/>
              <w:rPr>
                <w:rFonts w:ascii="宋体"/>
                <w:sz w:val="18"/>
              </w:rPr>
            </w:pPr>
            <w:r>
              <w:rPr>
                <w:rFonts w:ascii="宋体" w:hAnsi="宋体" w:cs="宋体"/>
                <w:sz w:val="18"/>
                <w:szCs w:val="18"/>
              </w:rPr>
              <w:t>20-29</w:t>
            </w:r>
            <w:r>
              <w:rPr>
                <w:rFonts w:hint="eastAsia" w:ascii="宋体" w:hAnsi="宋体" w:cs="宋体"/>
                <w:sz w:val="18"/>
                <w:szCs w:val="18"/>
              </w:rPr>
              <w:t>岁</w:t>
            </w:r>
          </w:p>
        </w:tc>
        <w:tc>
          <w:tcPr>
            <w:tcW w:w="462" w:type="pct"/>
            <w:tcBorders>
              <w:top w:val="single" w:color="auto" w:sz="4" w:space="0"/>
            </w:tcBorders>
            <w:noWrap/>
            <w:vAlign w:val="center"/>
          </w:tcPr>
          <w:p w14:paraId="04E6BCE1">
            <w:pPr>
              <w:autoSpaceDE w:val="0"/>
              <w:autoSpaceDN w:val="0"/>
              <w:adjustRightInd w:val="0"/>
              <w:jc w:val="center"/>
              <w:rPr>
                <w:rFonts w:ascii="宋体"/>
                <w:sz w:val="18"/>
              </w:rPr>
            </w:pPr>
            <w:r>
              <w:rPr>
                <w:rFonts w:ascii="宋体" w:hAnsi="宋体" w:cs="宋体"/>
                <w:sz w:val="18"/>
                <w:szCs w:val="18"/>
              </w:rPr>
              <w:t>30-39</w:t>
            </w:r>
            <w:r>
              <w:rPr>
                <w:rFonts w:hint="eastAsia" w:ascii="宋体" w:hAnsi="宋体" w:cs="宋体"/>
                <w:sz w:val="18"/>
                <w:szCs w:val="18"/>
              </w:rPr>
              <w:t>岁</w:t>
            </w:r>
          </w:p>
        </w:tc>
        <w:tc>
          <w:tcPr>
            <w:tcW w:w="462" w:type="pct"/>
            <w:tcBorders>
              <w:top w:val="single" w:color="auto" w:sz="4" w:space="0"/>
            </w:tcBorders>
            <w:noWrap/>
            <w:vAlign w:val="center"/>
          </w:tcPr>
          <w:p w14:paraId="22E8C65A">
            <w:pPr>
              <w:autoSpaceDE w:val="0"/>
              <w:autoSpaceDN w:val="0"/>
              <w:adjustRightInd w:val="0"/>
              <w:jc w:val="center"/>
              <w:rPr>
                <w:rFonts w:ascii="宋体"/>
                <w:sz w:val="18"/>
              </w:rPr>
            </w:pPr>
            <w:r>
              <w:rPr>
                <w:rFonts w:ascii="宋体" w:hAnsi="宋体" w:cs="宋体"/>
                <w:sz w:val="18"/>
                <w:szCs w:val="18"/>
              </w:rPr>
              <w:t>40-49</w:t>
            </w:r>
            <w:r>
              <w:rPr>
                <w:rFonts w:hint="eastAsia" w:ascii="宋体" w:hAnsi="宋体" w:cs="宋体"/>
                <w:sz w:val="18"/>
                <w:szCs w:val="18"/>
              </w:rPr>
              <w:t>岁</w:t>
            </w:r>
          </w:p>
        </w:tc>
        <w:tc>
          <w:tcPr>
            <w:tcW w:w="462" w:type="pct"/>
            <w:tcBorders>
              <w:top w:val="single" w:color="auto" w:sz="4" w:space="0"/>
              <w:right w:val="nil"/>
            </w:tcBorders>
            <w:noWrap/>
            <w:vAlign w:val="center"/>
          </w:tcPr>
          <w:p w14:paraId="570E3087">
            <w:pPr>
              <w:autoSpaceDE w:val="0"/>
              <w:autoSpaceDN w:val="0"/>
              <w:adjustRightInd w:val="0"/>
              <w:jc w:val="center"/>
              <w:rPr>
                <w:rFonts w:ascii="宋体"/>
                <w:sz w:val="18"/>
              </w:rPr>
            </w:pPr>
            <w:r>
              <w:rPr>
                <w:rFonts w:ascii="宋体" w:hAnsi="宋体" w:cs="宋体"/>
                <w:sz w:val="18"/>
                <w:szCs w:val="18"/>
              </w:rPr>
              <w:t>50</w:t>
            </w:r>
            <w:r>
              <w:rPr>
                <w:rFonts w:hint="eastAsia" w:ascii="宋体" w:hAnsi="宋体" w:cs="宋体"/>
                <w:sz w:val="18"/>
                <w:szCs w:val="18"/>
              </w:rPr>
              <w:t>岁以上</w:t>
            </w:r>
          </w:p>
        </w:tc>
      </w:tr>
      <w:tr w14:paraId="5760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tcBorders>
              <w:left w:val="nil"/>
              <w:bottom w:val="single" w:color="auto" w:sz="4" w:space="0"/>
            </w:tcBorders>
            <w:noWrap/>
            <w:vAlign w:val="center"/>
          </w:tcPr>
          <w:p w14:paraId="046810A3">
            <w:pPr>
              <w:autoSpaceDE w:val="0"/>
              <w:autoSpaceDN w:val="0"/>
              <w:adjustRightInd w:val="0"/>
              <w:jc w:val="center"/>
              <w:rPr>
                <w:rFonts w:ascii="宋体"/>
                <w:sz w:val="18"/>
              </w:rPr>
            </w:pPr>
            <w:r>
              <w:rPr>
                <w:rFonts w:hint="eastAsia" w:ascii="宋体" w:hAnsi="宋体" w:cs="宋体"/>
                <w:sz w:val="18"/>
                <w:szCs w:val="18"/>
              </w:rPr>
              <w:t>甲</w:t>
            </w:r>
          </w:p>
        </w:tc>
        <w:tc>
          <w:tcPr>
            <w:tcW w:w="332" w:type="pct"/>
            <w:tcBorders>
              <w:bottom w:val="single" w:color="auto" w:sz="4" w:space="0"/>
            </w:tcBorders>
            <w:vAlign w:val="center"/>
          </w:tcPr>
          <w:p w14:paraId="2752F424">
            <w:pPr>
              <w:autoSpaceDE w:val="0"/>
              <w:autoSpaceDN w:val="0"/>
              <w:adjustRightInd w:val="0"/>
              <w:jc w:val="center"/>
              <w:rPr>
                <w:rFonts w:ascii="宋体"/>
                <w:sz w:val="18"/>
              </w:rPr>
            </w:pPr>
            <w:r>
              <w:rPr>
                <w:rFonts w:hint="eastAsia" w:ascii="宋体" w:hAnsi="宋体" w:cs="宋体"/>
                <w:sz w:val="18"/>
                <w:szCs w:val="18"/>
              </w:rPr>
              <w:t>乙</w:t>
            </w:r>
          </w:p>
        </w:tc>
        <w:tc>
          <w:tcPr>
            <w:tcW w:w="462" w:type="pct"/>
            <w:tcBorders>
              <w:bottom w:val="single" w:color="auto" w:sz="4" w:space="0"/>
            </w:tcBorders>
            <w:vAlign w:val="center"/>
          </w:tcPr>
          <w:p w14:paraId="346CC206">
            <w:pPr>
              <w:autoSpaceDE w:val="0"/>
              <w:autoSpaceDN w:val="0"/>
              <w:adjustRightInd w:val="0"/>
              <w:jc w:val="center"/>
              <w:rPr>
                <w:rFonts w:ascii="宋体"/>
                <w:sz w:val="18"/>
              </w:rPr>
            </w:pPr>
            <w:r>
              <w:rPr>
                <w:rFonts w:ascii="宋体" w:hAnsi="宋体" w:cs="宋体"/>
                <w:sz w:val="18"/>
                <w:szCs w:val="18"/>
              </w:rPr>
              <w:t>1</w:t>
            </w:r>
          </w:p>
        </w:tc>
        <w:tc>
          <w:tcPr>
            <w:tcW w:w="462" w:type="pct"/>
            <w:tcBorders>
              <w:bottom w:val="single" w:color="auto" w:sz="4" w:space="0"/>
            </w:tcBorders>
            <w:vAlign w:val="center"/>
          </w:tcPr>
          <w:p w14:paraId="4B5C3BD1">
            <w:pPr>
              <w:autoSpaceDE w:val="0"/>
              <w:autoSpaceDN w:val="0"/>
              <w:adjustRightInd w:val="0"/>
              <w:jc w:val="center"/>
              <w:rPr>
                <w:rFonts w:ascii="宋体"/>
                <w:sz w:val="18"/>
              </w:rPr>
            </w:pPr>
            <w:r>
              <w:rPr>
                <w:rFonts w:ascii="宋体" w:hAnsi="宋体" w:cs="宋体"/>
                <w:sz w:val="18"/>
                <w:szCs w:val="18"/>
              </w:rPr>
              <w:t>2</w:t>
            </w:r>
          </w:p>
        </w:tc>
        <w:tc>
          <w:tcPr>
            <w:tcW w:w="462" w:type="pct"/>
            <w:tcBorders>
              <w:bottom w:val="single" w:color="auto" w:sz="4" w:space="0"/>
            </w:tcBorders>
            <w:vAlign w:val="center"/>
          </w:tcPr>
          <w:p w14:paraId="2C6FA063">
            <w:pPr>
              <w:autoSpaceDE w:val="0"/>
              <w:autoSpaceDN w:val="0"/>
              <w:adjustRightInd w:val="0"/>
              <w:jc w:val="center"/>
              <w:rPr>
                <w:rFonts w:ascii="宋体"/>
                <w:sz w:val="18"/>
              </w:rPr>
            </w:pPr>
            <w:r>
              <w:rPr>
                <w:rFonts w:ascii="宋体" w:hAnsi="宋体" w:cs="宋体"/>
                <w:sz w:val="18"/>
                <w:szCs w:val="18"/>
              </w:rPr>
              <w:t>3</w:t>
            </w:r>
          </w:p>
        </w:tc>
        <w:tc>
          <w:tcPr>
            <w:tcW w:w="462" w:type="pct"/>
            <w:tcBorders>
              <w:bottom w:val="single" w:color="auto" w:sz="4" w:space="0"/>
            </w:tcBorders>
            <w:vAlign w:val="center"/>
          </w:tcPr>
          <w:p w14:paraId="5168B92D">
            <w:pPr>
              <w:autoSpaceDE w:val="0"/>
              <w:autoSpaceDN w:val="0"/>
              <w:adjustRightInd w:val="0"/>
              <w:jc w:val="center"/>
              <w:rPr>
                <w:rFonts w:ascii="宋体"/>
                <w:sz w:val="18"/>
              </w:rPr>
            </w:pPr>
            <w:r>
              <w:rPr>
                <w:rFonts w:ascii="宋体" w:hAnsi="宋体" w:cs="宋体"/>
                <w:sz w:val="18"/>
                <w:szCs w:val="18"/>
              </w:rPr>
              <w:t>4</w:t>
            </w:r>
          </w:p>
        </w:tc>
        <w:tc>
          <w:tcPr>
            <w:tcW w:w="462" w:type="pct"/>
            <w:tcBorders>
              <w:bottom w:val="single" w:color="auto" w:sz="4" w:space="0"/>
            </w:tcBorders>
            <w:vAlign w:val="center"/>
          </w:tcPr>
          <w:p w14:paraId="3994CA91">
            <w:pPr>
              <w:autoSpaceDE w:val="0"/>
              <w:autoSpaceDN w:val="0"/>
              <w:adjustRightInd w:val="0"/>
              <w:jc w:val="center"/>
              <w:rPr>
                <w:rFonts w:ascii="宋体"/>
                <w:sz w:val="18"/>
              </w:rPr>
            </w:pPr>
            <w:r>
              <w:rPr>
                <w:rFonts w:ascii="宋体" w:hAnsi="宋体" w:cs="宋体"/>
                <w:sz w:val="18"/>
                <w:szCs w:val="18"/>
              </w:rPr>
              <w:t>5</w:t>
            </w:r>
          </w:p>
        </w:tc>
        <w:tc>
          <w:tcPr>
            <w:tcW w:w="462" w:type="pct"/>
            <w:tcBorders>
              <w:bottom w:val="single" w:color="auto" w:sz="4" w:space="0"/>
            </w:tcBorders>
            <w:vAlign w:val="center"/>
          </w:tcPr>
          <w:p w14:paraId="1C2BE0A3">
            <w:pPr>
              <w:autoSpaceDE w:val="0"/>
              <w:autoSpaceDN w:val="0"/>
              <w:adjustRightInd w:val="0"/>
              <w:jc w:val="center"/>
              <w:rPr>
                <w:rFonts w:ascii="宋体"/>
                <w:sz w:val="18"/>
              </w:rPr>
            </w:pPr>
            <w:r>
              <w:rPr>
                <w:rFonts w:ascii="宋体" w:hAnsi="宋体" w:cs="宋体"/>
                <w:sz w:val="18"/>
                <w:szCs w:val="18"/>
              </w:rPr>
              <w:t>6</w:t>
            </w:r>
          </w:p>
        </w:tc>
        <w:tc>
          <w:tcPr>
            <w:tcW w:w="462" w:type="pct"/>
            <w:tcBorders>
              <w:bottom w:val="single" w:color="auto" w:sz="4" w:space="0"/>
            </w:tcBorders>
            <w:vAlign w:val="center"/>
          </w:tcPr>
          <w:p w14:paraId="5A559D63">
            <w:pPr>
              <w:autoSpaceDE w:val="0"/>
              <w:autoSpaceDN w:val="0"/>
              <w:adjustRightInd w:val="0"/>
              <w:jc w:val="center"/>
              <w:rPr>
                <w:rFonts w:ascii="宋体"/>
                <w:sz w:val="18"/>
              </w:rPr>
            </w:pPr>
            <w:r>
              <w:rPr>
                <w:rFonts w:ascii="宋体" w:hAnsi="宋体" w:cs="宋体"/>
                <w:sz w:val="18"/>
                <w:szCs w:val="18"/>
              </w:rPr>
              <w:t>7</w:t>
            </w:r>
          </w:p>
        </w:tc>
        <w:tc>
          <w:tcPr>
            <w:tcW w:w="462" w:type="pct"/>
            <w:tcBorders>
              <w:bottom w:val="single" w:color="auto" w:sz="4" w:space="0"/>
              <w:right w:val="nil"/>
            </w:tcBorders>
            <w:vAlign w:val="center"/>
          </w:tcPr>
          <w:p w14:paraId="2183C671">
            <w:pPr>
              <w:autoSpaceDE w:val="0"/>
              <w:autoSpaceDN w:val="0"/>
              <w:adjustRightInd w:val="0"/>
              <w:jc w:val="center"/>
              <w:rPr>
                <w:rFonts w:ascii="宋体"/>
                <w:sz w:val="18"/>
              </w:rPr>
            </w:pPr>
            <w:r>
              <w:rPr>
                <w:rFonts w:ascii="宋体" w:hAnsi="宋体" w:cs="宋体"/>
                <w:sz w:val="18"/>
                <w:szCs w:val="18"/>
              </w:rPr>
              <w:t>8</w:t>
            </w:r>
          </w:p>
        </w:tc>
      </w:tr>
      <w:tr w14:paraId="4810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tcBorders>
              <w:left w:val="nil"/>
              <w:bottom w:val="single" w:color="auto" w:sz="2" w:space="0"/>
              <w:right w:val="single" w:color="auto" w:sz="2" w:space="0"/>
            </w:tcBorders>
            <w:noWrap/>
            <w:vAlign w:val="center"/>
          </w:tcPr>
          <w:p w14:paraId="337204B8">
            <w:pPr>
              <w:autoSpaceDE w:val="0"/>
              <w:autoSpaceDN w:val="0"/>
              <w:adjustRightInd w:val="0"/>
              <w:rPr>
                <w:rFonts w:ascii="宋体"/>
                <w:sz w:val="18"/>
              </w:rPr>
            </w:pPr>
            <w:r>
              <w:rPr>
                <w:rFonts w:hint="eastAsia" w:ascii="宋体" w:hAnsi="宋体" w:cs="宋体"/>
                <w:sz w:val="18"/>
                <w:szCs w:val="18"/>
              </w:rPr>
              <w:t>总计</w:t>
            </w:r>
          </w:p>
        </w:tc>
        <w:tc>
          <w:tcPr>
            <w:tcW w:w="332" w:type="pct"/>
            <w:tcBorders>
              <w:left w:val="single" w:color="auto" w:sz="2" w:space="0"/>
              <w:bottom w:val="single" w:color="auto" w:sz="2" w:space="0"/>
              <w:right w:val="single" w:color="auto" w:sz="2" w:space="0"/>
            </w:tcBorders>
            <w:noWrap/>
            <w:vAlign w:val="center"/>
          </w:tcPr>
          <w:p w14:paraId="382BCC87">
            <w:pPr>
              <w:autoSpaceDE w:val="0"/>
              <w:autoSpaceDN w:val="0"/>
              <w:adjustRightInd w:val="0"/>
              <w:jc w:val="center"/>
              <w:rPr>
                <w:rFonts w:ascii="宋体"/>
                <w:sz w:val="18"/>
              </w:rPr>
            </w:pPr>
            <w:r>
              <w:rPr>
                <w:rFonts w:ascii="宋体" w:hAnsi="宋体" w:cs="宋体"/>
                <w:sz w:val="18"/>
                <w:szCs w:val="18"/>
              </w:rPr>
              <w:t>01</w:t>
            </w:r>
          </w:p>
        </w:tc>
        <w:tc>
          <w:tcPr>
            <w:tcW w:w="462" w:type="pct"/>
            <w:tcBorders>
              <w:left w:val="single" w:color="auto" w:sz="2" w:space="0"/>
              <w:bottom w:val="nil"/>
              <w:right w:val="nil"/>
            </w:tcBorders>
            <w:noWrap/>
            <w:vAlign w:val="center"/>
          </w:tcPr>
          <w:p w14:paraId="03522E0A">
            <w:pPr>
              <w:autoSpaceDE w:val="0"/>
              <w:autoSpaceDN w:val="0"/>
              <w:adjustRightInd w:val="0"/>
              <w:jc w:val="center"/>
              <w:rPr>
                <w:rFonts w:ascii="宋体"/>
                <w:sz w:val="18"/>
              </w:rPr>
            </w:pPr>
          </w:p>
        </w:tc>
        <w:tc>
          <w:tcPr>
            <w:tcW w:w="462" w:type="pct"/>
            <w:tcBorders>
              <w:left w:val="nil"/>
              <w:bottom w:val="nil"/>
              <w:right w:val="nil"/>
            </w:tcBorders>
            <w:vAlign w:val="center"/>
          </w:tcPr>
          <w:p w14:paraId="02BCE4B1">
            <w:pPr>
              <w:autoSpaceDE w:val="0"/>
              <w:autoSpaceDN w:val="0"/>
              <w:adjustRightInd w:val="0"/>
              <w:jc w:val="center"/>
              <w:rPr>
                <w:rFonts w:ascii="宋体"/>
                <w:sz w:val="18"/>
              </w:rPr>
            </w:pPr>
          </w:p>
        </w:tc>
        <w:tc>
          <w:tcPr>
            <w:tcW w:w="462" w:type="pct"/>
            <w:tcBorders>
              <w:left w:val="nil"/>
              <w:bottom w:val="nil"/>
              <w:right w:val="nil"/>
            </w:tcBorders>
            <w:noWrap/>
            <w:vAlign w:val="center"/>
          </w:tcPr>
          <w:p w14:paraId="239E107A">
            <w:pPr>
              <w:autoSpaceDE w:val="0"/>
              <w:autoSpaceDN w:val="0"/>
              <w:adjustRightInd w:val="0"/>
              <w:jc w:val="center"/>
              <w:rPr>
                <w:rFonts w:ascii="宋体"/>
                <w:sz w:val="18"/>
              </w:rPr>
            </w:pPr>
          </w:p>
        </w:tc>
        <w:tc>
          <w:tcPr>
            <w:tcW w:w="462" w:type="pct"/>
            <w:tcBorders>
              <w:left w:val="nil"/>
              <w:bottom w:val="nil"/>
              <w:right w:val="nil"/>
            </w:tcBorders>
            <w:noWrap/>
            <w:vAlign w:val="center"/>
          </w:tcPr>
          <w:p w14:paraId="01EAEF50">
            <w:pPr>
              <w:autoSpaceDE w:val="0"/>
              <w:autoSpaceDN w:val="0"/>
              <w:adjustRightInd w:val="0"/>
              <w:jc w:val="center"/>
              <w:rPr>
                <w:rFonts w:ascii="宋体"/>
                <w:sz w:val="18"/>
              </w:rPr>
            </w:pPr>
          </w:p>
        </w:tc>
        <w:tc>
          <w:tcPr>
            <w:tcW w:w="462" w:type="pct"/>
            <w:tcBorders>
              <w:left w:val="nil"/>
              <w:bottom w:val="nil"/>
              <w:right w:val="nil"/>
            </w:tcBorders>
            <w:noWrap/>
            <w:vAlign w:val="center"/>
          </w:tcPr>
          <w:p w14:paraId="2CEB777A">
            <w:pPr>
              <w:autoSpaceDE w:val="0"/>
              <w:autoSpaceDN w:val="0"/>
              <w:adjustRightInd w:val="0"/>
              <w:jc w:val="center"/>
              <w:rPr>
                <w:rFonts w:ascii="宋体"/>
                <w:sz w:val="18"/>
              </w:rPr>
            </w:pPr>
          </w:p>
        </w:tc>
        <w:tc>
          <w:tcPr>
            <w:tcW w:w="462" w:type="pct"/>
            <w:tcBorders>
              <w:left w:val="nil"/>
              <w:bottom w:val="nil"/>
              <w:right w:val="nil"/>
            </w:tcBorders>
            <w:noWrap/>
            <w:vAlign w:val="center"/>
          </w:tcPr>
          <w:p w14:paraId="60534BA0">
            <w:pPr>
              <w:autoSpaceDE w:val="0"/>
              <w:autoSpaceDN w:val="0"/>
              <w:adjustRightInd w:val="0"/>
              <w:jc w:val="center"/>
              <w:rPr>
                <w:rFonts w:ascii="宋体"/>
                <w:sz w:val="18"/>
              </w:rPr>
            </w:pPr>
          </w:p>
        </w:tc>
        <w:tc>
          <w:tcPr>
            <w:tcW w:w="462" w:type="pct"/>
            <w:tcBorders>
              <w:left w:val="nil"/>
              <w:bottom w:val="nil"/>
              <w:right w:val="nil"/>
            </w:tcBorders>
            <w:noWrap/>
            <w:vAlign w:val="center"/>
          </w:tcPr>
          <w:p w14:paraId="768934D4">
            <w:pPr>
              <w:autoSpaceDE w:val="0"/>
              <w:autoSpaceDN w:val="0"/>
              <w:adjustRightInd w:val="0"/>
              <w:jc w:val="center"/>
              <w:rPr>
                <w:rFonts w:ascii="宋体"/>
                <w:sz w:val="18"/>
              </w:rPr>
            </w:pPr>
          </w:p>
        </w:tc>
        <w:tc>
          <w:tcPr>
            <w:tcW w:w="462" w:type="pct"/>
            <w:tcBorders>
              <w:left w:val="nil"/>
              <w:bottom w:val="nil"/>
              <w:right w:val="nil"/>
            </w:tcBorders>
            <w:noWrap/>
            <w:vAlign w:val="center"/>
          </w:tcPr>
          <w:p w14:paraId="08BCA4F3">
            <w:pPr>
              <w:autoSpaceDE w:val="0"/>
              <w:autoSpaceDN w:val="0"/>
              <w:adjustRightInd w:val="0"/>
              <w:jc w:val="center"/>
              <w:rPr>
                <w:rFonts w:ascii="宋体"/>
                <w:sz w:val="18"/>
              </w:rPr>
            </w:pPr>
          </w:p>
        </w:tc>
      </w:tr>
      <w:tr w14:paraId="508F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tcBorders>
              <w:top w:val="single" w:color="auto" w:sz="2" w:space="0"/>
              <w:left w:val="nil"/>
              <w:bottom w:val="single" w:color="auto" w:sz="2" w:space="0"/>
              <w:right w:val="single" w:color="auto" w:sz="2" w:space="0"/>
            </w:tcBorders>
            <w:noWrap/>
            <w:vAlign w:val="center"/>
          </w:tcPr>
          <w:p w14:paraId="4603EDD1">
            <w:pPr>
              <w:autoSpaceDE w:val="0"/>
              <w:autoSpaceDN w:val="0"/>
              <w:adjustRightInd w:val="0"/>
              <w:ind w:firstLine="180" w:firstLineChars="100"/>
              <w:rPr>
                <w:rFonts w:ascii="宋体"/>
                <w:sz w:val="18"/>
              </w:rPr>
            </w:pPr>
            <w:r>
              <w:rPr>
                <w:rFonts w:ascii="宋体" w:hAnsi="宋体" w:cs="宋体"/>
                <w:sz w:val="18"/>
                <w:szCs w:val="18"/>
              </w:rPr>
              <w:t>#</w:t>
            </w:r>
            <w:r>
              <w:rPr>
                <w:rFonts w:hint="eastAsia" w:ascii="宋体" w:hAnsi="宋体" w:cs="宋体"/>
                <w:sz w:val="18"/>
                <w:szCs w:val="18"/>
              </w:rPr>
              <w:t>女</w:t>
            </w:r>
          </w:p>
        </w:tc>
        <w:tc>
          <w:tcPr>
            <w:tcW w:w="332" w:type="pct"/>
            <w:tcBorders>
              <w:top w:val="single" w:color="auto" w:sz="2" w:space="0"/>
              <w:left w:val="single" w:color="auto" w:sz="2" w:space="0"/>
              <w:bottom w:val="single" w:color="auto" w:sz="2" w:space="0"/>
              <w:right w:val="single" w:color="auto" w:sz="2" w:space="0"/>
            </w:tcBorders>
            <w:noWrap/>
            <w:vAlign w:val="center"/>
          </w:tcPr>
          <w:p w14:paraId="1FC741EB">
            <w:pPr>
              <w:autoSpaceDE w:val="0"/>
              <w:autoSpaceDN w:val="0"/>
              <w:adjustRightInd w:val="0"/>
              <w:jc w:val="center"/>
              <w:rPr>
                <w:rFonts w:ascii="宋体"/>
                <w:sz w:val="18"/>
              </w:rPr>
            </w:pPr>
            <w:r>
              <w:rPr>
                <w:rFonts w:ascii="宋体" w:hAnsi="宋体" w:cs="宋体"/>
                <w:sz w:val="18"/>
                <w:szCs w:val="18"/>
              </w:rPr>
              <w:t>02</w:t>
            </w:r>
          </w:p>
        </w:tc>
        <w:tc>
          <w:tcPr>
            <w:tcW w:w="462" w:type="pct"/>
            <w:tcBorders>
              <w:top w:val="nil"/>
              <w:left w:val="single" w:color="auto" w:sz="2" w:space="0"/>
              <w:bottom w:val="nil"/>
              <w:right w:val="nil"/>
            </w:tcBorders>
            <w:noWrap/>
            <w:vAlign w:val="center"/>
          </w:tcPr>
          <w:p w14:paraId="3A38A9CA">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2AD686EC">
            <w:pPr>
              <w:jc w:val="center"/>
            </w:pPr>
            <w:r>
              <w:rPr>
                <w:rFonts w:ascii="宋体" w:hAnsi="宋体" w:cs="宋体"/>
                <w:sz w:val="18"/>
                <w:szCs w:val="18"/>
              </w:rPr>
              <w:t>—</w:t>
            </w:r>
          </w:p>
        </w:tc>
        <w:tc>
          <w:tcPr>
            <w:tcW w:w="462" w:type="pct"/>
            <w:tcBorders>
              <w:top w:val="nil"/>
              <w:left w:val="nil"/>
              <w:bottom w:val="nil"/>
              <w:right w:val="nil"/>
            </w:tcBorders>
            <w:noWrap/>
            <w:vAlign w:val="center"/>
          </w:tcPr>
          <w:p w14:paraId="0302CBBA">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D4E56B2">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160A00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2E79085">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8A01AB5">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12D43CE">
            <w:pPr>
              <w:autoSpaceDE w:val="0"/>
              <w:autoSpaceDN w:val="0"/>
              <w:adjustRightInd w:val="0"/>
              <w:jc w:val="center"/>
              <w:rPr>
                <w:rFonts w:ascii="宋体"/>
                <w:sz w:val="18"/>
              </w:rPr>
            </w:pPr>
          </w:p>
        </w:tc>
      </w:tr>
      <w:tr w14:paraId="0F22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restart"/>
            <w:tcBorders>
              <w:top w:val="single" w:color="auto" w:sz="2" w:space="0"/>
              <w:left w:val="nil"/>
              <w:bottom w:val="single" w:color="auto" w:sz="2" w:space="0"/>
              <w:right w:val="single" w:color="auto" w:sz="2" w:space="0"/>
            </w:tcBorders>
            <w:noWrap/>
            <w:textDirection w:val="tbRlV"/>
            <w:vAlign w:val="center"/>
          </w:tcPr>
          <w:p w14:paraId="1D479B47">
            <w:pPr>
              <w:autoSpaceDE w:val="0"/>
              <w:autoSpaceDN w:val="0"/>
              <w:adjustRightInd w:val="0"/>
              <w:ind w:left="113" w:right="113"/>
              <w:rPr>
                <w:rFonts w:ascii="宋体"/>
                <w:spacing w:val="-4"/>
                <w:sz w:val="18"/>
              </w:rPr>
            </w:pPr>
            <w:r>
              <w:rPr>
                <w:rFonts w:hint="eastAsia" w:ascii="宋体" w:hAnsi="宋体" w:cs="宋体"/>
                <w:spacing w:val="-4"/>
                <w:sz w:val="18"/>
                <w:szCs w:val="18"/>
              </w:rPr>
              <w:t>按行政职务分</w:t>
            </w:r>
          </w:p>
        </w:tc>
        <w:tc>
          <w:tcPr>
            <w:tcW w:w="669" w:type="pct"/>
            <w:tcBorders>
              <w:top w:val="single" w:color="auto" w:sz="2" w:space="0"/>
              <w:left w:val="single" w:color="auto" w:sz="2" w:space="0"/>
              <w:bottom w:val="single" w:color="auto" w:sz="2" w:space="0"/>
              <w:right w:val="single" w:color="auto" w:sz="2" w:space="0"/>
            </w:tcBorders>
            <w:noWrap/>
            <w:vAlign w:val="center"/>
          </w:tcPr>
          <w:p w14:paraId="5F1CB9E6">
            <w:pPr>
              <w:autoSpaceDE w:val="0"/>
              <w:autoSpaceDN w:val="0"/>
              <w:adjustRightInd w:val="0"/>
              <w:rPr>
                <w:rFonts w:ascii="宋体"/>
                <w:sz w:val="18"/>
              </w:rPr>
            </w:pPr>
            <w:r>
              <w:rPr>
                <w:rFonts w:hint="eastAsia" w:ascii="宋体" w:hAnsi="宋体" w:cs="宋体"/>
                <w:sz w:val="18"/>
                <w:szCs w:val="18"/>
              </w:rPr>
              <w:t>正处级</w:t>
            </w:r>
          </w:p>
        </w:tc>
        <w:tc>
          <w:tcPr>
            <w:tcW w:w="332" w:type="pct"/>
            <w:tcBorders>
              <w:top w:val="single" w:color="auto" w:sz="2" w:space="0"/>
              <w:left w:val="single" w:color="auto" w:sz="2" w:space="0"/>
              <w:bottom w:val="single" w:color="auto" w:sz="2" w:space="0"/>
              <w:right w:val="single" w:color="auto" w:sz="2" w:space="0"/>
            </w:tcBorders>
            <w:noWrap/>
            <w:vAlign w:val="center"/>
          </w:tcPr>
          <w:p w14:paraId="6C1494DA">
            <w:pPr>
              <w:autoSpaceDE w:val="0"/>
              <w:autoSpaceDN w:val="0"/>
              <w:adjustRightInd w:val="0"/>
              <w:jc w:val="center"/>
              <w:rPr>
                <w:rFonts w:ascii="宋体"/>
                <w:sz w:val="18"/>
              </w:rPr>
            </w:pPr>
            <w:r>
              <w:rPr>
                <w:rFonts w:ascii="宋体" w:hAnsi="宋体" w:cs="宋体"/>
                <w:sz w:val="18"/>
                <w:szCs w:val="18"/>
              </w:rPr>
              <w:t>03</w:t>
            </w:r>
          </w:p>
        </w:tc>
        <w:tc>
          <w:tcPr>
            <w:tcW w:w="462" w:type="pct"/>
            <w:tcBorders>
              <w:top w:val="nil"/>
              <w:left w:val="single" w:color="auto" w:sz="2" w:space="0"/>
              <w:bottom w:val="nil"/>
              <w:right w:val="nil"/>
            </w:tcBorders>
            <w:noWrap/>
            <w:vAlign w:val="center"/>
          </w:tcPr>
          <w:p w14:paraId="6C9F6967">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3A9B782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95D1AA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3D4522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35FB7B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A16FD3C">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EFDAAE8">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4926464">
            <w:pPr>
              <w:autoSpaceDE w:val="0"/>
              <w:autoSpaceDN w:val="0"/>
              <w:adjustRightInd w:val="0"/>
              <w:jc w:val="center"/>
              <w:rPr>
                <w:rFonts w:ascii="宋体"/>
                <w:sz w:val="18"/>
              </w:rPr>
            </w:pPr>
          </w:p>
        </w:tc>
      </w:tr>
      <w:tr w14:paraId="7026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2D877BFC">
            <w:pPr>
              <w:autoSpaceDE w:val="0"/>
              <w:autoSpaceDN w:val="0"/>
              <w:adjustRightInd w:val="0"/>
              <w:ind w:left="113" w:right="113"/>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41AC2FC3">
            <w:pPr>
              <w:autoSpaceDE w:val="0"/>
              <w:autoSpaceDN w:val="0"/>
              <w:adjustRightInd w:val="0"/>
              <w:rPr>
                <w:rFonts w:ascii="宋体"/>
                <w:sz w:val="18"/>
              </w:rPr>
            </w:pPr>
            <w:r>
              <w:rPr>
                <w:rFonts w:hint="eastAsia" w:ascii="宋体" w:hAnsi="宋体" w:cs="宋体"/>
                <w:sz w:val="18"/>
                <w:szCs w:val="18"/>
              </w:rPr>
              <w:t>副处级</w:t>
            </w:r>
          </w:p>
        </w:tc>
        <w:tc>
          <w:tcPr>
            <w:tcW w:w="332" w:type="pct"/>
            <w:tcBorders>
              <w:top w:val="single" w:color="auto" w:sz="2" w:space="0"/>
              <w:left w:val="single" w:color="auto" w:sz="2" w:space="0"/>
              <w:bottom w:val="single" w:color="auto" w:sz="2" w:space="0"/>
              <w:right w:val="single" w:color="auto" w:sz="2" w:space="0"/>
            </w:tcBorders>
            <w:noWrap/>
            <w:vAlign w:val="center"/>
          </w:tcPr>
          <w:p w14:paraId="05B1350B">
            <w:pPr>
              <w:autoSpaceDE w:val="0"/>
              <w:autoSpaceDN w:val="0"/>
              <w:adjustRightInd w:val="0"/>
              <w:jc w:val="center"/>
              <w:rPr>
                <w:rFonts w:ascii="宋体"/>
                <w:sz w:val="18"/>
              </w:rPr>
            </w:pPr>
            <w:r>
              <w:rPr>
                <w:rFonts w:ascii="宋体" w:hAnsi="宋体" w:cs="宋体"/>
                <w:sz w:val="18"/>
                <w:szCs w:val="18"/>
              </w:rPr>
              <w:t>04</w:t>
            </w:r>
          </w:p>
        </w:tc>
        <w:tc>
          <w:tcPr>
            <w:tcW w:w="462" w:type="pct"/>
            <w:tcBorders>
              <w:top w:val="nil"/>
              <w:left w:val="single" w:color="auto" w:sz="2" w:space="0"/>
              <w:bottom w:val="nil"/>
              <w:right w:val="nil"/>
            </w:tcBorders>
            <w:noWrap/>
            <w:vAlign w:val="center"/>
          </w:tcPr>
          <w:p w14:paraId="7A4C9B5E">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67F1641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29921B7">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7AF4A24">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ABC06B1">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A59964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9E81EA7">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8ECD14C">
            <w:pPr>
              <w:autoSpaceDE w:val="0"/>
              <w:autoSpaceDN w:val="0"/>
              <w:adjustRightInd w:val="0"/>
              <w:jc w:val="center"/>
              <w:rPr>
                <w:rFonts w:ascii="宋体"/>
                <w:sz w:val="18"/>
              </w:rPr>
            </w:pPr>
          </w:p>
        </w:tc>
      </w:tr>
      <w:tr w14:paraId="4732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02E3F334">
            <w:pPr>
              <w:autoSpaceDE w:val="0"/>
              <w:autoSpaceDN w:val="0"/>
              <w:adjustRightInd w:val="0"/>
              <w:ind w:left="113" w:right="113"/>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7DF5C969">
            <w:pPr>
              <w:autoSpaceDE w:val="0"/>
              <w:autoSpaceDN w:val="0"/>
              <w:adjustRightInd w:val="0"/>
              <w:rPr>
                <w:rFonts w:ascii="宋体"/>
                <w:sz w:val="18"/>
              </w:rPr>
            </w:pPr>
            <w:r>
              <w:rPr>
                <w:rFonts w:hint="eastAsia" w:ascii="宋体" w:hAnsi="宋体" w:cs="宋体"/>
                <w:sz w:val="18"/>
                <w:szCs w:val="18"/>
              </w:rPr>
              <w:t>正科级</w:t>
            </w:r>
          </w:p>
        </w:tc>
        <w:tc>
          <w:tcPr>
            <w:tcW w:w="332" w:type="pct"/>
            <w:tcBorders>
              <w:top w:val="single" w:color="auto" w:sz="2" w:space="0"/>
              <w:left w:val="single" w:color="auto" w:sz="2" w:space="0"/>
              <w:bottom w:val="single" w:color="auto" w:sz="2" w:space="0"/>
              <w:right w:val="single" w:color="auto" w:sz="2" w:space="0"/>
            </w:tcBorders>
            <w:noWrap/>
            <w:vAlign w:val="center"/>
          </w:tcPr>
          <w:p w14:paraId="593CB1D6">
            <w:pPr>
              <w:autoSpaceDE w:val="0"/>
              <w:autoSpaceDN w:val="0"/>
              <w:adjustRightInd w:val="0"/>
              <w:jc w:val="center"/>
              <w:rPr>
                <w:rFonts w:ascii="宋体"/>
                <w:sz w:val="18"/>
              </w:rPr>
            </w:pPr>
            <w:r>
              <w:rPr>
                <w:rFonts w:ascii="宋体" w:hAnsi="宋体" w:cs="宋体"/>
                <w:sz w:val="18"/>
                <w:szCs w:val="18"/>
              </w:rPr>
              <w:t>05</w:t>
            </w:r>
          </w:p>
        </w:tc>
        <w:tc>
          <w:tcPr>
            <w:tcW w:w="462" w:type="pct"/>
            <w:tcBorders>
              <w:top w:val="nil"/>
              <w:left w:val="single" w:color="auto" w:sz="2" w:space="0"/>
              <w:bottom w:val="nil"/>
              <w:right w:val="nil"/>
            </w:tcBorders>
            <w:noWrap/>
            <w:vAlign w:val="center"/>
          </w:tcPr>
          <w:p w14:paraId="087F56DB">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1833C98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5C816B1">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81B506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AE9546C">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458592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C60DD3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B12B18F">
            <w:pPr>
              <w:autoSpaceDE w:val="0"/>
              <w:autoSpaceDN w:val="0"/>
              <w:adjustRightInd w:val="0"/>
              <w:jc w:val="center"/>
              <w:rPr>
                <w:rFonts w:ascii="宋体"/>
                <w:sz w:val="18"/>
              </w:rPr>
            </w:pPr>
          </w:p>
        </w:tc>
      </w:tr>
      <w:tr w14:paraId="286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7FDB1D91">
            <w:pPr>
              <w:autoSpaceDE w:val="0"/>
              <w:autoSpaceDN w:val="0"/>
              <w:adjustRightInd w:val="0"/>
              <w:ind w:left="113" w:right="113"/>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140A454E">
            <w:pPr>
              <w:autoSpaceDE w:val="0"/>
              <w:autoSpaceDN w:val="0"/>
              <w:adjustRightInd w:val="0"/>
              <w:rPr>
                <w:rFonts w:ascii="宋体"/>
                <w:sz w:val="18"/>
              </w:rPr>
            </w:pPr>
            <w:r>
              <w:rPr>
                <w:rFonts w:hint="eastAsia" w:ascii="宋体" w:hAnsi="宋体" w:cs="宋体"/>
                <w:sz w:val="18"/>
                <w:szCs w:val="18"/>
              </w:rPr>
              <w:t>副科级以下</w:t>
            </w:r>
          </w:p>
        </w:tc>
        <w:tc>
          <w:tcPr>
            <w:tcW w:w="332" w:type="pct"/>
            <w:tcBorders>
              <w:top w:val="single" w:color="auto" w:sz="2" w:space="0"/>
              <w:left w:val="single" w:color="auto" w:sz="2" w:space="0"/>
              <w:bottom w:val="single" w:color="auto" w:sz="2" w:space="0"/>
              <w:right w:val="single" w:color="auto" w:sz="2" w:space="0"/>
            </w:tcBorders>
            <w:noWrap/>
            <w:vAlign w:val="center"/>
          </w:tcPr>
          <w:p w14:paraId="69117E1A">
            <w:pPr>
              <w:autoSpaceDE w:val="0"/>
              <w:autoSpaceDN w:val="0"/>
              <w:adjustRightInd w:val="0"/>
              <w:jc w:val="center"/>
              <w:rPr>
                <w:rFonts w:ascii="宋体"/>
                <w:sz w:val="18"/>
              </w:rPr>
            </w:pPr>
            <w:r>
              <w:rPr>
                <w:rFonts w:ascii="宋体" w:hAnsi="宋体" w:cs="宋体"/>
                <w:sz w:val="18"/>
                <w:szCs w:val="18"/>
              </w:rPr>
              <w:t>06</w:t>
            </w:r>
          </w:p>
        </w:tc>
        <w:tc>
          <w:tcPr>
            <w:tcW w:w="462" w:type="pct"/>
            <w:tcBorders>
              <w:top w:val="nil"/>
              <w:left w:val="single" w:color="auto" w:sz="2" w:space="0"/>
              <w:bottom w:val="nil"/>
              <w:right w:val="nil"/>
            </w:tcBorders>
            <w:noWrap/>
            <w:vAlign w:val="center"/>
          </w:tcPr>
          <w:p w14:paraId="5F1F9132">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59121EA1">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72DDCCF">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57CAE45">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B3641F7">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B8D83B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F02B4E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5E40A2B">
            <w:pPr>
              <w:autoSpaceDE w:val="0"/>
              <w:autoSpaceDN w:val="0"/>
              <w:adjustRightInd w:val="0"/>
              <w:jc w:val="center"/>
              <w:rPr>
                <w:rFonts w:ascii="宋体"/>
                <w:sz w:val="18"/>
              </w:rPr>
            </w:pPr>
          </w:p>
        </w:tc>
      </w:tr>
      <w:tr w14:paraId="55F2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restart"/>
            <w:tcBorders>
              <w:top w:val="single" w:color="auto" w:sz="2" w:space="0"/>
              <w:left w:val="nil"/>
              <w:bottom w:val="single" w:color="auto" w:sz="2" w:space="0"/>
              <w:right w:val="single" w:color="auto" w:sz="2" w:space="0"/>
            </w:tcBorders>
            <w:noWrap/>
            <w:textDirection w:val="tbRlV"/>
            <w:vAlign w:val="center"/>
          </w:tcPr>
          <w:p w14:paraId="0F0FA0C9">
            <w:pPr>
              <w:autoSpaceDE w:val="0"/>
              <w:autoSpaceDN w:val="0"/>
              <w:adjustRightInd w:val="0"/>
              <w:ind w:left="113" w:right="113"/>
              <w:rPr>
                <w:rFonts w:ascii="宋体"/>
                <w:sz w:val="18"/>
              </w:rPr>
            </w:pPr>
            <w:r>
              <w:rPr>
                <w:rFonts w:hint="eastAsia" w:ascii="宋体" w:hAnsi="宋体" w:cs="宋体"/>
                <w:sz w:val="18"/>
                <w:szCs w:val="18"/>
              </w:rPr>
              <w:t>按专业技术职务分</w:t>
            </w:r>
          </w:p>
        </w:tc>
        <w:tc>
          <w:tcPr>
            <w:tcW w:w="669" w:type="pct"/>
            <w:tcBorders>
              <w:top w:val="single" w:color="auto" w:sz="2" w:space="0"/>
              <w:left w:val="single" w:color="auto" w:sz="2" w:space="0"/>
              <w:bottom w:val="single" w:color="auto" w:sz="2" w:space="0"/>
              <w:right w:val="single" w:color="auto" w:sz="2" w:space="0"/>
            </w:tcBorders>
            <w:noWrap/>
            <w:vAlign w:val="center"/>
          </w:tcPr>
          <w:p w14:paraId="6597F2A5">
            <w:pPr>
              <w:autoSpaceDE w:val="0"/>
              <w:autoSpaceDN w:val="0"/>
              <w:adjustRightInd w:val="0"/>
              <w:rPr>
                <w:rFonts w:ascii="宋体"/>
                <w:sz w:val="18"/>
              </w:rPr>
            </w:pPr>
            <w:r>
              <w:rPr>
                <w:rFonts w:hint="eastAsia" w:ascii="宋体" w:hAnsi="宋体" w:cs="宋体"/>
                <w:sz w:val="18"/>
                <w:szCs w:val="18"/>
              </w:rPr>
              <w:t>正高级</w:t>
            </w:r>
          </w:p>
        </w:tc>
        <w:tc>
          <w:tcPr>
            <w:tcW w:w="332" w:type="pct"/>
            <w:tcBorders>
              <w:top w:val="single" w:color="auto" w:sz="2" w:space="0"/>
              <w:left w:val="single" w:color="auto" w:sz="2" w:space="0"/>
              <w:bottom w:val="single" w:color="auto" w:sz="2" w:space="0"/>
              <w:right w:val="single" w:color="auto" w:sz="2" w:space="0"/>
            </w:tcBorders>
            <w:noWrap/>
            <w:vAlign w:val="center"/>
          </w:tcPr>
          <w:p w14:paraId="1144838E">
            <w:pPr>
              <w:autoSpaceDE w:val="0"/>
              <w:autoSpaceDN w:val="0"/>
              <w:adjustRightInd w:val="0"/>
              <w:jc w:val="center"/>
              <w:rPr>
                <w:rFonts w:ascii="宋体"/>
                <w:sz w:val="18"/>
              </w:rPr>
            </w:pPr>
            <w:r>
              <w:rPr>
                <w:rFonts w:ascii="宋体" w:hAnsi="宋体" w:cs="宋体"/>
                <w:sz w:val="18"/>
                <w:szCs w:val="18"/>
              </w:rPr>
              <w:t>07</w:t>
            </w:r>
          </w:p>
        </w:tc>
        <w:tc>
          <w:tcPr>
            <w:tcW w:w="462" w:type="pct"/>
            <w:tcBorders>
              <w:top w:val="nil"/>
              <w:left w:val="single" w:color="auto" w:sz="2" w:space="0"/>
              <w:bottom w:val="nil"/>
              <w:right w:val="nil"/>
            </w:tcBorders>
            <w:noWrap/>
            <w:vAlign w:val="center"/>
          </w:tcPr>
          <w:p w14:paraId="0C778960">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60DDD07C">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894101F">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33B3E65">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2D566F5">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FDB9CAC">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71639E4">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AB7BDA3">
            <w:pPr>
              <w:autoSpaceDE w:val="0"/>
              <w:autoSpaceDN w:val="0"/>
              <w:adjustRightInd w:val="0"/>
              <w:jc w:val="center"/>
              <w:rPr>
                <w:rFonts w:ascii="宋体"/>
                <w:sz w:val="18"/>
              </w:rPr>
            </w:pPr>
          </w:p>
        </w:tc>
      </w:tr>
      <w:tr w14:paraId="7B2B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66517F57">
            <w:pPr>
              <w:autoSpaceDE w:val="0"/>
              <w:autoSpaceDN w:val="0"/>
              <w:adjustRightInd w:val="0"/>
              <w:ind w:left="113" w:right="113"/>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5F8F0EAF">
            <w:pPr>
              <w:autoSpaceDE w:val="0"/>
              <w:autoSpaceDN w:val="0"/>
              <w:adjustRightInd w:val="0"/>
              <w:rPr>
                <w:rFonts w:ascii="宋体"/>
                <w:sz w:val="18"/>
              </w:rPr>
            </w:pPr>
            <w:r>
              <w:rPr>
                <w:rFonts w:hint="eastAsia" w:ascii="宋体" w:hAnsi="宋体" w:cs="宋体"/>
                <w:sz w:val="18"/>
                <w:szCs w:val="18"/>
              </w:rPr>
              <w:t>副高级</w:t>
            </w:r>
          </w:p>
        </w:tc>
        <w:tc>
          <w:tcPr>
            <w:tcW w:w="332" w:type="pct"/>
            <w:tcBorders>
              <w:top w:val="single" w:color="auto" w:sz="2" w:space="0"/>
              <w:left w:val="single" w:color="auto" w:sz="2" w:space="0"/>
              <w:bottom w:val="single" w:color="auto" w:sz="2" w:space="0"/>
              <w:right w:val="single" w:color="auto" w:sz="2" w:space="0"/>
            </w:tcBorders>
            <w:noWrap/>
            <w:vAlign w:val="center"/>
          </w:tcPr>
          <w:p w14:paraId="0E3346DD">
            <w:pPr>
              <w:autoSpaceDE w:val="0"/>
              <w:autoSpaceDN w:val="0"/>
              <w:adjustRightInd w:val="0"/>
              <w:jc w:val="center"/>
              <w:rPr>
                <w:rFonts w:ascii="宋体"/>
                <w:sz w:val="18"/>
              </w:rPr>
            </w:pPr>
            <w:r>
              <w:rPr>
                <w:rFonts w:ascii="宋体" w:hAnsi="宋体" w:cs="宋体"/>
                <w:sz w:val="18"/>
                <w:szCs w:val="18"/>
              </w:rPr>
              <w:t>08</w:t>
            </w:r>
          </w:p>
        </w:tc>
        <w:tc>
          <w:tcPr>
            <w:tcW w:w="462" w:type="pct"/>
            <w:tcBorders>
              <w:top w:val="nil"/>
              <w:left w:val="single" w:color="auto" w:sz="2" w:space="0"/>
              <w:bottom w:val="nil"/>
              <w:right w:val="nil"/>
            </w:tcBorders>
            <w:noWrap/>
            <w:vAlign w:val="center"/>
          </w:tcPr>
          <w:p w14:paraId="6032465A">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03C1E22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00CFA5C">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CED6440">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A2BDA5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F65304D">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7FABFE2">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9A006A3">
            <w:pPr>
              <w:autoSpaceDE w:val="0"/>
              <w:autoSpaceDN w:val="0"/>
              <w:adjustRightInd w:val="0"/>
              <w:jc w:val="center"/>
              <w:rPr>
                <w:rFonts w:ascii="宋体"/>
                <w:sz w:val="18"/>
              </w:rPr>
            </w:pPr>
          </w:p>
        </w:tc>
      </w:tr>
      <w:tr w14:paraId="5C59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4AB288BA">
            <w:pPr>
              <w:autoSpaceDE w:val="0"/>
              <w:autoSpaceDN w:val="0"/>
              <w:adjustRightInd w:val="0"/>
              <w:ind w:left="113" w:right="113"/>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3E342382">
            <w:pPr>
              <w:autoSpaceDE w:val="0"/>
              <w:autoSpaceDN w:val="0"/>
              <w:adjustRightInd w:val="0"/>
              <w:rPr>
                <w:rFonts w:ascii="宋体"/>
                <w:sz w:val="18"/>
              </w:rPr>
            </w:pPr>
            <w:r>
              <w:rPr>
                <w:rFonts w:hint="eastAsia" w:ascii="宋体" w:hAnsi="宋体" w:cs="宋体"/>
                <w:sz w:val="18"/>
                <w:szCs w:val="18"/>
              </w:rPr>
              <w:t>中级</w:t>
            </w:r>
          </w:p>
        </w:tc>
        <w:tc>
          <w:tcPr>
            <w:tcW w:w="332" w:type="pct"/>
            <w:tcBorders>
              <w:top w:val="single" w:color="auto" w:sz="2" w:space="0"/>
              <w:left w:val="single" w:color="auto" w:sz="2" w:space="0"/>
              <w:bottom w:val="single" w:color="auto" w:sz="2" w:space="0"/>
              <w:right w:val="single" w:color="auto" w:sz="2" w:space="0"/>
            </w:tcBorders>
            <w:noWrap/>
            <w:vAlign w:val="center"/>
          </w:tcPr>
          <w:p w14:paraId="71430731">
            <w:pPr>
              <w:autoSpaceDE w:val="0"/>
              <w:autoSpaceDN w:val="0"/>
              <w:adjustRightInd w:val="0"/>
              <w:jc w:val="center"/>
              <w:rPr>
                <w:rFonts w:ascii="宋体"/>
                <w:sz w:val="18"/>
              </w:rPr>
            </w:pPr>
            <w:r>
              <w:rPr>
                <w:rFonts w:ascii="宋体" w:hAnsi="宋体" w:cs="宋体"/>
                <w:sz w:val="18"/>
                <w:szCs w:val="18"/>
              </w:rPr>
              <w:t>09</w:t>
            </w:r>
          </w:p>
        </w:tc>
        <w:tc>
          <w:tcPr>
            <w:tcW w:w="462" w:type="pct"/>
            <w:tcBorders>
              <w:top w:val="nil"/>
              <w:left w:val="single" w:color="auto" w:sz="2" w:space="0"/>
              <w:bottom w:val="nil"/>
              <w:right w:val="nil"/>
            </w:tcBorders>
            <w:noWrap/>
            <w:vAlign w:val="center"/>
          </w:tcPr>
          <w:p w14:paraId="3377E241">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192FB068">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58F429F">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3FBBA7B">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B2DF008">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C5E1362">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01A8472">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457EE32">
            <w:pPr>
              <w:autoSpaceDE w:val="0"/>
              <w:autoSpaceDN w:val="0"/>
              <w:adjustRightInd w:val="0"/>
              <w:jc w:val="center"/>
              <w:rPr>
                <w:rFonts w:ascii="宋体"/>
                <w:sz w:val="18"/>
              </w:rPr>
            </w:pPr>
          </w:p>
        </w:tc>
      </w:tr>
      <w:tr w14:paraId="3F48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78445BF1">
            <w:pPr>
              <w:autoSpaceDE w:val="0"/>
              <w:autoSpaceDN w:val="0"/>
              <w:adjustRightInd w:val="0"/>
              <w:ind w:left="113" w:right="113"/>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71883179">
            <w:pPr>
              <w:autoSpaceDE w:val="0"/>
              <w:autoSpaceDN w:val="0"/>
              <w:adjustRightInd w:val="0"/>
              <w:rPr>
                <w:rFonts w:ascii="宋体"/>
                <w:sz w:val="18"/>
              </w:rPr>
            </w:pPr>
            <w:r>
              <w:rPr>
                <w:rFonts w:hint="eastAsia" w:ascii="宋体" w:hAnsi="宋体" w:cs="宋体"/>
                <w:sz w:val="18"/>
                <w:szCs w:val="18"/>
              </w:rPr>
              <w:t>初级</w:t>
            </w:r>
          </w:p>
        </w:tc>
        <w:tc>
          <w:tcPr>
            <w:tcW w:w="332" w:type="pct"/>
            <w:tcBorders>
              <w:top w:val="single" w:color="auto" w:sz="2" w:space="0"/>
              <w:left w:val="single" w:color="auto" w:sz="2" w:space="0"/>
              <w:bottom w:val="single" w:color="auto" w:sz="2" w:space="0"/>
              <w:right w:val="single" w:color="auto" w:sz="2" w:space="0"/>
            </w:tcBorders>
            <w:noWrap/>
            <w:vAlign w:val="center"/>
          </w:tcPr>
          <w:p w14:paraId="10DED1CA">
            <w:pPr>
              <w:autoSpaceDE w:val="0"/>
              <w:autoSpaceDN w:val="0"/>
              <w:adjustRightInd w:val="0"/>
              <w:jc w:val="center"/>
              <w:rPr>
                <w:rFonts w:ascii="宋体"/>
                <w:sz w:val="18"/>
              </w:rPr>
            </w:pPr>
            <w:r>
              <w:rPr>
                <w:rFonts w:ascii="宋体" w:hAnsi="宋体" w:cs="宋体"/>
                <w:sz w:val="18"/>
                <w:szCs w:val="18"/>
              </w:rPr>
              <w:t>10</w:t>
            </w:r>
          </w:p>
        </w:tc>
        <w:tc>
          <w:tcPr>
            <w:tcW w:w="462" w:type="pct"/>
            <w:tcBorders>
              <w:top w:val="nil"/>
              <w:left w:val="single" w:color="auto" w:sz="2" w:space="0"/>
              <w:bottom w:val="nil"/>
              <w:right w:val="nil"/>
            </w:tcBorders>
            <w:noWrap/>
            <w:vAlign w:val="center"/>
          </w:tcPr>
          <w:p w14:paraId="4F22FC5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0C3753CD">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19689CF">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73195BA">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449DE01">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0D6B99C">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89B6911">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D1A9162">
            <w:pPr>
              <w:autoSpaceDE w:val="0"/>
              <w:autoSpaceDN w:val="0"/>
              <w:adjustRightInd w:val="0"/>
              <w:jc w:val="center"/>
              <w:rPr>
                <w:rFonts w:ascii="宋体"/>
                <w:sz w:val="18"/>
              </w:rPr>
            </w:pPr>
          </w:p>
        </w:tc>
      </w:tr>
      <w:tr w14:paraId="531E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51AACFB8">
            <w:pPr>
              <w:autoSpaceDE w:val="0"/>
              <w:autoSpaceDN w:val="0"/>
              <w:adjustRightInd w:val="0"/>
              <w:ind w:left="113" w:right="113"/>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20EFB3EA">
            <w:pPr>
              <w:autoSpaceDE w:val="0"/>
              <w:autoSpaceDN w:val="0"/>
              <w:adjustRightInd w:val="0"/>
              <w:rPr>
                <w:rFonts w:ascii="宋体"/>
                <w:sz w:val="18"/>
              </w:rPr>
            </w:pPr>
            <w:r>
              <w:rPr>
                <w:rFonts w:hint="eastAsia" w:ascii="宋体" w:hAnsi="宋体" w:cs="宋体"/>
                <w:sz w:val="18"/>
                <w:szCs w:val="18"/>
              </w:rPr>
              <w:t>未定职级</w:t>
            </w:r>
          </w:p>
        </w:tc>
        <w:tc>
          <w:tcPr>
            <w:tcW w:w="332" w:type="pct"/>
            <w:tcBorders>
              <w:top w:val="single" w:color="auto" w:sz="2" w:space="0"/>
              <w:left w:val="single" w:color="auto" w:sz="2" w:space="0"/>
              <w:bottom w:val="single" w:color="auto" w:sz="2" w:space="0"/>
              <w:right w:val="single" w:color="auto" w:sz="2" w:space="0"/>
            </w:tcBorders>
            <w:noWrap/>
            <w:vAlign w:val="center"/>
          </w:tcPr>
          <w:p w14:paraId="26D5EB54">
            <w:pPr>
              <w:autoSpaceDE w:val="0"/>
              <w:autoSpaceDN w:val="0"/>
              <w:adjustRightInd w:val="0"/>
              <w:jc w:val="center"/>
              <w:rPr>
                <w:rFonts w:ascii="宋体"/>
                <w:sz w:val="18"/>
              </w:rPr>
            </w:pPr>
            <w:r>
              <w:rPr>
                <w:rFonts w:ascii="宋体" w:hAnsi="宋体" w:cs="宋体"/>
                <w:sz w:val="18"/>
                <w:szCs w:val="18"/>
              </w:rPr>
              <w:t>11</w:t>
            </w:r>
          </w:p>
        </w:tc>
        <w:tc>
          <w:tcPr>
            <w:tcW w:w="462" w:type="pct"/>
            <w:tcBorders>
              <w:top w:val="nil"/>
              <w:left w:val="single" w:color="auto" w:sz="2" w:space="0"/>
              <w:bottom w:val="nil"/>
              <w:right w:val="nil"/>
            </w:tcBorders>
            <w:noWrap/>
            <w:vAlign w:val="center"/>
          </w:tcPr>
          <w:p w14:paraId="77B1CEC1">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7B55A8C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0383B5A">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8499E93">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B552DB1">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DC6B34B">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AD935D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9F33AAC">
            <w:pPr>
              <w:autoSpaceDE w:val="0"/>
              <w:autoSpaceDN w:val="0"/>
              <w:adjustRightInd w:val="0"/>
              <w:jc w:val="center"/>
              <w:rPr>
                <w:rFonts w:ascii="宋体"/>
                <w:sz w:val="18"/>
              </w:rPr>
            </w:pPr>
          </w:p>
        </w:tc>
      </w:tr>
      <w:tr w14:paraId="498F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restart"/>
            <w:tcBorders>
              <w:top w:val="single" w:color="auto" w:sz="2" w:space="0"/>
              <w:left w:val="nil"/>
              <w:bottom w:val="single" w:color="auto" w:sz="2" w:space="0"/>
              <w:right w:val="single" w:color="auto" w:sz="2" w:space="0"/>
            </w:tcBorders>
            <w:noWrap/>
            <w:textDirection w:val="tbRlV"/>
            <w:vAlign w:val="center"/>
          </w:tcPr>
          <w:p w14:paraId="558D524E">
            <w:pPr>
              <w:autoSpaceDE w:val="0"/>
              <w:autoSpaceDN w:val="0"/>
              <w:adjustRightInd w:val="0"/>
              <w:ind w:left="113" w:right="113"/>
              <w:jc w:val="center"/>
              <w:rPr>
                <w:rFonts w:ascii="宋体"/>
                <w:sz w:val="18"/>
              </w:rPr>
            </w:pPr>
            <w:r>
              <w:rPr>
                <w:rFonts w:hint="eastAsia" w:ascii="宋体" w:hAnsi="宋体" w:cs="宋体"/>
                <w:sz w:val="18"/>
                <w:szCs w:val="18"/>
              </w:rPr>
              <w:t>按学历分</w:t>
            </w:r>
          </w:p>
        </w:tc>
        <w:tc>
          <w:tcPr>
            <w:tcW w:w="669" w:type="pct"/>
            <w:tcBorders>
              <w:top w:val="single" w:color="auto" w:sz="2" w:space="0"/>
              <w:left w:val="single" w:color="auto" w:sz="2" w:space="0"/>
              <w:bottom w:val="single" w:color="auto" w:sz="2" w:space="0"/>
              <w:right w:val="single" w:color="auto" w:sz="2" w:space="0"/>
            </w:tcBorders>
            <w:noWrap/>
            <w:vAlign w:val="center"/>
          </w:tcPr>
          <w:p w14:paraId="299B68A2">
            <w:pPr>
              <w:autoSpaceDE w:val="0"/>
              <w:autoSpaceDN w:val="0"/>
              <w:adjustRightInd w:val="0"/>
              <w:rPr>
                <w:rFonts w:ascii="宋体"/>
                <w:sz w:val="18"/>
              </w:rPr>
            </w:pPr>
            <w:r>
              <w:rPr>
                <w:rFonts w:hint="eastAsia" w:ascii="宋体" w:hAnsi="宋体" w:cs="宋体"/>
                <w:sz w:val="18"/>
                <w:szCs w:val="18"/>
              </w:rPr>
              <w:t>博士研究生</w:t>
            </w:r>
          </w:p>
        </w:tc>
        <w:tc>
          <w:tcPr>
            <w:tcW w:w="332" w:type="pct"/>
            <w:tcBorders>
              <w:top w:val="single" w:color="auto" w:sz="2" w:space="0"/>
              <w:left w:val="single" w:color="auto" w:sz="2" w:space="0"/>
              <w:bottom w:val="single" w:color="auto" w:sz="2" w:space="0"/>
              <w:right w:val="single" w:color="auto" w:sz="2" w:space="0"/>
            </w:tcBorders>
            <w:noWrap/>
            <w:vAlign w:val="center"/>
          </w:tcPr>
          <w:p w14:paraId="4A09D0B7">
            <w:pPr>
              <w:autoSpaceDE w:val="0"/>
              <w:autoSpaceDN w:val="0"/>
              <w:adjustRightInd w:val="0"/>
              <w:jc w:val="center"/>
              <w:rPr>
                <w:rFonts w:ascii="宋体"/>
                <w:sz w:val="18"/>
              </w:rPr>
            </w:pPr>
            <w:r>
              <w:rPr>
                <w:rFonts w:ascii="宋体" w:hAnsi="宋体" w:cs="宋体"/>
                <w:sz w:val="18"/>
                <w:szCs w:val="18"/>
              </w:rPr>
              <w:t>12</w:t>
            </w:r>
          </w:p>
        </w:tc>
        <w:tc>
          <w:tcPr>
            <w:tcW w:w="462" w:type="pct"/>
            <w:tcBorders>
              <w:top w:val="nil"/>
              <w:left w:val="single" w:color="auto" w:sz="2" w:space="0"/>
              <w:bottom w:val="nil"/>
              <w:right w:val="nil"/>
            </w:tcBorders>
            <w:noWrap/>
            <w:vAlign w:val="center"/>
          </w:tcPr>
          <w:p w14:paraId="7598C95B">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01718FD7">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CA7CE3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CA027FF">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72B303D">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EE65C65">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6734610">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F53B690">
            <w:pPr>
              <w:autoSpaceDE w:val="0"/>
              <w:autoSpaceDN w:val="0"/>
              <w:adjustRightInd w:val="0"/>
              <w:jc w:val="center"/>
              <w:rPr>
                <w:rFonts w:ascii="宋体"/>
                <w:sz w:val="18"/>
              </w:rPr>
            </w:pPr>
          </w:p>
        </w:tc>
      </w:tr>
      <w:tr w14:paraId="6EB5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vAlign w:val="center"/>
          </w:tcPr>
          <w:p w14:paraId="2B10690F">
            <w:pPr>
              <w:autoSpaceDE w:val="0"/>
              <w:autoSpaceDN w:val="0"/>
              <w:adjustRightInd w:val="0"/>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2F9B3FDD">
            <w:pPr>
              <w:autoSpaceDE w:val="0"/>
              <w:autoSpaceDN w:val="0"/>
              <w:adjustRightInd w:val="0"/>
              <w:rPr>
                <w:rFonts w:ascii="宋体"/>
                <w:sz w:val="18"/>
              </w:rPr>
            </w:pPr>
            <w:r>
              <w:rPr>
                <w:rFonts w:hint="eastAsia" w:ascii="宋体" w:hAnsi="宋体" w:cs="宋体"/>
                <w:sz w:val="18"/>
                <w:szCs w:val="18"/>
              </w:rPr>
              <w:t>硕士研究生</w:t>
            </w:r>
          </w:p>
        </w:tc>
        <w:tc>
          <w:tcPr>
            <w:tcW w:w="332" w:type="pct"/>
            <w:tcBorders>
              <w:top w:val="single" w:color="auto" w:sz="2" w:space="0"/>
              <w:left w:val="single" w:color="auto" w:sz="2" w:space="0"/>
              <w:bottom w:val="single" w:color="auto" w:sz="2" w:space="0"/>
              <w:right w:val="single" w:color="auto" w:sz="2" w:space="0"/>
            </w:tcBorders>
            <w:noWrap/>
            <w:vAlign w:val="center"/>
          </w:tcPr>
          <w:p w14:paraId="71EDCBD6">
            <w:pPr>
              <w:autoSpaceDE w:val="0"/>
              <w:autoSpaceDN w:val="0"/>
              <w:adjustRightInd w:val="0"/>
              <w:jc w:val="center"/>
              <w:rPr>
                <w:rFonts w:ascii="宋体"/>
                <w:sz w:val="18"/>
              </w:rPr>
            </w:pPr>
            <w:r>
              <w:rPr>
                <w:rFonts w:ascii="宋体" w:hAnsi="宋体" w:cs="宋体"/>
                <w:sz w:val="18"/>
                <w:szCs w:val="18"/>
              </w:rPr>
              <w:t>13</w:t>
            </w:r>
          </w:p>
        </w:tc>
        <w:tc>
          <w:tcPr>
            <w:tcW w:w="462" w:type="pct"/>
            <w:tcBorders>
              <w:top w:val="nil"/>
              <w:left w:val="single" w:color="auto" w:sz="2" w:space="0"/>
              <w:bottom w:val="nil"/>
              <w:right w:val="nil"/>
            </w:tcBorders>
            <w:noWrap/>
            <w:vAlign w:val="center"/>
          </w:tcPr>
          <w:p w14:paraId="4AB1C6AE">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211FD775">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D99599A">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F0F4854">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856A11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E6FFD99">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960C089">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FC6F519">
            <w:pPr>
              <w:autoSpaceDE w:val="0"/>
              <w:autoSpaceDN w:val="0"/>
              <w:adjustRightInd w:val="0"/>
              <w:jc w:val="center"/>
              <w:rPr>
                <w:rFonts w:ascii="宋体"/>
                <w:sz w:val="18"/>
              </w:rPr>
            </w:pPr>
          </w:p>
        </w:tc>
      </w:tr>
      <w:tr w14:paraId="66E7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vAlign w:val="center"/>
          </w:tcPr>
          <w:p w14:paraId="4D00694E">
            <w:pPr>
              <w:autoSpaceDE w:val="0"/>
              <w:autoSpaceDN w:val="0"/>
              <w:adjustRightInd w:val="0"/>
              <w:rPr>
                <w:rFonts w:asci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23D4AB48">
            <w:pPr>
              <w:autoSpaceDE w:val="0"/>
              <w:autoSpaceDN w:val="0"/>
              <w:adjustRightInd w:val="0"/>
              <w:rPr>
                <w:rFonts w:ascii="宋体"/>
                <w:sz w:val="18"/>
              </w:rPr>
            </w:pPr>
            <w:r>
              <w:rPr>
                <w:rFonts w:hint="eastAsia" w:ascii="宋体" w:hAnsi="宋体" w:cs="宋体"/>
                <w:sz w:val="18"/>
                <w:szCs w:val="18"/>
              </w:rPr>
              <w:t>本科</w:t>
            </w:r>
          </w:p>
        </w:tc>
        <w:tc>
          <w:tcPr>
            <w:tcW w:w="332" w:type="pct"/>
            <w:tcBorders>
              <w:top w:val="single" w:color="auto" w:sz="2" w:space="0"/>
              <w:left w:val="single" w:color="auto" w:sz="2" w:space="0"/>
              <w:bottom w:val="single" w:color="auto" w:sz="2" w:space="0"/>
              <w:right w:val="single" w:color="auto" w:sz="2" w:space="0"/>
            </w:tcBorders>
            <w:noWrap/>
            <w:vAlign w:val="center"/>
          </w:tcPr>
          <w:p w14:paraId="30BBA9BF">
            <w:pPr>
              <w:autoSpaceDE w:val="0"/>
              <w:autoSpaceDN w:val="0"/>
              <w:adjustRightInd w:val="0"/>
              <w:jc w:val="center"/>
              <w:rPr>
                <w:rFonts w:ascii="宋体"/>
                <w:sz w:val="18"/>
              </w:rPr>
            </w:pPr>
            <w:r>
              <w:rPr>
                <w:rFonts w:ascii="宋体" w:hAnsi="宋体" w:cs="宋体"/>
                <w:sz w:val="18"/>
                <w:szCs w:val="18"/>
              </w:rPr>
              <w:t>14</w:t>
            </w:r>
          </w:p>
        </w:tc>
        <w:tc>
          <w:tcPr>
            <w:tcW w:w="462" w:type="pct"/>
            <w:tcBorders>
              <w:top w:val="nil"/>
              <w:left w:val="single" w:color="auto" w:sz="2" w:space="0"/>
              <w:bottom w:val="nil"/>
              <w:right w:val="nil"/>
            </w:tcBorders>
            <w:noWrap/>
            <w:vAlign w:val="center"/>
          </w:tcPr>
          <w:p w14:paraId="2A6BCDE5">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04C684F0">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EE6AE3F">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2B79689">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816AB9B">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8C24F18">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161513E">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D768560">
            <w:pPr>
              <w:autoSpaceDE w:val="0"/>
              <w:autoSpaceDN w:val="0"/>
              <w:adjustRightInd w:val="0"/>
              <w:jc w:val="center"/>
              <w:rPr>
                <w:rFonts w:ascii="宋体"/>
                <w:sz w:val="18"/>
              </w:rPr>
            </w:pPr>
          </w:p>
        </w:tc>
      </w:tr>
      <w:tr w14:paraId="7081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8" w:space="0"/>
              <w:right w:val="single" w:color="auto" w:sz="2" w:space="0"/>
            </w:tcBorders>
            <w:vAlign w:val="center"/>
          </w:tcPr>
          <w:p w14:paraId="5A9F2963">
            <w:pPr>
              <w:autoSpaceDE w:val="0"/>
              <w:autoSpaceDN w:val="0"/>
              <w:adjustRightInd w:val="0"/>
              <w:rPr>
                <w:rFonts w:ascii="宋体"/>
                <w:sz w:val="18"/>
              </w:rPr>
            </w:pPr>
          </w:p>
        </w:tc>
        <w:tc>
          <w:tcPr>
            <w:tcW w:w="669" w:type="pct"/>
            <w:tcBorders>
              <w:top w:val="single" w:color="auto" w:sz="2" w:space="0"/>
              <w:left w:val="single" w:color="auto" w:sz="2" w:space="0"/>
              <w:bottom w:val="single" w:color="auto" w:sz="8" w:space="0"/>
              <w:right w:val="single" w:color="auto" w:sz="2" w:space="0"/>
            </w:tcBorders>
            <w:noWrap/>
            <w:vAlign w:val="center"/>
          </w:tcPr>
          <w:p w14:paraId="270399FA">
            <w:pPr>
              <w:autoSpaceDE w:val="0"/>
              <w:autoSpaceDN w:val="0"/>
              <w:adjustRightInd w:val="0"/>
              <w:rPr>
                <w:rFonts w:ascii="宋体"/>
                <w:sz w:val="18"/>
              </w:rPr>
            </w:pPr>
            <w:r>
              <w:rPr>
                <w:rFonts w:hint="eastAsia" w:ascii="宋体" w:hAnsi="宋体" w:cs="宋体"/>
                <w:sz w:val="18"/>
                <w:szCs w:val="18"/>
              </w:rPr>
              <w:t>专科以下</w:t>
            </w:r>
          </w:p>
        </w:tc>
        <w:tc>
          <w:tcPr>
            <w:tcW w:w="332" w:type="pct"/>
            <w:tcBorders>
              <w:top w:val="single" w:color="auto" w:sz="2" w:space="0"/>
              <w:left w:val="single" w:color="auto" w:sz="2" w:space="0"/>
              <w:bottom w:val="single" w:color="auto" w:sz="8" w:space="0"/>
              <w:right w:val="single" w:color="auto" w:sz="2" w:space="0"/>
            </w:tcBorders>
            <w:noWrap/>
            <w:vAlign w:val="center"/>
          </w:tcPr>
          <w:p w14:paraId="5036CB95">
            <w:pPr>
              <w:autoSpaceDE w:val="0"/>
              <w:autoSpaceDN w:val="0"/>
              <w:adjustRightInd w:val="0"/>
              <w:jc w:val="center"/>
              <w:rPr>
                <w:rFonts w:ascii="宋体"/>
                <w:sz w:val="18"/>
              </w:rPr>
            </w:pPr>
            <w:r>
              <w:rPr>
                <w:rFonts w:ascii="宋体" w:hAnsi="宋体" w:cs="宋体"/>
                <w:sz w:val="18"/>
                <w:szCs w:val="18"/>
              </w:rPr>
              <w:t>15</w:t>
            </w:r>
          </w:p>
        </w:tc>
        <w:tc>
          <w:tcPr>
            <w:tcW w:w="462" w:type="pct"/>
            <w:tcBorders>
              <w:top w:val="nil"/>
              <w:left w:val="single" w:color="auto" w:sz="2" w:space="0"/>
              <w:bottom w:val="single" w:color="auto" w:sz="8" w:space="0"/>
              <w:right w:val="nil"/>
            </w:tcBorders>
            <w:noWrap/>
            <w:vAlign w:val="center"/>
          </w:tcPr>
          <w:p w14:paraId="612D0312">
            <w:pPr>
              <w:autoSpaceDE w:val="0"/>
              <w:autoSpaceDN w:val="0"/>
              <w:adjustRightInd w:val="0"/>
              <w:jc w:val="center"/>
              <w:rPr>
                <w:rFonts w:ascii="宋体"/>
                <w:sz w:val="18"/>
              </w:rPr>
            </w:pPr>
          </w:p>
        </w:tc>
        <w:tc>
          <w:tcPr>
            <w:tcW w:w="462" w:type="pct"/>
            <w:tcBorders>
              <w:top w:val="nil"/>
              <w:left w:val="nil"/>
              <w:bottom w:val="single" w:color="auto" w:sz="8" w:space="0"/>
              <w:right w:val="nil"/>
            </w:tcBorders>
            <w:vAlign w:val="center"/>
          </w:tcPr>
          <w:p w14:paraId="16DBB19E">
            <w:pPr>
              <w:autoSpaceDE w:val="0"/>
              <w:autoSpaceDN w:val="0"/>
              <w:adjustRightInd w:val="0"/>
              <w:jc w:val="center"/>
              <w:rPr>
                <w:rFonts w:ascii="宋体"/>
                <w:sz w:val="18"/>
              </w:rPr>
            </w:pPr>
          </w:p>
        </w:tc>
        <w:tc>
          <w:tcPr>
            <w:tcW w:w="462" w:type="pct"/>
            <w:tcBorders>
              <w:top w:val="nil"/>
              <w:left w:val="nil"/>
              <w:bottom w:val="single" w:color="auto" w:sz="8" w:space="0"/>
              <w:right w:val="nil"/>
            </w:tcBorders>
            <w:noWrap/>
            <w:vAlign w:val="center"/>
          </w:tcPr>
          <w:p w14:paraId="0539B958">
            <w:pPr>
              <w:autoSpaceDE w:val="0"/>
              <w:autoSpaceDN w:val="0"/>
              <w:adjustRightInd w:val="0"/>
              <w:jc w:val="center"/>
              <w:rPr>
                <w:rFonts w:ascii="宋体"/>
                <w:sz w:val="18"/>
              </w:rPr>
            </w:pPr>
          </w:p>
        </w:tc>
        <w:tc>
          <w:tcPr>
            <w:tcW w:w="462" w:type="pct"/>
            <w:tcBorders>
              <w:top w:val="nil"/>
              <w:left w:val="nil"/>
              <w:bottom w:val="single" w:color="auto" w:sz="8" w:space="0"/>
              <w:right w:val="nil"/>
            </w:tcBorders>
            <w:noWrap/>
            <w:vAlign w:val="center"/>
          </w:tcPr>
          <w:p w14:paraId="12880843">
            <w:pPr>
              <w:autoSpaceDE w:val="0"/>
              <w:autoSpaceDN w:val="0"/>
              <w:adjustRightInd w:val="0"/>
              <w:jc w:val="center"/>
              <w:rPr>
                <w:rFonts w:ascii="宋体"/>
                <w:sz w:val="18"/>
              </w:rPr>
            </w:pPr>
          </w:p>
        </w:tc>
        <w:tc>
          <w:tcPr>
            <w:tcW w:w="462" w:type="pct"/>
            <w:tcBorders>
              <w:top w:val="nil"/>
              <w:left w:val="nil"/>
              <w:bottom w:val="single" w:color="auto" w:sz="8" w:space="0"/>
              <w:right w:val="nil"/>
            </w:tcBorders>
            <w:noWrap/>
            <w:vAlign w:val="center"/>
          </w:tcPr>
          <w:p w14:paraId="07B1BB06">
            <w:pPr>
              <w:autoSpaceDE w:val="0"/>
              <w:autoSpaceDN w:val="0"/>
              <w:adjustRightInd w:val="0"/>
              <w:jc w:val="center"/>
              <w:rPr>
                <w:rFonts w:ascii="宋体"/>
                <w:sz w:val="18"/>
              </w:rPr>
            </w:pPr>
          </w:p>
        </w:tc>
        <w:tc>
          <w:tcPr>
            <w:tcW w:w="462" w:type="pct"/>
            <w:tcBorders>
              <w:top w:val="nil"/>
              <w:left w:val="nil"/>
              <w:bottom w:val="single" w:color="auto" w:sz="8" w:space="0"/>
              <w:right w:val="nil"/>
            </w:tcBorders>
            <w:noWrap/>
            <w:vAlign w:val="center"/>
          </w:tcPr>
          <w:p w14:paraId="48609000">
            <w:pPr>
              <w:autoSpaceDE w:val="0"/>
              <w:autoSpaceDN w:val="0"/>
              <w:adjustRightInd w:val="0"/>
              <w:jc w:val="center"/>
              <w:rPr>
                <w:rFonts w:ascii="宋体"/>
                <w:sz w:val="18"/>
              </w:rPr>
            </w:pPr>
          </w:p>
        </w:tc>
        <w:tc>
          <w:tcPr>
            <w:tcW w:w="462" w:type="pct"/>
            <w:tcBorders>
              <w:top w:val="nil"/>
              <w:left w:val="nil"/>
              <w:bottom w:val="single" w:color="auto" w:sz="8" w:space="0"/>
              <w:right w:val="nil"/>
            </w:tcBorders>
            <w:noWrap/>
            <w:vAlign w:val="center"/>
          </w:tcPr>
          <w:p w14:paraId="3B811A08">
            <w:pPr>
              <w:autoSpaceDE w:val="0"/>
              <w:autoSpaceDN w:val="0"/>
              <w:adjustRightInd w:val="0"/>
              <w:jc w:val="center"/>
              <w:rPr>
                <w:rFonts w:ascii="宋体"/>
                <w:sz w:val="18"/>
              </w:rPr>
            </w:pPr>
          </w:p>
        </w:tc>
        <w:tc>
          <w:tcPr>
            <w:tcW w:w="462" w:type="pct"/>
            <w:tcBorders>
              <w:top w:val="nil"/>
              <w:left w:val="nil"/>
              <w:bottom w:val="single" w:color="auto" w:sz="8" w:space="0"/>
              <w:right w:val="nil"/>
            </w:tcBorders>
            <w:noWrap/>
            <w:vAlign w:val="center"/>
          </w:tcPr>
          <w:p w14:paraId="62D06A10">
            <w:pPr>
              <w:autoSpaceDE w:val="0"/>
              <w:autoSpaceDN w:val="0"/>
              <w:adjustRightInd w:val="0"/>
              <w:jc w:val="center"/>
              <w:rPr>
                <w:rFonts w:ascii="宋体"/>
                <w:sz w:val="18"/>
              </w:rPr>
            </w:pPr>
          </w:p>
        </w:tc>
      </w:tr>
    </w:tbl>
    <w:p w14:paraId="40B1EA0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sz w:val="18"/>
        </w:rPr>
      </w:pPr>
      <w:r>
        <w:rPr>
          <w:rFonts w:hint="eastAsia" w:ascii="宋体" w:hAnsi="宋体" w:cs="宋体"/>
          <w:sz w:val="18"/>
          <w:szCs w:val="18"/>
        </w:rPr>
        <w:t>续表</w:t>
      </w:r>
    </w:p>
    <w:tbl>
      <w:tblPr>
        <w:tblStyle w:val="15"/>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417"/>
        <w:gridCol w:w="1418"/>
        <w:gridCol w:w="1417"/>
        <w:gridCol w:w="1417"/>
        <w:gridCol w:w="1418"/>
      </w:tblGrid>
      <w:tr w14:paraId="704BC0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40" w:hRule="exact"/>
        </w:trPr>
        <w:tc>
          <w:tcPr>
            <w:tcW w:w="833" w:type="pct"/>
            <w:vMerge w:val="restart"/>
            <w:tcBorders>
              <w:top w:val="single" w:color="auto" w:sz="8" w:space="0"/>
              <w:bottom w:val="single" w:color="auto" w:sz="4" w:space="0"/>
              <w:right w:val="nil"/>
            </w:tcBorders>
            <w:noWrap/>
            <w:vAlign w:val="center"/>
          </w:tcPr>
          <w:p w14:paraId="046B7572">
            <w:pPr>
              <w:autoSpaceDE w:val="0"/>
              <w:autoSpaceDN w:val="0"/>
              <w:adjustRightInd w:val="0"/>
              <w:jc w:val="center"/>
              <w:rPr>
                <w:rFonts w:ascii="宋体"/>
                <w:sz w:val="18"/>
              </w:rPr>
            </w:pPr>
            <w:r>
              <w:rPr>
                <w:rFonts w:hint="eastAsia" w:ascii="宋体" w:hAnsi="宋体" w:cs="宋体"/>
                <w:sz w:val="18"/>
                <w:szCs w:val="18"/>
              </w:rPr>
              <w:t>研究生专职辅导员</w:t>
            </w:r>
          </w:p>
        </w:tc>
        <w:tc>
          <w:tcPr>
            <w:tcW w:w="833" w:type="pct"/>
            <w:tcBorders>
              <w:top w:val="single" w:color="auto" w:sz="8" w:space="0"/>
              <w:left w:val="nil"/>
              <w:bottom w:val="single" w:color="auto" w:sz="4" w:space="0"/>
              <w:right w:val="nil"/>
            </w:tcBorders>
            <w:vAlign w:val="center"/>
          </w:tcPr>
          <w:p w14:paraId="29854FA9">
            <w:pPr>
              <w:autoSpaceDE w:val="0"/>
              <w:autoSpaceDN w:val="0"/>
              <w:adjustRightInd w:val="0"/>
              <w:jc w:val="center"/>
              <w:rPr>
                <w:rFonts w:ascii="宋体"/>
                <w:sz w:val="18"/>
              </w:rPr>
            </w:pPr>
          </w:p>
        </w:tc>
        <w:tc>
          <w:tcPr>
            <w:tcW w:w="834" w:type="pct"/>
            <w:tcBorders>
              <w:top w:val="single" w:color="auto" w:sz="8" w:space="0"/>
              <w:left w:val="nil"/>
              <w:bottom w:val="single" w:color="auto" w:sz="4" w:space="0"/>
              <w:right w:val="nil"/>
            </w:tcBorders>
            <w:vAlign w:val="center"/>
          </w:tcPr>
          <w:p w14:paraId="7A4DD78A">
            <w:pPr>
              <w:autoSpaceDE w:val="0"/>
              <w:autoSpaceDN w:val="0"/>
              <w:adjustRightInd w:val="0"/>
              <w:jc w:val="center"/>
              <w:rPr>
                <w:rFonts w:ascii="宋体"/>
                <w:sz w:val="18"/>
              </w:rPr>
            </w:pPr>
          </w:p>
        </w:tc>
        <w:tc>
          <w:tcPr>
            <w:tcW w:w="833" w:type="pct"/>
            <w:tcBorders>
              <w:top w:val="single" w:color="auto" w:sz="8" w:space="0"/>
              <w:left w:val="nil"/>
              <w:bottom w:val="single" w:color="auto" w:sz="4" w:space="0"/>
              <w:right w:val="nil"/>
            </w:tcBorders>
            <w:vAlign w:val="center"/>
          </w:tcPr>
          <w:p w14:paraId="1752BE79">
            <w:pPr>
              <w:autoSpaceDE w:val="0"/>
              <w:autoSpaceDN w:val="0"/>
              <w:adjustRightInd w:val="0"/>
              <w:jc w:val="center"/>
              <w:rPr>
                <w:rFonts w:ascii="宋体"/>
                <w:sz w:val="18"/>
              </w:rPr>
            </w:pPr>
          </w:p>
        </w:tc>
        <w:tc>
          <w:tcPr>
            <w:tcW w:w="833" w:type="pct"/>
            <w:tcBorders>
              <w:top w:val="single" w:color="auto" w:sz="8" w:space="0"/>
              <w:left w:val="nil"/>
              <w:bottom w:val="single" w:color="auto" w:sz="4" w:space="0"/>
              <w:right w:val="nil"/>
            </w:tcBorders>
            <w:vAlign w:val="center"/>
          </w:tcPr>
          <w:p w14:paraId="5C61ECD1">
            <w:pPr>
              <w:autoSpaceDE w:val="0"/>
              <w:autoSpaceDN w:val="0"/>
              <w:adjustRightInd w:val="0"/>
              <w:jc w:val="center"/>
              <w:rPr>
                <w:rFonts w:ascii="宋体"/>
                <w:sz w:val="18"/>
              </w:rPr>
            </w:pPr>
          </w:p>
        </w:tc>
        <w:tc>
          <w:tcPr>
            <w:tcW w:w="834" w:type="pct"/>
            <w:tcBorders>
              <w:top w:val="single" w:color="auto" w:sz="8" w:space="0"/>
              <w:left w:val="nil"/>
              <w:bottom w:val="single" w:color="auto" w:sz="4" w:space="0"/>
            </w:tcBorders>
            <w:vAlign w:val="center"/>
          </w:tcPr>
          <w:p w14:paraId="33C6E4FE">
            <w:pPr>
              <w:autoSpaceDE w:val="0"/>
              <w:autoSpaceDN w:val="0"/>
              <w:adjustRightInd w:val="0"/>
              <w:jc w:val="center"/>
              <w:rPr>
                <w:rFonts w:ascii="宋体"/>
                <w:sz w:val="18"/>
              </w:rPr>
            </w:pPr>
          </w:p>
        </w:tc>
      </w:tr>
      <w:tr w14:paraId="21FF50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833" w:type="pct"/>
            <w:vMerge w:val="continue"/>
            <w:tcBorders>
              <w:top w:val="single" w:color="auto" w:sz="4" w:space="0"/>
            </w:tcBorders>
            <w:noWrap/>
            <w:vAlign w:val="center"/>
          </w:tcPr>
          <w:p w14:paraId="252AEBD0">
            <w:pPr>
              <w:autoSpaceDE w:val="0"/>
              <w:autoSpaceDN w:val="0"/>
              <w:adjustRightInd w:val="0"/>
              <w:jc w:val="center"/>
              <w:rPr>
                <w:rFonts w:ascii="宋体"/>
                <w:sz w:val="18"/>
              </w:rPr>
            </w:pPr>
          </w:p>
        </w:tc>
        <w:tc>
          <w:tcPr>
            <w:tcW w:w="833" w:type="pct"/>
            <w:tcBorders>
              <w:top w:val="single" w:color="auto" w:sz="4" w:space="0"/>
            </w:tcBorders>
            <w:noWrap/>
            <w:vAlign w:val="center"/>
          </w:tcPr>
          <w:p w14:paraId="7AA54AEC">
            <w:pPr>
              <w:autoSpaceDE w:val="0"/>
              <w:autoSpaceDN w:val="0"/>
              <w:adjustRightInd w:val="0"/>
              <w:jc w:val="center"/>
              <w:rPr>
                <w:rFonts w:ascii="宋体"/>
                <w:sz w:val="18"/>
              </w:rPr>
            </w:pPr>
            <w:r>
              <w:rPr>
                <w:rFonts w:ascii="宋体" w:hAnsi="宋体" w:cs="宋体"/>
                <w:sz w:val="18"/>
                <w:szCs w:val="18"/>
              </w:rPr>
              <w:t>19</w:t>
            </w:r>
            <w:r>
              <w:rPr>
                <w:rFonts w:hint="eastAsia" w:ascii="宋体" w:hAnsi="宋体" w:cs="宋体"/>
                <w:sz w:val="18"/>
                <w:szCs w:val="18"/>
              </w:rPr>
              <w:t>岁以下</w:t>
            </w:r>
          </w:p>
        </w:tc>
        <w:tc>
          <w:tcPr>
            <w:tcW w:w="834" w:type="pct"/>
            <w:tcBorders>
              <w:top w:val="single" w:color="auto" w:sz="4" w:space="0"/>
            </w:tcBorders>
            <w:noWrap/>
            <w:vAlign w:val="center"/>
          </w:tcPr>
          <w:p w14:paraId="32384110">
            <w:pPr>
              <w:autoSpaceDE w:val="0"/>
              <w:autoSpaceDN w:val="0"/>
              <w:adjustRightInd w:val="0"/>
              <w:jc w:val="center"/>
              <w:rPr>
                <w:rFonts w:ascii="宋体"/>
                <w:sz w:val="18"/>
              </w:rPr>
            </w:pPr>
            <w:r>
              <w:rPr>
                <w:rFonts w:ascii="宋体" w:hAnsi="宋体" w:cs="宋体"/>
                <w:sz w:val="18"/>
                <w:szCs w:val="18"/>
              </w:rPr>
              <w:t>20-29</w:t>
            </w:r>
            <w:r>
              <w:rPr>
                <w:rFonts w:hint="eastAsia" w:ascii="宋体" w:hAnsi="宋体" w:cs="宋体"/>
                <w:sz w:val="18"/>
                <w:szCs w:val="18"/>
              </w:rPr>
              <w:t>岁</w:t>
            </w:r>
          </w:p>
        </w:tc>
        <w:tc>
          <w:tcPr>
            <w:tcW w:w="833" w:type="pct"/>
            <w:tcBorders>
              <w:top w:val="single" w:color="auto" w:sz="4" w:space="0"/>
            </w:tcBorders>
            <w:noWrap/>
            <w:vAlign w:val="center"/>
          </w:tcPr>
          <w:p w14:paraId="3324CA12">
            <w:pPr>
              <w:autoSpaceDE w:val="0"/>
              <w:autoSpaceDN w:val="0"/>
              <w:adjustRightInd w:val="0"/>
              <w:jc w:val="center"/>
              <w:rPr>
                <w:rFonts w:ascii="宋体"/>
                <w:sz w:val="18"/>
              </w:rPr>
            </w:pPr>
            <w:r>
              <w:rPr>
                <w:rFonts w:ascii="宋体" w:hAnsi="宋体" w:cs="宋体"/>
                <w:sz w:val="18"/>
                <w:szCs w:val="18"/>
              </w:rPr>
              <w:t>30-39</w:t>
            </w:r>
            <w:r>
              <w:rPr>
                <w:rFonts w:hint="eastAsia" w:ascii="宋体" w:hAnsi="宋体" w:cs="宋体"/>
                <w:sz w:val="18"/>
                <w:szCs w:val="18"/>
              </w:rPr>
              <w:t>岁</w:t>
            </w:r>
          </w:p>
        </w:tc>
        <w:tc>
          <w:tcPr>
            <w:tcW w:w="833" w:type="pct"/>
            <w:tcBorders>
              <w:top w:val="single" w:color="auto" w:sz="4" w:space="0"/>
            </w:tcBorders>
            <w:noWrap/>
            <w:vAlign w:val="center"/>
          </w:tcPr>
          <w:p w14:paraId="2568E46A">
            <w:pPr>
              <w:autoSpaceDE w:val="0"/>
              <w:autoSpaceDN w:val="0"/>
              <w:adjustRightInd w:val="0"/>
              <w:jc w:val="center"/>
              <w:rPr>
                <w:rFonts w:ascii="宋体"/>
                <w:sz w:val="18"/>
              </w:rPr>
            </w:pPr>
            <w:r>
              <w:rPr>
                <w:rFonts w:ascii="宋体" w:hAnsi="宋体" w:cs="宋体"/>
                <w:sz w:val="18"/>
                <w:szCs w:val="18"/>
              </w:rPr>
              <w:t>40-49</w:t>
            </w:r>
            <w:r>
              <w:rPr>
                <w:rFonts w:hint="eastAsia" w:ascii="宋体" w:hAnsi="宋体" w:cs="宋体"/>
                <w:sz w:val="18"/>
                <w:szCs w:val="18"/>
              </w:rPr>
              <w:t>岁</w:t>
            </w:r>
          </w:p>
        </w:tc>
        <w:tc>
          <w:tcPr>
            <w:tcW w:w="834" w:type="pct"/>
            <w:tcBorders>
              <w:top w:val="single" w:color="auto" w:sz="4" w:space="0"/>
            </w:tcBorders>
            <w:noWrap/>
            <w:vAlign w:val="center"/>
          </w:tcPr>
          <w:p w14:paraId="440F821C">
            <w:pPr>
              <w:autoSpaceDE w:val="0"/>
              <w:autoSpaceDN w:val="0"/>
              <w:adjustRightInd w:val="0"/>
              <w:jc w:val="center"/>
              <w:rPr>
                <w:rFonts w:ascii="宋体"/>
                <w:sz w:val="18"/>
              </w:rPr>
            </w:pPr>
            <w:r>
              <w:rPr>
                <w:rFonts w:ascii="宋体" w:hAnsi="宋体" w:cs="宋体"/>
                <w:sz w:val="18"/>
                <w:szCs w:val="18"/>
              </w:rPr>
              <w:t>50</w:t>
            </w:r>
            <w:r>
              <w:rPr>
                <w:rFonts w:hint="eastAsia" w:ascii="宋体" w:hAnsi="宋体" w:cs="宋体"/>
                <w:sz w:val="18"/>
                <w:szCs w:val="18"/>
              </w:rPr>
              <w:t>岁以上</w:t>
            </w:r>
          </w:p>
        </w:tc>
      </w:tr>
      <w:tr w14:paraId="3E9E16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33" w:type="pct"/>
            <w:tcBorders>
              <w:bottom w:val="single" w:color="auto" w:sz="8" w:space="0"/>
            </w:tcBorders>
            <w:vAlign w:val="center"/>
          </w:tcPr>
          <w:p w14:paraId="5AC30087">
            <w:pPr>
              <w:autoSpaceDE w:val="0"/>
              <w:autoSpaceDN w:val="0"/>
              <w:adjustRightInd w:val="0"/>
              <w:jc w:val="center"/>
              <w:rPr>
                <w:rFonts w:ascii="宋体"/>
                <w:sz w:val="18"/>
              </w:rPr>
            </w:pPr>
            <w:r>
              <w:rPr>
                <w:rFonts w:ascii="宋体" w:hAnsi="宋体" w:cs="宋体"/>
                <w:sz w:val="18"/>
                <w:szCs w:val="18"/>
              </w:rPr>
              <w:t>9</w:t>
            </w:r>
          </w:p>
        </w:tc>
        <w:tc>
          <w:tcPr>
            <w:tcW w:w="833" w:type="pct"/>
            <w:tcBorders>
              <w:bottom w:val="single" w:color="auto" w:sz="8" w:space="0"/>
            </w:tcBorders>
            <w:vAlign w:val="center"/>
          </w:tcPr>
          <w:p w14:paraId="05F80ED1">
            <w:pPr>
              <w:autoSpaceDE w:val="0"/>
              <w:autoSpaceDN w:val="0"/>
              <w:adjustRightInd w:val="0"/>
              <w:jc w:val="center"/>
              <w:rPr>
                <w:rFonts w:ascii="宋体"/>
                <w:sz w:val="18"/>
              </w:rPr>
            </w:pPr>
            <w:r>
              <w:rPr>
                <w:rFonts w:ascii="宋体" w:hAnsi="宋体" w:cs="宋体"/>
                <w:sz w:val="18"/>
                <w:szCs w:val="18"/>
              </w:rPr>
              <w:t>10</w:t>
            </w:r>
          </w:p>
        </w:tc>
        <w:tc>
          <w:tcPr>
            <w:tcW w:w="834" w:type="pct"/>
            <w:tcBorders>
              <w:bottom w:val="single" w:color="auto" w:sz="8" w:space="0"/>
            </w:tcBorders>
            <w:vAlign w:val="center"/>
          </w:tcPr>
          <w:p w14:paraId="185D1E40">
            <w:pPr>
              <w:autoSpaceDE w:val="0"/>
              <w:autoSpaceDN w:val="0"/>
              <w:adjustRightInd w:val="0"/>
              <w:jc w:val="center"/>
              <w:rPr>
                <w:rFonts w:ascii="宋体"/>
                <w:sz w:val="18"/>
              </w:rPr>
            </w:pPr>
            <w:r>
              <w:rPr>
                <w:rFonts w:ascii="宋体" w:hAnsi="宋体" w:cs="宋体"/>
                <w:sz w:val="18"/>
                <w:szCs w:val="18"/>
              </w:rPr>
              <w:t>11</w:t>
            </w:r>
          </w:p>
        </w:tc>
        <w:tc>
          <w:tcPr>
            <w:tcW w:w="833" w:type="pct"/>
            <w:tcBorders>
              <w:bottom w:val="single" w:color="auto" w:sz="8" w:space="0"/>
            </w:tcBorders>
            <w:vAlign w:val="center"/>
          </w:tcPr>
          <w:p w14:paraId="475E4B2D">
            <w:pPr>
              <w:autoSpaceDE w:val="0"/>
              <w:autoSpaceDN w:val="0"/>
              <w:adjustRightInd w:val="0"/>
              <w:jc w:val="center"/>
              <w:rPr>
                <w:rFonts w:ascii="宋体"/>
                <w:sz w:val="18"/>
              </w:rPr>
            </w:pPr>
            <w:r>
              <w:rPr>
                <w:rFonts w:ascii="宋体" w:hAnsi="宋体" w:cs="宋体"/>
                <w:sz w:val="18"/>
                <w:szCs w:val="18"/>
              </w:rPr>
              <w:t>12</w:t>
            </w:r>
          </w:p>
        </w:tc>
        <w:tc>
          <w:tcPr>
            <w:tcW w:w="833" w:type="pct"/>
            <w:tcBorders>
              <w:bottom w:val="single" w:color="auto" w:sz="8" w:space="0"/>
            </w:tcBorders>
            <w:vAlign w:val="center"/>
          </w:tcPr>
          <w:p w14:paraId="0776D398">
            <w:pPr>
              <w:autoSpaceDE w:val="0"/>
              <w:autoSpaceDN w:val="0"/>
              <w:adjustRightInd w:val="0"/>
              <w:jc w:val="center"/>
              <w:rPr>
                <w:rFonts w:ascii="宋体"/>
                <w:sz w:val="18"/>
              </w:rPr>
            </w:pPr>
            <w:r>
              <w:rPr>
                <w:rFonts w:ascii="宋体" w:hAnsi="宋体" w:cs="宋体"/>
                <w:sz w:val="18"/>
                <w:szCs w:val="18"/>
              </w:rPr>
              <w:t>13</w:t>
            </w:r>
          </w:p>
        </w:tc>
        <w:tc>
          <w:tcPr>
            <w:tcW w:w="834" w:type="pct"/>
            <w:tcBorders>
              <w:bottom w:val="single" w:color="auto" w:sz="8" w:space="0"/>
            </w:tcBorders>
            <w:vAlign w:val="center"/>
          </w:tcPr>
          <w:p w14:paraId="74A02450">
            <w:pPr>
              <w:autoSpaceDE w:val="0"/>
              <w:autoSpaceDN w:val="0"/>
              <w:adjustRightInd w:val="0"/>
              <w:jc w:val="center"/>
              <w:rPr>
                <w:rFonts w:ascii="宋体"/>
                <w:sz w:val="18"/>
              </w:rPr>
            </w:pPr>
            <w:r>
              <w:rPr>
                <w:rFonts w:ascii="宋体" w:hAnsi="宋体" w:cs="宋体"/>
                <w:sz w:val="18"/>
                <w:szCs w:val="18"/>
              </w:rPr>
              <w:t>14</w:t>
            </w:r>
          </w:p>
        </w:tc>
      </w:tr>
    </w:tbl>
    <w:p w14:paraId="51DDE5E1">
      <w:pPr>
        <w:spacing w:line="240" w:lineRule="exact"/>
        <w:ind w:right="-800" w:rightChars="-381"/>
        <w:rPr>
          <w:rFonts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8C8CB0B">
      <w:pPr>
        <w:tabs>
          <w:tab w:val="left" w:pos="567"/>
        </w:tabs>
        <w:spacing w:line="240" w:lineRule="exact"/>
        <w:ind w:left="1650" w:leftChars="1" w:hanging="1648" w:hangingChars="916"/>
        <w:rPr>
          <w:rFonts w:ascii="宋体" w:hAnsi="宋体"/>
          <w:sz w:val="18"/>
          <w:szCs w:val="18"/>
        </w:rPr>
      </w:pPr>
      <w:bookmarkStart w:id="60" w:name="_Hlk74171907"/>
      <w:r>
        <w:rPr>
          <w:rFonts w:hint="eastAsia" w:ascii="宋体" w:hAnsi="宋体"/>
          <w:sz w:val="18"/>
          <w:szCs w:val="18"/>
        </w:rPr>
        <w:t>说明：</w:t>
      </w:r>
    </w:p>
    <w:p w14:paraId="5A224AD3">
      <w:pPr>
        <w:tabs>
          <w:tab w:val="left" w:pos="567"/>
        </w:tabs>
        <w:spacing w:line="240" w:lineRule="exact"/>
        <w:ind w:left="1650" w:leftChars="1" w:hanging="1648" w:hangingChars="916"/>
        <w:rPr>
          <w:rFonts w:ascii="宋体" w:hAnsi="宋体"/>
          <w:sz w:val="18"/>
          <w:szCs w:val="18"/>
        </w:rPr>
      </w:pPr>
      <w:r>
        <w:rPr>
          <w:rFonts w:ascii="宋体" w:hAnsi="宋体"/>
          <w:sz w:val="18"/>
          <w:szCs w:val="18"/>
        </w:rPr>
        <w:t>1.</w:t>
      </w:r>
      <w:r>
        <w:rPr>
          <w:rFonts w:hint="eastAsia" w:ascii="宋体" w:hAnsi="宋体"/>
          <w:sz w:val="18"/>
          <w:szCs w:val="18"/>
        </w:rPr>
        <w:t>填报范围：</w:t>
      </w:r>
    </w:p>
    <w:p w14:paraId="709D54B8">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本表由大学、学院、独立学院、本科层次职业学校、高等职业学校、高等专科学校、成人高校、其他普通高教机构填报。</w:t>
      </w:r>
    </w:p>
    <w:p w14:paraId="5EC80F67">
      <w:pPr>
        <w:tabs>
          <w:tab w:val="left" w:pos="567"/>
        </w:tabs>
        <w:spacing w:line="240" w:lineRule="exact"/>
        <w:ind w:left="2000" w:leftChars="8" w:hanging="1983" w:hangingChars="1102"/>
        <w:rPr>
          <w:rFonts w:ascii="宋体" w:hAnsi="宋体"/>
          <w:sz w:val="18"/>
          <w:szCs w:val="18"/>
        </w:rPr>
      </w:pPr>
      <w:r>
        <w:rPr>
          <w:rFonts w:ascii="宋体" w:hAnsi="宋体"/>
          <w:sz w:val="18"/>
          <w:szCs w:val="18"/>
        </w:rPr>
        <w:t>2.</w:t>
      </w:r>
      <w:r>
        <w:rPr>
          <w:rFonts w:hint="eastAsia" w:ascii="宋体" w:hAnsi="宋体"/>
          <w:sz w:val="18"/>
          <w:szCs w:val="18"/>
        </w:rPr>
        <w:t>指标解释：</w:t>
      </w:r>
    </w:p>
    <w:p w14:paraId="3C03C64C">
      <w:pPr>
        <w:tabs>
          <w:tab w:val="left" w:pos="567"/>
        </w:tabs>
        <w:spacing w:line="240" w:lineRule="exact"/>
        <w:ind w:firstLine="360" w:firstLineChars="200"/>
        <w:rPr>
          <w:rFonts w:ascii="宋体" w:hAnsi="宋体"/>
          <w:sz w:val="18"/>
          <w:szCs w:val="18"/>
        </w:rPr>
      </w:pPr>
      <w:r>
        <w:rPr>
          <w:rFonts w:hint="eastAsia" w:ascii="宋体" w:hAnsi="宋体"/>
          <w:sz w:val="18"/>
          <w:szCs w:val="18"/>
        </w:rPr>
        <w:t>专职辅导员是指按照《普通高等学校辅导员队伍建设规定》，学校聘用的在院（系）专职从事大学生日常思想政治教育工作的专职辅导员岗位人员，包括院（系）党委（党总支）副书记、学工组长、团委（团总支）书记等专职工作人员。</w:t>
      </w:r>
    </w:p>
    <w:p w14:paraId="77DB3051">
      <w:pPr>
        <w:tabs>
          <w:tab w:val="left" w:pos="567"/>
        </w:tabs>
        <w:spacing w:line="240" w:lineRule="exact"/>
        <w:ind w:left="2014" w:leftChars="15" w:hanging="1983" w:hangingChars="1102"/>
        <w:rPr>
          <w:rFonts w:ascii="宋体" w:hAnsi="宋体"/>
          <w:sz w:val="18"/>
          <w:szCs w:val="18"/>
        </w:rPr>
      </w:pPr>
      <w:r>
        <w:rPr>
          <w:rFonts w:ascii="宋体" w:hAnsi="宋体"/>
          <w:sz w:val="18"/>
          <w:szCs w:val="18"/>
        </w:rPr>
        <w:t>3.填报说明：</w:t>
      </w:r>
    </w:p>
    <w:p w14:paraId="2ED9840B">
      <w:pPr>
        <w:tabs>
          <w:tab w:val="left" w:pos="567"/>
        </w:tabs>
        <w:spacing w:line="240" w:lineRule="exact"/>
        <w:ind w:left="2030" w:leftChars="108" w:hanging="1803" w:hangingChars="1002"/>
        <w:rPr>
          <w:rFonts w:ascii="宋体" w:hAnsi="宋体"/>
          <w:sz w:val="18"/>
          <w:szCs w:val="18"/>
        </w:rPr>
      </w:pPr>
      <w:r>
        <w:rPr>
          <w:rFonts w:hint="eastAsia" w:ascii="宋体" w:hAnsi="宋体"/>
          <w:sz w:val="18"/>
          <w:szCs w:val="18"/>
        </w:rPr>
        <w:t>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69AB7422">
      <w:pPr>
        <w:tabs>
          <w:tab w:val="left" w:pos="567"/>
        </w:tabs>
        <w:spacing w:line="240" w:lineRule="exact"/>
        <w:ind w:left="2000" w:leftChars="8" w:hanging="1983" w:hangingChars="1102"/>
        <w:rPr>
          <w:rFonts w:ascii="宋体" w:hAnsi="宋体"/>
          <w:sz w:val="18"/>
          <w:szCs w:val="18"/>
        </w:rPr>
      </w:pPr>
      <w:r>
        <w:rPr>
          <w:rFonts w:ascii="宋体" w:hAnsi="宋体"/>
          <w:sz w:val="18"/>
          <w:szCs w:val="18"/>
        </w:rPr>
        <w:t>4.</w:t>
      </w:r>
      <w:r>
        <w:rPr>
          <w:rFonts w:hint="eastAsia" w:ascii="宋体" w:hAnsi="宋体"/>
          <w:sz w:val="18"/>
          <w:szCs w:val="18"/>
        </w:rPr>
        <w:t>审核关系：</w:t>
      </w:r>
    </w:p>
    <w:p w14:paraId="719329E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35BB257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01=行03+行04+行05+行06；</w:t>
      </w:r>
    </w:p>
    <w:p w14:paraId="6798EFA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01=行07+行08+行09+行10+行11；</w:t>
      </w:r>
    </w:p>
    <w:p w14:paraId="712F37C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01=行12+行13+行14+行15；</w:t>
      </w:r>
    </w:p>
    <w:p w14:paraId="3B7ACFA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列</w:t>
      </w:r>
      <w:r>
        <w:rPr>
          <w:rFonts w:ascii="宋体" w:hAnsi="宋体"/>
          <w:sz w:val="18"/>
          <w:szCs w:val="18"/>
        </w:rPr>
        <w:t>1&gt;=列2</w:t>
      </w:r>
      <w:r>
        <w:rPr>
          <w:rFonts w:hint="eastAsia" w:ascii="宋体" w:hAnsi="宋体"/>
          <w:sz w:val="18"/>
          <w:szCs w:val="18"/>
        </w:rPr>
        <w:t>；</w:t>
      </w:r>
    </w:p>
    <w:p w14:paraId="717C890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w:t>
      </w:r>
      <w:r>
        <w:rPr>
          <w:rFonts w:ascii="宋体" w:hAnsi="宋体"/>
          <w:sz w:val="18"/>
          <w:szCs w:val="18"/>
        </w:rPr>
        <w:t>1=列3+列9；</w:t>
      </w:r>
    </w:p>
    <w:p w14:paraId="51A222E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w:t>
      </w:r>
      <w:r>
        <w:rPr>
          <w:rFonts w:ascii="宋体" w:hAnsi="宋体"/>
          <w:sz w:val="18"/>
          <w:szCs w:val="18"/>
        </w:rPr>
        <w:t>3=列4+列5+列6+列7+列8；</w:t>
      </w:r>
    </w:p>
    <w:p w14:paraId="54217226">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8）</w:t>
      </w:r>
      <w:r>
        <w:rPr>
          <w:rFonts w:hint="eastAsia" w:ascii="宋体" w:hAnsi="宋体"/>
          <w:sz w:val="18"/>
          <w:szCs w:val="18"/>
        </w:rPr>
        <w:t>列</w:t>
      </w:r>
      <w:r>
        <w:rPr>
          <w:rFonts w:ascii="宋体" w:hAnsi="宋体"/>
          <w:sz w:val="18"/>
          <w:szCs w:val="18"/>
        </w:rPr>
        <w:t>9=列10+列11+列12+列13+列14。</w:t>
      </w:r>
    </w:p>
    <w:bookmarkEnd w:id="60"/>
    <w:p w14:paraId="2224F62C">
      <w:pPr>
        <w:pStyle w:val="12"/>
        <w:pageBreakBefore/>
        <w:rPr>
          <w:rFonts w:ascii="宋体" w:hAnsi="宋体"/>
        </w:rPr>
      </w:pPr>
      <w:bookmarkStart w:id="61" w:name="_Toc3975"/>
      <w:r>
        <w:rPr>
          <w:rFonts w:hint="eastAsia"/>
        </w:rPr>
        <w:t>（二十六）教职工其他情况</w:t>
      </w:r>
      <w:bookmarkEnd w:id="59"/>
      <w:bookmarkEnd w:id="61"/>
    </w:p>
    <w:p w14:paraId="7F04ABB4">
      <w:pPr>
        <w:tabs>
          <w:tab w:val="left" w:pos="6117"/>
        </w:tabs>
        <w:autoSpaceDE w:val="0"/>
        <w:autoSpaceDN w:val="0"/>
        <w:adjustRightInd w:val="0"/>
        <w:snapToGrid w:val="0"/>
        <w:spacing w:line="240" w:lineRule="exact"/>
        <w:rPr>
          <w:rFonts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教基4067</w:t>
      </w:r>
    </w:p>
    <w:p w14:paraId="713C21A8">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AE4213E">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CDC2111">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73ED3EF9">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6F95C054">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5168"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416"/>
        <w:gridCol w:w="568"/>
        <w:gridCol w:w="851"/>
        <w:gridCol w:w="851"/>
        <w:gridCol w:w="851"/>
        <w:gridCol w:w="851"/>
        <w:gridCol w:w="851"/>
        <w:gridCol w:w="851"/>
        <w:gridCol w:w="851"/>
        <w:gridCol w:w="849"/>
      </w:tblGrid>
      <w:tr w14:paraId="39A5D7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vAlign w:val="center"/>
          </w:tcPr>
          <w:p w14:paraId="5F0049AE">
            <w:pPr>
              <w:autoSpaceDE w:val="0"/>
              <w:autoSpaceDN w:val="0"/>
              <w:adjustRightInd w:val="0"/>
              <w:jc w:val="center"/>
              <w:rPr>
                <w:rFonts w:ascii="宋体" w:hAnsi="宋体"/>
                <w:sz w:val="18"/>
              </w:rPr>
            </w:pPr>
            <w:r>
              <w:rPr>
                <w:rFonts w:hint="eastAsia" w:ascii="宋体" w:hAnsi="宋体"/>
                <w:sz w:val="18"/>
              </w:rPr>
              <w:t>指标名称</w:t>
            </w:r>
          </w:p>
        </w:tc>
        <w:tc>
          <w:tcPr>
            <w:tcW w:w="323" w:type="pct"/>
            <w:vAlign w:val="center"/>
          </w:tcPr>
          <w:p w14:paraId="29177918">
            <w:pPr>
              <w:autoSpaceDE w:val="0"/>
              <w:autoSpaceDN w:val="0"/>
              <w:adjustRightInd w:val="0"/>
              <w:jc w:val="center"/>
              <w:rPr>
                <w:rFonts w:ascii="宋体" w:hAnsi="宋体"/>
                <w:sz w:val="18"/>
              </w:rPr>
            </w:pPr>
            <w:r>
              <w:rPr>
                <w:rFonts w:hint="eastAsia" w:ascii="宋体" w:hAnsi="宋体"/>
                <w:sz w:val="18"/>
              </w:rPr>
              <w:t>代码</w:t>
            </w:r>
          </w:p>
        </w:tc>
        <w:tc>
          <w:tcPr>
            <w:tcW w:w="484" w:type="pct"/>
            <w:vAlign w:val="center"/>
          </w:tcPr>
          <w:p w14:paraId="048D623E">
            <w:pPr>
              <w:autoSpaceDE w:val="0"/>
              <w:autoSpaceDN w:val="0"/>
              <w:adjustRightInd w:val="0"/>
              <w:jc w:val="center"/>
              <w:rPr>
                <w:rFonts w:ascii="宋体" w:hAnsi="宋体"/>
                <w:sz w:val="18"/>
              </w:rPr>
            </w:pPr>
            <w:r>
              <w:rPr>
                <w:rFonts w:hint="eastAsia" w:ascii="宋体" w:hAnsi="宋体"/>
                <w:sz w:val="18"/>
              </w:rPr>
              <w:t>中共党员</w:t>
            </w:r>
          </w:p>
        </w:tc>
        <w:tc>
          <w:tcPr>
            <w:tcW w:w="484" w:type="pct"/>
          </w:tcPr>
          <w:p w14:paraId="3EFE93CE">
            <w:pPr>
              <w:autoSpaceDE w:val="0"/>
              <w:autoSpaceDN w:val="0"/>
              <w:adjustRightInd w:val="0"/>
              <w:jc w:val="center"/>
              <w:rPr>
                <w:rFonts w:ascii="宋体" w:hAnsi="宋体"/>
                <w:sz w:val="18"/>
              </w:rPr>
            </w:pPr>
            <w:r>
              <w:rPr>
                <w:rFonts w:hint="eastAsia" w:ascii="宋体" w:hAnsi="宋体"/>
                <w:sz w:val="18"/>
              </w:rPr>
              <w:t>共青团员</w:t>
            </w:r>
          </w:p>
        </w:tc>
        <w:tc>
          <w:tcPr>
            <w:tcW w:w="484" w:type="pct"/>
          </w:tcPr>
          <w:p w14:paraId="477910EA">
            <w:pPr>
              <w:autoSpaceDE w:val="0"/>
              <w:autoSpaceDN w:val="0"/>
              <w:adjustRightInd w:val="0"/>
              <w:jc w:val="center"/>
              <w:rPr>
                <w:rFonts w:ascii="宋体" w:hAnsi="宋体"/>
                <w:sz w:val="18"/>
              </w:rPr>
            </w:pPr>
            <w:r>
              <w:rPr>
                <w:rFonts w:hint="eastAsia" w:ascii="宋体" w:hAnsi="宋体"/>
                <w:sz w:val="18"/>
              </w:rPr>
              <w:t>民主党派</w:t>
            </w:r>
          </w:p>
        </w:tc>
        <w:tc>
          <w:tcPr>
            <w:tcW w:w="484" w:type="pct"/>
          </w:tcPr>
          <w:p w14:paraId="0A8ABB00">
            <w:pPr>
              <w:autoSpaceDE w:val="0"/>
              <w:autoSpaceDN w:val="0"/>
              <w:adjustRightInd w:val="0"/>
              <w:jc w:val="center"/>
              <w:rPr>
                <w:rFonts w:ascii="宋体" w:hAnsi="宋体"/>
                <w:sz w:val="18"/>
              </w:rPr>
            </w:pPr>
            <w:r>
              <w:rPr>
                <w:rFonts w:hint="eastAsia" w:ascii="宋体" w:hAnsi="宋体"/>
                <w:sz w:val="18"/>
              </w:rPr>
              <w:t>香港</w:t>
            </w:r>
          </w:p>
        </w:tc>
        <w:tc>
          <w:tcPr>
            <w:tcW w:w="484" w:type="pct"/>
            <w:vAlign w:val="center"/>
          </w:tcPr>
          <w:p w14:paraId="0734A840">
            <w:pPr>
              <w:autoSpaceDE w:val="0"/>
              <w:autoSpaceDN w:val="0"/>
              <w:adjustRightInd w:val="0"/>
              <w:jc w:val="center"/>
              <w:rPr>
                <w:rFonts w:ascii="宋体" w:hAnsi="宋体"/>
                <w:sz w:val="18"/>
              </w:rPr>
            </w:pPr>
            <w:r>
              <w:rPr>
                <w:rFonts w:hint="eastAsia" w:ascii="宋体" w:hAnsi="宋体"/>
                <w:sz w:val="18"/>
              </w:rPr>
              <w:t>澳门</w:t>
            </w:r>
          </w:p>
        </w:tc>
        <w:tc>
          <w:tcPr>
            <w:tcW w:w="484" w:type="pct"/>
            <w:vAlign w:val="center"/>
          </w:tcPr>
          <w:p w14:paraId="0A274A0A">
            <w:pPr>
              <w:autoSpaceDE w:val="0"/>
              <w:autoSpaceDN w:val="0"/>
              <w:adjustRightInd w:val="0"/>
              <w:jc w:val="center"/>
              <w:rPr>
                <w:rFonts w:ascii="宋体" w:hAnsi="宋体"/>
                <w:sz w:val="18"/>
              </w:rPr>
            </w:pPr>
            <w:r>
              <w:rPr>
                <w:rFonts w:hint="eastAsia" w:ascii="宋体" w:hAnsi="宋体"/>
                <w:sz w:val="18"/>
              </w:rPr>
              <w:t>台湾</w:t>
            </w:r>
          </w:p>
        </w:tc>
        <w:tc>
          <w:tcPr>
            <w:tcW w:w="484" w:type="pct"/>
            <w:vAlign w:val="center"/>
          </w:tcPr>
          <w:p w14:paraId="20500A3F">
            <w:pPr>
              <w:autoSpaceDE w:val="0"/>
              <w:autoSpaceDN w:val="0"/>
              <w:adjustRightInd w:val="0"/>
              <w:jc w:val="center"/>
              <w:rPr>
                <w:rFonts w:ascii="宋体" w:hAnsi="宋体"/>
                <w:sz w:val="18"/>
              </w:rPr>
            </w:pPr>
            <w:r>
              <w:rPr>
                <w:rFonts w:hint="eastAsia" w:ascii="宋体" w:hAnsi="宋体"/>
                <w:sz w:val="18"/>
              </w:rPr>
              <w:t>华侨</w:t>
            </w:r>
          </w:p>
        </w:tc>
        <w:tc>
          <w:tcPr>
            <w:tcW w:w="484" w:type="pct"/>
          </w:tcPr>
          <w:p w14:paraId="1188DFBA">
            <w:pPr>
              <w:autoSpaceDE w:val="0"/>
              <w:autoSpaceDN w:val="0"/>
              <w:adjustRightInd w:val="0"/>
              <w:jc w:val="center"/>
              <w:rPr>
                <w:rFonts w:ascii="宋体" w:hAnsi="宋体"/>
                <w:sz w:val="18"/>
              </w:rPr>
            </w:pPr>
            <w:r>
              <w:rPr>
                <w:rFonts w:hint="eastAsia" w:ascii="宋体" w:hAnsi="宋体"/>
                <w:sz w:val="18"/>
              </w:rPr>
              <w:t>少数民族</w:t>
            </w:r>
          </w:p>
        </w:tc>
      </w:tr>
      <w:tr w14:paraId="5A9235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bottom w:val="single" w:color="auto" w:sz="2" w:space="0"/>
            </w:tcBorders>
            <w:vAlign w:val="center"/>
          </w:tcPr>
          <w:p w14:paraId="2A4CD1B7">
            <w:pPr>
              <w:autoSpaceDE w:val="0"/>
              <w:autoSpaceDN w:val="0"/>
              <w:adjustRightInd w:val="0"/>
              <w:jc w:val="center"/>
              <w:rPr>
                <w:rFonts w:ascii="宋体" w:hAnsi="宋体"/>
                <w:sz w:val="18"/>
              </w:rPr>
            </w:pPr>
            <w:r>
              <w:rPr>
                <w:rFonts w:hint="eastAsia" w:ascii="宋体" w:hAnsi="宋体"/>
                <w:sz w:val="18"/>
              </w:rPr>
              <w:t>甲</w:t>
            </w:r>
          </w:p>
        </w:tc>
        <w:tc>
          <w:tcPr>
            <w:tcW w:w="323" w:type="pct"/>
            <w:tcBorders>
              <w:bottom w:val="single" w:color="auto" w:sz="2" w:space="0"/>
            </w:tcBorders>
            <w:vAlign w:val="center"/>
          </w:tcPr>
          <w:p w14:paraId="601617BF">
            <w:pPr>
              <w:autoSpaceDE w:val="0"/>
              <w:autoSpaceDN w:val="0"/>
              <w:adjustRightInd w:val="0"/>
              <w:jc w:val="center"/>
              <w:rPr>
                <w:rFonts w:ascii="宋体" w:hAnsi="宋体"/>
                <w:sz w:val="18"/>
              </w:rPr>
            </w:pPr>
            <w:r>
              <w:rPr>
                <w:rFonts w:hint="eastAsia" w:ascii="宋体" w:hAnsi="宋体"/>
                <w:sz w:val="18"/>
              </w:rPr>
              <w:t>乙</w:t>
            </w:r>
          </w:p>
        </w:tc>
        <w:tc>
          <w:tcPr>
            <w:tcW w:w="484" w:type="pct"/>
            <w:tcBorders>
              <w:bottom w:val="single" w:color="auto" w:sz="2" w:space="0"/>
            </w:tcBorders>
            <w:vAlign w:val="center"/>
          </w:tcPr>
          <w:p w14:paraId="4A99D20D">
            <w:pPr>
              <w:autoSpaceDE w:val="0"/>
              <w:autoSpaceDN w:val="0"/>
              <w:adjustRightInd w:val="0"/>
              <w:jc w:val="center"/>
              <w:rPr>
                <w:rFonts w:ascii="宋体" w:hAnsi="宋体"/>
                <w:sz w:val="18"/>
              </w:rPr>
            </w:pPr>
            <w:r>
              <w:rPr>
                <w:rFonts w:ascii="宋体" w:hAnsi="宋体"/>
                <w:sz w:val="18"/>
              </w:rPr>
              <w:t>1</w:t>
            </w:r>
          </w:p>
        </w:tc>
        <w:tc>
          <w:tcPr>
            <w:tcW w:w="484" w:type="pct"/>
            <w:tcBorders>
              <w:bottom w:val="single" w:color="auto" w:sz="2" w:space="0"/>
            </w:tcBorders>
          </w:tcPr>
          <w:p w14:paraId="0A1C2A7F">
            <w:pPr>
              <w:autoSpaceDE w:val="0"/>
              <w:autoSpaceDN w:val="0"/>
              <w:adjustRightInd w:val="0"/>
              <w:jc w:val="center"/>
              <w:rPr>
                <w:rFonts w:ascii="宋体" w:hAnsi="宋体"/>
                <w:sz w:val="18"/>
              </w:rPr>
            </w:pPr>
            <w:r>
              <w:rPr>
                <w:rFonts w:ascii="宋体" w:hAnsi="宋体"/>
                <w:sz w:val="18"/>
                <w:szCs w:val="18"/>
              </w:rPr>
              <w:t>2</w:t>
            </w:r>
          </w:p>
        </w:tc>
        <w:tc>
          <w:tcPr>
            <w:tcW w:w="484" w:type="pct"/>
            <w:tcBorders>
              <w:bottom w:val="single" w:color="auto" w:sz="2" w:space="0"/>
            </w:tcBorders>
          </w:tcPr>
          <w:p w14:paraId="75970195">
            <w:pPr>
              <w:autoSpaceDE w:val="0"/>
              <w:autoSpaceDN w:val="0"/>
              <w:adjustRightInd w:val="0"/>
              <w:jc w:val="center"/>
              <w:rPr>
                <w:rFonts w:ascii="宋体" w:hAnsi="宋体"/>
                <w:sz w:val="18"/>
              </w:rPr>
            </w:pPr>
            <w:r>
              <w:rPr>
                <w:rFonts w:ascii="宋体" w:hAnsi="宋体"/>
                <w:sz w:val="18"/>
                <w:szCs w:val="18"/>
              </w:rPr>
              <w:t>3</w:t>
            </w:r>
          </w:p>
        </w:tc>
        <w:tc>
          <w:tcPr>
            <w:tcW w:w="484" w:type="pct"/>
            <w:tcBorders>
              <w:bottom w:val="single" w:color="auto" w:sz="2" w:space="0"/>
            </w:tcBorders>
          </w:tcPr>
          <w:p w14:paraId="3D249ADA">
            <w:pPr>
              <w:autoSpaceDE w:val="0"/>
              <w:autoSpaceDN w:val="0"/>
              <w:adjustRightInd w:val="0"/>
              <w:jc w:val="center"/>
              <w:rPr>
                <w:rFonts w:ascii="宋体" w:hAnsi="宋体"/>
                <w:sz w:val="18"/>
              </w:rPr>
            </w:pPr>
            <w:r>
              <w:rPr>
                <w:rFonts w:ascii="宋体" w:hAnsi="宋体"/>
                <w:sz w:val="18"/>
                <w:szCs w:val="18"/>
              </w:rPr>
              <w:t>4</w:t>
            </w:r>
          </w:p>
        </w:tc>
        <w:tc>
          <w:tcPr>
            <w:tcW w:w="484" w:type="pct"/>
            <w:tcBorders>
              <w:bottom w:val="single" w:color="auto" w:sz="2" w:space="0"/>
            </w:tcBorders>
            <w:vAlign w:val="center"/>
          </w:tcPr>
          <w:p w14:paraId="4055826C">
            <w:pPr>
              <w:autoSpaceDE w:val="0"/>
              <w:autoSpaceDN w:val="0"/>
              <w:adjustRightInd w:val="0"/>
              <w:jc w:val="center"/>
              <w:rPr>
                <w:rFonts w:ascii="宋体" w:hAnsi="宋体"/>
                <w:sz w:val="18"/>
              </w:rPr>
            </w:pPr>
            <w:r>
              <w:rPr>
                <w:rFonts w:ascii="宋体" w:hAnsi="宋体"/>
                <w:sz w:val="18"/>
                <w:szCs w:val="18"/>
              </w:rPr>
              <w:t>5</w:t>
            </w:r>
          </w:p>
        </w:tc>
        <w:tc>
          <w:tcPr>
            <w:tcW w:w="484" w:type="pct"/>
            <w:tcBorders>
              <w:bottom w:val="single" w:color="auto" w:sz="2" w:space="0"/>
            </w:tcBorders>
            <w:vAlign w:val="center"/>
          </w:tcPr>
          <w:p w14:paraId="2B795249">
            <w:pPr>
              <w:autoSpaceDE w:val="0"/>
              <w:autoSpaceDN w:val="0"/>
              <w:adjustRightInd w:val="0"/>
              <w:jc w:val="center"/>
              <w:rPr>
                <w:rFonts w:ascii="宋体" w:hAnsi="宋体"/>
                <w:sz w:val="18"/>
              </w:rPr>
            </w:pPr>
            <w:r>
              <w:rPr>
                <w:rFonts w:ascii="宋体" w:hAnsi="宋体"/>
                <w:sz w:val="18"/>
                <w:szCs w:val="18"/>
              </w:rPr>
              <w:t>6</w:t>
            </w:r>
          </w:p>
        </w:tc>
        <w:tc>
          <w:tcPr>
            <w:tcW w:w="484" w:type="pct"/>
            <w:tcBorders>
              <w:bottom w:val="single" w:color="auto" w:sz="2" w:space="0"/>
            </w:tcBorders>
            <w:vAlign w:val="center"/>
          </w:tcPr>
          <w:p w14:paraId="68568752">
            <w:pPr>
              <w:autoSpaceDE w:val="0"/>
              <w:autoSpaceDN w:val="0"/>
              <w:adjustRightInd w:val="0"/>
              <w:jc w:val="center"/>
              <w:rPr>
                <w:rFonts w:ascii="宋体" w:hAnsi="宋体"/>
                <w:sz w:val="18"/>
              </w:rPr>
            </w:pPr>
            <w:r>
              <w:rPr>
                <w:rFonts w:ascii="宋体" w:hAnsi="宋体"/>
                <w:sz w:val="18"/>
                <w:szCs w:val="18"/>
              </w:rPr>
              <w:t>7</w:t>
            </w:r>
          </w:p>
        </w:tc>
        <w:tc>
          <w:tcPr>
            <w:tcW w:w="484" w:type="pct"/>
            <w:tcBorders>
              <w:bottom w:val="single" w:color="auto" w:sz="2" w:space="0"/>
            </w:tcBorders>
          </w:tcPr>
          <w:p w14:paraId="34897010">
            <w:pPr>
              <w:autoSpaceDE w:val="0"/>
              <w:autoSpaceDN w:val="0"/>
              <w:adjustRightInd w:val="0"/>
              <w:jc w:val="center"/>
              <w:rPr>
                <w:rFonts w:ascii="宋体" w:hAnsi="宋体"/>
                <w:sz w:val="18"/>
                <w:szCs w:val="18"/>
              </w:rPr>
            </w:pPr>
            <w:r>
              <w:rPr>
                <w:rFonts w:hint="eastAsia" w:ascii="宋体" w:hAnsi="宋体"/>
                <w:sz w:val="18"/>
                <w:szCs w:val="18"/>
              </w:rPr>
              <w:t>8</w:t>
            </w:r>
          </w:p>
        </w:tc>
      </w:tr>
      <w:tr w14:paraId="4FB333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361EFC22">
            <w:pPr>
              <w:autoSpaceDE w:val="0"/>
              <w:autoSpaceDN w:val="0"/>
              <w:adjustRightInd w:val="0"/>
              <w:rPr>
                <w:rFonts w:ascii="宋体" w:hAnsi="宋体"/>
                <w:sz w:val="18"/>
                <w:szCs w:val="18"/>
              </w:rPr>
            </w:pPr>
            <w:r>
              <w:rPr>
                <w:rFonts w:hint="eastAsia" w:ascii="宋体" w:hAnsi="宋体"/>
                <w:sz w:val="18"/>
              </w:rPr>
              <w:t>教职工</w:t>
            </w:r>
          </w:p>
        </w:tc>
        <w:tc>
          <w:tcPr>
            <w:tcW w:w="323" w:type="pct"/>
            <w:tcBorders>
              <w:top w:val="single" w:color="auto" w:sz="2" w:space="0"/>
              <w:left w:val="single" w:color="auto" w:sz="2" w:space="0"/>
              <w:bottom w:val="single" w:color="auto" w:sz="2" w:space="0"/>
              <w:right w:val="single" w:color="auto" w:sz="2" w:space="0"/>
            </w:tcBorders>
            <w:vAlign w:val="center"/>
          </w:tcPr>
          <w:p w14:paraId="5DBB7E1D">
            <w:pPr>
              <w:autoSpaceDE w:val="0"/>
              <w:autoSpaceDN w:val="0"/>
              <w:adjustRightInd w:val="0"/>
              <w:jc w:val="center"/>
              <w:rPr>
                <w:rFonts w:ascii="宋体" w:hAnsi="宋体"/>
                <w:sz w:val="18"/>
              </w:rPr>
            </w:pPr>
            <w:r>
              <w:rPr>
                <w:rFonts w:ascii="宋体" w:hAnsi="宋体"/>
                <w:sz w:val="18"/>
              </w:rPr>
              <w:t>01</w:t>
            </w:r>
          </w:p>
        </w:tc>
        <w:tc>
          <w:tcPr>
            <w:tcW w:w="484" w:type="pct"/>
            <w:tcBorders>
              <w:top w:val="single" w:color="auto" w:sz="2" w:space="0"/>
              <w:left w:val="single" w:color="auto" w:sz="2" w:space="0"/>
              <w:bottom w:val="nil"/>
              <w:right w:val="nil"/>
            </w:tcBorders>
            <w:vAlign w:val="center"/>
          </w:tcPr>
          <w:p w14:paraId="7CE20F99">
            <w:pPr>
              <w:autoSpaceDE w:val="0"/>
              <w:autoSpaceDN w:val="0"/>
              <w:adjustRightInd w:val="0"/>
              <w:jc w:val="center"/>
              <w:rPr>
                <w:rFonts w:ascii="宋体" w:hAnsi="宋体"/>
                <w:sz w:val="18"/>
              </w:rPr>
            </w:pPr>
          </w:p>
        </w:tc>
        <w:tc>
          <w:tcPr>
            <w:tcW w:w="484" w:type="pct"/>
            <w:tcBorders>
              <w:top w:val="single" w:color="auto" w:sz="2" w:space="0"/>
              <w:left w:val="nil"/>
              <w:bottom w:val="nil"/>
              <w:right w:val="nil"/>
            </w:tcBorders>
          </w:tcPr>
          <w:p w14:paraId="077D6476">
            <w:pPr>
              <w:autoSpaceDE w:val="0"/>
              <w:autoSpaceDN w:val="0"/>
              <w:adjustRightInd w:val="0"/>
              <w:jc w:val="center"/>
              <w:rPr>
                <w:rFonts w:ascii="宋体" w:hAnsi="宋体"/>
                <w:sz w:val="18"/>
              </w:rPr>
            </w:pPr>
          </w:p>
        </w:tc>
        <w:tc>
          <w:tcPr>
            <w:tcW w:w="484" w:type="pct"/>
            <w:tcBorders>
              <w:top w:val="single" w:color="auto" w:sz="2" w:space="0"/>
              <w:left w:val="nil"/>
              <w:bottom w:val="nil"/>
              <w:right w:val="nil"/>
            </w:tcBorders>
          </w:tcPr>
          <w:p w14:paraId="7083AA5A">
            <w:pPr>
              <w:autoSpaceDE w:val="0"/>
              <w:autoSpaceDN w:val="0"/>
              <w:adjustRightInd w:val="0"/>
              <w:jc w:val="center"/>
              <w:rPr>
                <w:rFonts w:ascii="宋体" w:hAnsi="宋体"/>
                <w:sz w:val="18"/>
              </w:rPr>
            </w:pPr>
          </w:p>
        </w:tc>
        <w:tc>
          <w:tcPr>
            <w:tcW w:w="484" w:type="pct"/>
            <w:tcBorders>
              <w:top w:val="single" w:color="auto" w:sz="2" w:space="0"/>
              <w:left w:val="nil"/>
              <w:bottom w:val="nil"/>
              <w:right w:val="nil"/>
            </w:tcBorders>
          </w:tcPr>
          <w:p w14:paraId="062B3456">
            <w:pPr>
              <w:autoSpaceDE w:val="0"/>
              <w:autoSpaceDN w:val="0"/>
              <w:adjustRightInd w:val="0"/>
              <w:jc w:val="center"/>
              <w:rPr>
                <w:rFonts w:ascii="宋体" w:hAnsi="宋体"/>
                <w:sz w:val="18"/>
              </w:rPr>
            </w:pPr>
          </w:p>
        </w:tc>
        <w:tc>
          <w:tcPr>
            <w:tcW w:w="484" w:type="pct"/>
            <w:tcBorders>
              <w:top w:val="single" w:color="auto" w:sz="2" w:space="0"/>
              <w:left w:val="nil"/>
              <w:bottom w:val="nil"/>
              <w:right w:val="nil"/>
            </w:tcBorders>
            <w:vAlign w:val="center"/>
          </w:tcPr>
          <w:p w14:paraId="4283819D">
            <w:pPr>
              <w:autoSpaceDE w:val="0"/>
              <w:autoSpaceDN w:val="0"/>
              <w:adjustRightInd w:val="0"/>
              <w:jc w:val="center"/>
              <w:rPr>
                <w:rFonts w:ascii="宋体" w:hAnsi="宋体"/>
                <w:sz w:val="18"/>
              </w:rPr>
            </w:pPr>
          </w:p>
        </w:tc>
        <w:tc>
          <w:tcPr>
            <w:tcW w:w="484" w:type="pct"/>
            <w:tcBorders>
              <w:top w:val="single" w:color="auto" w:sz="2" w:space="0"/>
              <w:left w:val="nil"/>
              <w:bottom w:val="nil"/>
              <w:right w:val="nil"/>
            </w:tcBorders>
            <w:vAlign w:val="center"/>
          </w:tcPr>
          <w:p w14:paraId="4A102A9E">
            <w:pPr>
              <w:autoSpaceDE w:val="0"/>
              <w:autoSpaceDN w:val="0"/>
              <w:adjustRightInd w:val="0"/>
              <w:jc w:val="center"/>
              <w:rPr>
                <w:rFonts w:ascii="宋体" w:hAnsi="宋体"/>
                <w:sz w:val="18"/>
              </w:rPr>
            </w:pPr>
          </w:p>
        </w:tc>
        <w:tc>
          <w:tcPr>
            <w:tcW w:w="484" w:type="pct"/>
            <w:tcBorders>
              <w:top w:val="single" w:color="auto" w:sz="2" w:space="0"/>
              <w:left w:val="nil"/>
              <w:bottom w:val="nil"/>
              <w:right w:val="nil"/>
            </w:tcBorders>
            <w:vAlign w:val="center"/>
          </w:tcPr>
          <w:p w14:paraId="693FCD48">
            <w:pPr>
              <w:autoSpaceDE w:val="0"/>
              <w:autoSpaceDN w:val="0"/>
              <w:adjustRightInd w:val="0"/>
              <w:jc w:val="center"/>
              <w:rPr>
                <w:rFonts w:ascii="宋体" w:hAnsi="宋体"/>
                <w:sz w:val="18"/>
              </w:rPr>
            </w:pPr>
          </w:p>
        </w:tc>
        <w:tc>
          <w:tcPr>
            <w:tcW w:w="484" w:type="pct"/>
            <w:tcBorders>
              <w:top w:val="single" w:color="auto" w:sz="2" w:space="0"/>
              <w:left w:val="nil"/>
              <w:bottom w:val="nil"/>
            </w:tcBorders>
          </w:tcPr>
          <w:p w14:paraId="778F0EC6">
            <w:pPr>
              <w:autoSpaceDE w:val="0"/>
              <w:autoSpaceDN w:val="0"/>
              <w:adjustRightInd w:val="0"/>
              <w:jc w:val="center"/>
              <w:rPr>
                <w:rFonts w:ascii="宋体" w:hAnsi="宋体"/>
                <w:sz w:val="18"/>
              </w:rPr>
            </w:pPr>
          </w:p>
        </w:tc>
      </w:tr>
      <w:tr w14:paraId="463547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28D8ECDE">
            <w:pPr>
              <w:autoSpaceDE w:val="0"/>
              <w:autoSpaceDN w:val="0"/>
              <w:adjustRightInd w:val="0"/>
              <w:ind w:firstLine="180" w:firstLineChars="100"/>
              <w:rPr>
                <w:rFonts w:ascii="宋体" w:hAnsi="宋体"/>
                <w:sz w:val="18"/>
                <w:szCs w:val="18"/>
              </w:rPr>
            </w:pPr>
            <w:r>
              <w:rPr>
                <w:rFonts w:ascii="宋体" w:hAnsi="宋体"/>
                <w:sz w:val="18"/>
                <w:szCs w:val="18"/>
              </w:rPr>
              <w:t>#</w:t>
            </w:r>
            <w:r>
              <w:rPr>
                <w:rFonts w:hint="eastAsia" w:ascii="宋体" w:hAnsi="宋体"/>
                <w:sz w:val="18"/>
                <w:szCs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2503BCBE">
            <w:pPr>
              <w:autoSpaceDE w:val="0"/>
              <w:autoSpaceDN w:val="0"/>
              <w:adjustRightInd w:val="0"/>
              <w:jc w:val="center"/>
              <w:rPr>
                <w:rFonts w:ascii="宋体" w:hAnsi="宋体"/>
                <w:sz w:val="18"/>
              </w:rPr>
            </w:pPr>
            <w:r>
              <w:rPr>
                <w:rFonts w:ascii="宋体" w:hAnsi="宋体"/>
                <w:sz w:val="18"/>
              </w:rPr>
              <w:t>02</w:t>
            </w:r>
          </w:p>
        </w:tc>
        <w:tc>
          <w:tcPr>
            <w:tcW w:w="484" w:type="pct"/>
            <w:tcBorders>
              <w:top w:val="nil"/>
              <w:left w:val="single" w:color="auto" w:sz="2" w:space="0"/>
              <w:bottom w:val="nil"/>
              <w:right w:val="nil"/>
            </w:tcBorders>
            <w:vAlign w:val="center"/>
          </w:tcPr>
          <w:p w14:paraId="1B6C926D">
            <w:pPr>
              <w:autoSpaceDE w:val="0"/>
              <w:autoSpaceDN w:val="0"/>
              <w:adjustRightInd w:val="0"/>
              <w:jc w:val="center"/>
              <w:rPr>
                <w:rFonts w:ascii="宋体" w:hAnsi="宋体"/>
                <w:sz w:val="18"/>
              </w:rPr>
            </w:pPr>
          </w:p>
        </w:tc>
        <w:tc>
          <w:tcPr>
            <w:tcW w:w="484" w:type="pct"/>
            <w:tcBorders>
              <w:top w:val="nil"/>
              <w:left w:val="nil"/>
              <w:bottom w:val="nil"/>
              <w:right w:val="nil"/>
            </w:tcBorders>
          </w:tcPr>
          <w:p w14:paraId="2F3A2B6D">
            <w:pPr>
              <w:autoSpaceDE w:val="0"/>
              <w:autoSpaceDN w:val="0"/>
              <w:adjustRightInd w:val="0"/>
              <w:jc w:val="center"/>
              <w:rPr>
                <w:rFonts w:ascii="宋体" w:hAnsi="宋体"/>
                <w:sz w:val="18"/>
              </w:rPr>
            </w:pPr>
          </w:p>
        </w:tc>
        <w:tc>
          <w:tcPr>
            <w:tcW w:w="484" w:type="pct"/>
            <w:tcBorders>
              <w:top w:val="nil"/>
              <w:left w:val="nil"/>
              <w:bottom w:val="nil"/>
              <w:right w:val="nil"/>
            </w:tcBorders>
          </w:tcPr>
          <w:p w14:paraId="65A0C78B">
            <w:pPr>
              <w:autoSpaceDE w:val="0"/>
              <w:autoSpaceDN w:val="0"/>
              <w:adjustRightInd w:val="0"/>
              <w:jc w:val="center"/>
              <w:rPr>
                <w:rFonts w:ascii="宋体" w:hAnsi="宋体"/>
                <w:sz w:val="18"/>
              </w:rPr>
            </w:pPr>
          </w:p>
        </w:tc>
        <w:tc>
          <w:tcPr>
            <w:tcW w:w="484" w:type="pct"/>
            <w:tcBorders>
              <w:top w:val="nil"/>
              <w:left w:val="nil"/>
              <w:bottom w:val="nil"/>
              <w:right w:val="nil"/>
            </w:tcBorders>
          </w:tcPr>
          <w:p w14:paraId="6413FC41">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DC144DE">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2A7BF123">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FDE822F">
            <w:pPr>
              <w:autoSpaceDE w:val="0"/>
              <w:autoSpaceDN w:val="0"/>
              <w:adjustRightInd w:val="0"/>
              <w:jc w:val="center"/>
              <w:rPr>
                <w:rFonts w:ascii="宋体" w:hAnsi="宋体"/>
                <w:sz w:val="18"/>
              </w:rPr>
            </w:pPr>
          </w:p>
        </w:tc>
        <w:tc>
          <w:tcPr>
            <w:tcW w:w="484" w:type="pct"/>
            <w:tcBorders>
              <w:top w:val="nil"/>
              <w:left w:val="nil"/>
              <w:bottom w:val="nil"/>
            </w:tcBorders>
          </w:tcPr>
          <w:p w14:paraId="3A6F8A61">
            <w:pPr>
              <w:autoSpaceDE w:val="0"/>
              <w:autoSpaceDN w:val="0"/>
              <w:adjustRightInd w:val="0"/>
              <w:jc w:val="center"/>
              <w:rPr>
                <w:rFonts w:ascii="宋体" w:hAnsi="宋体"/>
                <w:sz w:val="18"/>
              </w:rPr>
            </w:pPr>
          </w:p>
        </w:tc>
      </w:tr>
      <w:tr w14:paraId="4A0419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04FD2320">
            <w:pPr>
              <w:autoSpaceDE w:val="0"/>
              <w:autoSpaceDN w:val="0"/>
              <w:adjustRightInd w:val="0"/>
              <w:rPr>
                <w:rFonts w:ascii="宋体" w:hAnsi="宋体"/>
                <w:sz w:val="18"/>
                <w:szCs w:val="18"/>
              </w:rPr>
            </w:pPr>
            <w:r>
              <w:rPr>
                <w:rFonts w:hint="eastAsia" w:ascii="宋体" w:hAnsi="宋体"/>
                <w:sz w:val="18"/>
                <w:szCs w:val="18"/>
              </w:rPr>
              <w:t>专任教师</w:t>
            </w:r>
          </w:p>
        </w:tc>
        <w:tc>
          <w:tcPr>
            <w:tcW w:w="323" w:type="pct"/>
            <w:tcBorders>
              <w:top w:val="single" w:color="auto" w:sz="2" w:space="0"/>
              <w:left w:val="single" w:color="auto" w:sz="2" w:space="0"/>
              <w:bottom w:val="single" w:color="auto" w:sz="2" w:space="0"/>
              <w:right w:val="single" w:color="auto" w:sz="2" w:space="0"/>
            </w:tcBorders>
            <w:vAlign w:val="center"/>
          </w:tcPr>
          <w:p w14:paraId="7E394768">
            <w:pPr>
              <w:autoSpaceDE w:val="0"/>
              <w:autoSpaceDN w:val="0"/>
              <w:adjustRightInd w:val="0"/>
              <w:jc w:val="center"/>
              <w:rPr>
                <w:rFonts w:ascii="宋体" w:hAnsi="宋体"/>
                <w:sz w:val="18"/>
              </w:rPr>
            </w:pPr>
            <w:r>
              <w:rPr>
                <w:rFonts w:ascii="宋体" w:hAnsi="宋体"/>
                <w:sz w:val="18"/>
              </w:rPr>
              <w:t>03</w:t>
            </w:r>
          </w:p>
        </w:tc>
        <w:tc>
          <w:tcPr>
            <w:tcW w:w="484" w:type="pct"/>
            <w:tcBorders>
              <w:top w:val="nil"/>
              <w:left w:val="single" w:color="auto" w:sz="2" w:space="0"/>
              <w:bottom w:val="nil"/>
              <w:right w:val="nil"/>
            </w:tcBorders>
            <w:vAlign w:val="center"/>
          </w:tcPr>
          <w:p w14:paraId="7675573D">
            <w:pPr>
              <w:autoSpaceDE w:val="0"/>
              <w:autoSpaceDN w:val="0"/>
              <w:adjustRightInd w:val="0"/>
              <w:jc w:val="center"/>
              <w:rPr>
                <w:rFonts w:ascii="宋体" w:hAnsi="宋体"/>
                <w:sz w:val="18"/>
              </w:rPr>
            </w:pPr>
          </w:p>
        </w:tc>
        <w:tc>
          <w:tcPr>
            <w:tcW w:w="484" w:type="pct"/>
            <w:tcBorders>
              <w:top w:val="nil"/>
              <w:left w:val="nil"/>
              <w:bottom w:val="nil"/>
              <w:right w:val="nil"/>
            </w:tcBorders>
          </w:tcPr>
          <w:p w14:paraId="0EA0C61C">
            <w:pPr>
              <w:autoSpaceDE w:val="0"/>
              <w:autoSpaceDN w:val="0"/>
              <w:adjustRightInd w:val="0"/>
              <w:jc w:val="center"/>
              <w:rPr>
                <w:rFonts w:ascii="宋体" w:hAnsi="宋体"/>
                <w:sz w:val="18"/>
              </w:rPr>
            </w:pPr>
          </w:p>
        </w:tc>
        <w:tc>
          <w:tcPr>
            <w:tcW w:w="484" w:type="pct"/>
            <w:tcBorders>
              <w:top w:val="nil"/>
              <w:left w:val="nil"/>
              <w:bottom w:val="nil"/>
              <w:right w:val="nil"/>
            </w:tcBorders>
          </w:tcPr>
          <w:p w14:paraId="48DCD8E4">
            <w:pPr>
              <w:autoSpaceDE w:val="0"/>
              <w:autoSpaceDN w:val="0"/>
              <w:adjustRightInd w:val="0"/>
              <w:jc w:val="center"/>
              <w:rPr>
                <w:rFonts w:ascii="宋体" w:hAnsi="宋体"/>
                <w:sz w:val="18"/>
              </w:rPr>
            </w:pPr>
          </w:p>
        </w:tc>
        <w:tc>
          <w:tcPr>
            <w:tcW w:w="484" w:type="pct"/>
            <w:tcBorders>
              <w:top w:val="nil"/>
              <w:left w:val="nil"/>
              <w:bottom w:val="nil"/>
              <w:right w:val="nil"/>
            </w:tcBorders>
          </w:tcPr>
          <w:p w14:paraId="5B798FEC">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1933C8E">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886FC09">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D7FC70E">
            <w:pPr>
              <w:autoSpaceDE w:val="0"/>
              <w:autoSpaceDN w:val="0"/>
              <w:adjustRightInd w:val="0"/>
              <w:jc w:val="center"/>
              <w:rPr>
                <w:rFonts w:ascii="宋体" w:hAnsi="宋体"/>
                <w:sz w:val="18"/>
              </w:rPr>
            </w:pPr>
          </w:p>
        </w:tc>
        <w:tc>
          <w:tcPr>
            <w:tcW w:w="484" w:type="pct"/>
            <w:tcBorders>
              <w:top w:val="nil"/>
              <w:left w:val="nil"/>
              <w:bottom w:val="nil"/>
            </w:tcBorders>
          </w:tcPr>
          <w:p w14:paraId="34F94423">
            <w:pPr>
              <w:autoSpaceDE w:val="0"/>
              <w:autoSpaceDN w:val="0"/>
              <w:adjustRightInd w:val="0"/>
              <w:jc w:val="center"/>
              <w:rPr>
                <w:rFonts w:ascii="宋体" w:hAnsi="宋体"/>
                <w:sz w:val="18"/>
              </w:rPr>
            </w:pPr>
          </w:p>
        </w:tc>
      </w:tr>
      <w:tr w14:paraId="4605C9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1A451E45">
            <w:pPr>
              <w:autoSpaceDE w:val="0"/>
              <w:autoSpaceDN w:val="0"/>
              <w:adjustRightInd w:val="0"/>
              <w:ind w:firstLine="180" w:firstLineChars="100"/>
              <w:rPr>
                <w:rFonts w:ascii="宋体" w:hAnsi="宋体"/>
                <w:sz w:val="18"/>
                <w:szCs w:val="18"/>
              </w:rPr>
            </w:pPr>
            <w:r>
              <w:rPr>
                <w:rFonts w:hint="eastAsia" w:ascii="宋体" w:hAnsi="宋体"/>
                <w:sz w:val="18"/>
                <w:szCs w:val="18"/>
              </w:rPr>
              <w:t>幼儿园</w:t>
            </w:r>
          </w:p>
        </w:tc>
        <w:tc>
          <w:tcPr>
            <w:tcW w:w="323" w:type="pct"/>
            <w:tcBorders>
              <w:top w:val="single" w:color="auto" w:sz="2" w:space="0"/>
              <w:left w:val="single" w:color="auto" w:sz="2" w:space="0"/>
              <w:bottom w:val="single" w:color="auto" w:sz="2" w:space="0"/>
              <w:right w:val="single" w:color="auto" w:sz="2" w:space="0"/>
            </w:tcBorders>
            <w:vAlign w:val="center"/>
          </w:tcPr>
          <w:p w14:paraId="68A70CA3">
            <w:pPr>
              <w:autoSpaceDE w:val="0"/>
              <w:autoSpaceDN w:val="0"/>
              <w:adjustRightInd w:val="0"/>
              <w:jc w:val="center"/>
              <w:rPr>
                <w:rFonts w:ascii="宋体" w:hAnsi="宋体"/>
                <w:sz w:val="18"/>
              </w:rPr>
            </w:pPr>
            <w:r>
              <w:rPr>
                <w:rFonts w:ascii="宋体" w:hAnsi="宋体"/>
                <w:sz w:val="18"/>
              </w:rPr>
              <w:t>04</w:t>
            </w:r>
          </w:p>
        </w:tc>
        <w:tc>
          <w:tcPr>
            <w:tcW w:w="484" w:type="pct"/>
            <w:tcBorders>
              <w:top w:val="nil"/>
              <w:left w:val="single" w:color="auto" w:sz="2" w:space="0"/>
              <w:bottom w:val="nil"/>
              <w:right w:val="nil"/>
            </w:tcBorders>
            <w:vAlign w:val="center"/>
          </w:tcPr>
          <w:p w14:paraId="6B9CC5AB">
            <w:pPr>
              <w:autoSpaceDE w:val="0"/>
              <w:autoSpaceDN w:val="0"/>
              <w:adjustRightInd w:val="0"/>
              <w:jc w:val="center"/>
              <w:rPr>
                <w:rFonts w:ascii="宋体" w:hAnsi="宋体"/>
                <w:sz w:val="18"/>
              </w:rPr>
            </w:pPr>
          </w:p>
        </w:tc>
        <w:tc>
          <w:tcPr>
            <w:tcW w:w="484" w:type="pct"/>
            <w:tcBorders>
              <w:top w:val="nil"/>
              <w:left w:val="nil"/>
              <w:bottom w:val="nil"/>
              <w:right w:val="nil"/>
            </w:tcBorders>
          </w:tcPr>
          <w:p w14:paraId="78582602">
            <w:pPr>
              <w:autoSpaceDE w:val="0"/>
              <w:autoSpaceDN w:val="0"/>
              <w:adjustRightInd w:val="0"/>
              <w:jc w:val="center"/>
              <w:rPr>
                <w:rFonts w:ascii="宋体" w:hAnsi="宋体"/>
                <w:sz w:val="18"/>
              </w:rPr>
            </w:pPr>
          </w:p>
        </w:tc>
        <w:tc>
          <w:tcPr>
            <w:tcW w:w="484" w:type="pct"/>
            <w:tcBorders>
              <w:top w:val="nil"/>
              <w:left w:val="nil"/>
              <w:bottom w:val="nil"/>
              <w:right w:val="nil"/>
            </w:tcBorders>
          </w:tcPr>
          <w:p w14:paraId="68B7025A">
            <w:pPr>
              <w:autoSpaceDE w:val="0"/>
              <w:autoSpaceDN w:val="0"/>
              <w:adjustRightInd w:val="0"/>
              <w:jc w:val="center"/>
              <w:rPr>
                <w:rFonts w:ascii="宋体" w:hAnsi="宋体"/>
                <w:sz w:val="18"/>
              </w:rPr>
            </w:pPr>
          </w:p>
        </w:tc>
        <w:tc>
          <w:tcPr>
            <w:tcW w:w="484" w:type="pct"/>
            <w:tcBorders>
              <w:top w:val="nil"/>
              <w:left w:val="nil"/>
              <w:bottom w:val="nil"/>
              <w:right w:val="nil"/>
            </w:tcBorders>
          </w:tcPr>
          <w:p w14:paraId="4FE218A0">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2FD79B7A">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D7459A1">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39F6C2C">
            <w:pPr>
              <w:autoSpaceDE w:val="0"/>
              <w:autoSpaceDN w:val="0"/>
              <w:adjustRightInd w:val="0"/>
              <w:jc w:val="center"/>
              <w:rPr>
                <w:rFonts w:ascii="宋体" w:hAnsi="宋体"/>
                <w:sz w:val="18"/>
              </w:rPr>
            </w:pPr>
          </w:p>
        </w:tc>
        <w:tc>
          <w:tcPr>
            <w:tcW w:w="484" w:type="pct"/>
            <w:tcBorders>
              <w:top w:val="nil"/>
              <w:left w:val="nil"/>
              <w:bottom w:val="nil"/>
            </w:tcBorders>
          </w:tcPr>
          <w:p w14:paraId="7A1E218A">
            <w:pPr>
              <w:autoSpaceDE w:val="0"/>
              <w:autoSpaceDN w:val="0"/>
              <w:adjustRightInd w:val="0"/>
              <w:jc w:val="center"/>
              <w:rPr>
                <w:rFonts w:ascii="宋体" w:hAnsi="宋体"/>
                <w:sz w:val="18"/>
              </w:rPr>
            </w:pPr>
          </w:p>
        </w:tc>
      </w:tr>
      <w:tr w14:paraId="00EA9E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670C19CE">
            <w:pPr>
              <w:autoSpaceDE w:val="0"/>
              <w:autoSpaceDN w:val="0"/>
              <w:adjustRightInd w:val="0"/>
              <w:ind w:firstLine="360" w:firstLineChars="200"/>
              <w:rPr>
                <w:rFonts w:ascii="宋体" w:hAnsi="宋体"/>
                <w:sz w:val="18"/>
                <w:szCs w:val="18"/>
              </w:rPr>
            </w:pPr>
            <w:r>
              <w:rPr>
                <w:rFonts w:ascii="宋体" w:hAnsi="宋体"/>
                <w:sz w:val="18"/>
                <w:szCs w:val="18"/>
              </w:rPr>
              <w:t>#</w:t>
            </w:r>
            <w:r>
              <w:rPr>
                <w:rFonts w:hint="eastAsia" w:ascii="宋体" w:hAnsi="宋体"/>
                <w:sz w:val="18"/>
                <w:szCs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5646E62D">
            <w:pPr>
              <w:autoSpaceDE w:val="0"/>
              <w:autoSpaceDN w:val="0"/>
              <w:adjustRightInd w:val="0"/>
              <w:jc w:val="center"/>
              <w:rPr>
                <w:rFonts w:ascii="宋体" w:hAnsi="宋体"/>
                <w:sz w:val="18"/>
              </w:rPr>
            </w:pPr>
            <w:r>
              <w:rPr>
                <w:rFonts w:ascii="宋体" w:hAnsi="宋体"/>
                <w:sz w:val="18"/>
              </w:rPr>
              <w:t>05</w:t>
            </w:r>
          </w:p>
        </w:tc>
        <w:tc>
          <w:tcPr>
            <w:tcW w:w="484" w:type="pct"/>
            <w:tcBorders>
              <w:top w:val="nil"/>
              <w:left w:val="single" w:color="auto" w:sz="2" w:space="0"/>
              <w:bottom w:val="nil"/>
              <w:right w:val="nil"/>
            </w:tcBorders>
            <w:vAlign w:val="center"/>
          </w:tcPr>
          <w:p w14:paraId="78F92D3A">
            <w:pPr>
              <w:autoSpaceDE w:val="0"/>
              <w:autoSpaceDN w:val="0"/>
              <w:adjustRightInd w:val="0"/>
              <w:jc w:val="center"/>
              <w:rPr>
                <w:rFonts w:ascii="宋体" w:hAnsi="宋体"/>
                <w:sz w:val="18"/>
              </w:rPr>
            </w:pPr>
          </w:p>
        </w:tc>
        <w:tc>
          <w:tcPr>
            <w:tcW w:w="484" w:type="pct"/>
            <w:tcBorders>
              <w:top w:val="nil"/>
              <w:left w:val="nil"/>
              <w:bottom w:val="nil"/>
              <w:right w:val="nil"/>
            </w:tcBorders>
          </w:tcPr>
          <w:p w14:paraId="0A4904F5">
            <w:pPr>
              <w:autoSpaceDE w:val="0"/>
              <w:autoSpaceDN w:val="0"/>
              <w:adjustRightInd w:val="0"/>
              <w:jc w:val="center"/>
              <w:rPr>
                <w:rFonts w:ascii="宋体" w:hAnsi="宋体"/>
                <w:sz w:val="18"/>
              </w:rPr>
            </w:pPr>
          </w:p>
        </w:tc>
        <w:tc>
          <w:tcPr>
            <w:tcW w:w="484" w:type="pct"/>
            <w:tcBorders>
              <w:top w:val="nil"/>
              <w:left w:val="nil"/>
              <w:bottom w:val="nil"/>
              <w:right w:val="nil"/>
            </w:tcBorders>
          </w:tcPr>
          <w:p w14:paraId="2E4FDA49">
            <w:pPr>
              <w:autoSpaceDE w:val="0"/>
              <w:autoSpaceDN w:val="0"/>
              <w:adjustRightInd w:val="0"/>
              <w:jc w:val="center"/>
              <w:rPr>
                <w:rFonts w:ascii="宋体" w:hAnsi="宋体"/>
                <w:sz w:val="18"/>
              </w:rPr>
            </w:pPr>
          </w:p>
        </w:tc>
        <w:tc>
          <w:tcPr>
            <w:tcW w:w="484" w:type="pct"/>
            <w:tcBorders>
              <w:top w:val="nil"/>
              <w:left w:val="nil"/>
              <w:bottom w:val="nil"/>
              <w:right w:val="nil"/>
            </w:tcBorders>
          </w:tcPr>
          <w:p w14:paraId="4875ED99">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F28E091">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E3C20A7">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3BD5174">
            <w:pPr>
              <w:autoSpaceDE w:val="0"/>
              <w:autoSpaceDN w:val="0"/>
              <w:adjustRightInd w:val="0"/>
              <w:jc w:val="center"/>
              <w:rPr>
                <w:rFonts w:ascii="宋体" w:hAnsi="宋体"/>
                <w:sz w:val="18"/>
              </w:rPr>
            </w:pPr>
          </w:p>
        </w:tc>
        <w:tc>
          <w:tcPr>
            <w:tcW w:w="484" w:type="pct"/>
            <w:tcBorders>
              <w:top w:val="nil"/>
              <w:left w:val="nil"/>
              <w:bottom w:val="nil"/>
            </w:tcBorders>
          </w:tcPr>
          <w:p w14:paraId="364B6743">
            <w:pPr>
              <w:autoSpaceDE w:val="0"/>
              <w:autoSpaceDN w:val="0"/>
              <w:adjustRightInd w:val="0"/>
              <w:jc w:val="center"/>
              <w:rPr>
                <w:rFonts w:ascii="宋体" w:hAnsi="宋体"/>
                <w:sz w:val="18"/>
              </w:rPr>
            </w:pPr>
          </w:p>
        </w:tc>
      </w:tr>
      <w:tr w14:paraId="659CAA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43C0A99C">
            <w:pPr>
              <w:autoSpaceDE w:val="0"/>
              <w:autoSpaceDN w:val="0"/>
              <w:adjustRightInd w:val="0"/>
              <w:ind w:firstLine="180" w:firstLineChars="100"/>
              <w:rPr>
                <w:rFonts w:ascii="宋体" w:hAnsi="宋体"/>
                <w:sz w:val="18"/>
                <w:szCs w:val="18"/>
              </w:rPr>
            </w:pPr>
            <w:r>
              <w:rPr>
                <w:rFonts w:hint="eastAsia" w:ascii="宋体" w:hAnsi="宋体"/>
                <w:sz w:val="18"/>
              </w:rPr>
              <w:t>小学</w:t>
            </w:r>
          </w:p>
        </w:tc>
        <w:tc>
          <w:tcPr>
            <w:tcW w:w="323" w:type="pct"/>
            <w:tcBorders>
              <w:top w:val="single" w:color="auto" w:sz="2" w:space="0"/>
              <w:left w:val="single" w:color="auto" w:sz="2" w:space="0"/>
              <w:bottom w:val="single" w:color="auto" w:sz="2" w:space="0"/>
              <w:right w:val="single" w:color="auto" w:sz="2" w:space="0"/>
            </w:tcBorders>
            <w:vAlign w:val="center"/>
          </w:tcPr>
          <w:p w14:paraId="51378ECD">
            <w:pPr>
              <w:autoSpaceDE w:val="0"/>
              <w:autoSpaceDN w:val="0"/>
              <w:adjustRightInd w:val="0"/>
              <w:jc w:val="center"/>
              <w:rPr>
                <w:rFonts w:ascii="宋体" w:hAnsi="宋体"/>
                <w:sz w:val="18"/>
              </w:rPr>
            </w:pPr>
            <w:r>
              <w:rPr>
                <w:rFonts w:ascii="宋体" w:hAnsi="宋体"/>
                <w:sz w:val="18"/>
              </w:rPr>
              <w:t>06</w:t>
            </w:r>
          </w:p>
        </w:tc>
        <w:tc>
          <w:tcPr>
            <w:tcW w:w="484" w:type="pct"/>
            <w:tcBorders>
              <w:top w:val="nil"/>
              <w:left w:val="single" w:color="auto" w:sz="2" w:space="0"/>
              <w:bottom w:val="nil"/>
              <w:right w:val="nil"/>
            </w:tcBorders>
            <w:vAlign w:val="center"/>
          </w:tcPr>
          <w:p w14:paraId="5B6E3E90">
            <w:pPr>
              <w:autoSpaceDE w:val="0"/>
              <w:autoSpaceDN w:val="0"/>
              <w:adjustRightInd w:val="0"/>
              <w:jc w:val="center"/>
              <w:rPr>
                <w:rFonts w:ascii="宋体" w:hAnsi="宋体"/>
                <w:sz w:val="18"/>
              </w:rPr>
            </w:pPr>
          </w:p>
        </w:tc>
        <w:tc>
          <w:tcPr>
            <w:tcW w:w="484" w:type="pct"/>
            <w:tcBorders>
              <w:top w:val="nil"/>
              <w:left w:val="nil"/>
              <w:bottom w:val="nil"/>
              <w:right w:val="nil"/>
            </w:tcBorders>
          </w:tcPr>
          <w:p w14:paraId="2F631053">
            <w:pPr>
              <w:autoSpaceDE w:val="0"/>
              <w:autoSpaceDN w:val="0"/>
              <w:adjustRightInd w:val="0"/>
              <w:jc w:val="center"/>
              <w:rPr>
                <w:rFonts w:ascii="宋体" w:hAnsi="宋体"/>
                <w:sz w:val="18"/>
              </w:rPr>
            </w:pPr>
          </w:p>
        </w:tc>
        <w:tc>
          <w:tcPr>
            <w:tcW w:w="484" w:type="pct"/>
            <w:tcBorders>
              <w:top w:val="nil"/>
              <w:left w:val="nil"/>
              <w:bottom w:val="nil"/>
              <w:right w:val="nil"/>
            </w:tcBorders>
          </w:tcPr>
          <w:p w14:paraId="06761D38">
            <w:pPr>
              <w:autoSpaceDE w:val="0"/>
              <w:autoSpaceDN w:val="0"/>
              <w:adjustRightInd w:val="0"/>
              <w:jc w:val="center"/>
              <w:rPr>
                <w:rFonts w:ascii="宋体" w:hAnsi="宋体"/>
                <w:sz w:val="18"/>
              </w:rPr>
            </w:pPr>
          </w:p>
        </w:tc>
        <w:tc>
          <w:tcPr>
            <w:tcW w:w="484" w:type="pct"/>
            <w:tcBorders>
              <w:top w:val="nil"/>
              <w:left w:val="nil"/>
              <w:bottom w:val="nil"/>
              <w:right w:val="nil"/>
            </w:tcBorders>
          </w:tcPr>
          <w:p w14:paraId="7C4B9162">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A154499">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CF5A648">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6F8E602">
            <w:pPr>
              <w:autoSpaceDE w:val="0"/>
              <w:autoSpaceDN w:val="0"/>
              <w:adjustRightInd w:val="0"/>
              <w:jc w:val="center"/>
              <w:rPr>
                <w:rFonts w:ascii="宋体" w:hAnsi="宋体"/>
                <w:sz w:val="18"/>
              </w:rPr>
            </w:pPr>
          </w:p>
        </w:tc>
        <w:tc>
          <w:tcPr>
            <w:tcW w:w="484" w:type="pct"/>
            <w:tcBorders>
              <w:top w:val="nil"/>
              <w:left w:val="nil"/>
              <w:bottom w:val="nil"/>
            </w:tcBorders>
          </w:tcPr>
          <w:p w14:paraId="7BDD7C01">
            <w:pPr>
              <w:autoSpaceDE w:val="0"/>
              <w:autoSpaceDN w:val="0"/>
              <w:adjustRightInd w:val="0"/>
              <w:jc w:val="center"/>
              <w:rPr>
                <w:rFonts w:ascii="宋体" w:hAnsi="宋体"/>
                <w:sz w:val="18"/>
              </w:rPr>
            </w:pPr>
          </w:p>
        </w:tc>
      </w:tr>
      <w:tr w14:paraId="15BFCE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4632A295">
            <w:pPr>
              <w:autoSpaceDE w:val="0"/>
              <w:autoSpaceDN w:val="0"/>
              <w:adjustRightInd w:val="0"/>
              <w:ind w:firstLine="360" w:firstLineChars="200"/>
              <w:rPr>
                <w:rFonts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1F940D24">
            <w:pPr>
              <w:autoSpaceDE w:val="0"/>
              <w:autoSpaceDN w:val="0"/>
              <w:adjustRightInd w:val="0"/>
              <w:jc w:val="center"/>
              <w:rPr>
                <w:rFonts w:ascii="宋体" w:hAnsi="宋体"/>
                <w:sz w:val="18"/>
              </w:rPr>
            </w:pPr>
            <w:r>
              <w:rPr>
                <w:rFonts w:ascii="宋体" w:hAnsi="宋体"/>
                <w:sz w:val="18"/>
              </w:rPr>
              <w:t>07</w:t>
            </w:r>
          </w:p>
        </w:tc>
        <w:tc>
          <w:tcPr>
            <w:tcW w:w="484" w:type="pct"/>
            <w:tcBorders>
              <w:top w:val="nil"/>
              <w:left w:val="single" w:color="auto" w:sz="2" w:space="0"/>
              <w:bottom w:val="nil"/>
              <w:right w:val="nil"/>
            </w:tcBorders>
            <w:vAlign w:val="center"/>
          </w:tcPr>
          <w:p w14:paraId="0DC8DDD8">
            <w:pPr>
              <w:autoSpaceDE w:val="0"/>
              <w:autoSpaceDN w:val="0"/>
              <w:adjustRightInd w:val="0"/>
              <w:jc w:val="center"/>
              <w:rPr>
                <w:rFonts w:ascii="宋体" w:hAnsi="宋体"/>
                <w:sz w:val="18"/>
              </w:rPr>
            </w:pPr>
          </w:p>
        </w:tc>
        <w:tc>
          <w:tcPr>
            <w:tcW w:w="484" w:type="pct"/>
            <w:tcBorders>
              <w:top w:val="nil"/>
              <w:left w:val="nil"/>
              <w:bottom w:val="nil"/>
              <w:right w:val="nil"/>
            </w:tcBorders>
          </w:tcPr>
          <w:p w14:paraId="6DF3710C">
            <w:pPr>
              <w:autoSpaceDE w:val="0"/>
              <w:autoSpaceDN w:val="0"/>
              <w:adjustRightInd w:val="0"/>
              <w:jc w:val="center"/>
              <w:rPr>
                <w:rFonts w:ascii="宋体" w:hAnsi="宋体"/>
                <w:sz w:val="18"/>
              </w:rPr>
            </w:pPr>
          </w:p>
        </w:tc>
        <w:tc>
          <w:tcPr>
            <w:tcW w:w="484" w:type="pct"/>
            <w:tcBorders>
              <w:top w:val="nil"/>
              <w:left w:val="nil"/>
              <w:bottom w:val="nil"/>
              <w:right w:val="nil"/>
            </w:tcBorders>
          </w:tcPr>
          <w:p w14:paraId="2F44C170">
            <w:pPr>
              <w:autoSpaceDE w:val="0"/>
              <w:autoSpaceDN w:val="0"/>
              <w:adjustRightInd w:val="0"/>
              <w:jc w:val="center"/>
              <w:rPr>
                <w:rFonts w:ascii="宋体" w:hAnsi="宋体"/>
                <w:sz w:val="18"/>
              </w:rPr>
            </w:pPr>
          </w:p>
        </w:tc>
        <w:tc>
          <w:tcPr>
            <w:tcW w:w="484" w:type="pct"/>
            <w:tcBorders>
              <w:top w:val="nil"/>
              <w:left w:val="nil"/>
              <w:bottom w:val="nil"/>
              <w:right w:val="nil"/>
            </w:tcBorders>
          </w:tcPr>
          <w:p w14:paraId="7BBDA4B3">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5645E04">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6778403">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21048A6">
            <w:pPr>
              <w:autoSpaceDE w:val="0"/>
              <w:autoSpaceDN w:val="0"/>
              <w:adjustRightInd w:val="0"/>
              <w:jc w:val="center"/>
              <w:rPr>
                <w:rFonts w:ascii="宋体" w:hAnsi="宋体"/>
                <w:sz w:val="18"/>
              </w:rPr>
            </w:pPr>
          </w:p>
        </w:tc>
        <w:tc>
          <w:tcPr>
            <w:tcW w:w="484" w:type="pct"/>
            <w:tcBorders>
              <w:top w:val="nil"/>
              <w:left w:val="nil"/>
              <w:bottom w:val="nil"/>
            </w:tcBorders>
          </w:tcPr>
          <w:p w14:paraId="28E09A60">
            <w:pPr>
              <w:autoSpaceDE w:val="0"/>
              <w:autoSpaceDN w:val="0"/>
              <w:adjustRightInd w:val="0"/>
              <w:jc w:val="center"/>
              <w:rPr>
                <w:rFonts w:ascii="宋体" w:hAnsi="宋体"/>
                <w:sz w:val="18"/>
              </w:rPr>
            </w:pPr>
          </w:p>
        </w:tc>
      </w:tr>
      <w:tr w14:paraId="05AD4A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7A6DD87A">
            <w:pPr>
              <w:autoSpaceDE w:val="0"/>
              <w:autoSpaceDN w:val="0"/>
              <w:adjustRightInd w:val="0"/>
              <w:ind w:firstLine="180" w:firstLineChars="100"/>
              <w:rPr>
                <w:rFonts w:ascii="宋体" w:hAnsi="宋体"/>
                <w:sz w:val="18"/>
                <w:szCs w:val="18"/>
              </w:rPr>
            </w:pPr>
            <w:r>
              <w:rPr>
                <w:rFonts w:hint="eastAsia" w:ascii="宋体" w:hAnsi="宋体"/>
                <w:sz w:val="18"/>
              </w:rPr>
              <w:t>初中</w:t>
            </w:r>
          </w:p>
        </w:tc>
        <w:tc>
          <w:tcPr>
            <w:tcW w:w="323" w:type="pct"/>
            <w:tcBorders>
              <w:top w:val="single" w:color="auto" w:sz="2" w:space="0"/>
              <w:left w:val="single" w:color="auto" w:sz="2" w:space="0"/>
              <w:bottom w:val="single" w:color="auto" w:sz="2" w:space="0"/>
              <w:right w:val="single" w:color="auto" w:sz="2" w:space="0"/>
            </w:tcBorders>
            <w:vAlign w:val="center"/>
          </w:tcPr>
          <w:p w14:paraId="6316B522">
            <w:pPr>
              <w:autoSpaceDE w:val="0"/>
              <w:autoSpaceDN w:val="0"/>
              <w:adjustRightInd w:val="0"/>
              <w:jc w:val="center"/>
              <w:rPr>
                <w:rFonts w:ascii="宋体" w:hAnsi="宋体"/>
                <w:sz w:val="18"/>
              </w:rPr>
            </w:pPr>
            <w:r>
              <w:rPr>
                <w:rFonts w:ascii="宋体" w:hAnsi="宋体"/>
                <w:sz w:val="18"/>
              </w:rPr>
              <w:t>08</w:t>
            </w:r>
          </w:p>
        </w:tc>
        <w:tc>
          <w:tcPr>
            <w:tcW w:w="484" w:type="pct"/>
            <w:tcBorders>
              <w:top w:val="nil"/>
              <w:left w:val="single" w:color="auto" w:sz="2" w:space="0"/>
              <w:bottom w:val="nil"/>
              <w:right w:val="nil"/>
            </w:tcBorders>
            <w:vAlign w:val="center"/>
          </w:tcPr>
          <w:p w14:paraId="792FBA15">
            <w:pPr>
              <w:autoSpaceDE w:val="0"/>
              <w:autoSpaceDN w:val="0"/>
              <w:adjustRightInd w:val="0"/>
              <w:jc w:val="center"/>
              <w:rPr>
                <w:rFonts w:ascii="宋体" w:hAnsi="宋体"/>
                <w:sz w:val="18"/>
              </w:rPr>
            </w:pPr>
          </w:p>
        </w:tc>
        <w:tc>
          <w:tcPr>
            <w:tcW w:w="484" w:type="pct"/>
            <w:tcBorders>
              <w:top w:val="nil"/>
              <w:left w:val="nil"/>
              <w:bottom w:val="nil"/>
              <w:right w:val="nil"/>
            </w:tcBorders>
          </w:tcPr>
          <w:p w14:paraId="3702A493">
            <w:pPr>
              <w:autoSpaceDE w:val="0"/>
              <w:autoSpaceDN w:val="0"/>
              <w:adjustRightInd w:val="0"/>
              <w:jc w:val="center"/>
              <w:rPr>
                <w:rFonts w:ascii="宋体" w:hAnsi="宋体"/>
                <w:sz w:val="18"/>
              </w:rPr>
            </w:pPr>
          </w:p>
        </w:tc>
        <w:tc>
          <w:tcPr>
            <w:tcW w:w="484" w:type="pct"/>
            <w:tcBorders>
              <w:top w:val="nil"/>
              <w:left w:val="nil"/>
              <w:bottom w:val="nil"/>
              <w:right w:val="nil"/>
            </w:tcBorders>
          </w:tcPr>
          <w:p w14:paraId="7B70796F">
            <w:pPr>
              <w:autoSpaceDE w:val="0"/>
              <w:autoSpaceDN w:val="0"/>
              <w:adjustRightInd w:val="0"/>
              <w:jc w:val="center"/>
              <w:rPr>
                <w:rFonts w:ascii="宋体" w:hAnsi="宋体"/>
                <w:sz w:val="18"/>
              </w:rPr>
            </w:pPr>
          </w:p>
        </w:tc>
        <w:tc>
          <w:tcPr>
            <w:tcW w:w="484" w:type="pct"/>
            <w:tcBorders>
              <w:top w:val="nil"/>
              <w:left w:val="nil"/>
              <w:bottom w:val="nil"/>
              <w:right w:val="nil"/>
            </w:tcBorders>
          </w:tcPr>
          <w:p w14:paraId="24EF95F4">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6588A95">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5DC940E8">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CCBE8C3">
            <w:pPr>
              <w:autoSpaceDE w:val="0"/>
              <w:autoSpaceDN w:val="0"/>
              <w:adjustRightInd w:val="0"/>
              <w:jc w:val="center"/>
              <w:rPr>
                <w:rFonts w:ascii="宋体" w:hAnsi="宋体"/>
                <w:sz w:val="18"/>
              </w:rPr>
            </w:pPr>
          </w:p>
        </w:tc>
        <w:tc>
          <w:tcPr>
            <w:tcW w:w="484" w:type="pct"/>
            <w:tcBorders>
              <w:top w:val="nil"/>
              <w:left w:val="nil"/>
              <w:bottom w:val="nil"/>
            </w:tcBorders>
          </w:tcPr>
          <w:p w14:paraId="4F33B1D3">
            <w:pPr>
              <w:autoSpaceDE w:val="0"/>
              <w:autoSpaceDN w:val="0"/>
              <w:adjustRightInd w:val="0"/>
              <w:jc w:val="center"/>
              <w:rPr>
                <w:rFonts w:ascii="宋体" w:hAnsi="宋体"/>
                <w:sz w:val="18"/>
              </w:rPr>
            </w:pPr>
          </w:p>
        </w:tc>
      </w:tr>
      <w:tr w14:paraId="6F78C6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641292B0">
            <w:pPr>
              <w:autoSpaceDE w:val="0"/>
              <w:autoSpaceDN w:val="0"/>
              <w:adjustRightInd w:val="0"/>
              <w:ind w:firstLine="360" w:firstLineChars="200"/>
              <w:rPr>
                <w:rFonts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37924700">
            <w:pPr>
              <w:autoSpaceDE w:val="0"/>
              <w:autoSpaceDN w:val="0"/>
              <w:adjustRightInd w:val="0"/>
              <w:jc w:val="center"/>
              <w:rPr>
                <w:rFonts w:ascii="宋体" w:hAnsi="宋体"/>
                <w:sz w:val="18"/>
              </w:rPr>
            </w:pPr>
            <w:r>
              <w:rPr>
                <w:rFonts w:ascii="宋体" w:hAnsi="宋体"/>
                <w:sz w:val="18"/>
                <w:szCs w:val="18"/>
              </w:rPr>
              <w:t>09</w:t>
            </w:r>
          </w:p>
        </w:tc>
        <w:tc>
          <w:tcPr>
            <w:tcW w:w="484" w:type="pct"/>
            <w:tcBorders>
              <w:top w:val="nil"/>
              <w:left w:val="single" w:color="auto" w:sz="2" w:space="0"/>
              <w:bottom w:val="nil"/>
              <w:right w:val="nil"/>
            </w:tcBorders>
            <w:vAlign w:val="center"/>
          </w:tcPr>
          <w:p w14:paraId="01BA9568">
            <w:pPr>
              <w:autoSpaceDE w:val="0"/>
              <w:autoSpaceDN w:val="0"/>
              <w:adjustRightInd w:val="0"/>
              <w:jc w:val="center"/>
              <w:rPr>
                <w:rFonts w:ascii="宋体" w:hAnsi="宋体"/>
                <w:sz w:val="18"/>
              </w:rPr>
            </w:pPr>
          </w:p>
        </w:tc>
        <w:tc>
          <w:tcPr>
            <w:tcW w:w="484" w:type="pct"/>
            <w:tcBorders>
              <w:top w:val="nil"/>
              <w:left w:val="nil"/>
              <w:bottom w:val="nil"/>
              <w:right w:val="nil"/>
            </w:tcBorders>
          </w:tcPr>
          <w:p w14:paraId="6E02786A">
            <w:pPr>
              <w:autoSpaceDE w:val="0"/>
              <w:autoSpaceDN w:val="0"/>
              <w:adjustRightInd w:val="0"/>
              <w:jc w:val="center"/>
              <w:rPr>
                <w:rFonts w:ascii="宋体" w:hAnsi="宋体"/>
                <w:sz w:val="18"/>
              </w:rPr>
            </w:pPr>
          </w:p>
        </w:tc>
        <w:tc>
          <w:tcPr>
            <w:tcW w:w="484" w:type="pct"/>
            <w:tcBorders>
              <w:top w:val="nil"/>
              <w:left w:val="nil"/>
              <w:bottom w:val="nil"/>
              <w:right w:val="nil"/>
            </w:tcBorders>
          </w:tcPr>
          <w:p w14:paraId="6FD27F35">
            <w:pPr>
              <w:autoSpaceDE w:val="0"/>
              <w:autoSpaceDN w:val="0"/>
              <w:adjustRightInd w:val="0"/>
              <w:jc w:val="center"/>
              <w:rPr>
                <w:rFonts w:ascii="宋体" w:hAnsi="宋体"/>
                <w:sz w:val="18"/>
              </w:rPr>
            </w:pPr>
          </w:p>
        </w:tc>
        <w:tc>
          <w:tcPr>
            <w:tcW w:w="484" w:type="pct"/>
            <w:tcBorders>
              <w:top w:val="nil"/>
              <w:left w:val="nil"/>
              <w:bottom w:val="nil"/>
              <w:right w:val="nil"/>
            </w:tcBorders>
          </w:tcPr>
          <w:p w14:paraId="7966F907">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E6C8D95">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258079B4">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CC9A982">
            <w:pPr>
              <w:autoSpaceDE w:val="0"/>
              <w:autoSpaceDN w:val="0"/>
              <w:adjustRightInd w:val="0"/>
              <w:jc w:val="center"/>
              <w:rPr>
                <w:rFonts w:ascii="宋体" w:hAnsi="宋体"/>
                <w:sz w:val="18"/>
              </w:rPr>
            </w:pPr>
          </w:p>
        </w:tc>
        <w:tc>
          <w:tcPr>
            <w:tcW w:w="484" w:type="pct"/>
            <w:tcBorders>
              <w:top w:val="nil"/>
              <w:left w:val="nil"/>
              <w:bottom w:val="nil"/>
            </w:tcBorders>
          </w:tcPr>
          <w:p w14:paraId="7CAAC0D2">
            <w:pPr>
              <w:autoSpaceDE w:val="0"/>
              <w:autoSpaceDN w:val="0"/>
              <w:adjustRightInd w:val="0"/>
              <w:jc w:val="center"/>
              <w:rPr>
                <w:rFonts w:ascii="宋体" w:hAnsi="宋体"/>
                <w:sz w:val="18"/>
              </w:rPr>
            </w:pPr>
          </w:p>
        </w:tc>
      </w:tr>
      <w:tr w14:paraId="04AF1F0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0755BB08">
            <w:pPr>
              <w:autoSpaceDE w:val="0"/>
              <w:autoSpaceDN w:val="0"/>
              <w:adjustRightInd w:val="0"/>
              <w:ind w:firstLine="180" w:firstLineChars="100"/>
              <w:rPr>
                <w:rFonts w:ascii="宋体" w:hAnsi="宋体"/>
                <w:sz w:val="18"/>
                <w:szCs w:val="18"/>
              </w:rPr>
            </w:pPr>
            <w:r>
              <w:rPr>
                <w:rFonts w:hint="eastAsia" w:ascii="宋体" w:hAnsi="宋体"/>
                <w:sz w:val="18"/>
              </w:rPr>
              <w:t>普通高中</w:t>
            </w:r>
          </w:p>
        </w:tc>
        <w:tc>
          <w:tcPr>
            <w:tcW w:w="323" w:type="pct"/>
            <w:tcBorders>
              <w:top w:val="single" w:color="auto" w:sz="2" w:space="0"/>
              <w:left w:val="single" w:color="auto" w:sz="2" w:space="0"/>
              <w:bottom w:val="single" w:color="auto" w:sz="2" w:space="0"/>
              <w:right w:val="single" w:color="auto" w:sz="2" w:space="0"/>
            </w:tcBorders>
            <w:vAlign w:val="center"/>
          </w:tcPr>
          <w:p w14:paraId="7EF4C9B1">
            <w:pPr>
              <w:autoSpaceDE w:val="0"/>
              <w:autoSpaceDN w:val="0"/>
              <w:adjustRightInd w:val="0"/>
              <w:jc w:val="center"/>
              <w:rPr>
                <w:rFonts w:ascii="宋体" w:hAnsi="宋体"/>
                <w:sz w:val="18"/>
              </w:rPr>
            </w:pPr>
            <w:r>
              <w:rPr>
                <w:rFonts w:ascii="宋体" w:hAnsi="宋体"/>
                <w:sz w:val="18"/>
                <w:szCs w:val="18"/>
              </w:rPr>
              <w:t>10</w:t>
            </w:r>
          </w:p>
        </w:tc>
        <w:tc>
          <w:tcPr>
            <w:tcW w:w="484" w:type="pct"/>
            <w:tcBorders>
              <w:top w:val="nil"/>
              <w:left w:val="single" w:color="auto" w:sz="2" w:space="0"/>
              <w:bottom w:val="nil"/>
              <w:right w:val="nil"/>
            </w:tcBorders>
            <w:vAlign w:val="center"/>
          </w:tcPr>
          <w:p w14:paraId="0FEA7674">
            <w:pPr>
              <w:autoSpaceDE w:val="0"/>
              <w:autoSpaceDN w:val="0"/>
              <w:adjustRightInd w:val="0"/>
              <w:jc w:val="center"/>
              <w:rPr>
                <w:rFonts w:ascii="宋体" w:hAnsi="宋体"/>
                <w:sz w:val="18"/>
              </w:rPr>
            </w:pPr>
          </w:p>
        </w:tc>
        <w:tc>
          <w:tcPr>
            <w:tcW w:w="484" w:type="pct"/>
            <w:tcBorders>
              <w:top w:val="nil"/>
              <w:left w:val="nil"/>
              <w:bottom w:val="nil"/>
              <w:right w:val="nil"/>
            </w:tcBorders>
          </w:tcPr>
          <w:p w14:paraId="30CEEA07">
            <w:pPr>
              <w:autoSpaceDE w:val="0"/>
              <w:autoSpaceDN w:val="0"/>
              <w:adjustRightInd w:val="0"/>
              <w:jc w:val="center"/>
              <w:rPr>
                <w:rFonts w:ascii="宋体" w:hAnsi="宋体"/>
                <w:sz w:val="18"/>
              </w:rPr>
            </w:pPr>
          </w:p>
        </w:tc>
        <w:tc>
          <w:tcPr>
            <w:tcW w:w="484" w:type="pct"/>
            <w:tcBorders>
              <w:top w:val="nil"/>
              <w:left w:val="nil"/>
              <w:bottom w:val="nil"/>
              <w:right w:val="nil"/>
            </w:tcBorders>
          </w:tcPr>
          <w:p w14:paraId="0CF4D6A1">
            <w:pPr>
              <w:autoSpaceDE w:val="0"/>
              <w:autoSpaceDN w:val="0"/>
              <w:adjustRightInd w:val="0"/>
              <w:jc w:val="center"/>
              <w:rPr>
                <w:rFonts w:ascii="宋体" w:hAnsi="宋体"/>
                <w:sz w:val="18"/>
              </w:rPr>
            </w:pPr>
          </w:p>
        </w:tc>
        <w:tc>
          <w:tcPr>
            <w:tcW w:w="484" w:type="pct"/>
            <w:tcBorders>
              <w:top w:val="nil"/>
              <w:left w:val="nil"/>
              <w:bottom w:val="nil"/>
              <w:right w:val="nil"/>
            </w:tcBorders>
          </w:tcPr>
          <w:p w14:paraId="27DA87ED">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59D53BC">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FA21574">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81E1242">
            <w:pPr>
              <w:autoSpaceDE w:val="0"/>
              <w:autoSpaceDN w:val="0"/>
              <w:adjustRightInd w:val="0"/>
              <w:jc w:val="center"/>
              <w:rPr>
                <w:rFonts w:ascii="宋体" w:hAnsi="宋体"/>
                <w:sz w:val="18"/>
              </w:rPr>
            </w:pPr>
          </w:p>
        </w:tc>
        <w:tc>
          <w:tcPr>
            <w:tcW w:w="484" w:type="pct"/>
            <w:tcBorders>
              <w:top w:val="nil"/>
              <w:left w:val="nil"/>
              <w:bottom w:val="nil"/>
            </w:tcBorders>
          </w:tcPr>
          <w:p w14:paraId="45CB4CD0">
            <w:pPr>
              <w:autoSpaceDE w:val="0"/>
              <w:autoSpaceDN w:val="0"/>
              <w:adjustRightInd w:val="0"/>
              <w:jc w:val="center"/>
              <w:rPr>
                <w:rFonts w:ascii="宋体" w:hAnsi="宋体"/>
                <w:sz w:val="18"/>
              </w:rPr>
            </w:pPr>
          </w:p>
        </w:tc>
      </w:tr>
      <w:tr w14:paraId="6AFA4F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4D4734F3">
            <w:pPr>
              <w:autoSpaceDE w:val="0"/>
              <w:autoSpaceDN w:val="0"/>
              <w:adjustRightInd w:val="0"/>
              <w:ind w:firstLine="360" w:firstLineChars="200"/>
              <w:rPr>
                <w:rFonts w:ascii="宋体" w:hAnsi="宋体"/>
                <w:sz w:val="18"/>
                <w:szCs w:val="18"/>
              </w:rPr>
            </w:pPr>
            <w:r>
              <w:rPr>
                <w:rFonts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3FC73873">
            <w:pPr>
              <w:autoSpaceDE w:val="0"/>
              <w:autoSpaceDN w:val="0"/>
              <w:adjustRightInd w:val="0"/>
              <w:jc w:val="center"/>
              <w:rPr>
                <w:rFonts w:ascii="宋体" w:hAnsi="宋体"/>
                <w:sz w:val="18"/>
              </w:rPr>
            </w:pPr>
            <w:r>
              <w:rPr>
                <w:rFonts w:ascii="宋体" w:hAnsi="宋体"/>
                <w:sz w:val="18"/>
                <w:szCs w:val="18"/>
              </w:rPr>
              <w:t>11</w:t>
            </w:r>
          </w:p>
        </w:tc>
        <w:tc>
          <w:tcPr>
            <w:tcW w:w="484" w:type="pct"/>
            <w:tcBorders>
              <w:top w:val="nil"/>
              <w:left w:val="single" w:color="auto" w:sz="2" w:space="0"/>
              <w:bottom w:val="nil"/>
              <w:right w:val="nil"/>
            </w:tcBorders>
            <w:vAlign w:val="center"/>
          </w:tcPr>
          <w:p w14:paraId="58CD7C60">
            <w:pPr>
              <w:autoSpaceDE w:val="0"/>
              <w:autoSpaceDN w:val="0"/>
              <w:adjustRightInd w:val="0"/>
              <w:jc w:val="center"/>
              <w:rPr>
                <w:rFonts w:ascii="宋体" w:hAnsi="宋体"/>
                <w:sz w:val="18"/>
              </w:rPr>
            </w:pPr>
          </w:p>
        </w:tc>
        <w:tc>
          <w:tcPr>
            <w:tcW w:w="484" w:type="pct"/>
            <w:tcBorders>
              <w:top w:val="nil"/>
              <w:left w:val="nil"/>
              <w:bottom w:val="nil"/>
              <w:right w:val="nil"/>
            </w:tcBorders>
          </w:tcPr>
          <w:p w14:paraId="5E295E97">
            <w:pPr>
              <w:autoSpaceDE w:val="0"/>
              <w:autoSpaceDN w:val="0"/>
              <w:adjustRightInd w:val="0"/>
              <w:jc w:val="center"/>
              <w:rPr>
                <w:rFonts w:ascii="宋体" w:hAnsi="宋体"/>
                <w:sz w:val="18"/>
              </w:rPr>
            </w:pPr>
          </w:p>
        </w:tc>
        <w:tc>
          <w:tcPr>
            <w:tcW w:w="484" w:type="pct"/>
            <w:tcBorders>
              <w:top w:val="nil"/>
              <w:left w:val="nil"/>
              <w:bottom w:val="nil"/>
              <w:right w:val="nil"/>
            </w:tcBorders>
          </w:tcPr>
          <w:p w14:paraId="741EC063">
            <w:pPr>
              <w:autoSpaceDE w:val="0"/>
              <w:autoSpaceDN w:val="0"/>
              <w:adjustRightInd w:val="0"/>
              <w:jc w:val="center"/>
              <w:rPr>
                <w:rFonts w:ascii="宋体" w:hAnsi="宋体"/>
                <w:sz w:val="18"/>
              </w:rPr>
            </w:pPr>
          </w:p>
        </w:tc>
        <w:tc>
          <w:tcPr>
            <w:tcW w:w="484" w:type="pct"/>
            <w:tcBorders>
              <w:top w:val="nil"/>
              <w:left w:val="nil"/>
              <w:bottom w:val="nil"/>
              <w:right w:val="nil"/>
            </w:tcBorders>
          </w:tcPr>
          <w:p w14:paraId="5AC787A1">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3AB1A75">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622D4B8">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14764FF">
            <w:pPr>
              <w:autoSpaceDE w:val="0"/>
              <w:autoSpaceDN w:val="0"/>
              <w:adjustRightInd w:val="0"/>
              <w:jc w:val="center"/>
              <w:rPr>
                <w:rFonts w:ascii="宋体" w:hAnsi="宋体"/>
                <w:sz w:val="18"/>
              </w:rPr>
            </w:pPr>
          </w:p>
        </w:tc>
        <w:tc>
          <w:tcPr>
            <w:tcW w:w="484" w:type="pct"/>
            <w:tcBorders>
              <w:top w:val="nil"/>
              <w:left w:val="nil"/>
              <w:bottom w:val="nil"/>
            </w:tcBorders>
          </w:tcPr>
          <w:p w14:paraId="1BFA0DED">
            <w:pPr>
              <w:autoSpaceDE w:val="0"/>
              <w:autoSpaceDN w:val="0"/>
              <w:adjustRightInd w:val="0"/>
              <w:jc w:val="center"/>
              <w:rPr>
                <w:rFonts w:ascii="宋体" w:hAnsi="宋体"/>
                <w:sz w:val="18"/>
              </w:rPr>
            </w:pPr>
          </w:p>
        </w:tc>
      </w:tr>
      <w:tr w14:paraId="228CC4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1FC5B256">
            <w:pPr>
              <w:autoSpaceDE w:val="0"/>
              <w:autoSpaceDN w:val="0"/>
              <w:adjustRightInd w:val="0"/>
              <w:ind w:firstLine="180" w:firstLineChars="100"/>
              <w:rPr>
                <w:rFonts w:ascii="宋体" w:hAnsi="宋体"/>
                <w:sz w:val="18"/>
                <w:szCs w:val="18"/>
              </w:rPr>
            </w:pPr>
            <w:r>
              <w:rPr>
                <w:rFonts w:hint="eastAsia" w:ascii="宋体" w:hAnsi="宋体"/>
                <w:sz w:val="18"/>
              </w:rPr>
              <w:t>特殊教育</w:t>
            </w:r>
          </w:p>
        </w:tc>
        <w:tc>
          <w:tcPr>
            <w:tcW w:w="323" w:type="pct"/>
            <w:tcBorders>
              <w:top w:val="single" w:color="auto" w:sz="2" w:space="0"/>
              <w:left w:val="single" w:color="auto" w:sz="2" w:space="0"/>
              <w:bottom w:val="single" w:color="auto" w:sz="2" w:space="0"/>
              <w:right w:val="single" w:color="auto" w:sz="2" w:space="0"/>
            </w:tcBorders>
            <w:vAlign w:val="center"/>
          </w:tcPr>
          <w:p w14:paraId="7E574775">
            <w:pPr>
              <w:autoSpaceDE w:val="0"/>
              <w:autoSpaceDN w:val="0"/>
              <w:adjustRightInd w:val="0"/>
              <w:jc w:val="center"/>
              <w:rPr>
                <w:rFonts w:ascii="宋体" w:hAnsi="宋体"/>
                <w:sz w:val="18"/>
              </w:rPr>
            </w:pPr>
            <w:r>
              <w:rPr>
                <w:rFonts w:ascii="宋体" w:hAnsi="宋体"/>
                <w:sz w:val="18"/>
                <w:szCs w:val="18"/>
              </w:rPr>
              <w:t>12</w:t>
            </w:r>
          </w:p>
        </w:tc>
        <w:tc>
          <w:tcPr>
            <w:tcW w:w="484" w:type="pct"/>
            <w:tcBorders>
              <w:top w:val="nil"/>
              <w:left w:val="single" w:color="auto" w:sz="2" w:space="0"/>
              <w:bottom w:val="nil"/>
              <w:right w:val="nil"/>
            </w:tcBorders>
            <w:vAlign w:val="center"/>
          </w:tcPr>
          <w:p w14:paraId="755D58E0">
            <w:pPr>
              <w:autoSpaceDE w:val="0"/>
              <w:autoSpaceDN w:val="0"/>
              <w:adjustRightInd w:val="0"/>
              <w:jc w:val="center"/>
              <w:rPr>
                <w:rFonts w:ascii="宋体" w:hAnsi="宋体"/>
                <w:sz w:val="18"/>
              </w:rPr>
            </w:pPr>
          </w:p>
        </w:tc>
        <w:tc>
          <w:tcPr>
            <w:tcW w:w="484" w:type="pct"/>
            <w:tcBorders>
              <w:top w:val="nil"/>
              <w:left w:val="nil"/>
              <w:bottom w:val="nil"/>
              <w:right w:val="nil"/>
            </w:tcBorders>
          </w:tcPr>
          <w:p w14:paraId="19276F81">
            <w:pPr>
              <w:autoSpaceDE w:val="0"/>
              <w:autoSpaceDN w:val="0"/>
              <w:adjustRightInd w:val="0"/>
              <w:jc w:val="center"/>
              <w:rPr>
                <w:rFonts w:ascii="宋体" w:hAnsi="宋体"/>
                <w:sz w:val="18"/>
              </w:rPr>
            </w:pPr>
          </w:p>
        </w:tc>
        <w:tc>
          <w:tcPr>
            <w:tcW w:w="484" w:type="pct"/>
            <w:tcBorders>
              <w:top w:val="nil"/>
              <w:left w:val="nil"/>
              <w:bottom w:val="nil"/>
              <w:right w:val="nil"/>
            </w:tcBorders>
          </w:tcPr>
          <w:p w14:paraId="18ED7185">
            <w:pPr>
              <w:autoSpaceDE w:val="0"/>
              <w:autoSpaceDN w:val="0"/>
              <w:adjustRightInd w:val="0"/>
              <w:jc w:val="center"/>
              <w:rPr>
                <w:rFonts w:ascii="宋体" w:hAnsi="宋体"/>
                <w:sz w:val="18"/>
              </w:rPr>
            </w:pPr>
          </w:p>
        </w:tc>
        <w:tc>
          <w:tcPr>
            <w:tcW w:w="484" w:type="pct"/>
            <w:tcBorders>
              <w:top w:val="nil"/>
              <w:left w:val="nil"/>
              <w:bottom w:val="nil"/>
              <w:right w:val="nil"/>
            </w:tcBorders>
          </w:tcPr>
          <w:p w14:paraId="6828C3FF">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EF3EED1">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F1DB851">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234E6F2">
            <w:pPr>
              <w:autoSpaceDE w:val="0"/>
              <w:autoSpaceDN w:val="0"/>
              <w:adjustRightInd w:val="0"/>
              <w:jc w:val="center"/>
              <w:rPr>
                <w:rFonts w:ascii="宋体" w:hAnsi="宋体"/>
                <w:sz w:val="18"/>
              </w:rPr>
            </w:pPr>
          </w:p>
        </w:tc>
        <w:tc>
          <w:tcPr>
            <w:tcW w:w="484" w:type="pct"/>
            <w:tcBorders>
              <w:top w:val="nil"/>
              <w:left w:val="nil"/>
              <w:bottom w:val="nil"/>
            </w:tcBorders>
          </w:tcPr>
          <w:p w14:paraId="6CF703F5">
            <w:pPr>
              <w:autoSpaceDE w:val="0"/>
              <w:autoSpaceDN w:val="0"/>
              <w:adjustRightInd w:val="0"/>
              <w:jc w:val="center"/>
              <w:rPr>
                <w:rFonts w:ascii="宋体" w:hAnsi="宋体"/>
                <w:sz w:val="18"/>
              </w:rPr>
            </w:pPr>
          </w:p>
        </w:tc>
      </w:tr>
      <w:tr w14:paraId="77A712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0D6BB156">
            <w:pPr>
              <w:autoSpaceDE w:val="0"/>
              <w:autoSpaceDN w:val="0"/>
              <w:adjustRightInd w:val="0"/>
              <w:ind w:firstLine="360" w:firstLineChars="200"/>
              <w:rPr>
                <w:rFonts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777EDFAB">
            <w:pPr>
              <w:autoSpaceDE w:val="0"/>
              <w:autoSpaceDN w:val="0"/>
              <w:adjustRightInd w:val="0"/>
              <w:jc w:val="center"/>
              <w:rPr>
                <w:rFonts w:ascii="宋体" w:hAnsi="宋体"/>
                <w:sz w:val="18"/>
              </w:rPr>
            </w:pPr>
            <w:r>
              <w:rPr>
                <w:rFonts w:ascii="宋体" w:hAnsi="宋体"/>
                <w:sz w:val="18"/>
                <w:szCs w:val="18"/>
              </w:rPr>
              <w:t>13</w:t>
            </w:r>
          </w:p>
        </w:tc>
        <w:tc>
          <w:tcPr>
            <w:tcW w:w="484" w:type="pct"/>
            <w:tcBorders>
              <w:top w:val="nil"/>
              <w:left w:val="single" w:color="auto" w:sz="2" w:space="0"/>
              <w:bottom w:val="nil"/>
              <w:right w:val="nil"/>
            </w:tcBorders>
            <w:vAlign w:val="center"/>
          </w:tcPr>
          <w:p w14:paraId="5957A27F">
            <w:pPr>
              <w:autoSpaceDE w:val="0"/>
              <w:autoSpaceDN w:val="0"/>
              <w:adjustRightInd w:val="0"/>
              <w:jc w:val="center"/>
              <w:rPr>
                <w:rFonts w:ascii="宋体" w:hAnsi="宋体"/>
                <w:sz w:val="18"/>
              </w:rPr>
            </w:pPr>
          </w:p>
        </w:tc>
        <w:tc>
          <w:tcPr>
            <w:tcW w:w="484" w:type="pct"/>
            <w:tcBorders>
              <w:top w:val="nil"/>
              <w:left w:val="nil"/>
              <w:bottom w:val="nil"/>
              <w:right w:val="nil"/>
            </w:tcBorders>
          </w:tcPr>
          <w:p w14:paraId="1201DA40">
            <w:pPr>
              <w:autoSpaceDE w:val="0"/>
              <w:autoSpaceDN w:val="0"/>
              <w:adjustRightInd w:val="0"/>
              <w:jc w:val="center"/>
              <w:rPr>
                <w:rFonts w:ascii="宋体" w:hAnsi="宋体"/>
                <w:sz w:val="18"/>
              </w:rPr>
            </w:pPr>
          </w:p>
        </w:tc>
        <w:tc>
          <w:tcPr>
            <w:tcW w:w="484" w:type="pct"/>
            <w:tcBorders>
              <w:top w:val="nil"/>
              <w:left w:val="nil"/>
              <w:bottom w:val="nil"/>
              <w:right w:val="nil"/>
            </w:tcBorders>
          </w:tcPr>
          <w:p w14:paraId="6C1E833E">
            <w:pPr>
              <w:autoSpaceDE w:val="0"/>
              <w:autoSpaceDN w:val="0"/>
              <w:adjustRightInd w:val="0"/>
              <w:jc w:val="center"/>
              <w:rPr>
                <w:rFonts w:ascii="宋体" w:hAnsi="宋体"/>
                <w:sz w:val="18"/>
              </w:rPr>
            </w:pPr>
          </w:p>
        </w:tc>
        <w:tc>
          <w:tcPr>
            <w:tcW w:w="484" w:type="pct"/>
            <w:tcBorders>
              <w:top w:val="nil"/>
              <w:left w:val="nil"/>
              <w:bottom w:val="nil"/>
              <w:right w:val="nil"/>
            </w:tcBorders>
          </w:tcPr>
          <w:p w14:paraId="699DD1FD">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68DC979">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8771CBE">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C96938B">
            <w:pPr>
              <w:autoSpaceDE w:val="0"/>
              <w:autoSpaceDN w:val="0"/>
              <w:adjustRightInd w:val="0"/>
              <w:jc w:val="center"/>
              <w:rPr>
                <w:rFonts w:ascii="宋体" w:hAnsi="宋体"/>
                <w:sz w:val="18"/>
              </w:rPr>
            </w:pPr>
          </w:p>
        </w:tc>
        <w:tc>
          <w:tcPr>
            <w:tcW w:w="484" w:type="pct"/>
            <w:tcBorders>
              <w:top w:val="nil"/>
              <w:left w:val="nil"/>
              <w:bottom w:val="nil"/>
            </w:tcBorders>
          </w:tcPr>
          <w:p w14:paraId="009FB0AB">
            <w:pPr>
              <w:autoSpaceDE w:val="0"/>
              <w:autoSpaceDN w:val="0"/>
              <w:adjustRightInd w:val="0"/>
              <w:jc w:val="center"/>
              <w:rPr>
                <w:rFonts w:ascii="宋体" w:hAnsi="宋体"/>
                <w:sz w:val="18"/>
              </w:rPr>
            </w:pPr>
          </w:p>
        </w:tc>
      </w:tr>
      <w:tr w14:paraId="7FA231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5F747B37">
            <w:pPr>
              <w:autoSpaceDE w:val="0"/>
              <w:autoSpaceDN w:val="0"/>
              <w:adjustRightInd w:val="0"/>
              <w:ind w:firstLine="180" w:firstLineChars="100"/>
              <w:rPr>
                <w:rFonts w:ascii="宋体" w:hAnsi="宋体"/>
                <w:sz w:val="18"/>
                <w:szCs w:val="18"/>
              </w:rPr>
            </w:pPr>
            <w:r>
              <w:rPr>
                <w:rFonts w:hint="eastAsia" w:ascii="宋体" w:hAnsi="宋体"/>
                <w:sz w:val="18"/>
              </w:rPr>
              <w:t>中等职业学校</w:t>
            </w:r>
          </w:p>
        </w:tc>
        <w:tc>
          <w:tcPr>
            <w:tcW w:w="323" w:type="pct"/>
            <w:tcBorders>
              <w:top w:val="single" w:color="auto" w:sz="2" w:space="0"/>
              <w:left w:val="single" w:color="auto" w:sz="2" w:space="0"/>
              <w:bottom w:val="single" w:color="auto" w:sz="2" w:space="0"/>
              <w:right w:val="single" w:color="auto" w:sz="2" w:space="0"/>
            </w:tcBorders>
            <w:vAlign w:val="center"/>
          </w:tcPr>
          <w:p w14:paraId="12A7D5F5">
            <w:pPr>
              <w:autoSpaceDE w:val="0"/>
              <w:autoSpaceDN w:val="0"/>
              <w:adjustRightInd w:val="0"/>
              <w:jc w:val="center"/>
              <w:rPr>
                <w:rFonts w:ascii="宋体" w:hAnsi="宋体"/>
                <w:sz w:val="18"/>
              </w:rPr>
            </w:pPr>
            <w:r>
              <w:rPr>
                <w:rFonts w:ascii="宋体" w:hAnsi="宋体"/>
                <w:sz w:val="18"/>
                <w:szCs w:val="18"/>
              </w:rPr>
              <w:t>14</w:t>
            </w:r>
          </w:p>
        </w:tc>
        <w:tc>
          <w:tcPr>
            <w:tcW w:w="484" w:type="pct"/>
            <w:tcBorders>
              <w:top w:val="nil"/>
              <w:left w:val="single" w:color="auto" w:sz="2" w:space="0"/>
              <w:bottom w:val="nil"/>
              <w:right w:val="nil"/>
            </w:tcBorders>
            <w:vAlign w:val="center"/>
          </w:tcPr>
          <w:p w14:paraId="4BC7DDD6">
            <w:pPr>
              <w:autoSpaceDE w:val="0"/>
              <w:autoSpaceDN w:val="0"/>
              <w:adjustRightInd w:val="0"/>
              <w:jc w:val="center"/>
              <w:rPr>
                <w:rFonts w:ascii="宋体" w:hAnsi="宋体"/>
                <w:sz w:val="18"/>
              </w:rPr>
            </w:pPr>
          </w:p>
        </w:tc>
        <w:tc>
          <w:tcPr>
            <w:tcW w:w="484" w:type="pct"/>
            <w:tcBorders>
              <w:top w:val="nil"/>
              <w:left w:val="nil"/>
              <w:bottom w:val="nil"/>
              <w:right w:val="nil"/>
            </w:tcBorders>
          </w:tcPr>
          <w:p w14:paraId="4D963FAC">
            <w:pPr>
              <w:autoSpaceDE w:val="0"/>
              <w:autoSpaceDN w:val="0"/>
              <w:adjustRightInd w:val="0"/>
              <w:jc w:val="center"/>
              <w:rPr>
                <w:rFonts w:ascii="宋体" w:hAnsi="宋体"/>
                <w:sz w:val="18"/>
              </w:rPr>
            </w:pPr>
          </w:p>
        </w:tc>
        <w:tc>
          <w:tcPr>
            <w:tcW w:w="484" w:type="pct"/>
            <w:tcBorders>
              <w:top w:val="nil"/>
              <w:left w:val="nil"/>
              <w:bottom w:val="nil"/>
              <w:right w:val="nil"/>
            </w:tcBorders>
          </w:tcPr>
          <w:p w14:paraId="181576AA">
            <w:pPr>
              <w:autoSpaceDE w:val="0"/>
              <w:autoSpaceDN w:val="0"/>
              <w:adjustRightInd w:val="0"/>
              <w:jc w:val="center"/>
              <w:rPr>
                <w:rFonts w:ascii="宋体" w:hAnsi="宋体"/>
                <w:sz w:val="18"/>
              </w:rPr>
            </w:pPr>
          </w:p>
        </w:tc>
        <w:tc>
          <w:tcPr>
            <w:tcW w:w="484" w:type="pct"/>
            <w:tcBorders>
              <w:top w:val="nil"/>
              <w:left w:val="nil"/>
              <w:bottom w:val="nil"/>
              <w:right w:val="nil"/>
            </w:tcBorders>
          </w:tcPr>
          <w:p w14:paraId="0A760EAF">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E1E0884">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139B1F5">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D6CBD2C">
            <w:pPr>
              <w:autoSpaceDE w:val="0"/>
              <w:autoSpaceDN w:val="0"/>
              <w:adjustRightInd w:val="0"/>
              <w:jc w:val="center"/>
              <w:rPr>
                <w:rFonts w:ascii="宋体" w:hAnsi="宋体"/>
                <w:sz w:val="18"/>
              </w:rPr>
            </w:pPr>
          </w:p>
        </w:tc>
        <w:tc>
          <w:tcPr>
            <w:tcW w:w="484" w:type="pct"/>
            <w:tcBorders>
              <w:top w:val="nil"/>
              <w:left w:val="nil"/>
              <w:bottom w:val="nil"/>
            </w:tcBorders>
          </w:tcPr>
          <w:p w14:paraId="5C59A33E">
            <w:pPr>
              <w:autoSpaceDE w:val="0"/>
              <w:autoSpaceDN w:val="0"/>
              <w:adjustRightInd w:val="0"/>
              <w:jc w:val="center"/>
              <w:rPr>
                <w:rFonts w:ascii="宋体" w:hAnsi="宋体"/>
                <w:sz w:val="18"/>
              </w:rPr>
            </w:pPr>
          </w:p>
        </w:tc>
      </w:tr>
      <w:tr w14:paraId="1DB96B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0C52DB4B">
            <w:pPr>
              <w:autoSpaceDE w:val="0"/>
              <w:autoSpaceDN w:val="0"/>
              <w:adjustRightInd w:val="0"/>
              <w:ind w:firstLine="360" w:firstLineChars="200"/>
              <w:rPr>
                <w:rFonts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61B3783A">
            <w:pPr>
              <w:autoSpaceDE w:val="0"/>
              <w:autoSpaceDN w:val="0"/>
              <w:adjustRightInd w:val="0"/>
              <w:jc w:val="center"/>
              <w:rPr>
                <w:rFonts w:ascii="宋体" w:hAnsi="宋体"/>
                <w:sz w:val="18"/>
              </w:rPr>
            </w:pPr>
            <w:r>
              <w:rPr>
                <w:rFonts w:ascii="宋体" w:hAnsi="宋体"/>
                <w:sz w:val="18"/>
              </w:rPr>
              <w:t>15</w:t>
            </w:r>
          </w:p>
        </w:tc>
        <w:tc>
          <w:tcPr>
            <w:tcW w:w="484" w:type="pct"/>
            <w:tcBorders>
              <w:top w:val="nil"/>
              <w:left w:val="single" w:color="auto" w:sz="2" w:space="0"/>
              <w:bottom w:val="nil"/>
              <w:right w:val="nil"/>
            </w:tcBorders>
            <w:vAlign w:val="center"/>
          </w:tcPr>
          <w:p w14:paraId="3D183AD0">
            <w:pPr>
              <w:autoSpaceDE w:val="0"/>
              <w:autoSpaceDN w:val="0"/>
              <w:adjustRightInd w:val="0"/>
              <w:jc w:val="center"/>
              <w:rPr>
                <w:rFonts w:ascii="宋体" w:hAnsi="宋体"/>
                <w:sz w:val="18"/>
              </w:rPr>
            </w:pPr>
          </w:p>
        </w:tc>
        <w:tc>
          <w:tcPr>
            <w:tcW w:w="484" w:type="pct"/>
            <w:tcBorders>
              <w:top w:val="nil"/>
              <w:left w:val="nil"/>
              <w:bottom w:val="nil"/>
              <w:right w:val="nil"/>
            </w:tcBorders>
          </w:tcPr>
          <w:p w14:paraId="65950D0F">
            <w:pPr>
              <w:autoSpaceDE w:val="0"/>
              <w:autoSpaceDN w:val="0"/>
              <w:adjustRightInd w:val="0"/>
              <w:jc w:val="center"/>
              <w:rPr>
                <w:rFonts w:ascii="宋体" w:hAnsi="宋体"/>
                <w:sz w:val="18"/>
              </w:rPr>
            </w:pPr>
          </w:p>
        </w:tc>
        <w:tc>
          <w:tcPr>
            <w:tcW w:w="484" w:type="pct"/>
            <w:tcBorders>
              <w:top w:val="nil"/>
              <w:left w:val="nil"/>
              <w:bottom w:val="nil"/>
              <w:right w:val="nil"/>
            </w:tcBorders>
          </w:tcPr>
          <w:p w14:paraId="2222EDF0">
            <w:pPr>
              <w:autoSpaceDE w:val="0"/>
              <w:autoSpaceDN w:val="0"/>
              <w:adjustRightInd w:val="0"/>
              <w:jc w:val="center"/>
              <w:rPr>
                <w:rFonts w:ascii="宋体" w:hAnsi="宋体"/>
                <w:sz w:val="18"/>
              </w:rPr>
            </w:pPr>
          </w:p>
        </w:tc>
        <w:tc>
          <w:tcPr>
            <w:tcW w:w="484" w:type="pct"/>
            <w:tcBorders>
              <w:top w:val="nil"/>
              <w:left w:val="nil"/>
              <w:bottom w:val="nil"/>
              <w:right w:val="nil"/>
            </w:tcBorders>
          </w:tcPr>
          <w:p w14:paraId="310EE2D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2320ECA2">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122C1DE">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D743245">
            <w:pPr>
              <w:autoSpaceDE w:val="0"/>
              <w:autoSpaceDN w:val="0"/>
              <w:adjustRightInd w:val="0"/>
              <w:jc w:val="center"/>
              <w:rPr>
                <w:rFonts w:ascii="宋体" w:hAnsi="宋体"/>
                <w:sz w:val="18"/>
              </w:rPr>
            </w:pPr>
          </w:p>
        </w:tc>
        <w:tc>
          <w:tcPr>
            <w:tcW w:w="484" w:type="pct"/>
            <w:tcBorders>
              <w:top w:val="nil"/>
              <w:left w:val="nil"/>
              <w:bottom w:val="nil"/>
            </w:tcBorders>
          </w:tcPr>
          <w:p w14:paraId="0B115F82">
            <w:pPr>
              <w:autoSpaceDE w:val="0"/>
              <w:autoSpaceDN w:val="0"/>
              <w:adjustRightInd w:val="0"/>
              <w:jc w:val="center"/>
              <w:rPr>
                <w:rFonts w:ascii="宋体" w:hAnsi="宋体"/>
                <w:sz w:val="18"/>
              </w:rPr>
            </w:pPr>
          </w:p>
        </w:tc>
      </w:tr>
      <w:tr w14:paraId="7B0DEE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6D70AA8A">
            <w:pPr>
              <w:autoSpaceDE w:val="0"/>
              <w:autoSpaceDN w:val="0"/>
              <w:adjustRightInd w:val="0"/>
              <w:ind w:firstLine="180" w:firstLineChars="100"/>
              <w:rPr>
                <w:rFonts w:ascii="宋体" w:hAnsi="宋体"/>
                <w:sz w:val="18"/>
                <w:szCs w:val="18"/>
              </w:rPr>
            </w:pPr>
            <w:r>
              <w:rPr>
                <w:rFonts w:hint="eastAsia" w:ascii="宋体" w:hAnsi="宋体"/>
                <w:sz w:val="18"/>
              </w:rPr>
              <w:t>高等教育学校</w:t>
            </w:r>
          </w:p>
        </w:tc>
        <w:tc>
          <w:tcPr>
            <w:tcW w:w="323" w:type="pct"/>
            <w:tcBorders>
              <w:top w:val="single" w:color="auto" w:sz="2" w:space="0"/>
              <w:left w:val="single" w:color="auto" w:sz="2" w:space="0"/>
              <w:bottom w:val="single" w:color="auto" w:sz="2" w:space="0"/>
              <w:right w:val="single" w:color="auto" w:sz="2" w:space="0"/>
            </w:tcBorders>
            <w:vAlign w:val="center"/>
          </w:tcPr>
          <w:p w14:paraId="164B63FA">
            <w:pPr>
              <w:autoSpaceDE w:val="0"/>
              <w:autoSpaceDN w:val="0"/>
              <w:adjustRightInd w:val="0"/>
              <w:jc w:val="center"/>
              <w:rPr>
                <w:rFonts w:ascii="宋体" w:hAnsi="宋体"/>
                <w:sz w:val="18"/>
              </w:rPr>
            </w:pPr>
            <w:r>
              <w:rPr>
                <w:rFonts w:ascii="宋体" w:hAnsi="宋体"/>
                <w:sz w:val="18"/>
              </w:rPr>
              <w:t>16</w:t>
            </w:r>
          </w:p>
        </w:tc>
        <w:tc>
          <w:tcPr>
            <w:tcW w:w="484" w:type="pct"/>
            <w:tcBorders>
              <w:top w:val="nil"/>
              <w:left w:val="single" w:color="auto" w:sz="2" w:space="0"/>
              <w:bottom w:val="nil"/>
              <w:right w:val="nil"/>
            </w:tcBorders>
            <w:vAlign w:val="center"/>
          </w:tcPr>
          <w:p w14:paraId="65471A67">
            <w:pPr>
              <w:autoSpaceDE w:val="0"/>
              <w:autoSpaceDN w:val="0"/>
              <w:adjustRightInd w:val="0"/>
              <w:jc w:val="center"/>
              <w:rPr>
                <w:rFonts w:ascii="宋体" w:hAnsi="宋体"/>
                <w:sz w:val="18"/>
              </w:rPr>
            </w:pPr>
          </w:p>
        </w:tc>
        <w:tc>
          <w:tcPr>
            <w:tcW w:w="484" w:type="pct"/>
            <w:tcBorders>
              <w:top w:val="nil"/>
              <w:left w:val="nil"/>
              <w:bottom w:val="nil"/>
              <w:right w:val="nil"/>
            </w:tcBorders>
          </w:tcPr>
          <w:p w14:paraId="73CCBE2D">
            <w:pPr>
              <w:autoSpaceDE w:val="0"/>
              <w:autoSpaceDN w:val="0"/>
              <w:adjustRightInd w:val="0"/>
              <w:jc w:val="center"/>
              <w:rPr>
                <w:rFonts w:ascii="宋体" w:hAnsi="宋体"/>
                <w:sz w:val="18"/>
              </w:rPr>
            </w:pPr>
          </w:p>
        </w:tc>
        <w:tc>
          <w:tcPr>
            <w:tcW w:w="484" w:type="pct"/>
            <w:tcBorders>
              <w:top w:val="nil"/>
              <w:left w:val="nil"/>
              <w:bottom w:val="nil"/>
              <w:right w:val="nil"/>
            </w:tcBorders>
          </w:tcPr>
          <w:p w14:paraId="10A8BF9C">
            <w:pPr>
              <w:autoSpaceDE w:val="0"/>
              <w:autoSpaceDN w:val="0"/>
              <w:adjustRightInd w:val="0"/>
              <w:jc w:val="center"/>
              <w:rPr>
                <w:rFonts w:ascii="宋体" w:hAnsi="宋体"/>
                <w:sz w:val="18"/>
              </w:rPr>
            </w:pPr>
          </w:p>
        </w:tc>
        <w:tc>
          <w:tcPr>
            <w:tcW w:w="484" w:type="pct"/>
            <w:tcBorders>
              <w:top w:val="nil"/>
              <w:left w:val="nil"/>
              <w:bottom w:val="nil"/>
              <w:right w:val="nil"/>
            </w:tcBorders>
          </w:tcPr>
          <w:p w14:paraId="34CB6F82">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B818BAA">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3D7F6DD">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F264ABB">
            <w:pPr>
              <w:autoSpaceDE w:val="0"/>
              <w:autoSpaceDN w:val="0"/>
              <w:adjustRightInd w:val="0"/>
              <w:jc w:val="center"/>
              <w:rPr>
                <w:rFonts w:ascii="宋体" w:hAnsi="宋体"/>
                <w:sz w:val="18"/>
              </w:rPr>
            </w:pPr>
          </w:p>
        </w:tc>
        <w:tc>
          <w:tcPr>
            <w:tcW w:w="484" w:type="pct"/>
            <w:tcBorders>
              <w:top w:val="nil"/>
              <w:left w:val="nil"/>
              <w:bottom w:val="nil"/>
            </w:tcBorders>
          </w:tcPr>
          <w:p w14:paraId="24AEF2D2">
            <w:pPr>
              <w:autoSpaceDE w:val="0"/>
              <w:autoSpaceDN w:val="0"/>
              <w:adjustRightInd w:val="0"/>
              <w:jc w:val="center"/>
              <w:rPr>
                <w:rFonts w:ascii="宋体" w:hAnsi="宋体"/>
                <w:sz w:val="18"/>
              </w:rPr>
            </w:pPr>
          </w:p>
        </w:tc>
      </w:tr>
      <w:tr w14:paraId="351A2C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8" w:space="0"/>
              <w:right w:val="single" w:color="auto" w:sz="2" w:space="0"/>
            </w:tcBorders>
            <w:vAlign w:val="center"/>
          </w:tcPr>
          <w:p w14:paraId="6094ECC4">
            <w:pPr>
              <w:autoSpaceDE w:val="0"/>
              <w:autoSpaceDN w:val="0"/>
              <w:adjustRightInd w:val="0"/>
              <w:ind w:firstLine="360" w:firstLineChars="200"/>
              <w:rPr>
                <w:rFonts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8" w:space="0"/>
              <w:right w:val="single" w:color="auto" w:sz="2" w:space="0"/>
            </w:tcBorders>
            <w:vAlign w:val="center"/>
          </w:tcPr>
          <w:p w14:paraId="4C4C0B38">
            <w:pPr>
              <w:autoSpaceDE w:val="0"/>
              <w:autoSpaceDN w:val="0"/>
              <w:adjustRightInd w:val="0"/>
              <w:jc w:val="center"/>
              <w:rPr>
                <w:rFonts w:ascii="宋体" w:hAnsi="宋体"/>
                <w:sz w:val="18"/>
              </w:rPr>
            </w:pPr>
            <w:r>
              <w:rPr>
                <w:rFonts w:ascii="宋体" w:hAnsi="宋体"/>
                <w:sz w:val="18"/>
              </w:rPr>
              <w:t>17</w:t>
            </w:r>
          </w:p>
        </w:tc>
        <w:tc>
          <w:tcPr>
            <w:tcW w:w="484" w:type="pct"/>
            <w:tcBorders>
              <w:top w:val="nil"/>
              <w:left w:val="single" w:color="auto" w:sz="2" w:space="0"/>
              <w:bottom w:val="single" w:color="auto" w:sz="8" w:space="0"/>
              <w:right w:val="nil"/>
            </w:tcBorders>
            <w:vAlign w:val="center"/>
          </w:tcPr>
          <w:p w14:paraId="1C575264">
            <w:pPr>
              <w:autoSpaceDE w:val="0"/>
              <w:autoSpaceDN w:val="0"/>
              <w:adjustRightInd w:val="0"/>
              <w:jc w:val="center"/>
              <w:rPr>
                <w:rFonts w:ascii="宋体" w:hAnsi="宋体"/>
                <w:sz w:val="18"/>
              </w:rPr>
            </w:pPr>
          </w:p>
        </w:tc>
        <w:tc>
          <w:tcPr>
            <w:tcW w:w="484" w:type="pct"/>
            <w:tcBorders>
              <w:top w:val="nil"/>
              <w:left w:val="nil"/>
              <w:bottom w:val="single" w:color="auto" w:sz="8" w:space="0"/>
              <w:right w:val="nil"/>
            </w:tcBorders>
          </w:tcPr>
          <w:p w14:paraId="5D008125">
            <w:pPr>
              <w:autoSpaceDE w:val="0"/>
              <w:autoSpaceDN w:val="0"/>
              <w:adjustRightInd w:val="0"/>
              <w:jc w:val="center"/>
              <w:rPr>
                <w:rFonts w:ascii="宋体" w:hAnsi="宋体"/>
                <w:sz w:val="18"/>
              </w:rPr>
            </w:pPr>
          </w:p>
        </w:tc>
        <w:tc>
          <w:tcPr>
            <w:tcW w:w="484" w:type="pct"/>
            <w:tcBorders>
              <w:top w:val="nil"/>
              <w:left w:val="nil"/>
              <w:bottom w:val="single" w:color="auto" w:sz="8" w:space="0"/>
              <w:right w:val="nil"/>
            </w:tcBorders>
          </w:tcPr>
          <w:p w14:paraId="776758D5">
            <w:pPr>
              <w:autoSpaceDE w:val="0"/>
              <w:autoSpaceDN w:val="0"/>
              <w:adjustRightInd w:val="0"/>
              <w:jc w:val="center"/>
              <w:rPr>
                <w:rFonts w:ascii="宋体" w:hAnsi="宋体"/>
                <w:sz w:val="18"/>
              </w:rPr>
            </w:pPr>
          </w:p>
        </w:tc>
        <w:tc>
          <w:tcPr>
            <w:tcW w:w="484" w:type="pct"/>
            <w:tcBorders>
              <w:top w:val="nil"/>
              <w:left w:val="nil"/>
              <w:bottom w:val="single" w:color="auto" w:sz="8" w:space="0"/>
              <w:right w:val="nil"/>
            </w:tcBorders>
          </w:tcPr>
          <w:p w14:paraId="52C7CEE6">
            <w:pPr>
              <w:autoSpaceDE w:val="0"/>
              <w:autoSpaceDN w:val="0"/>
              <w:adjustRightInd w:val="0"/>
              <w:jc w:val="center"/>
              <w:rPr>
                <w:rFonts w:ascii="宋体" w:hAnsi="宋体"/>
                <w:sz w:val="18"/>
              </w:rPr>
            </w:pPr>
          </w:p>
        </w:tc>
        <w:tc>
          <w:tcPr>
            <w:tcW w:w="484" w:type="pct"/>
            <w:tcBorders>
              <w:top w:val="nil"/>
              <w:left w:val="nil"/>
              <w:bottom w:val="single" w:color="auto" w:sz="8" w:space="0"/>
              <w:right w:val="nil"/>
            </w:tcBorders>
            <w:vAlign w:val="center"/>
          </w:tcPr>
          <w:p w14:paraId="56594092">
            <w:pPr>
              <w:autoSpaceDE w:val="0"/>
              <w:autoSpaceDN w:val="0"/>
              <w:adjustRightInd w:val="0"/>
              <w:jc w:val="center"/>
              <w:rPr>
                <w:rFonts w:ascii="宋体" w:hAnsi="宋体"/>
                <w:sz w:val="18"/>
              </w:rPr>
            </w:pPr>
          </w:p>
        </w:tc>
        <w:tc>
          <w:tcPr>
            <w:tcW w:w="484" w:type="pct"/>
            <w:tcBorders>
              <w:top w:val="nil"/>
              <w:left w:val="nil"/>
              <w:bottom w:val="single" w:color="auto" w:sz="8" w:space="0"/>
              <w:right w:val="nil"/>
            </w:tcBorders>
            <w:vAlign w:val="center"/>
          </w:tcPr>
          <w:p w14:paraId="390EF3E9">
            <w:pPr>
              <w:autoSpaceDE w:val="0"/>
              <w:autoSpaceDN w:val="0"/>
              <w:adjustRightInd w:val="0"/>
              <w:jc w:val="center"/>
              <w:rPr>
                <w:rFonts w:ascii="宋体" w:hAnsi="宋体"/>
                <w:sz w:val="18"/>
              </w:rPr>
            </w:pPr>
          </w:p>
        </w:tc>
        <w:tc>
          <w:tcPr>
            <w:tcW w:w="484" w:type="pct"/>
            <w:tcBorders>
              <w:top w:val="nil"/>
              <w:left w:val="nil"/>
              <w:bottom w:val="single" w:color="auto" w:sz="8" w:space="0"/>
              <w:right w:val="nil"/>
            </w:tcBorders>
            <w:vAlign w:val="center"/>
          </w:tcPr>
          <w:p w14:paraId="0DB00771">
            <w:pPr>
              <w:autoSpaceDE w:val="0"/>
              <w:autoSpaceDN w:val="0"/>
              <w:adjustRightInd w:val="0"/>
              <w:jc w:val="center"/>
              <w:rPr>
                <w:rFonts w:ascii="宋体" w:hAnsi="宋体"/>
                <w:sz w:val="18"/>
              </w:rPr>
            </w:pPr>
          </w:p>
        </w:tc>
        <w:tc>
          <w:tcPr>
            <w:tcW w:w="484" w:type="pct"/>
            <w:tcBorders>
              <w:top w:val="nil"/>
              <w:left w:val="nil"/>
              <w:bottom w:val="single" w:color="auto" w:sz="8" w:space="0"/>
            </w:tcBorders>
          </w:tcPr>
          <w:p w14:paraId="0CE88E84">
            <w:pPr>
              <w:autoSpaceDE w:val="0"/>
              <w:autoSpaceDN w:val="0"/>
              <w:adjustRightInd w:val="0"/>
              <w:jc w:val="center"/>
              <w:rPr>
                <w:rFonts w:ascii="宋体" w:hAnsi="宋体"/>
                <w:sz w:val="18"/>
              </w:rPr>
            </w:pPr>
          </w:p>
        </w:tc>
      </w:tr>
    </w:tbl>
    <w:p w14:paraId="4831C723">
      <w:pPr>
        <w:spacing w:line="240" w:lineRule="exact"/>
        <w:ind w:right="-800" w:rightChars="-381"/>
        <w:rPr>
          <w:rFonts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38B16A13">
      <w:pPr>
        <w:tabs>
          <w:tab w:val="left" w:pos="567"/>
        </w:tabs>
        <w:spacing w:line="240" w:lineRule="exact"/>
        <w:ind w:left="1625" w:leftChars="-11" w:hanging="1648" w:hangingChars="916"/>
        <w:rPr>
          <w:rFonts w:ascii="宋体" w:hAnsi="宋体"/>
          <w:sz w:val="18"/>
          <w:szCs w:val="18"/>
        </w:rPr>
      </w:pPr>
      <w:bookmarkStart w:id="62" w:name="_Hlk73698216"/>
      <w:r>
        <w:rPr>
          <w:rFonts w:hint="eastAsia" w:ascii="宋体" w:hAnsi="宋体"/>
          <w:sz w:val="18"/>
          <w:szCs w:val="18"/>
        </w:rPr>
        <w:t>说明：</w:t>
      </w:r>
    </w:p>
    <w:p w14:paraId="093F2503">
      <w:pPr>
        <w:tabs>
          <w:tab w:val="left" w:pos="567"/>
        </w:tabs>
        <w:spacing w:line="240" w:lineRule="exact"/>
        <w:ind w:left="1625" w:leftChars="-11" w:hanging="1648" w:hangingChars="916"/>
        <w:rPr>
          <w:rFonts w:ascii="宋体" w:hAnsi="宋体"/>
          <w:sz w:val="18"/>
          <w:szCs w:val="18"/>
        </w:rPr>
      </w:pPr>
      <w:r>
        <w:rPr>
          <w:rFonts w:ascii="宋体" w:hAnsi="宋体"/>
          <w:sz w:val="18"/>
          <w:szCs w:val="18"/>
        </w:rPr>
        <w:t>1.</w:t>
      </w:r>
      <w:r>
        <w:rPr>
          <w:rFonts w:hint="eastAsia" w:ascii="宋体" w:hAnsi="宋体"/>
          <w:sz w:val="18"/>
          <w:szCs w:val="18"/>
        </w:rPr>
        <w:t>填报范围：</w:t>
      </w:r>
    </w:p>
    <w:p w14:paraId="567B89DA">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w:t>
      </w:r>
      <w:bookmarkStart w:id="63" w:name="_Hlk76982425"/>
      <w:r>
        <w:rPr>
          <w:rFonts w:hint="eastAsia" w:ascii="宋体" w:hAnsi="宋体"/>
          <w:sz w:val="18"/>
          <w:szCs w:val="18"/>
        </w:rPr>
        <w:t>幼儿园、小学、小学教学点、初级中学、职业初中、九年一贯制学校、完全中学、高级中学、十二年一贯制学校、特殊教育学校、中等职业学校、大学、学院、独立学院、本科层次职业学校、高等职业学校、高等专科学校、其他普通高教机构、</w:t>
      </w:r>
      <w:bookmarkEnd w:id="63"/>
      <w:r>
        <w:rPr>
          <w:rFonts w:hint="eastAsia" w:ascii="宋体" w:hAnsi="宋体"/>
          <w:sz w:val="18"/>
          <w:szCs w:val="18"/>
        </w:rPr>
        <w:t>成人高校、附设幼儿班、附设小学班、附设普通初中班、附设职业初中班、附设普通高中班、附设中职班、附设特教班填报。</w:t>
      </w:r>
    </w:p>
    <w:p w14:paraId="5C645F03">
      <w:pPr>
        <w:tabs>
          <w:tab w:val="left" w:pos="574"/>
        </w:tabs>
        <w:spacing w:line="240" w:lineRule="exact"/>
        <w:ind w:left="2014" w:leftChars="15" w:hanging="1983" w:hangingChars="1102"/>
        <w:rPr>
          <w:rFonts w:ascii="宋体" w:hAnsi="宋体"/>
          <w:sz w:val="18"/>
          <w:szCs w:val="18"/>
        </w:rPr>
      </w:pPr>
      <w:r>
        <w:rPr>
          <w:rFonts w:ascii="宋体" w:hAnsi="宋体"/>
          <w:sz w:val="18"/>
          <w:szCs w:val="18"/>
        </w:rPr>
        <w:t>2.填报说明：</w:t>
      </w:r>
    </w:p>
    <w:p w14:paraId="119DE8BC">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）香港是指具有香港居民身份证和《港澳居民来往内地通行证》的教职工。</w:t>
      </w:r>
    </w:p>
    <w:p w14:paraId="71F62453">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）澳门是指具有澳门居民身份证和《港澳居民来往内地通行证》的教职工。</w:t>
      </w:r>
    </w:p>
    <w:p w14:paraId="0ADC6E8E">
      <w:pPr>
        <w:tabs>
          <w:tab w:val="left" w:pos="574"/>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）台湾是指具有在台湾居住的有效身份证明和《台湾居民来往大陆通行证》的教职工。</w:t>
      </w:r>
    </w:p>
    <w:p w14:paraId="4589EE5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）华侨是指取得外国长期或永久居留权，本人持中华人民共和国驻外使（领）馆出具的取得在外国长期或永久居留权的公证书或认证书（中文或英文）以及中华人民共和国护照的教职工。</w:t>
      </w:r>
    </w:p>
    <w:p w14:paraId="578A4924">
      <w:pPr>
        <w:tabs>
          <w:tab w:val="left" w:pos="567"/>
        </w:tabs>
        <w:spacing w:line="240" w:lineRule="exact"/>
        <w:ind w:firstLine="360" w:firstLineChars="200"/>
        <w:rPr>
          <w:rFonts w:ascii="宋体" w:hAnsi="宋体"/>
          <w:sz w:val="18"/>
          <w:szCs w:val="18"/>
        </w:rPr>
      </w:pPr>
      <w:r>
        <w:rPr>
          <w:rFonts w:hint="eastAsia" w:ascii="宋体" w:hAnsi="宋体"/>
          <w:sz w:val="18"/>
          <w:szCs w:val="18"/>
        </w:rPr>
        <w:t>（5））中共党员、共青团员、民主党派按照人事关系和组织关系均在学校进行填报。对于既有中共党员身份又有共青团员身份的教职工按照实际要分别统计。</w:t>
      </w:r>
    </w:p>
    <w:p w14:paraId="6F24BE5F">
      <w:pPr>
        <w:tabs>
          <w:tab w:val="left" w:pos="567"/>
        </w:tabs>
        <w:spacing w:line="240" w:lineRule="exact"/>
        <w:ind w:left="2000" w:leftChars="8" w:hanging="1983" w:hangingChars="1102"/>
        <w:rPr>
          <w:rFonts w:ascii="宋体" w:hAnsi="宋体"/>
          <w:sz w:val="18"/>
          <w:szCs w:val="18"/>
        </w:rPr>
      </w:pPr>
      <w:r>
        <w:rPr>
          <w:rFonts w:ascii="宋体" w:hAnsi="宋体"/>
          <w:sz w:val="18"/>
          <w:szCs w:val="18"/>
        </w:rPr>
        <w:t>3.</w:t>
      </w:r>
      <w:r>
        <w:rPr>
          <w:rFonts w:hint="eastAsia" w:ascii="宋体" w:hAnsi="宋体"/>
          <w:sz w:val="18"/>
          <w:szCs w:val="18"/>
        </w:rPr>
        <w:t>审核关系：</w:t>
      </w:r>
    </w:p>
    <w:bookmarkEnd w:id="62"/>
    <w:p w14:paraId="6FA8299C">
      <w:pPr>
        <w:tabs>
          <w:tab w:val="left" w:pos="567"/>
        </w:tabs>
        <w:spacing w:line="240" w:lineRule="exact"/>
        <w:ind w:firstLine="360" w:firstLineChars="200"/>
        <w:rPr>
          <w:rFonts w:ascii="宋体" w:hAnsi="宋体"/>
          <w:sz w:val="18"/>
          <w:szCs w:val="18"/>
        </w:rPr>
      </w:pPr>
      <w:r>
        <w:rPr>
          <w:rFonts w:hint="eastAsia" w:ascii="宋体" w:hAnsi="宋体"/>
          <w:sz w:val="18"/>
          <w:szCs w:val="18"/>
        </w:rPr>
        <w:t>（1）行</w:t>
      </w:r>
      <w:r>
        <w:rPr>
          <w:rFonts w:ascii="宋体" w:hAnsi="宋体"/>
          <w:sz w:val="18"/>
          <w:szCs w:val="18"/>
        </w:rPr>
        <w:t>01&gt;=行02</w:t>
      </w:r>
      <w:r>
        <w:rPr>
          <w:rFonts w:hint="eastAsia" w:ascii="宋体" w:hAnsi="宋体"/>
          <w:sz w:val="18"/>
          <w:szCs w:val="18"/>
        </w:rPr>
        <w:t>；</w:t>
      </w:r>
    </w:p>
    <w:p w14:paraId="2151437B">
      <w:pPr>
        <w:tabs>
          <w:tab w:val="left" w:pos="567"/>
        </w:tabs>
        <w:spacing w:line="240" w:lineRule="exact"/>
        <w:ind w:firstLine="360" w:firstLineChars="200"/>
        <w:rPr>
          <w:rFonts w:ascii="宋体" w:hAnsi="宋体"/>
          <w:sz w:val="18"/>
          <w:szCs w:val="18"/>
        </w:rPr>
      </w:pPr>
      <w:r>
        <w:rPr>
          <w:rFonts w:hint="eastAsia" w:ascii="宋体" w:hAnsi="宋体"/>
          <w:sz w:val="18"/>
          <w:szCs w:val="18"/>
        </w:rPr>
        <w:t>（2）行0</w:t>
      </w:r>
      <w:r>
        <w:rPr>
          <w:rFonts w:ascii="宋体" w:hAnsi="宋体"/>
          <w:sz w:val="18"/>
          <w:szCs w:val="18"/>
        </w:rPr>
        <w:t>4&gt;=</w:t>
      </w:r>
      <w:r>
        <w:rPr>
          <w:rFonts w:hint="eastAsia" w:ascii="宋体" w:hAnsi="宋体"/>
          <w:sz w:val="18"/>
          <w:szCs w:val="18"/>
        </w:rPr>
        <w:t>行0</w:t>
      </w:r>
      <w:r>
        <w:rPr>
          <w:rFonts w:ascii="宋体" w:hAnsi="宋体"/>
          <w:sz w:val="18"/>
          <w:szCs w:val="18"/>
        </w:rPr>
        <w:t>5</w:t>
      </w:r>
      <w:r>
        <w:rPr>
          <w:rFonts w:hint="eastAsia" w:ascii="宋体" w:hAnsi="宋体"/>
          <w:sz w:val="18"/>
          <w:szCs w:val="18"/>
        </w:rPr>
        <w:t>；</w:t>
      </w:r>
    </w:p>
    <w:p w14:paraId="45967843">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）行0</w:t>
      </w:r>
      <w:r>
        <w:rPr>
          <w:rFonts w:ascii="宋体" w:hAnsi="宋体"/>
          <w:sz w:val="18"/>
          <w:szCs w:val="18"/>
        </w:rPr>
        <w:t>6&gt;=</w:t>
      </w:r>
      <w:r>
        <w:rPr>
          <w:rFonts w:hint="eastAsia" w:ascii="宋体" w:hAnsi="宋体"/>
          <w:sz w:val="18"/>
          <w:szCs w:val="18"/>
        </w:rPr>
        <w:t>行0</w:t>
      </w:r>
      <w:r>
        <w:rPr>
          <w:rFonts w:ascii="宋体" w:hAnsi="宋体"/>
          <w:sz w:val="18"/>
          <w:szCs w:val="18"/>
        </w:rPr>
        <w:t>7</w:t>
      </w:r>
      <w:r>
        <w:rPr>
          <w:rFonts w:hint="eastAsia" w:ascii="宋体" w:hAnsi="宋体"/>
          <w:sz w:val="18"/>
          <w:szCs w:val="18"/>
        </w:rPr>
        <w:t>；</w:t>
      </w:r>
    </w:p>
    <w:p w14:paraId="38906D1E">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）行0</w:t>
      </w:r>
      <w:r>
        <w:rPr>
          <w:rFonts w:ascii="宋体" w:hAnsi="宋体"/>
          <w:sz w:val="18"/>
          <w:szCs w:val="18"/>
        </w:rPr>
        <w:t>8&gt;=</w:t>
      </w:r>
      <w:r>
        <w:rPr>
          <w:rFonts w:hint="eastAsia" w:ascii="宋体" w:hAnsi="宋体"/>
          <w:sz w:val="18"/>
          <w:szCs w:val="18"/>
        </w:rPr>
        <w:t>行0</w:t>
      </w:r>
      <w:r>
        <w:rPr>
          <w:rFonts w:ascii="宋体" w:hAnsi="宋体"/>
          <w:sz w:val="18"/>
          <w:szCs w:val="18"/>
        </w:rPr>
        <w:t>9</w:t>
      </w:r>
      <w:r>
        <w:rPr>
          <w:rFonts w:hint="eastAsia" w:ascii="宋体" w:hAnsi="宋体"/>
          <w:sz w:val="18"/>
          <w:szCs w:val="18"/>
        </w:rPr>
        <w:t>；</w:t>
      </w:r>
    </w:p>
    <w:p w14:paraId="17B6FC61">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10&gt;=</w:t>
      </w:r>
      <w:r>
        <w:rPr>
          <w:rFonts w:hint="eastAsia" w:ascii="宋体" w:hAnsi="宋体"/>
          <w:sz w:val="18"/>
          <w:szCs w:val="18"/>
        </w:rPr>
        <w:t>行</w:t>
      </w:r>
      <w:r>
        <w:rPr>
          <w:rFonts w:ascii="宋体" w:hAnsi="宋体"/>
          <w:sz w:val="18"/>
          <w:szCs w:val="18"/>
        </w:rPr>
        <w:t>11</w:t>
      </w:r>
      <w:r>
        <w:rPr>
          <w:rFonts w:hint="eastAsia" w:ascii="宋体" w:hAnsi="宋体"/>
          <w:sz w:val="18"/>
          <w:szCs w:val="18"/>
        </w:rPr>
        <w:t>；</w:t>
      </w:r>
    </w:p>
    <w:p w14:paraId="61FCDEF7">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12&gt;=</w:t>
      </w:r>
      <w:r>
        <w:rPr>
          <w:rFonts w:hint="eastAsia" w:ascii="宋体" w:hAnsi="宋体"/>
          <w:sz w:val="18"/>
          <w:szCs w:val="18"/>
        </w:rPr>
        <w:t>行</w:t>
      </w:r>
      <w:r>
        <w:rPr>
          <w:rFonts w:ascii="宋体" w:hAnsi="宋体"/>
          <w:sz w:val="18"/>
          <w:szCs w:val="18"/>
        </w:rPr>
        <w:t>13</w:t>
      </w:r>
      <w:r>
        <w:rPr>
          <w:rFonts w:hint="eastAsia" w:ascii="宋体" w:hAnsi="宋体"/>
          <w:sz w:val="18"/>
          <w:szCs w:val="18"/>
        </w:rPr>
        <w:t>；</w:t>
      </w:r>
    </w:p>
    <w:p w14:paraId="3D029FBE">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14&gt;=</w:t>
      </w:r>
      <w:r>
        <w:rPr>
          <w:rFonts w:hint="eastAsia" w:ascii="宋体" w:hAnsi="宋体"/>
          <w:sz w:val="18"/>
          <w:szCs w:val="18"/>
        </w:rPr>
        <w:t>行</w:t>
      </w:r>
      <w:r>
        <w:rPr>
          <w:rFonts w:ascii="宋体" w:hAnsi="宋体"/>
          <w:sz w:val="18"/>
          <w:szCs w:val="18"/>
        </w:rPr>
        <w:t>15</w:t>
      </w:r>
      <w:r>
        <w:rPr>
          <w:rFonts w:hint="eastAsia" w:ascii="宋体" w:hAnsi="宋体"/>
          <w:sz w:val="18"/>
          <w:szCs w:val="18"/>
        </w:rPr>
        <w:t>；</w:t>
      </w:r>
    </w:p>
    <w:p w14:paraId="28B71916">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w:t>
      </w:r>
      <w:r>
        <w:rPr>
          <w:rFonts w:ascii="宋体" w:hAnsi="宋体"/>
          <w:sz w:val="18"/>
          <w:szCs w:val="18"/>
        </w:rPr>
        <w:t>16&gt;=</w:t>
      </w:r>
      <w:r>
        <w:rPr>
          <w:rFonts w:hint="eastAsia" w:ascii="宋体" w:hAnsi="宋体"/>
          <w:sz w:val="18"/>
          <w:szCs w:val="18"/>
        </w:rPr>
        <w:t>行</w:t>
      </w:r>
      <w:r>
        <w:rPr>
          <w:rFonts w:ascii="宋体" w:hAnsi="宋体"/>
          <w:sz w:val="18"/>
          <w:szCs w:val="18"/>
        </w:rPr>
        <w:t>17</w:t>
      </w:r>
      <w:r>
        <w:rPr>
          <w:rFonts w:hint="eastAsia" w:ascii="宋体" w:hAnsi="宋体"/>
          <w:sz w:val="18"/>
          <w:szCs w:val="18"/>
        </w:rPr>
        <w:t>；</w:t>
      </w:r>
    </w:p>
    <w:p w14:paraId="134A2B66">
      <w:pPr>
        <w:tabs>
          <w:tab w:val="left" w:pos="567"/>
        </w:tabs>
        <w:spacing w:line="240" w:lineRule="exact"/>
        <w:ind w:firstLine="360" w:firstLineChars="200"/>
        <w:rPr>
          <w:rFonts w:ascii="宋体" w:hAnsi="宋体"/>
          <w:sz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）行0</w:t>
      </w:r>
      <w:r>
        <w:rPr>
          <w:rFonts w:ascii="宋体" w:hAnsi="宋体"/>
          <w:sz w:val="18"/>
          <w:szCs w:val="18"/>
        </w:rPr>
        <w:t>3=</w:t>
      </w:r>
      <w:r>
        <w:rPr>
          <w:rFonts w:hint="eastAsia" w:ascii="宋体" w:hAnsi="宋体"/>
          <w:sz w:val="18"/>
          <w:szCs w:val="18"/>
        </w:rPr>
        <w:t>行0</w:t>
      </w:r>
      <w:r>
        <w:rPr>
          <w:rFonts w:ascii="宋体" w:hAnsi="宋体"/>
          <w:sz w:val="18"/>
          <w:szCs w:val="18"/>
        </w:rPr>
        <w:t>4+</w:t>
      </w:r>
      <w:r>
        <w:rPr>
          <w:rFonts w:hint="eastAsia" w:ascii="宋体" w:hAnsi="宋体"/>
          <w:sz w:val="18"/>
          <w:szCs w:val="18"/>
        </w:rPr>
        <w:t>行</w:t>
      </w:r>
      <w:r>
        <w:rPr>
          <w:rFonts w:ascii="宋体" w:hAnsi="宋体"/>
          <w:sz w:val="18"/>
          <w:szCs w:val="18"/>
        </w:rPr>
        <w:t>06+</w:t>
      </w:r>
      <w:r>
        <w:rPr>
          <w:rFonts w:hint="eastAsia" w:ascii="宋体" w:hAnsi="宋体"/>
          <w:sz w:val="18"/>
          <w:szCs w:val="18"/>
        </w:rPr>
        <w:t>行0</w:t>
      </w:r>
      <w:r>
        <w:rPr>
          <w:rFonts w:ascii="宋体" w:hAnsi="宋体"/>
          <w:sz w:val="18"/>
          <w:szCs w:val="18"/>
        </w:rPr>
        <w:t>8+</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12+</w:t>
      </w:r>
      <w:r>
        <w:rPr>
          <w:rFonts w:hint="eastAsia" w:ascii="宋体" w:hAnsi="宋体"/>
          <w:sz w:val="18"/>
          <w:szCs w:val="18"/>
        </w:rPr>
        <w:t>行</w:t>
      </w:r>
      <w:r>
        <w:rPr>
          <w:rFonts w:ascii="宋体" w:hAnsi="宋体"/>
          <w:sz w:val="18"/>
          <w:szCs w:val="18"/>
        </w:rPr>
        <w:t>14+</w:t>
      </w:r>
      <w:r>
        <w:rPr>
          <w:rFonts w:hint="eastAsia" w:ascii="宋体" w:hAnsi="宋体"/>
          <w:sz w:val="18"/>
          <w:szCs w:val="18"/>
        </w:rPr>
        <w:t>行</w:t>
      </w:r>
      <w:r>
        <w:rPr>
          <w:rFonts w:ascii="宋体" w:hAnsi="宋体"/>
          <w:sz w:val="18"/>
          <w:szCs w:val="18"/>
        </w:rPr>
        <w:t>16</w:t>
      </w:r>
      <w:r>
        <w:rPr>
          <w:rFonts w:hint="eastAsia" w:ascii="宋体" w:hAnsi="宋体"/>
          <w:sz w:val="18"/>
          <w:szCs w:val="18"/>
        </w:rPr>
        <w:t>。</w:t>
      </w:r>
    </w:p>
    <w:p w14:paraId="1F6FA9B2">
      <w:pPr>
        <w:ind w:firstLine="360" w:firstLineChars="200"/>
        <w:rPr>
          <w:rFonts w:ascii="宋体" w:hAnsi="宋体"/>
          <w:sz w:val="18"/>
        </w:rPr>
      </w:pPr>
    </w:p>
    <w:p w14:paraId="19CDC9A3">
      <w:pPr>
        <w:pStyle w:val="12"/>
        <w:pageBreakBefore/>
      </w:pPr>
      <w:bookmarkStart w:id="64" w:name="_Toc508784708"/>
      <w:bookmarkStart w:id="65" w:name="_Toc20791"/>
      <w:r>
        <w:rPr>
          <w:rFonts w:hint="eastAsia"/>
        </w:rPr>
        <w:t>（二十七）专任教师接受培训情况</w:t>
      </w:r>
      <w:bookmarkEnd w:id="64"/>
      <w:bookmarkEnd w:id="65"/>
    </w:p>
    <w:p w14:paraId="06BD3FFF">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教基4068</w:t>
      </w:r>
    </w:p>
    <w:p w14:paraId="254CBB95">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BC50179">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FD6373B">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781195B7">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55A99207">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15"/>
        <w:tblW w:w="4994"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410"/>
        <w:gridCol w:w="967"/>
        <w:gridCol w:w="1108"/>
        <w:gridCol w:w="4009"/>
      </w:tblGrid>
      <w:tr w14:paraId="591EA3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19" w:type="pct"/>
            <w:vMerge w:val="restart"/>
            <w:shd w:val="clear" w:color="auto" w:fill="auto"/>
            <w:vAlign w:val="center"/>
          </w:tcPr>
          <w:p w14:paraId="6553FCD1">
            <w:pPr>
              <w:widowControl/>
              <w:jc w:val="center"/>
              <w:rPr>
                <w:rFonts w:ascii="宋体" w:hAnsi="宋体" w:cs="宋体"/>
                <w:bCs/>
                <w:kern w:val="0"/>
                <w:sz w:val="18"/>
                <w:szCs w:val="18"/>
              </w:rPr>
            </w:pPr>
            <w:r>
              <w:rPr>
                <w:rFonts w:hint="eastAsia" w:ascii="宋体" w:hAnsi="宋体" w:cs="宋体"/>
                <w:bCs/>
                <w:kern w:val="0"/>
                <w:sz w:val="18"/>
                <w:szCs w:val="18"/>
              </w:rPr>
              <w:t>指标名称</w:t>
            </w:r>
          </w:p>
        </w:tc>
        <w:tc>
          <w:tcPr>
            <w:tcW w:w="569" w:type="pct"/>
            <w:vMerge w:val="restart"/>
            <w:vAlign w:val="center"/>
          </w:tcPr>
          <w:p w14:paraId="6216DBCE">
            <w:pPr>
              <w:autoSpaceDE w:val="0"/>
              <w:autoSpaceDN w:val="0"/>
              <w:adjustRightInd w:val="0"/>
              <w:jc w:val="center"/>
              <w:rPr>
                <w:rFonts w:ascii="宋体" w:hAnsi="宋体"/>
                <w:sz w:val="18"/>
              </w:rPr>
            </w:pPr>
            <w:r>
              <w:rPr>
                <w:rFonts w:hint="eastAsia" w:ascii="宋体" w:hAnsi="宋体"/>
                <w:sz w:val="18"/>
              </w:rPr>
              <w:t>计量单位</w:t>
            </w:r>
          </w:p>
        </w:tc>
        <w:tc>
          <w:tcPr>
            <w:tcW w:w="652" w:type="pct"/>
            <w:vMerge w:val="restart"/>
            <w:shd w:val="clear" w:color="auto" w:fill="auto"/>
            <w:vAlign w:val="center"/>
          </w:tcPr>
          <w:p w14:paraId="21FB4DAC">
            <w:pPr>
              <w:autoSpaceDE w:val="0"/>
              <w:autoSpaceDN w:val="0"/>
              <w:adjustRightInd w:val="0"/>
              <w:jc w:val="center"/>
              <w:rPr>
                <w:rFonts w:ascii="宋体" w:hAnsi="宋体" w:cs="宋体"/>
                <w:bCs/>
                <w:kern w:val="0"/>
                <w:sz w:val="18"/>
                <w:szCs w:val="18"/>
              </w:rPr>
            </w:pPr>
            <w:r>
              <w:rPr>
                <w:rFonts w:hint="eastAsia" w:ascii="宋体" w:hAnsi="宋体"/>
                <w:sz w:val="18"/>
              </w:rPr>
              <w:t>代码</w:t>
            </w:r>
          </w:p>
        </w:tc>
        <w:tc>
          <w:tcPr>
            <w:tcW w:w="2360" w:type="pct"/>
            <w:vMerge w:val="restart"/>
            <w:vAlign w:val="center"/>
          </w:tcPr>
          <w:p w14:paraId="40DF7F2C">
            <w:pPr>
              <w:widowControl/>
              <w:jc w:val="center"/>
              <w:rPr>
                <w:rFonts w:ascii="宋体" w:hAnsi="宋体" w:cs="宋体"/>
                <w:bCs/>
                <w:kern w:val="0"/>
                <w:sz w:val="18"/>
                <w:szCs w:val="18"/>
              </w:rPr>
            </w:pPr>
            <w:r>
              <w:rPr>
                <w:rFonts w:hint="eastAsia" w:ascii="宋体" w:hAnsi="宋体" w:cs="宋体"/>
                <w:bCs/>
                <w:kern w:val="0"/>
                <w:sz w:val="18"/>
                <w:szCs w:val="18"/>
              </w:rPr>
              <w:t>上学年数量</w:t>
            </w:r>
          </w:p>
        </w:tc>
      </w:tr>
      <w:tr w14:paraId="2F117B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19" w:type="pct"/>
            <w:vMerge w:val="continue"/>
            <w:shd w:val="clear" w:color="auto" w:fill="auto"/>
            <w:vAlign w:val="center"/>
          </w:tcPr>
          <w:p w14:paraId="0784DA34">
            <w:pPr>
              <w:widowControl/>
              <w:jc w:val="left"/>
              <w:rPr>
                <w:rFonts w:ascii="宋体" w:hAnsi="宋体" w:cs="宋体"/>
                <w:bCs/>
                <w:kern w:val="0"/>
                <w:sz w:val="18"/>
                <w:szCs w:val="18"/>
              </w:rPr>
            </w:pPr>
          </w:p>
        </w:tc>
        <w:tc>
          <w:tcPr>
            <w:tcW w:w="569" w:type="pct"/>
            <w:vMerge w:val="continue"/>
          </w:tcPr>
          <w:p w14:paraId="0EB3BB76">
            <w:pPr>
              <w:widowControl/>
              <w:jc w:val="left"/>
              <w:rPr>
                <w:rFonts w:ascii="宋体" w:hAnsi="宋体" w:cs="宋体"/>
                <w:bCs/>
                <w:kern w:val="0"/>
                <w:sz w:val="18"/>
                <w:szCs w:val="18"/>
              </w:rPr>
            </w:pPr>
          </w:p>
        </w:tc>
        <w:tc>
          <w:tcPr>
            <w:tcW w:w="652" w:type="pct"/>
            <w:vMerge w:val="continue"/>
            <w:shd w:val="clear" w:color="auto" w:fill="auto"/>
            <w:vAlign w:val="center"/>
          </w:tcPr>
          <w:p w14:paraId="202B44AF">
            <w:pPr>
              <w:widowControl/>
              <w:jc w:val="left"/>
              <w:rPr>
                <w:rFonts w:ascii="宋体" w:hAnsi="宋体" w:cs="宋体"/>
                <w:bCs/>
                <w:kern w:val="0"/>
                <w:sz w:val="18"/>
                <w:szCs w:val="18"/>
              </w:rPr>
            </w:pPr>
          </w:p>
        </w:tc>
        <w:tc>
          <w:tcPr>
            <w:tcW w:w="2360" w:type="pct"/>
            <w:vMerge w:val="continue"/>
          </w:tcPr>
          <w:p w14:paraId="36F6A47F">
            <w:pPr>
              <w:widowControl/>
              <w:jc w:val="left"/>
              <w:rPr>
                <w:rFonts w:ascii="宋体" w:hAnsi="宋体" w:cs="宋体"/>
                <w:bCs/>
                <w:kern w:val="0"/>
                <w:sz w:val="18"/>
                <w:szCs w:val="18"/>
              </w:rPr>
            </w:pPr>
          </w:p>
        </w:tc>
      </w:tr>
      <w:tr w14:paraId="123ED9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02" w:hRule="atLeast"/>
        </w:trPr>
        <w:tc>
          <w:tcPr>
            <w:tcW w:w="1419" w:type="pct"/>
            <w:shd w:val="clear" w:color="auto" w:fill="auto"/>
            <w:vAlign w:val="center"/>
          </w:tcPr>
          <w:p w14:paraId="4CB9A00D">
            <w:pPr>
              <w:widowControl/>
              <w:jc w:val="center"/>
              <w:rPr>
                <w:rFonts w:ascii="宋体" w:hAnsi="宋体" w:cs="宋体"/>
                <w:bCs/>
                <w:kern w:val="0"/>
                <w:sz w:val="18"/>
                <w:szCs w:val="18"/>
              </w:rPr>
            </w:pPr>
            <w:r>
              <w:rPr>
                <w:rFonts w:hint="eastAsia" w:ascii="宋体" w:hAnsi="宋体" w:cs="宋体"/>
                <w:bCs/>
                <w:kern w:val="0"/>
                <w:sz w:val="18"/>
                <w:szCs w:val="18"/>
              </w:rPr>
              <w:t>甲</w:t>
            </w:r>
          </w:p>
        </w:tc>
        <w:tc>
          <w:tcPr>
            <w:tcW w:w="569" w:type="pct"/>
          </w:tcPr>
          <w:p w14:paraId="083DF22F">
            <w:pPr>
              <w:widowControl/>
              <w:jc w:val="center"/>
              <w:rPr>
                <w:rFonts w:ascii="宋体" w:hAnsi="宋体" w:cs="宋体"/>
                <w:bCs/>
                <w:kern w:val="0"/>
                <w:sz w:val="18"/>
                <w:szCs w:val="18"/>
              </w:rPr>
            </w:pPr>
            <w:r>
              <w:rPr>
                <w:rFonts w:hint="eastAsia" w:ascii="宋体" w:hAnsi="宋体" w:cs="宋体"/>
                <w:bCs/>
                <w:kern w:val="0"/>
                <w:sz w:val="18"/>
                <w:szCs w:val="18"/>
              </w:rPr>
              <w:t>乙</w:t>
            </w:r>
          </w:p>
        </w:tc>
        <w:tc>
          <w:tcPr>
            <w:tcW w:w="652" w:type="pct"/>
            <w:shd w:val="clear" w:color="auto" w:fill="auto"/>
            <w:vAlign w:val="center"/>
          </w:tcPr>
          <w:p w14:paraId="4B80B849">
            <w:pPr>
              <w:widowControl/>
              <w:jc w:val="center"/>
              <w:rPr>
                <w:rFonts w:ascii="宋体" w:hAnsi="宋体" w:cs="宋体"/>
                <w:bCs/>
                <w:kern w:val="0"/>
                <w:sz w:val="18"/>
                <w:szCs w:val="18"/>
              </w:rPr>
            </w:pPr>
            <w:r>
              <w:rPr>
                <w:rFonts w:hint="eastAsia" w:ascii="宋体" w:hAnsi="宋体" w:cs="宋体"/>
                <w:bCs/>
                <w:kern w:val="0"/>
                <w:sz w:val="18"/>
                <w:szCs w:val="18"/>
              </w:rPr>
              <w:t>丙</w:t>
            </w:r>
          </w:p>
        </w:tc>
        <w:tc>
          <w:tcPr>
            <w:tcW w:w="2360" w:type="pct"/>
            <w:tcBorders>
              <w:bottom w:val="single" w:color="auto" w:sz="2" w:space="0"/>
            </w:tcBorders>
          </w:tcPr>
          <w:p w14:paraId="242A9FBD">
            <w:pPr>
              <w:widowControl/>
              <w:jc w:val="center"/>
              <w:rPr>
                <w:rFonts w:ascii="宋体" w:hAnsi="宋体"/>
                <w:bCs/>
                <w:kern w:val="0"/>
                <w:sz w:val="18"/>
                <w:szCs w:val="18"/>
              </w:rPr>
            </w:pPr>
            <w:r>
              <w:rPr>
                <w:rFonts w:ascii="宋体" w:hAnsi="宋体"/>
                <w:bCs/>
                <w:kern w:val="0"/>
                <w:sz w:val="18"/>
                <w:szCs w:val="18"/>
              </w:rPr>
              <w:t>1</w:t>
            </w:r>
          </w:p>
        </w:tc>
      </w:tr>
      <w:tr w14:paraId="2DDD5D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102F78F0">
            <w:pPr>
              <w:widowControl/>
              <w:rPr>
                <w:rFonts w:ascii="宋体" w:hAnsi="宋体" w:cs="宋体"/>
                <w:bCs/>
                <w:kern w:val="0"/>
                <w:sz w:val="18"/>
                <w:szCs w:val="18"/>
              </w:rPr>
            </w:pPr>
            <w:r>
              <w:rPr>
                <w:rFonts w:hint="eastAsia" w:ascii="宋体" w:hAnsi="宋体" w:cs="宋体"/>
                <w:bCs/>
                <w:kern w:val="0"/>
                <w:sz w:val="18"/>
                <w:szCs w:val="18"/>
              </w:rPr>
              <w:t>接受过培训的专任教师</w:t>
            </w:r>
          </w:p>
        </w:tc>
        <w:tc>
          <w:tcPr>
            <w:tcW w:w="569" w:type="pct"/>
          </w:tcPr>
          <w:p w14:paraId="083F504E">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7FF86DE4">
            <w:pPr>
              <w:widowControl/>
              <w:jc w:val="center"/>
              <w:rPr>
                <w:rFonts w:ascii="宋体" w:hAnsi="宋体" w:cs="宋体"/>
                <w:bCs/>
                <w:kern w:val="0"/>
                <w:sz w:val="18"/>
                <w:szCs w:val="18"/>
              </w:rPr>
            </w:pPr>
            <w:r>
              <w:rPr>
                <w:rFonts w:ascii="宋体" w:hAnsi="宋体" w:cs="宋体"/>
                <w:bCs/>
                <w:kern w:val="0"/>
                <w:sz w:val="18"/>
                <w:szCs w:val="18"/>
              </w:rPr>
              <w:t>01</w:t>
            </w:r>
          </w:p>
        </w:tc>
        <w:tc>
          <w:tcPr>
            <w:tcW w:w="2360" w:type="pct"/>
            <w:tcBorders>
              <w:top w:val="single" w:color="auto" w:sz="2" w:space="0"/>
              <w:bottom w:val="nil"/>
            </w:tcBorders>
          </w:tcPr>
          <w:p w14:paraId="789CAE73">
            <w:pPr>
              <w:widowControl/>
              <w:jc w:val="center"/>
              <w:rPr>
                <w:rFonts w:ascii="宋体" w:hAnsi="宋体" w:cs="宋体"/>
                <w:bCs/>
                <w:kern w:val="0"/>
                <w:sz w:val="18"/>
                <w:szCs w:val="18"/>
              </w:rPr>
            </w:pPr>
          </w:p>
        </w:tc>
      </w:tr>
      <w:tr w14:paraId="623F9A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20681E98">
            <w:pPr>
              <w:widowControl/>
              <w:ind w:firstLine="180" w:firstLineChars="100"/>
              <w:rPr>
                <w:rFonts w:ascii="宋体" w:hAnsi="宋体" w:cs="宋体"/>
                <w:bCs/>
                <w:kern w:val="0"/>
                <w:sz w:val="18"/>
                <w:szCs w:val="18"/>
              </w:rPr>
            </w:pPr>
            <w:r>
              <w:rPr>
                <w:rFonts w:ascii="宋体" w:hAnsi="宋体" w:cs="宋体"/>
                <w:bCs/>
                <w:kern w:val="0"/>
                <w:sz w:val="18"/>
                <w:szCs w:val="18"/>
              </w:rPr>
              <w:t>36</w:t>
            </w:r>
            <w:r>
              <w:rPr>
                <w:rFonts w:hint="eastAsia" w:ascii="宋体" w:hAnsi="宋体" w:cs="宋体"/>
                <w:bCs/>
                <w:kern w:val="0"/>
                <w:sz w:val="18"/>
                <w:szCs w:val="18"/>
              </w:rPr>
              <w:t>学时以下</w:t>
            </w:r>
          </w:p>
        </w:tc>
        <w:tc>
          <w:tcPr>
            <w:tcW w:w="569" w:type="pct"/>
          </w:tcPr>
          <w:p w14:paraId="556A5F1F">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6CD0010D">
            <w:pPr>
              <w:widowControl/>
              <w:jc w:val="center"/>
              <w:rPr>
                <w:rFonts w:ascii="宋体" w:hAnsi="宋体" w:cs="宋体"/>
                <w:bCs/>
                <w:kern w:val="0"/>
                <w:sz w:val="18"/>
                <w:szCs w:val="18"/>
              </w:rPr>
            </w:pPr>
            <w:r>
              <w:rPr>
                <w:rFonts w:ascii="宋体" w:hAnsi="宋体" w:cs="宋体"/>
                <w:bCs/>
                <w:kern w:val="0"/>
                <w:sz w:val="18"/>
                <w:szCs w:val="18"/>
              </w:rPr>
              <w:t>02</w:t>
            </w:r>
          </w:p>
        </w:tc>
        <w:tc>
          <w:tcPr>
            <w:tcW w:w="2360" w:type="pct"/>
            <w:tcBorders>
              <w:top w:val="nil"/>
              <w:bottom w:val="nil"/>
            </w:tcBorders>
          </w:tcPr>
          <w:p w14:paraId="02C532EF">
            <w:pPr>
              <w:widowControl/>
              <w:jc w:val="center"/>
              <w:rPr>
                <w:rFonts w:ascii="宋体" w:hAnsi="宋体" w:cs="宋体"/>
                <w:bCs/>
                <w:kern w:val="0"/>
                <w:sz w:val="18"/>
                <w:szCs w:val="18"/>
              </w:rPr>
            </w:pPr>
          </w:p>
        </w:tc>
      </w:tr>
      <w:tr w14:paraId="084F19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3D233346">
            <w:pPr>
              <w:widowControl/>
              <w:ind w:firstLine="180" w:firstLineChars="100"/>
              <w:rPr>
                <w:rFonts w:ascii="宋体" w:hAnsi="宋体" w:cs="宋体"/>
                <w:bCs/>
                <w:kern w:val="0"/>
                <w:sz w:val="18"/>
                <w:szCs w:val="18"/>
              </w:rPr>
            </w:pPr>
            <w:r>
              <w:rPr>
                <w:rFonts w:ascii="宋体" w:hAnsi="宋体" w:cs="宋体"/>
                <w:bCs/>
                <w:kern w:val="0"/>
                <w:sz w:val="18"/>
                <w:szCs w:val="18"/>
              </w:rPr>
              <w:t>37-72</w:t>
            </w:r>
            <w:r>
              <w:rPr>
                <w:rFonts w:hint="eastAsia" w:ascii="宋体" w:hAnsi="宋体" w:cs="宋体"/>
                <w:bCs/>
                <w:kern w:val="0"/>
                <w:sz w:val="18"/>
                <w:szCs w:val="18"/>
              </w:rPr>
              <w:t>学时</w:t>
            </w:r>
          </w:p>
        </w:tc>
        <w:tc>
          <w:tcPr>
            <w:tcW w:w="569" w:type="pct"/>
          </w:tcPr>
          <w:p w14:paraId="0A72CBC4">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70FFCEAE">
            <w:pPr>
              <w:widowControl/>
              <w:jc w:val="center"/>
              <w:rPr>
                <w:rFonts w:ascii="宋体" w:hAnsi="宋体" w:cs="宋体"/>
                <w:bCs/>
                <w:kern w:val="0"/>
                <w:sz w:val="18"/>
                <w:szCs w:val="18"/>
              </w:rPr>
            </w:pPr>
            <w:r>
              <w:rPr>
                <w:rFonts w:ascii="宋体" w:hAnsi="宋体" w:cs="宋体"/>
                <w:bCs/>
                <w:kern w:val="0"/>
                <w:sz w:val="18"/>
                <w:szCs w:val="18"/>
              </w:rPr>
              <w:t>03</w:t>
            </w:r>
          </w:p>
        </w:tc>
        <w:tc>
          <w:tcPr>
            <w:tcW w:w="2360" w:type="pct"/>
            <w:tcBorders>
              <w:top w:val="nil"/>
              <w:bottom w:val="nil"/>
            </w:tcBorders>
          </w:tcPr>
          <w:p w14:paraId="20A8D70F">
            <w:pPr>
              <w:widowControl/>
              <w:jc w:val="center"/>
              <w:rPr>
                <w:rFonts w:ascii="宋体" w:hAnsi="宋体" w:cs="宋体"/>
                <w:bCs/>
                <w:kern w:val="0"/>
                <w:sz w:val="18"/>
                <w:szCs w:val="18"/>
              </w:rPr>
            </w:pPr>
          </w:p>
        </w:tc>
      </w:tr>
      <w:tr w14:paraId="1BFA93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5D7F7BA1">
            <w:pPr>
              <w:widowControl/>
              <w:ind w:firstLine="180" w:firstLineChars="100"/>
              <w:rPr>
                <w:rFonts w:ascii="宋体" w:hAnsi="宋体" w:cs="宋体"/>
                <w:bCs/>
                <w:kern w:val="0"/>
                <w:sz w:val="18"/>
                <w:szCs w:val="18"/>
              </w:rPr>
            </w:pPr>
            <w:r>
              <w:rPr>
                <w:rFonts w:ascii="宋体" w:hAnsi="宋体" w:cs="宋体"/>
                <w:bCs/>
                <w:kern w:val="0"/>
                <w:sz w:val="18"/>
                <w:szCs w:val="18"/>
              </w:rPr>
              <w:t>73-108</w:t>
            </w:r>
            <w:r>
              <w:rPr>
                <w:rFonts w:hint="eastAsia" w:ascii="宋体" w:hAnsi="宋体" w:cs="宋体"/>
                <w:bCs/>
                <w:kern w:val="0"/>
                <w:sz w:val="18"/>
                <w:szCs w:val="18"/>
              </w:rPr>
              <w:t>学时</w:t>
            </w:r>
          </w:p>
        </w:tc>
        <w:tc>
          <w:tcPr>
            <w:tcW w:w="569" w:type="pct"/>
          </w:tcPr>
          <w:p w14:paraId="7EB6ACC5">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410F073D">
            <w:pPr>
              <w:widowControl/>
              <w:jc w:val="center"/>
              <w:rPr>
                <w:rFonts w:ascii="宋体" w:hAnsi="宋体" w:cs="宋体"/>
                <w:bCs/>
                <w:kern w:val="0"/>
                <w:sz w:val="18"/>
                <w:szCs w:val="18"/>
              </w:rPr>
            </w:pPr>
            <w:r>
              <w:rPr>
                <w:rFonts w:ascii="宋体" w:hAnsi="宋体" w:cs="宋体"/>
                <w:bCs/>
                <w:kern w:val="0"/>
                <w:sz w:val="18"/>
                <w:szCs w:val="18"/>
              </w:rPr>
              <w:t>04</w:t>
            </w:r>
          </w:p>
        </w:tc>
        <w:tc>
          <w:tcPr>
            <w:tcW w:w="2360" w:type="pct"/>
            <w:tcBorders>
              <w:top w:val="nil"/>
              <w:bottom w:val="nil"/>
            </w:tcBorders>
          </w:tcPr>
          <w:p w14:paraId="78958ACB">
            <w:pPr>
              <w:widowControl/>
              <w:jc w:val="center"/>
              <w:rPr>
                <w:rFonts w:ascii="宋体" w:hAnsi="宋体" w:cs="宋体"/>
                <w:bCs/>
                <w:kern w:val="0"/>
                <w:sz w:val="18"/>
                <w:szCs w:val="18"/>
              </w:rPr>
            </w:pPr>
          </w:p>
        </w:tc>
      </w:tr>
      <w:tr w14:paraId="127DEF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76FC0B66">
            <w:pPr>
              <w:widowControl/>
              <w:ind w:firstLine="180" w:firstLineChars="100"/>
              <w:rPr>
                <w:rFonts w:ascii="宋体" w:hAnsi="宋体" w:cs="宋体"/>
                <w:bCs/>
                <w:kern w:val="0"/>
                <w:sz w:val="18"/>
                <w:szCs w:val="18"/>
              </w:rPr>
            </w:pPr>
            <w:r>
              <w:rPr>
                <w:rFonts w:ascii="宋体" w:hAnsi="宋体" w:cs="宋体"/>
                <w:bCs/>
                <w:kern w:val="0"/>
                <w:sz w:val="18"/>
                <w:szCs w:val="18"/>
              </w:rPr>
              <w:t>109</w:t>
            </w:r>
            <w:r>
              <w:rPr>
                <w:rFonts w:hint="eastAsia" w:ascii="宋体" w:hAnsi="宋体" w:cs="宋体"/>
                <w:bCs/>
                <w:kern w:val="0"/>
                <w:sz w:val="18"/>
                <w:szCs w:val="18"/>
              </w:rPr>
              <w:t>学时以上</w:t>
            </w:r>
          </w:p>
        </w:tc>
        <w:tc>
          <w:tcPr>
            <w:tcW w:w="569" w:type="pct"/>
          </w:tcPr>
          <w:p w14:paraId="3E4E2D35">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58292C7C">
            <w:pPr>
              <w:widowControl/>
              <w:jc w:val="center"/>
              <w:rPr>
                <w:rFonts w:ascii="宋体" w:hAnsi="宋体" w:cs="宋体"/>
                <w:bCs/>
                <w:kern w:val="0"/>
                <w:sz w:val="18"/>
                <w:szCs w:val="18"/>
              </w:rPr>
            </w:pPr>
            <w:r>
              <w:rPr>
                <w:rFonts w:ascii="宋体" w:hAnsi="宋体" w:cs="宋体"/>
                <w:bCs/>
                <w:kern w:val="0"/>
                <w:sz w:val="18"/>
                <w:szCs w:val="18"/>
              </w:rPr>
              <w:t>05</w:t>
            </w:r>
          </w:p>
        </w:tc>
        <w:tc>
          <w:tcPr>
            <w:tcW w:w="2360" w:type="pct"/>
            <w:tcBorders>
              <w:top w:val="nil"/>
              <w:bottom w:val="nil"/>
            </w:tcBorders>
          </w:tcPr>
          <w:p w14:paraId="3E9C6FE8">
            <w:pPr>
              <w:widowControl/>
              <w:jc w:val="center"/>
              <w:rPr>
                <w:rFonts w:ascii="宋体" w:hAnsi="宋体" w:cs="宋体"/>
                <w:bCs/>
                <w:kern w:val="0"/>
                <w:sz w:val="18"/>
                <w:szCs w:val="18"/>
              </w:rPr>
            </w:pPr>
          </w:p>
        </w:tc>
      </w:tr>
      <w:tr w14:paraId="024F32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0458C6C8">
            <w:pPr>
              <w:widowControl/>
              <w:rPr>
                <w:rFonts w:ascii="宋体" w:hAnsi="宋体" w:cs="宋体"/>
                <w:bCs/>
                <w:kern w:val="0"/>
                <w:sz w:val="18"/>
                <w:szCs w:val="18"/>
              </w:rPr>
            </w:pPr>
            <w:r>
              <w:rPr>
                <w:rFonts w:hint="eastAsia" w:ascii="宋体" w:hAnsi="宋体" w:cs="宋体"/>
                <w:bCs/>
                <w:kern w:val="0"/>
                <w:sz w:val="18"/>
                <w:szCs w:val="18"/>
              </w:rPr>
              <w:t>按层次划分</w:t>
            </w:r>
          </w:p>
        </w:tc>
        <w:tc>
          <w:tcPr>
            <w:tcW w:w="569" w:type="pct"/>
          </w:tcPr>
          <w:p w14:paraId="5CCEA79E">
            <w:pPr>
              <w:widowControl/>
              <w:jc w:val="center"/>
              <w:rPr>
                <w:rFonts w:ascii="宋体" w:hAnsi="宋体" w:cs="宋体"/>
                <w:bCs/>
                <w:kern w:val="0"/>
                <w:sz w:val="18"/>
                <w:szCs w:val="18"/>
              </w:rPr>
            </w:pPr>
            <w:r>
              <w:rPr>
                <w:rFonts w:hint="eastAsia" w:ascii="宋体" w:hAnsi="宋体" w:cs="宋体"/>
                <w:bCs/>
                <w:kern w:val="0"/>
                <w:sz w:val="18"/>
                <w:szCs w:val="18"/>
              </w:rPr>
              <w:t>—</w:t>
            </w:r>
          </w:p>
        </w:tc>
        <w:tc>
          <w:tcPr>
            <w:tcW w:w="652" w:type="pct"/>
            <w:shd w:val="clear" w:color="auto" w:fill="auto"/>
            <w:vAlign w:val="center"/>
          </w:tcPr>
          <w:p w14:paraId="7F0144BE">
            <w:pPr>
              <w:widowControl/>
              <w:jc w:val="center"/>
              <w:rPr>
                <w:rFonts w:ascii="宋体" w:hAnsi="宋体" w:cs="宋体"/>
                <w:bCs/>
                <w:kern w:val="0"/>
                <w:sz w:val="18"/>
                <w:szCs w:val="18"/>
              </w:rPr>
            </w:pPr>
            <w:r>
              <w:rPr>
                <w:rFonts w:hint="eastAsia" w:ascii="宋体" w:hAnsi="宋体" w:cs="宋体"/>
                <w:bCs/>
                <w:kern w:val="0"/>
                <w:sz w:val="18"/>
                <w:szCs w:val="18"/>
              </w:rPr>
              <w:t>—</w:t>
            </w:r>
          </w:p>
        </w:tc>
        <w:tc>
          <w:tcPr>
            <w:tcW w:w="2360" w:type="pct"/>
            <w:tcBorders>
              <w:top w:val="nil"/>
              <w:bottom w:val="nil"/>
            </w:tcBorders>
          </w:tcPr>
          <w:p w14:paraId="6EB71FE3">
            <w:pPr>
              <w:widowControl/>
              <w:jc w:val="center"/>
              <w:rPr>
                <w:rFonts w:ascii="宋体" w:hAnsi="宋体" w:cs="宋体"/>
                <w:bCs/>
                <w:kern w:val="0"/>
                <w:sz w:val="18"/>
                <w:szCs w:val="18"/>
              </w:rPr>
            </w:pPr>
            <w:r>
              <w:rPr>
                <w:rFonts w:hint="eastAsia" w:ascii="宋体" w:hAnsi="宋体" w:cs="宋体"/>
                <w:bCs/>
                <w:kern w:val="0"/>
                <w:sz w:val="18"/>
                <w:szCs w:val="18"/>
              </w:rPr>
              <w:t>—</w:t>
            </w:r>
          </w:p>
        </w:tc>
      </w:tr>
      <w:tr w14:paraId="00A20E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335E20D2">
            <w:pPr>
              <w:widowControl/>
              <w:ind w:firstLine="180" w:firstLineChars="100"/>
              <w:rPr>
                <w:rFonts w:ascii="宋体" w:hAnsi="宋体" w:cs="宋体"/>
                <w:bCs/>
                <w:kern w:val="0"/>
                <w:sz w:val="18"/>
                <w:szCs w:val="18"/>
              </w:rPr>
            </w:pPr>
            <w:r>
              <w:rPr>
                <w:rFonts w:hint="eastAsia" w:ascii="宋体" w:hAnsi="宋体" w:cs="宋体"/>
                <w:bCs/>
                <w:kern w:val="0"/>
                <w:sz w:val="18"/>
                <w:szCs w:val="18"/>
              </w:rPr>
              <w:t>#国家级</w:t>
            </w:r>
          </w:p>
        </w:tc>
        <w:tc>
          <w:tcPr>
            <w:tcW w:w="569" w:type="pct"/>
          </w:tcPr>
          <w:p w14:paraId="3D1DF368">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410FA277">
            <w:pPr>
              <w:widowControl/>
              <w:jc w:val="center"/>
              <w:rPr>
                <w:rFonts w:ascii="宋体" w:hAnsi="宋体" w:cs="宋体"/>
                <w:bCs/>
                <w:kern w:val="0"/>
                <w:sz w:val="18"/>
                <w:szCs w:val="18"/>
              </w:rPr>
            </w:pPr>
            <w:r>
              <w:rPr>
                <w:rFonts w:ascii="宋体" w:hAnsi="宋体" w:cs="宋体"/>
                <w:bCs/>
                <w:kern w:val="0"/>
                <w:sz w:val="18"/>
                <w:szCs w:val="18"/>
              </w:rPr>
              <w:t>06</w:t>
            </w:r>
          </w:p>
        </w:tc>
        <w:tc>
          <w:tcPr>
            <w:tcW w:w="2360" w:type="pct"/>
            <w:tcBorders>
              <w:top w:val="nil"/>
              <w:bottom w:val="nil"/>
            </w:tcBorders>
          </w:tcPr>
          <w:p w14:paraId="0FD8863A">
            <w:pPr>
              <w:widowControl/>
              <w:jc w:val="center"/>
              <w:rPr>
                <w:rFonts w:ascii="宋体" w:hAnsi="宋体" w:cs="宋体"/>
                <w:bCs/>
                <w:kern w:val="0"/>
                <w:sz w:val="18"/>
                <w:szCs w:val="18"/>
              </w:rPr>
            </w:pPr>
          </w:p>
        </w:tc>
      </w:tr>
      <w:tr w14:paraId="58B1CE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6404BE29">
            <w:pPr>
              <w:widowControl/>
              <w:ind w:firstLine="180" w:firstLineChars="100"/>
              <w:rPr>
                <w:rFonts w:ascii="宋体" w:hAnsi="宋体" w:cs="宋体"/>
                <w:bCs/>
                <w:kern w:val="0"/>
                <w:sz w:val="18"/>
                <w:szCs w:val="18"/>
              </w:rPr>
            </w:pPr>
            <w:r>
              <w:rPr>
                <w:rFonts w:hint="eastAsia" w:ascii="宋体" w:hAnsi="宋体" w:cs="宋体"/>
                <w:bCs/>
                <w:kern w:val="0"/>
                <w:sz w:val="18"/>
                <w:szCs w:val="18"/>
              </w:rPr>
              <w:t>#省级</w:t>
            </w:r>
          </w:p>
        </w:tc>
        <w:tc>
          <w:tcPr>
            <w:tcW w:w="569" w:type="pct"/>
          </w:tcPr>
          <w:p w14:paraId="25001140">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0EA287D7">
            <w:pPr>
              <w:widowControl/>
              <w:jc w:val="center"/>
              <w:rPr>
                <w:rFonts w:ascii="宋体" w:hAnsi="宋体" w:cs="宋体"/>
                <w:bCs/>
                <w:kern w:val="0"/>
                <w:sz w:val="18"/>
                <w:szCs w:val="18"/>
              </w:rPr>
            </w:pPr>
            <w:r>
              <w:rPr>
                <w:rFonts w:ascii="宋体" w:hAnsi="宋体" w:cs="宋体"/>
                <w:bCs/>
                <w:kern w:val="0"/>
                <w:sz w:val="18"/>
                <w:szCs w:val="18"/>
              </w:rPr>
              <w:t>07</w:t>
            </w:r>
          </w:p>
        </w:tc>
        <w:tc>
          <w:tcPr>
            <w:tcW w:w="2360" w:type="pct"/>
            <w:tcBorders>
              <w:top w:val="nil"/>
              <w:bottom w:val="nil"/>
            </w:tcBorders>
          </w:tcPr>
          <w:p w14:paraId="0C41F071">
            <w:pPr>
              <w:widowControl/>
              <w:jc w:val="center"/>
              <w:rPr>
                <w:rFonts w:ascii="宋体" w:hAnsi="宋体" w:cs="宋体"/>
                <w:bCs/>
                <w:kern w:val="0"/>
                <w:sz w:val="18"/>
                <w:szCs w:val="18"/>
              </w:rPr>
            </w:pPr>
          </w:p>
        </w:tc>
      </w:tr>
      <w:tr w14:paraId="6160A0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38483DD4">
            <w:pPr>
              <w:widowControl/>
              <w:ind w:firstLine="180" w:firstLineChars="100"/>
              <w:rPr>
                <w:rFonts w:ascii="宋体" w:hAnsi="宋体" w:cs="宋体"/>
                <w:bCs/>
                <w:kern w:val="0"/>
                <w:sz w:val="18"/>
                <w:szCs w:val="18"/>
              </w:rPr>
            </w:pPr>
            <w:r>
              <w:rPr>
                <w:rFonts w:hint="eastAsia" w:ascii="宋体" w:hAnsi="宋体" w:cs="宋体"/>
                <w:bCs/>
                <w:kern w:val="0"/>
                <w:sz w:val="18"/>
                <w:szCs w:val="18"/>
              </w:rPr>
              <w:t>#地级</w:t>
            </w:r>
          </w:p>
        </w:tc>
        <w:tc>
          <w:tcPr>
            <w:tcW w:w="569" w:type="pct"/>
          </w:tcPr>
          <w:p w14:paraId="4678C3E2">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21FF9516">
            <w:pPr>
              <w:widowControl/>
              <w:jc w:val="center"/>
              <w:rPr>
                <w:rFonts w:ascii="宋体" w:hAnsi="宋体" w:cs="宋体"/>
                <w:bCs/>
                <w:kern w:val="0"/>
                <w:sz w:val="18"/>
                <w:szCs w:val="18"/>
              </w:rPr>
            </w:pPr>
            <w:r>
              <w:rPr>
                <w:rFonts w:ascii="宋体" w:hAnsi="宋体" w:cs="宋体"/>
                <w:bCs/>
                <w:kern w:val="0"/>
                <w:sz w:val="18"/>
                <w:szCs w:val="18"/>
              </w:rPr>
              <w:t>08</w:t>
            </w:r>
          </w:p>
        </w:tc>
        <w:tc>
          <w:tcPr>
            <w:tcW w:w="2360" w:type="pct"/>
            <w:tcBorders>
              <w:top w:val="nil"/>
              <w:bottom w:val="nil"/>
            </w:tcBorders>
          </w:tcPr>
          <w:p w14:paraId="65073A9E">
            <w:pPr>
              <w:widowControl/>
              <w:jc w:val="center"/>
              <w:rPr>
                <w:rFonts w:ascii="宋体" w:hAnsi="宋体" w:cs="宋体"/>
                <w:bCs/>
                <w:kern w:val="0"/>
                <w:sz w:val="18"/>
                <w:szCs w:val="18"/>
              </w:rPr>
            </w:pPr>
          </w:p>
        </w:tc>
      </w:tr>
      <w:tr w14:paraId="1D88A9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52EBFEEF">
            <w:pPr>
              <w:widowControl/>
              <w:ind w:firstLine="180" w:firstLineChars="100"/>
              <w:rPr>
                <w:rFonts w:ascii="宋体" w:hAnsi="宋体" w:cs="宋体"/>
                <w:bCs/>
                <w:kern w:val="0"/>
                <w:sz w:val="18"/>
                <w:szCs w:val="18"/>
              </w:rPr>
            </w:pPr>
            <w:r>
              <w:rPr>
                <w:rFonts w:hint="eastAsia" w:ascii="宋体" w:hAnsi="宋体" w:cs="宋体"/>
                <w:bCs/>
                <w:kern w:val="0"/>
                <w:sz w:val="18"/>
                <w:szCs w:val="18"/>
              </w:rPr>
              <w:t>#县级</w:t>
            </w:r>
          </w:p>
        </w:tc>
        <w:tc>
          <w:tcPr>
            <w:tcW w:w="569" w:type="pct"/>
          </w:tcPr>
          <w:p w14:paraId="429FF4B6">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0D7BB473">
            <w:pPr>
              <w:widowControl/>
              <w:jc w:val="center"/>
              <w:rPr>
                <w:rFonts w:ascii="宋体" w:hAnsi="宋体" w:cs="宋体"/>
                <w:bCs/>
                <w:kern w:val="0"/>
                <w:sz w:val="18"/>
                <w:szCs w:val="18"/>
              </w:rPr>
            </w:pPr>
            <w:r>
              <w:rPr>
                <w:rFonts w:ascii="宋体" w:hAnsi="宋体" w:cs="宋体"/>
                <w:bCs/>
                <w:kern w:val="0"/>
                <w:sz w:val="18"/>
                <w:szCs w:val="18"/>
              </w:rPr>
              <w:t>09</w:t>
            </w:r>
          </w:p>
        </w:tc>
        <w:tc>
          <w:tcPr>
            <w:tcW w:w="2360" w:type="pct"/>
            <w:tcBorders>
              <w:top w:val="nil"/>
              <w:bottom w:val="nil"/>
            </w:tcBorders>
          </w:tcPr>
          <w:p w14:paraId="5DC65A72">
            <w:pPr>
              <w:widowControl/>
              <w:jc w:val="center"/>
              <w:rPr>
                <w:rFonts w:ascii="宋体" w:hAnsi="宋体" w:cs="宋体"/>
                <w:bCs/>
                <w:kern w:val="0"/>
                <w:sz w:val="18"/>
                <w:szCs w:val="18"/>
              </w:rPr>
            </w:pPr>
          </w:p>
        </w:tc>
      </w:tr>
      <w:tr w14:paraId="2C631F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1EE99D6A">
            <w:pPr>
              <w:widowControl/>
              <w:ind w:firstLine="180" w:firstLineChars="100"/>
              <w:rPr>
                <w:rFonts w:ascii="宋体" w:hAnsi="宋体" w:cs="宋体"/>
                <w:bCs/>
                <w:kern w:val="0"/>
                <w:sz w:val="18"/>
                <w:szCs w:val="18"/>
              </w:rPr>
            </w:pPr>
            <w:r>
              <w:rPr>
                <w:rFonts w:hint="eastAsia" w:ascii="宋体" w:hAnsi="宋体" w:cs="宋体"/>
                <w:bCs/>
                <w:kern w:val="0"/>
                <w:sz w:val="18"/>
                <w:szCs w:val="18"/>
              </w:rPr>
              <w:t>#</w:t>
            </w:r>
            <w:r>
              <w:rPr>
                <w:rFonts w:ascii="宋体" w:hAnsi="宋体" w:cs="宋体"/>
                <w:bCs/>
                <w:kern w:val="0"/>
                <w:sz w:val="18"/>
                <w:szCs w:val="18"/>
              </w:rPr>
              <w:t>校级</w:t>
            </w:r>
          </w:p>
        </w:tc>
        <w:tc>
          <w:tcPr>
            <w:tcW w:w="569" w:type="pct"/>
          </w:tcPr>
          <w:p w14:paraId="0348B757">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17AE3131">
            <w:pPr>
              <w:widowControl/>
              <w:jc w:val="center"/>
              <w:rPr>
                <w:rFonts w:ascii="宋体" w:hAnsi="宋体" w:cs="宋体"/>
                <w:bCs/>
                <w:kern w:val="0"/>
                <w:sz w:val="18"/>
                <w:szCs w:val="18"/>
              </w:rPr>
            </w:pPr>
            <w:r>
              <w:rPr>
                <w:rFonts w:ascii="宋体" w:hAnsi="宋体" w:cs="宋体"/>
                <w:bCs/>
                <w:kern w:val="0"/>
                <w:sz w:val="18"/>
                <w:szCs w:val="18"/>
              </w:rPr>
              <w:t>10</w:t>
            </w:r>
          </w:p>
        </w:tc>
        <w:tc>
          <w:tcPr>
            <w:tcW w:w="2360" w:type="pct"/>
            <w:tcBorders>
              <w:top w:val="nil"/>
              <w:bottom w:val="nil"/>
            </w:tcBorders>
          </w:tcPr>
          <w:p w14:paraId="10A1DB34">
            <w:pPr>
              <w:widowControl/>
              <w:jc w:val="center"/>
              <w:rPr>
                <w:rFonts w:ascii="宋体" w:hAnsi="宋体" w:cs="宋体"/>
                <w:bCs/>
                <w:kern w:val="0"/>
                <w:sz w:val="18"/>
                <w:szCs w:val="18"/>
              </w:rPr>
            </w:pPr>
          </w:p>
        </w:tc>
      </w:tr>
      <w:tr w14:paraId="2B990D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71B961A6">
            <w:pPr>
              <w:widowControl/>
              <w:ind w:firstLine="180" w:firstLineChars="100"/>
              <w:rPr>
                <w:rFonts w:ascii="宋体" w:hAnsi="宋体" w:cs="宋体"/>
                <w:bCs/>
                <w:kern w:val="0"/>
                <w:sz w:val="18"/>
                <w:szCs w:val="18"/>
              </w:rPr>
            </w:pPr>
            <w:r>
              <w:rPr>
                <w:rFonts w:hint="eastAsia" w:ascii="宋体" w:hAnsi="宋体" w:cs="宋体"/>
                <w:bCs/>
                <w:kern w:val="0"/>
                <w:sz w:val="18"/>
                <w:szCs w:val="18"/>
              </w:rPr>
              <w:t>#</w:t>
            </w:r>
            <w:r>
              <w:rPr>
                <w:rFonts w:ascii="宋体" w:hAnsi="宋体" w:cs="宋体"/>
                <w:bCs/>
                <w:kern w:val="0"/>
                <w:sz w:val="18"/>
                <w:szCs w:val="18"/>
              </w:rPr>
              <w:t>国（境）外</w:t>
            </w:r>
          </w:p>
        </w:tc>
        <w:tc>
          <w:tcPr>
            <w:tcW w:w="569" w:type="pct"/>
          </w:tcPr>
          <w:p w14:paraId="6FE42153">
            <w:pPr>
              <w:widowControl/>
              <w:jc w:val="center"/>
              <w:rPr>
                <w:rFonts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1DDF6F74">
            <w:pPr>
              <w:widowControl/>
              <w:jc w:val="center"/>
              <w:rPr>
                <w:rFonts w:ascii="宋体" w:hAnsi="宋体" w:cs="宋体"/>
                <w:bCs/>
                <w:kern w:val="0"/>
                <w:sz w:val="18"/>
                <w:szCs w:val="18"/>
              </w:rPr>
            </w:pPr>
            <w:r>
              <w:rPr>
                <w:rFonts w:ascii="宋体" w:hAnsi="宋体" w:cs="宋体"/>
                <w:bCs/>
                <w:kern w:val="0"/>
                <w:sz w:val="18"/>
                <w:szCs w:val="18"/>
              </w:rPr>
              <w:t>11</w:t>
            </w:r>
          </w:p>
        </w:tc>
        <w:tc>
          <w:tcPr>
            <w:tcW w:w="2360" w:type="pct"/>
            <w:tcBorders>
              <w:top w:val="nil"/>
              <w:bottom w:val="single" w:color="auto" w:sz="8" w:space="0"/>
            </w:tcBorders>
          </w:tcPr>
          <w:p w14:paraId="1FC38A30">
            <w:pPr>
              <w:widowControl/>
              <w:jc w:val="center"/>
              <w:rPr>
                <w:rFonts w:ascii="宋体" w:hAnsi="宋体" w:cs="宋体"/>
                <w:bCs/>
                <w:kern w:val="0"/>
                <w:sz w:val="18"/>
                <w:szCs w:val="18"/>
              </w:rPr>
            </w:pPr>
          </w:p>
        </w:tc>
      </w:tr>
    </w:tbl>
    <w:p w14:paraId="2999A5F3">
      <w:pPr>
        <w:spacing w:line="240" w:lineRule="exact"/>
        <w:ind w:right="-710" w:rightChars="-338"/>
        <w:rPr>
          <w:rFonts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统计负责人：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报出日期：202  年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06801187">
      <w:pPr>
        <w:tabs>
          <w:tab w:val="left" w:pos="567"/>
        </w:tabs>
        <w:spacing w:line="240" w:lineRule="exact"/>
        <w:ind w:left="1625" w:leftChars="-11" w:hanging="1648" w:hangingChars="916"/>
        <w:rPr>
          <w:rFonts w:ascii="宋体" w:hAnsi="宋体"/>
          <w:sz w:val="18"/>
          <w:szCs w:val="18"/>
        </w:rPr>
      </w:pPr>
      <w:r>
        <w:rPr>
          <w:rFonts w:hint="eastAsia" w:ascii="宋体" w:hAnsi="宋体"/>
          <w:sz w:val="18"/>
          <w:szCs w:val="18"/>
        </w:rPr>
        <w:t>说明：</w:t>
      </w:r>
    </w:p>
    <w:p w14:paraId="7A2D2EFF">
      <w:pPr>
        <w:tabs>
          <w:tab w:val="left" w:pos="567"/>
        </w:tabs>
        <w:spacing w:line="240" w:lineRule="exact"/>
        <w:ind w:left="1625" w:leftChars="-11" w:hanging="1648" w:hangingChars="916"/>
        <w:rPr>
          <w:rFonts w:ascii="宋体" w:hAnsi="宋体"/>
          <w:sz w:val="18"/>
          <w:szCs w:val="18"/>
        </w:rPr>
      </w:pPr>
      <w:r>
        <w:rPr>
          <w:rFonts w:ascii="宋体" w:hAnsi="宋体"/>
          <w:sz w:val="18"/>
          <w:szCs w:val="18"/>
        </w:rPr>
        <w:t>1.</w:t>
      </w:r>
      <w:r>
        <w:rPr>
          <w:rFonts w:hint="eastAsia" w:ascii="宋体" w:hAnsi="宋体"/>
          <w:sz w:val="18"/>
          <w:szCs w:val="18"/>
        </w:rPr>
        <w:t>填报范围：</w:t>
      </w:r>
    </w:p>
    <w:p w14:paraId="3270ED5D">
      <w:pPr>
        <w:tabs>
          <w:tab w:val="left" w:pos="567"/>
        </w:tabs>
        <w:spacing w:line="240" w:lineRule="exact"/>
        <w:ind w:left="-23" w:leftChars="-11" w:firstLine="360" w:firstLineChars="200"/>
        <w:rPr>
          <w:rFonts w:ascii="宋体" w:hAnsi="宋体"/>
          <w:sz w:val="18"/>
          <w:szCs w:val="18"/>
        </w:rPr>
      </w:pPr>
      <w:r>
        <w:rPr>
          <w:rFonts w:hint="eastAsia" w:ascii="宋体" w:hAnsi="宋体"/>
          <w:sz w:val="18"/>
          <w:szCs w:val="18"/>
        </w:rPr>
        <w:t>本表由各级各类学校填报。</w:t>
      </w:r>
      <w:r>
        <w:rPr>
          <w:rFonts w:ascii="宋体" w:hAnsi="宋体"/>
          <w:sz w:val="18"/>
          <w:szCs w:val="18"/>
        </w:rPr>
        <w:t xml:space="preserve"> </w:t>
      </w:r>
    </w:p>
    <w:p w14:paraId="314EE506">
      <w:pPr>
        <w:tabs>
          <w:tab w:val="left" w:pos="567"/>
        </w:tabs>
        <w:spacing w:line="240" w:lineRule="exact"/>
        <w:ind w:left="1625" w:leftChars="-11" w:hanging="1648" w:hangingChars="916"/>
        <w:rPr>
          <w:rFonts w:ascii="宋体" w:hAnsi="宋体"/>
          <w:sz w:val="18"/>
          <w:szCs w:val="18"/>
        </w:rPr>
      </w:pPr>
      <w:r>
        <w:rPr>
          <w:rFonts w:ascii="宋体" w:hAnsi="宋体"/>
          <w:sz w:val="18"/>
          <w:szCs w:val="18"/>
        </w:rPr>
        <w:t>2.</w:t>
      </w:r>
      <w:r>
        <w:rPr>
          <w:rFonts w:hint="eastAsia" w:ascii="宋体" w:hAnsi="宋体"/>
          <w:sz w:val="18"/>
          <w:szCs w:val="18"/>
        </w:rPr>
        <w:t>填报说明：</w:t>
      </w:r>
    </w:p>
    <w:p w14:paraId="3AB4E1A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1）接受过培训专任教师是指上学年内教师参加各级教育行政部门和学校组织的，或经教育行政部门认可企事业单位及社会团体组织的各类培训的人数。包括集中培训、远程培训和跟岗实践。</w:t>
      </w:r>
    </w:p>
    <w:p w14:paraId="4841D900">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2）学时是指参加培训完成学业，考核合格，可取得培训结业证明的每位学员的学时。可按照学时为45</w:t>
      </w:r>
      <w:r>
        <w:rPr>
          <w:rFonts w:hint="eastAsia" w:ascii="宋体" w:hAnsi="宋体"/>
          <w:sz w:val="18"/>
          <w:szCs w:val="18"/>
        </w:rPr>
        <w:t>分钟，每天最多计</w:t>
      </w:r>
      <w:r>
        <w:rPr>
          <w:rFonts w:ascii="宋体" w:hAnsi="宋体"/>
          <w:sz w:val="18"/>
          <w:szCs w:val="18"/>
        </w:rPr>
        <w:t>8</w:t>
      </w:r>
      <w:r>
        <w:rPr>
          <w:rFonts w:hint="eastAsia" w:ascii="宋体" w:hAnsi="宋体"/>
          <w:sz w:val="18"/>
          <w:szCs w:val="18"/>
        </w:rPr>
        <w:t>学时换算。不足</w:t>
      </w:r>
      <w:r>
        <w:rPr>
          <w:rFonts w:ascii="宋体" w:hAnsi="宋体"/>
          <w:sz w:val="18"/>
          <w:szCs w:val="18"/>
        </w:rPr>
        <w:t>45</w:t>
      </w:r>
      <w:r>
        <w:rPr>
          <w:rFonts w:hint="eastAsia" w:ascii="宋体" w:hAnsi="宋体"/>
          <w:sz w:val="18"/>
          <w:szCs w:val="18"/>
        </w:rPr>
        <w:t>分钟不予换算学时。</w:t>
      </w:r>
    </w:p>
    <w:p w14:paraId="212EAF3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国家级是指上学年专任教师中参加过中央部委组织或认定的培训人数。</w:t>
      </w:r>
    </w:p>
    <w:p w14:paraId="17049F2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）省级是指上学年专任教师中参加过省级教育行政部门组织或认定的培训人数。</w:t>
      </w:r>
    </w:p>
    <w:p w14:paraId="2759A02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）地级是指上学年专任教师中参加过地级教育行政部门组织或认定的培训人数。</w:t>
      </w:r>
    </w:p>
    <w:p w14:paraId="34612ED0">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）县级是指上学年专任教师中参加过县级教育行政部门组织或认定的培训人数。</w:t>
      </w:r>
    </w:p>
    <w:p w14:paraId="0F4DC21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）学校级是指上学年专任教师中参加过学校组织的校本研修人数。</w:t>
      </w:r>
    </w:p>
    <w:p w14:paraId="351B0495">
      <w:pPr>
        <w:tabs>
          <w:tab w:val="left" w:pos="567"/>
        </w:tabs>
        <w:spacing w:line="240" w:lineRule="exact"/>
        <w:ind w:left="1625" w:leftChars="-11" w:hanging="1648" w:hangingChars="916"/>
        <w:rPr>
          <w:rFonts w:ascii="宋体" w:hAnsi="宋体"/>
          <w:sz w:val="18"/>
          <w:szCs w:val="18"/>
        </w:rPr>
      </w:pPr>
      <w:r>
        <w:rPr>
          <w:rFonts w:ascii="宋体" w:hAnsi="宋体"/>
          <w:sz w:val="18"/>
          <w:szCs w:val="18"/>
        </w:rPr>
        <w:t>3.</w:t>
      </w:r>
      <w:r>
        <w:rPr>
          <w:rFonts w:hint="eastAsia" w:ascii="宋体" w:hAnsi="宋体"/>
          <w:sz w:val="18"/>
          <w:szCs w:val="18"/>
        </w:rPr>
        <w:t>审核关系：</w:t>
      </w:r>
    </w:p>
    <w:p w14:paraId="797E0D0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01=行02+行03+行04+行05</w:t>
      </w:r>
      <w:r>
        <w:rPr>
          <w:rFonts w:hint="eastAsia" w:ascii="宋体" w:hAnsi="宋体"/>
          <w:sz w:val="18"/>
          <w:szCs w:val="18"/>
        </w:rPr>
        <w:t>。</w:t>
      </w:r>
    </w:p>
    <w:p w14:paraId="4C873EA8">
      <w:pPr>
        <w:ind w:firstLine="360" w:firstLineChars="200"/>
        <w:rPr>
          <w:rFonts w:ascii="宋体" w:hAnsi="宋体"/>
          <w:sz w:val="18"/>
        </w:rPr>
      </w:pPr>
    </w:p>
    <w:p w14:paraId="2F1850A7">
      <w:pPr>
        <w:pStyle w:val="12"/>
        <w:pageBreakBefore/>
      </w:pPr>
      <w:bookmarkStart w:id="66" w:name="_Toc19043"/>
      <w:r>
        <w:rPr>
          <w:rFonts w:hint="eastAsia"/>
        </w:rPr>
        <w:t>（二十八）高等教育学校（职业、成人）校舍情况</w:t>
      </w:r>
      <w:bookmarkEnd w:id="66"/>
    </w:p>
    <w:p w14:paraId="52DAD216">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教基5373</w:t>
      </w:r>
    </w:p>
    <w:p w14:paraId="2FBA7168">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E9D6D56">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8784BD2">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5A016704">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02D9F958">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：平方米</w:t>
      </w:r>
    </w:p>
    <w:tbl>
      <w:tblPr>
        <w:tblStyle w:val="15"/>
        <w:tblW w:w="5338"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663"/>
        <w:gridCol w:w="576"/>
        <w:gridCol w:w="730"/>
        <w:gridCol w:w="730"/>
        <w:gridCol w:w="730"/>
        <w:gridCol w:w="730"/>
        <w:gridCol w:w="730"/>
        <w:gridCol w:w="730"/>
        <w:gridCol w:w="730"/>
        <w:gridCol w:w="730"/>
      </w:tblGrid>
      <w:tr w14:paraId="4E00CF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67" w:type="pct"/>
            <w:vMerge w:val="restart"/>
            <w:shd w:val="clear" w:color="auto" w:fill="auto"/>
            <w:vAlign w:val="center"/>
          </w:tcPr>
          <w:p w14:paraId="7F3F663A">
            <w:pPr>
              <w:spacing w:line="280" w:lineRule="exact"/>
              <w:jc w:val="center"/>
              <w:rPr>
                <w:rFonts w:ascii="宋体" w:hAnsi="宋体" w:cs="宋体"/>
                <w:bCs/>
                <w:kern w:val="0"/>
                <w:sz w:val="18"/>
                <w:szCs w:val="18"/>
              </w:rPr>
            </w:pPr>
            <w:r>
              <w:rPr>
                <w:rFonts w:hint="eastAsia" w:ascii="宋体" w:hAnsi="宋体" w:cs="宋体"/>
                <w:bCs/>
                <w:kern w:val="0"/>
                <w:sz w:val="18"/>
                <w:szCs w:val="18"/>
              </w:rPr>
              <w:t>指标名称</w:t>
            </w:r>
          </w:p>
        </w:tc>
        <w:tc>
          <w:tcPr>
            <w:tcW w:w="317" w:type="pct"/>
            <w:vMerge w:val="restart"/>
            <w:shd w:val="clear" w:color="auto" w:fill="auto"/>
            <w:vAlign w:val="center"/>
          </w:tcPr>
          <w:p w14:paraId="3E41C74B">
            <w:pPr>
              <w:spacing w:line="280" w:lineRule="exact"/>
              <w:jc w:val="left"/>
              <w:rPr>
                <w:rFonts w:ascii="宋体" w:hAnsi="宋体" w:cs="宋体"/>
                <w:bCs/>
                <w:kern w:val="0"/>
                <w:sz w:val="18"/>
                <w:szCs w:val="18"/>
              </w:rPr>
            </w:pPr>
            <w:r>
              <w:rPr>
                <w:rFonts w:hint="eastAsia" w:ascii="宋体" w:hAnsi="宋体" w:cs="宋体"/>
                <w:bCs/>
                <w:kern w:val="0"/>
                <w:sz w:val="18"/>
                <w:szCs w:val="18"/>
              </w:rPr>
              <w:t>代码</w:t>
            </w:r>
          </w:p>
        </w:tc>
        <w:tc>
          <w:tcPr>
            <w:tcW w:w="1608" w:type="pct"/>
            <w:gridSpan w:val="4"/>
          </w:tcPr>
          <w:p w14:paraId="7C875B57">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学校产权校舍建筑面积</w:t>
            </w:r>
          </w:p>
        </w:tc>
        <w:tc>
          <w:tcPr>
            <w:tcW w:w="402" w:type="pct"/>
            <w:vMerge w:val="restart"/>
          </w:tcPr>
          <w:p w14:paraId="6FC8034D">
            <w:pPr>
              <w:spacing w:line="280" w:lineRule="exact"/>
              <w:jc w:val="center"/>
              <w:rPr>
                <w:rFonts w:ascii="宋体" w:hAnsi="宋体" w:cs="宋体"/>
                <w:bCs/>
                <w:kern w:val="0"/>
                <w:sz w:val="18"/>
                <w:szCs w:val="18"/>
              </w:rPr>
            </w:pPr>
            <w:r>
              <w:rPr>
                <w:rFonts w:hint="eastAsia" w:ascii="宋体" w:hAnsi="宋体" w:cs="宋体"/>
                <w:bCs/>
                <w:kern w:val="0"/>
                <w:sz w:val="18"/>
                <w:szCs w:val="18"/>
              </w:rPr>
              <w:t>正在施工校舍建筑面积</w:t>
            </w:r>
          </w:p>
        </w:tc>
        <w:tc>
          <w:tcPr>
            <w:tcW w:w="402" w:type="pct"/>
            <w:vMerge w:val="restart"/>
            <w:tcBorders>
              <w:right w:val="nil"/>
            </w:tcBorders>
          </w:tcPr>
          <w:p w14:paraId="673393FC">
            <w:pPr>
              <w:spacing w:line="280" w:lineRule="exact"/>
              <w:jc w:val="center"/>
              <w:rPr>
                <w:rFonts w:ascii="宋体" w:hAnsi="宋体" w:cs="宋体"/>
                <w:bCs/>
                <w:kern w:val="0"/>
                <w:sz w:val="18"/>
                <w:szCs w:val="18"/>
              </w:rPr>
            </w:pPr>
            <w:r>
              <w:rPr>
                <w:rFonts w:hint="eastAsia" w:ascii="宋体" w:hAnsi="宋体" w:cs="宋体"/>
                <w:bCs/>
                <w:kern w:val="0"/>
                <w:sz w:val="18"/>
                <w:szCs w:val="18"/>
              </w:rPr>
              <w:t>非学校产权校舍建筑面积</w:t>
            </w:r>
          </w:p>
        </w:tc>
        <w:tc>
          <w:tcPr>
            <w:tcW w:w="402" w:type="pct"/>
            <w:tcBorders>
              <w:top w:val="single" w:color="auto" w:sz="8" w:space="0"/>
              <w:left w:val="nil"/>
              <w:bottom w:val="single" w:color="auto" w:sz="8" w:space="0"/>
              <w:right w:val="nil"/>
            </w:tcBorders>
          </w:tcPr>
          <w:p w14:paraId="40C123DB">
            <w:pPr>
              <w:widowControl/>
              <w:spacing w:line="280" w:lineRule="exact"/>
              <w:jc w:val="center"/>
              <w:rPr>
                <w:rFonts w:ascii="宋体" w:hAnsi="宋体" w:cs="宋体"/>
                <w:bCs/>
                <w:kern w:val="0"/>
                <w:sz w:val="18"/>
                <w:szCs w:val="18"/>
              </w:rPr>
            </w:pPr>
          </w:p>
        </w:tc>
        <w:tc>
          <w:tcPr>
            <w:tcW w:w="402" w:type="pct"/>
            <w:tcBorders>
              <w:top w:val="single" w:color="auto" w:sz="8" w:space="0"/>
              <w:left w:val="nil"/>
              <w:bottom w:val="single" w:color="auto" w:sz="8" w:space="0"/>
            </w:tcBorders>
          </w:tcPr>
          <w:p w14:paraId="4C896552">
            <w:pPr>
              <w:widowControl/>
              <w:spacing w:line="280" w:lineRule="exact"/>
              <w:jc w:val="center"/>
              <w:rPr>
                <w:rFonts w:ascii="宋体" w:hAnsi="宋体" w:cs="宋体"/>
                <w:bCs/>
                <w:kern w:val="0"/>
                <w:sz w:val="18"/>
                <w:szCs w:val="18"/>
              </w:rPr>
            </w:pPr>
          </w:p>
        </w:tc>
      </w:tr>
      <w:tr w14:paraId="225225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6" w:hRule="atLeast"/>
        </w:trPr>
        <w:tc>
          <w:tcPr>
            <w:tcW w:w="1467" w:type="pct"/>
            <w:vMerge w:val="continue"/>
            <w:shd w:val="clear" w:color="auto" w:fill="auto"/>
            <w:vAlign w:val="center"/>
          </w:tcPr>
          <w:p w14:paraId="102C3EB3">
            <w:pPr>
              <w:widowControl/>
              <w:spacing w:line="280" w:lineRule="exact"/>
              <w:jc w:val="center"/>
              <w:rPr>
                <w:rFonts w:ascii="宋体" w:hAnsi="宋体" w:cs="宋体"/>
                <w:bCs/>
                <w:kern w:val="0"/>
                <w:sz w:val="18"/>
                <w:szCs w:val="18"/>
              </w:rPr>
            </w:pPr>
          </w:p>
        </w:tc>
        <w:tc>
          <w:tcPr>
            <w:tcW w:w="317" w:type="pct"/>
            <w:vMerge w:val="continue"/>
            <w:shd w:val="clear" w:color="auto" w:fill="auto"/>
            <w:vAlign w:val="center"/>
          </w:tcPr>
          <w:p w14:paraId="0C6E0F81">
            <w:pPr>
              <w:widowControl/>
              <w:spacing w:line="280" w:lineRule="exact"/>
              <w:jc w:val="left"/>
              <w:rPr>
                <w:rFonts w:ascii="宋体" w:hAnsi="宋体" w:cs="宋体"/>
                <w:bCs/>
                <w:kern w:val="0"/>
                <w:sz w:val="18"/>
                <w:szCs w:val="18"/>
              </w:rPr>
            </w:pPr>
          </w:p>
        </w:tc>
        <w:tc>
          <w:tcPr>
            <w:tcW w:w="402" w:type="pct"/>
          </w:tcPr>
          <w:p w14:paraId="75557D5C">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上学年校舍建筑面积</w:t>
            </w:r>
          </w:p>
        </w:tc>
        <w:tc>
          <w:tcPr>
            <w:tcW w:w="402" w:type="pct"/>
            <w:tcBorders>
              <w:top w:val="single" w:color="auto" w:sz="2" w:space="0"/>
              <w:bottom w:val="single" w:color="auto" w:sz="2" w:space="0"/>
              <w:right w:val="nil"/>
            </w:tcBorders>
            <w:shd w:val="clear" w:color="auto" w:fill="auto"/>
            <w:vAlign w:val="center"/>
          </w:tcPr>
          <w:p w14:paraId="6BB726C8">
            <w:pPr>
              <w:spacing w:line="280" w:lineRule="exact"/>
              <w:jc w:val="center"/>
              <w:rPr>
                <w:rFonts w:ascii="宋体" w:hAnsi="宋体" w:cs="宋体"/>
                <w:bCs/>
                <w:kern w:val="0"/>
                <w:sz w:val="18"/>
                <w:szCs w:val="18"/>
              </w:rPr>
            </w:pPr>
            <w:r>
              <w:rPr>
                <w:rFonts w:hint="eastAsia" w:ascii="宋体" w:hAnsi="宋体" w:cs="宋体"/>
                <w:bCs/>
                <w:kern w:val="0"/>
                <w:sz w:val="18"/>
                <w:szCs w:val="18"/>
              </w:rPr>
              <w:t>增加面积</w:t>
            </w:r>
          </w:p>
        </w:tc>
        <w:tc>
          <w:tcPr>
            <w:tcW w:w="402" w:type="pct"/>
            <w:tcBorders>
              <w:top w:val="single" w:color="auto" w:sz="2" w:space="0"/>
              <w:bottom w:val="single" w:color="auto" w:sz="2" w:space="0"/>
              <w:right w:val="nil"/>
            </w:tcBorders>
            <w:shd w:val="clear" w:color="auto" w:fill="auto"/>
            <w:vAlign w:val="center"/>
          </w:tcPr>
          <w:p w14:paraId="6C57CA4E">
            <w:pPr>
              <w:spacing w:line="280" w:lineRule="exact"/>
              <w:jc w:val="center"/>
              <w:rPr>
                <w:rFonts w:ascii="宋体" w:hAnsi="宋体" w:cs="宋体"/>
                <w:bCs/>
                <w:kern w:val="0"/>
                <w:sz w:val="18"/>
                <w:szCs w:val="18"/>
              </w:rPr>
            </w:pPr>
            <w:r>
              <w:rPr>
                <w:rFonts w:hint="eastAsia" w:ascii="宋体" w:hAnsi="宋体" w:cs="宋体"/>
                <w:bCs/>
                <w:kern w:val="0"/>
                <w:sz w:val="18"/>
                <w:szCs w:val="18"/>
              </w:rPr>
              <w:t>减少面积</w:t>
            </w:r>
          </w:p>
        </w:tc>
        <w:tc>
          <w:tcPr>
            <w:tcW w:w="402" w:type="pct"/>
            <w:shd w:val="clear" w:color="auto" w:fill="auto"/>
            <w:vAlign w:val="center"/>
          </w:tcPr>
          <w:p w14:paraId="7EF8F1B7">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本学年校舍建筑面积</w:t>
            </w:r>
          </w:p>
        </w:tc>
        <w:tc>
          <w:tcPr>
            <w:tcW w:w="402" w:type="pct"/>
            <w:vMerge w:val="continue"/>
          </w:tcPr>
          <w:p w14:paraId="2F5E0287">
            <w:pPr>
              <w:widowControl/>
              <w:spacing w:line="280" w:lineRule="exact"/>
              <w:jc w:val="center"/>
              <w:rPr>
                <w:rFonts w:ascii="宋体" w:hAnsi="宋体" w:cs="宋体"/>
                <w:bCs/>
                <w:kern w:val="0"/>
                <w:sz w:val="18"/>
                <w:szCs w:val="18"/>
              </w:rPr>
            </w:pPr>
          </w:p>
        </w:tc>
        <w:tc>
          <w:tcPr>
            <w:tcW w:w="402" w:type="pct"/>
            <w:vMerge w:val="continue"/>
            <w:tcBorders>
              <w:right w:val="single" w:color="auto" w:sz="2" w:space="0"/>
            </w:tcBorders>
          </w:tcPr>
          <w:p w14:paraId="4493B110">
            <w:pPr>
              <w:widowControl/>
              <w:spacing w:line="280" w:lineRule="exact"/>
              <w:jc w:val="center"/>
              <w:rPr>
                <w:rFonts w:ascii="宋体" w:hAnsi="宋体" w:cs="宋体"/>
                <w:bCs/>
                <w:kern w:val="0"/>
                <w:sz w:val="18"/>
                <w:szCs w:val="18"/>
              </w:rPr>
            </w:pPr>
          </w:p>
        </w:tc>
        <w:tc>
          <w:tcPr>
            <w:tcW w:w="402" w:type="pct"/>
            <w:tcBorders>
              <w:top w:val="single" w:color="auto" w:sz="8" w:space="0"/>
              <w:left w:val="single" w:color="auto" w:sz="2" w:space="0"/>
              <w:bottom w:val="single" w:color="auto" w:sz="2" w:space="0"/>
              <w:right w:val="single" w:color="auto" w:sz="2" w:space="0"/>
            </w:tcBorders>
            <w:vAlign w:val="center"/>
          </w:tcPr>
          <w:p w14:paraId="70FC793E">
            <w:pPr>
              <w:spacing w:line="280" w:lineRule="exact"/>
              <w:jc w:val="center"/>
              <w:rPr>
                <w:rFonts w:ascii="宋体" w:hAnsi="宋体" w:cs="宋体"/>
                <w:bCs/>
                <w:kern w:val="0"/>
                <w:sz w:val="18"/>
                <w:szCs w:val="18"/>
              </w:rPr>
            </w:pPr>
            <w:r>
              <w:rPr>
                <w:rFonts w:hint="eastAsia" w:ascii="宋体" w:hAnsi="宋体" w:cs="宋体"/>
                <w:bCs/>
                <w:kern w:val="0"/>
                <w:sz w:val="18"/>
                <w:szCs w:val="18"/>
              </w:rPr>
              <w:t>独立使用</w:t>
            </w:r>
          </w:p>
        </w:tc>
        <w:tc>
          <w:tcPr>
            <w:tcW w:w="402" w:type="pct"/>
            <w:tcBorders>
              <w:top w:val="single" w:color="auto" w:sz="8" w:space="0"/>
              <w:left w:val="single" w:color="auto" w:sz="2" w:space="0"/>
              <w:bottom w:val="single" w:color="auto" w:sz="2" w:space="0"/>
            </w:tcBorders>
            <w:vAlign w:val="center"/>
          </w:tcPr>
          <w:p w14:paraId="20C435D6">
            <w:pPr>
              <w:spacing w:line="280" w:lineRule="exact"/>
              <w:jc w:val="center"/>
              <w:rPr>
                <w:rFonts w:ascii="宋体" w:hAnsi="宋体" w:cs="宋体"/>
                <w:bCs/>
                <w:kern w:val="0"/>
                <w:sz w:val="18"/>
                <w:szCs w:val="18"/>
              </w:rPr>
            </w:pPr>
            <w:r>
              <w:rPr>
                <w:rFonts w:hint="eastAsia" w:ascii="宋体" w:hAnsi="宋体" w:cs="宋体"/>
                <w:bCs/>
                <w:kern w:val="0"/>
                <w:sz w:val="18"/>
                <w:szCs w:val="18"/>
              </w:rPr>
              <w:t>共同使用</w:t>
            </w:r>
          </w:p>
        </w:tc>
      </w:tr>
      <w:tr w14:paraId="7D055C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bottom w:val="single" w:color="auto" w:sz="2" w:space="0"/>
            </w:tcBorders>
            <w:shd w:val="clear" w:color="auto" w:fill="auto"/>
            <w:vAlign w:val="center"/>
          </w:tcPr>
          <w:p w14:paraId="44712E37">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甲</w:t>
            </w:r>
          </w:p>
        </w:tc>
        <w:tc>
          <w:tcPr>
            <w:tcW w:w="317" w:type="pct"/>
            <w:tcBorders>
              <w:bottom w:val="single" w:color="auto" w:sz="2" w:space="0"/>
            </w:tcBorders>
            <w:shd w:val="clear" w:color="auto" w:fill="auto"/>
            <w:vAlign w:val="center"/>
          </w:tcPr>
          <w:p w14:paraId="4506D95C">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乙</w:t>
            </w:r>
          </w:p>
        </w:tc>
        <w:tc>
          <w:tcPr>
            <w:tcW w:w="402" w:type="pct"/>
            <w:tcBorders>
              <w:bottom w:val="single" w:color="auto" w:sz="2" w:space="0"/>
            </w:tcBorders>
          </w:tcPr>
          <w:p w14:paraId="32CD6F0C">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402" w:type="pct"/>
            <w:tcBorders>
              <w:bottom w:val="single" w:color="auto" w:sz="2" w:space="0"/>
            </w:tcBorders>
            <w:shd w:val="clear" w:color="auto" w:fill="auto"/>
            <w:vAlign w:val="center"/>
          </w:tcPr>
          <w:p w14:paraId="0E29E3EC">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402" w:type="pct"/>
            <w:tcBorders>
              <w:bottom w:val="single" w:color="auto" w:sz="2" w:space="0"/>
            </w:tcBorders>
            <w:vAlign w:val="center"/>
          </w:tcPr>
          <w:p w14:paraId="78198FED">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402" w:type="pct"/>
            <w:tcBorders>
              <w:top w:val="single" w:color="auto" w:sz="2" w:space="0"/>
              <w:bottom w:val="single" w:color="auto" w:sz="2" w:space="0"/>
            </w:tcBorders>
            <w:shd w:val="clear" w:color="auto" w:fill="auto"/>
            <w:vAlign w:val="center"/>
          </w:tcPr>
          <w:p w14:paraId="07B363F9">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402" w:type="pct"/>
            <w:tcBorders>
              <w:top w:val="single" w:color="auto" w:sz="2" w:space="0"/>
              <w:bottom w:val="single" w:color="auto" w:sz="2" w:space="0"/>
            </w:tcBorders>
          </w:tcPr>
          <w:p w14:paraId="080EF817">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402" w:type="pct"/>
            <w:tcBorders>
              <w:top w:val="single" w:color="auto" w:sz="2" w:space="0"/>
              <w:bottom w:val="single" w:color="auto" w:sz="2" w:space="0"/>
            </w:tcBorders>
          </w:tcPr>
          <w:p w14:paraId="41503969">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c>
          <w:tcPr>
            <w:tcW w:w="402" w:type="pct"/>
            <w:tcBorders>
              <w:top w:val="single" w:color="auto" w:sz="2" w:space="0"/>
              <w:bottom w:val="single" w:color="auto" w:sz="2" w:space="0"/>
            </w:tcBorders>
          </w:tcPr>
          <w:p w14:paraId="3DB74DAE">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402" w:type="pct"/>
            <w:tcBorders>
              <w:top w:val="single" w:color="auto" w:sz="2" w:space="0"/>
              <w:bottom w:val="single" w:color="auto" w:sz="2" w:space="0"/>
            </w:tcBorders>
          </w:tcPr>
          <w:p w14:paraId="3C2BF290">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r>
      <w:tr w14:paraId="741037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bottom w:val="single" w:color="auto" w:sz="2" w:space="0"/>
              <w:right w:val="single" w:color="auto" w:sz="2" w:space="0"/>
            </w:tcBorders>
            <w:shd w:val="clear" w:color="auto" w:fill="auto"/>
            <w:vAlign w:val="center"/>
          </w:tcPr>
          <w:p w14:paraId="51C5D9D2">
            <w:pPr>
              <w:widowControl/>
              <w:spacing w:line="280" w:lineRule="exact"/>
              <w:rPr>
                <w:rFonts w:ascii="宋体" w:hAnsi="宋体" w:cs="宋体"/>
                <w:bCs/>
                <w:kern w:val="0"/>
                <w:sz w:val="18"/>
                <w:szCs w:val="18"/>
              </w:rPr>
            </w:pPr>
            <w:r>
              <w:rPr>
                <w:rFonts w:hint="eastAsia" w:ascii="宋体" w:hAnsi="宋体" w:cs="宋体"/>
                <w:bCs/>
                <w:kern w:val="0"/>
                <w:sz w:val="18"/>
                <w:szCs w:val="18"/>
              </w:rPr>
              <w:t>总计</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2E4233B8">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402" w:type="pct"/>
            <w:tcBorders>
              <w:top w:val="single" w:color="auto" w:sz="2" w:space="0"/>
              <w:left w:val="single" w:color="auto" w:sz="2" w:space="0"/>
              <w:bottom w:val="nil"/>
              <w:right w:val="nil"/>
            </w:tcBorders>
          </w:tcPr>
          <w:p w14:paraId="3CC6D8E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shd w:val="clear" w:color="auto" w:fill="auto"/>
            <w:vAlign w:val="center"/>
          </w:tcPr>
          <w:p w14:paraId="337D206B">
            <w:pPr>
              <w:widowControl/>
              <w:spacing w:line="280" w:lineRule="exact"/>
              <w:jc w:val="center"/>
              <w:rPr>
                <w:rFonts w:ascii="宋体" w:hAnsi="宋体" w:cs="宋体"/>
                <w:bCs/>
                <w:kern w:val="0"/>
                <w:sz w:val="18"/>
                <w:szCs w:val="18"/>
              </w:rPr>
            </w:pPr>
          </w:p>
        </w:tc>
        <w:tc>
          <w:tcPr>
            <w:tcW w:w="402" w:type="pct"/>
            <w:tcBorders>
              <w:top w:val="single" w:color="auto" w:sz="2" w:space="0"/>
              <w:left w:val="nil"/>
              <w:bottom w:val="nil"/>
              <w:right w:val="nil"/>
            </w:tcBorders>
          </w:tcPr>
          <w:p w14:paraId="6251694F">
            <w:pPr>
              <w:widowControl/>
              <w:spacing w:line="280" w:lineRule="exact"/>
              <w:jc w:val="center"/>
              <w:rPr>
                <w:rFonts w:ascii="宋体" w:hAnsi="宋体" w:cs="宋体"/>
                <w:bCs/>
                <w:kern w:val="0"/>
                <w:sz w:val="18"/>
                <w:szCs w:val="18"/>
              </w:rPr>
            </w:pPr>
          </w:p>
        </w:tc>
        <w:tc>
          <w:tcPr>
            <w:tcW w:w="402" w:type="pct"/>
            <w:tcBorders>
              <w:top w:val="single" w:color="auto" w:sz="2" w:space="0"/>
              <w:left w:val="nil"/>
              <w:bottom w:val="nil"/>
              <w:right w:val="nil"/>
            </w:tcBorders>
            <w:shd w:val="clear" w:color="auto" w:fill="auto"/>
            <w:vAlign w:val="center"/>
          </w:tcPr>
          <w:p w14:paraId="6841DDA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tcPr>
          <w:p w14:paraId="41E052D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tcPr>
          <w:p w14:paraId="55D6C46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tcPr>
          <w:p w14:paraId="2B3A0D3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tcBorders>
          </w:tcPr>
          <w:p w14:paraId="6D19063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15896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bottom w:val="single" w:color="auto" w:sz="2" w:space="0"/>
              <w:right w:val="single" w:color="auto" w:sz="2" w:space="0"/>
            </w:tcBorders>
            <w:shd w:val="clear" w:color="auto" w:fill="auto"/>
            <w:vAlign w:val="center"/>
          </w:tcPr>
          <w:p w14:paraId="2D34138E">
            <w:pPr>
              <w:widowControl/>
              <w:spacing w:line="280" w:lineRule="exact"/>
              <w:ind w:firstLine="180" w:firstLineChars="100"/>
              <w:rPr>
                <w:rFonts w:ascii="宋体" w:hAnsi="宋体" w:cs="宋体"/>
                <w:bCs/>
                <w:kern w:val="0"/>
                <w:sz w:val="18"/>
                <w:szCs w:val="18"/>
              </w:rPr>
            </w:pPr>
            <w:r>
              <w:rPr>
                <w:rFonts w:ascii="宋体" w:hAnsi="宋体" w:cs="宋体"/>
                <w:bCs/>
                <w:kern w:val="0"/>
                <w:sz w:val="18"/>
                <w:szCs w:val="18"/>
              </w:rPr>
              <w:t>#C级危房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41DEFB3D">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402" w:type="pct"/>
            <w:tcBorders>
              <w:top w:val="nil"/>
              <w:left w:val="single" w:color="auto" w:sz="2" w:space="0"/>
              <w:bottom w:val="nil"/>
              <w:right w:val="nil"/>
            </w:tcBorders>
          </w:tcPr>
          <w:p w14:paraId="2259260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5114D6B3">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277D6A0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1159F9B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3CECE6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FD04FB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58E9EE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6B720C8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FF6D0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bottom w:val="single" w:color="auto" w:sz="2" w:space="0"/>
              <w:right w:val="single" w:color="auto" w:sz="2" w:space="0"/>
            </w:tcBorders>
            <w:shd w:val="clear" w:color="auto" w:fill="auto"/>
            <w:vAlign w:val="center"/>
          </w:tcPr>
          <w:p w14:paraId="0E88059E">
            <w:pPr>
              <w:widowControl/>
              <w:spacing w:line="280" w:lineRule="exact"/>
              <w:ind w:firstLine="180" w:firstLineChars="100"/>
              <w:jc w:val="left"/>
              <w:rPr>
                <w:rFonts w:ascii="宋体" w:hAnsi="宋体" w:cs="宋体"/>
                <w:bCs/>
                <w:kern w:val="0"/>
                <w:sz w:val="18"/>
                <w:szCs w:val="18"/>
              </w:rPr>
            </w:pPr>
            <w:r>
              <w:rPr>
                <w:rFonts w:ascii="宋体" w:hAnsi="宋体" w:cs="宋体"/>
                <w:bCs/>
                <w:kern w:val="0"/>
                <w:sz w:val="18"/>
                <w:szCs w:val="18"/>
              </w:rPr>
              <w:t>#D级危房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134C2A02">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402" w:type="pct"/>
            <w:tcBorders>
              <w:top w:val="nil"/>
              <w:left w:val="single" w:color="auto" w:sz="2" w:space="0"/>
              <w:bottom w:val="nil"/>
              <w:right w:val="nil"/>
            </w:tcBorders>
          </w:tcPr>
          <w:p w14:paraId="6BF45DA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8B8A73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7EF44FAE">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7DA1D0D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3D5305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4ACD6B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5B62B8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8AFEBD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6B0183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bottom w:val="single" w:color="auto" w:sz="2" w:space="0"/>
              <w:right w:val="single" w:color="auto" w:sz="2" w:space="0"/>
            </w:tcBorders>
            <w:shd w:val="clear" w:color="auto" w:fill="auto"/>
            <w:vAlign w:val="center"/>
          </w:tcPr>
          <w:p w14:paraId="5A993B3F">
            <w:pPr>
              <w:widowControl/>
              <w:spacing w:line="280" w:lineRule="exact"/>
              <w:ind w:firstLine="180" w:firstLineChars="100"/>
              <w:jc w:val="left"/>
              <w:rPr>
                <w:rFonts w:ascii="宋体" w:hAnsi="宋体" w:cs="宋体"/>
                <w:bCs/>
                <w:kern w:val="0"/>
                <w:sz w:val="18"/>
                <w:szCs w:val="18"/>
              </w:rPr>
            </w:pPr>
            <w:r>
              <w:rPr>
                <w:rFonts w:hint="eastAsia" w:ascii="宋体" w:hAnsi="宋体" w:cs="宋体"/>
                <w:bCs/>
                <w:kern w:val="0"/>
                <w:sz w:val="18"/>
                <w:szCs w:val="18"/>
              </w:rPr>
              <w:t>#被外单位租（借）用</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4382D1A1">
            <w:pPr>
              <w:autoSpaceDE w:val="0"/>
              <w:autoSpaceDN w:val="0"/>
              <w:adjustRightInd w:val="0"/>
              <w:spacing w:line="280" w:lineRule="exact"/>
              <w:jc w:val="center"/>
              <w:rPr>
                <w:rFonts w:ascii="宋体" w:hAnsi="宋体"/>
                <w:sz w:val="18"/>
                <w:szCs w:val="18"/>
              </w:rPr>
            </w:pPr>
            <w:r>
              <w:rPr>
                <w:rFonts w:ascii="宋体" w:hAnsi="宋体"/>
                <w:sz w:val="18"/>
                <w:szCs w:val="18"/>
              </w:rPr>
              <w:t>04</w:t>
            </w:r>
          </w:p>
        </w:tc>
        <w:tc>
          <w:tcPr>
            <w:tcW w:w="402" w:type="pct"/>
            <w:tcBorders>
              <w:top w:val="nil"/>
              <w:left w:val="single" w:color="auto" w:sz="2" w:space="0"/>
              <w:bottom w:val="nil"/>
              <w:right w:val="nil"/>
            </w:tcBorders>
          </w:tcPr>
          <w:p w14:paraId="0CB0DCF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781AA508">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313A1CE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1D74245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BA2BD3B">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D42269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DCE9A5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2A03B34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C6C7D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34108F1C">
            <w:pPr>
              <w:widowControl/>
              <w:spacing w:line="280" w:lineRule="exact"/>
              <w:jc w:val="left"/>
              <w:rPr>
                <w:rFonts w:ascii="宋体" w:hAnsi="宋体"/>
                <w:sz w:val="18"/>
                <w:szCs w:val="18"/>
              </w:rPr>
            </w:pPr>
            <w:r>
              <w:rPr>
                <w:rFonts w:hint="eastAsia" w:ascii="宋体" w:hAnsi="宋体"/>
                <w:sz w:val="18"/>
                <w:szCs w:val="18"/>
              </w:rPr>
              <w:t>一、教学及辅助用房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7A4F0467">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402" w:type="pct"/>
            <w:tcBorders>
              <w:top w:val="nil"/>
              <w:left w:val="single" w:color="auto" w:sz="2" w:space="0"/>
              <w:bottom w:val="nil"/>
              <w:right w:val="nil"/>
            </w:tcBorders>
          </w:tcPr>
          <w:p w14:paraId="4468DE7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62AC583">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31E7DD00">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7161B7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629B07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863196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CD22DE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638CF1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7BA34F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490F6FFA">
            <w:pPr>
              <w:autoSpaceDE w:val="0"/>
              <w:autoSpaceDN w:val="0"/>
              <w:adjustRightInd w:val="0"/>
              <w:spacing w:line="280" w:lineRule="exact"/>
              <w:ind w:firstLine="360" w:firstLineChars="200"/>
              <w:jc w:val="left"/>
              <w:rPr>
                <w:rFonts w:ascii="宋体" w:hAnsi="宋体" w:cs="宋体"/>
                <w:bCs/>
                <w:kern w:val="0"/>
                <w:sz w:val="18"/>
                <w:szCs w:val="18"/>
              </w:rPr>
            </w:pPr>
            <w:r>
              <w:rPr>
                <w:rFonts w:hint="eastAsia" w:ascii="宋体" w:hAnsi="宋体"/>
                <w:sz w:val="18"/>
                <w:szCs w:val="18"/>
              </w:rPr>
              <w:t>教室</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70479977">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402" w:type="pct"/>
            <w:tcBorders>
              <w:top w:val="nil"/>
              <w:left w:val="single" w:color="auto" w:sz="2" w:space="0"/>
              <w:bottom w:val="nil"/>
              <w:right w:val="nil"/>
            </w:tcBorders>
          </w:tcPr>
          <w:p w14:paraId="05D76DA9">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34969096">
            <w:pPr>
              <w:autoSpaceDE w:val="0"/>
              <w:autoSpaceDN w:val="0"/>
              <w:adjustRightInd w:val="0"/>
              <w:spacing w:line="280" w:lineRule="exact"/>
              <w:jc w:val="center"/>
              <w:rPr>
                <w:rFonts w:ascii="宋体" w:hAnsi="宋体"/>
                <w:sz w:val="18"/>
                <w:szCs w:val="18"/>
              </w:rPr>
            </w:pPr>
          </w:p>
        </w:tc>
        <w:tc>
          <w:tcPr>
            <w:tcW w:w="402" w:type="pct"/>
            <w:tcBorders>
              <w:top w:val="nil"/>
              <w:left w:val="nil"/>
              <w:bottom w:val="nil"/>
              <w:right w:val="nil"/>
            </w:tcBorders>
          </w:tcPr>
          <w:p w14:paraId="0F359A12">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1664544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201A99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4D3ED7B">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14A698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EBFB58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0363F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432958EA">
            <w:pPr>
              <w:autoSpaceDE w:val="0"/>
              <w:autoSpaceDN w:val="0"/>
              <w:adjustRightInd w:val="0"/>
              <w:spacing w:line="280" w:lineRule="exact"/>
              <w:ind w:firstLine="360" w:firstLineChars="200"/>
              <w:jc w:val="left"/>
              <w:rPr>
                <w:rFonts w:ascii="宋体" w:hAnsi="宋体" w:cs="宋体"/>
                <w:bCs/>
                <w:kern w:val="0"/>
                <w:sz w:val="18"/>
                <w:szCs w:val="18"/>
              </w:rPr>
            </w:pPr>
            <w:r>
              <w:rPr>
                <w:rFonts w:hint="eastAsia" w:ascii="宋体" w:hAnsi="宋体"/>
                <w:sz w:val="18"/>
                <w:szCs w:val="18"/>
              </w:rPr>
              <w:t>专业教学实训用房及场所</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2444DBA8">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402" w:type="pct"/>
            <w:tcBorders>
              <w:top w:val="nil"/>
              <w:left w:val="single" w:color="auto" w:sz="2" w:space="0"/>
              <w:bottom w:val="nil"/>
              <w:right w:val="nil"/>
            </w:tcBorders>
          </w:tcPr>
          <w:p w14:paraId="00AB7CEC">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4DE428C0">
            <w:pPr>
              <w:autoSpaceDE w:val="0"/>
              <w:autoSpaceDN w:val="0"/>
              <w:adjustRightInd w:val="0"/>
              <w:spacing w:line="280" w:lineRule="exact"/>
              <w:jc w:val="center"/>
              <w:rPr>
                <w:rFonts w:ascii="宋体" w:hAnsi="宋体"/>
                <w:sz w:val="18"/>
                <w:szCs w:val="18"/>
              </w:rPr>
            </w:pPr>
          </w:p>
        </w:tc>
        <w:tc>
          <w:tcPr>
            <w:tcW w:w="402" w:type="pct"/>
            <w:tcBorders>
              <w:top w:val="nil"/>
              <w:left w:val="nil"/>
              <w:bottom w:val="nil"/>
              <w:right w:val="nil"/>
            </w:tcBorders>
          </w:tcPr>
          <w:p w14:paraId="44FC1E60">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172618E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B96091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5E7B9E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5D2D69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48011C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D63806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4C35C7E2">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图书馆</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4642027E">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402" w:type="pct"/>
            <w:tcBorders>
              <w:top w:val="nil"/>
              <w:left w:val="single" w:color="auto" w:sz="2" w:space="0"/>
              <w:bottom w:val="nil"/>
              <w:right w:val="nil"/>
            </w:tcBorders>
          </w:tcPr>
          <w:p w14:paraId="6D6669F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CFD4DC2">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6C9CB12A">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5245801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F5082B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EB3B0C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E9267C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1A4768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CDD51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4D415F62">
            <w:pPr>
              <w:widowControl/>
              <w:spacing w:line="280" w:lineRule="exact"/>
              <w:ind w:firstLine="360" w:firstLineChars="200"/>
              <w:jc w:val="left"/>
              <w:rPr>
                <w:rFonts w:ascii="宋体" w:hAnsi="宋体"/>
                <w:sz w:val="18"/>
                <w:szCs w:val="18"/>
              </w:rPr>
            </w:pPr>
            <w:r>
              <w:rPr>
                <w:rFonts w:hint="eastAsia" w:ascii="宋体" w:hAnsi="宋体"/>
                <w:sz w:val="18"/>
                <w:szCs w:val="18"/>
              </w:rPr>
              <w:t>培训工作用房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5FF51162">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402" w:type="pct"/>
            <w:tcBorders>
              <w:top w:val="nil"/>
              <w:left w:val="single" w:color="auto" w:sz="2" w:space="0"/>
              <w:bottom w:val="nil"/>
              <w:right w:val="nil"/>
            </w:tcBorders>
          </w:tcPr>
          <w:p w14:paraId="57A8D43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2E10B62">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0E7E6F31">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37C744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886CC7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65E11C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1DCA32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86D1C2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F613B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71847745">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室内体育用房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01E087C8">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402" w:type="pct"/>
            <w:tcBorders>
              <w:top w:val="nil"/>
              <w:left w:val="single" w:color="auto" w:sz="2" w:space="0"/>
              <w:bottom w:val="nil"/>
              <w:right w:val="nil"/>
            </w:tcBorders>
          </w:tcPr>
          <w:p w14:paraId="1DC5C4E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47204D3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3D3FA374">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4D6E7CD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2B947C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903BC8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F63ED4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792375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9D846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30224726">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大学生活动用房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2E103AD9">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402" w:type="pct"/>
            <w:tcBorders>
              <w:top w:val="nil"/>
              <w:left w:val="single" w:color="auto" w:sz="2" w:space="0"/>
              <w:bottom w:val="nil"/>
              <w:right w:val="nil"/>
            </w:tcBorders>
          </w:tcPr>
          <w:p w14:paraId="3FAE599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EAFEFFE">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5E969998">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528F508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F10617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278150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3CC997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B28733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4D1432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5923764F">
            <w:pPr>
              <w:widowControl/>
              <w:spacing w:line="280" w:lineRule="exact"/>
              <w:jc w:val="left"/>
              <w:rPr>
                <w:rFonts w:ascii="宋体" w:hAnsi="宋体"/>
                <w:sz w:val="18"/>
                <w:szCs w:val="18"/>
              </w:rPr>
            </w:pPr>
            <w:r>
              <w:rPr>
                <w:rFonts w:hint="eastAsia" w:ascii="宋体" w:hAnsi="宋体"/>
                <w:sz w:val="18"/>
                <w:szCs w:val="18"/>
              </w:rPr>
              <w:t>二、行政办公用房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407E8F5D">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402" w:type="pct"/>
            <w:tcBorders>
              <w:top w:val="nil"/>
              <w:left w:val="single" w:color="auto" w:sz="2" w:space="0"/>
              <w:bottom w:val="nil"/>
              <w:right w:val="nil"/>
            </w:tcBorders>
          </w:tcPr>
          <w:p w14:paraId="524EB46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306AE60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10074687">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0229746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B6422B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B95556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AFAF9E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950D55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2A0DE0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1ADF9408">
            <w:pPr>
              <w:widowControl/>
              <w:spacing w:line="280" w:lineRule="exact"/>
              <w:ind w:firstLine="360" w:firstLineChars="200"/>
              <w:jc w:val="left"/>
              <w:rPr>
                <w:rFonts w:ascii="宋体" w:hAnsi="宋体"/>
                <w:sz w:val="18"/>
                <w:szCs w:val="18"/>
              </w:rPr>
            </w:pPr>
            <w:r>
              <w:rPr>
                <w:rFonts w:hint="eastAsia" w:ascii="宋体" w:hAnsi="宋体"/>
                <w:sz w:val="18"/>
                <w:szCs w:val="18"/>
              </w:rPr>
              <w:t>系及教师教研办公用房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0E3ECA3B">
            <w:pPr>
              <w:widowControl/>
              <w:spacing w:line="280" w:lineRule="exact"/>
              <w:jc w:val="center"/>
              <w:rPr>
                <w:rFonts w:ascii="宋体" w:hAnsi="宋体" w:cs="宋体"/>
                <w:bCs/>
                <w:kern w:val="0"/>
                <w:sz w:val="18"/>
                <w:szCs w:val="18"/>
              </w:rPr>
            </w:pPr>
            <w:r>
              <w:rPr>
                <w:rFonts w:ascii="宋体" w:hAnsi="宋体" w:cs="宋体"/>
                <w:bCs/>
                <w:kern w:val="0"/>
                <w:sz w:val="18"/>
                <w:szCs w:val="18"/>
              </w:rPr>
              <w:t>13</w:t>
            </w:r>
          </w:p>
        </w:tc>
        <w:tc>
          <w:tcPr>
            <w:tcW w:w="402" w:type="pct"/>
            <w:tcBorders>
              <w:top w:val="nil"/>
              <w:left w:val="single" w:color="auto" w:sz="2" w:space="0"/>
              <w:bottom w:val="nil"/>
              <w:right w:val="nil"/>
            </w:tcBorders>
          </w:tcPr>
          <w:p w14:paraId="19E0EC5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4D67959">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12FA45B1">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650628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4E0BCF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CBE4D7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BAE79E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F87DBF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774607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716000F0">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校级办公用房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0B10D84C">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402" w:type="pct"/>
            <w:tcBorders>
              <w:top w:val="nil"/>
              <w:left w:val="single" w:color="auto" w:sz="2" w:space="0"/>
              <w:bottom w:val="nil"/>
              <w:right w:val="nil"/>
            </w:tcBorders>
          </w:tcPr>
          <w:p w14:paraId="20469EA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5041F5C3">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0D7E2C69">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3C7A613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DEFF66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9CCF0E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643018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39E343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446E30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548F654D">
            <w:pPr>
              <w:widowControl/>
              <w:spacing w:line="280" w:lineRule="exact"/>
              <w:jc w:val="left"/>
              <w:rPr>
                <w:rFonts w:ascii="宋体" w:hAnsi="宋体"/>
                <w:sz w:val="18"/>
                <w:szCs w:val="18"/>
              </w:rPr>
            </w:pPr>
            <w:r>
              <w:rPr>
                <w:rFonts w:hint="eastAsia" w:ascii="宋体" w:hAnsi="宋体"/>
                <w:sz w:val="18"/>
                <w:szCs w:val="18"/>
              </w:rPr>
              <w:t>三、生活用房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1C2E2E4A">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c>
          <w:tcPr>
            <w:tcW w:w="402" w:type="pct"/>
            <w:tcBorders>
              <w:top w:val="nil"/>
              <w:left w:val="single" w:color="auto" w:sz="2" w:space="0"/>
              <w:bottom w:val="nil"/>
              <w:right w:val="nil"/>
            </w:tcBorders>
          </w:tcPr>
          <w:p w14:paraId="32B2954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8151704">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2C20A89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7BF105F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87ED5C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4DB453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AFB7C1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2CD3624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0111C5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523F28F9">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学生宿舍（公寓）</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5C13CB19">
            <w:pPr>
              <w:widowControl/>
              <w:spacing w:line="280" w:lineRule="exact"/>
              <w:jc w:val="center"/>
              <w:rPr>
                <w:rFonts w:ascii="宋体" w:hAnsi="宋体" w:cs="宋体"/>
                <w:bCs/>
                <w:kern w:val="0"/>
                <w:sz w:val="18"/>
                <w:szCs w:val="18"/>
              </w:rPr>
            </w:pPr>
            <w:r>
              <w:rPr>
                <w:rFonts w:ascii="宋体" w:hAnsi="宋体" w:cs="宋体"/>
                <w:bCs/>
                <w:kern w:val="0"/>
                <w:sz w:val="18"/>
                <w:szCs w:val="18"/>
              </w:rPr>
              <w:t>16</w:t>
            </w:r>
          </w:p>
        </w:tc>
        <w:tc>
          <w:tcPr>
            <w:tcW w:w="402" w:type="pct"/>
            <w:tcBorders>
              <w:top w:val="nil"/>
              <w:left w:val="single" w:color="auto" w:sz="2" w:space="0"/>
              <w:bottom w:val="nil"/>
              <w:right w:val="nil"/>
            </w:tcBorders>
          </w:tcPr>
          <w:p w14:paraId="7E63547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43AC905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4E2ACA33">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5A9BE9E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A68576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FEDA4C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AD7D73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2567256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65226C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21C00EEF">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食堂</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6009B08E">
            <w:pPr>
              <w:widowControl/>
              <w:spacing w:line="280" w:lineRule="exact"/>
              <w:jc w:val="center"/>
              <w:rPr>
                <w:rFonts w:ascii="宋体" w:hAnsi="宋体" w:cs="宋体"/>
                <w:bCs/>
                <w:kern w:val="0"/>
                <w:sz w:val="18"/>
                <w:szCs w:val="18"/>
              </w:rPr>
            </w:pPr>
            <w:r>
              <w:rPr>
                <w:rFonts w:ascii="宋体" w:hAnsi="宋体" w:cs="宋体"/>
                <w:bCs/>
                <w:kern w:val="0"/>
                <w:sz w:val="18"/>
                <w:szCs w:val="18"/>
              </w:rPr>
              <w:t>17</w:t>
            </w:r>
          </w:p>
        </w:tc>
        <w:tc>
          <w:tcPr>
            <w:tcW w:w="402" w:type="pct"/>
            <w:tcBorders>
              <w:top w:val="nil"/>
              <w:left w:val="single" w:color="auto" w:sz="2" w:space="0"/>
              <w:bottom w:val="nil"/>
              <w:right w:val="nil"/>
            </w:tcBorders>
          </w:tcPr>
          <w:p w14:paraId="6EC712B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626A20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732361A0">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F652AF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72E18A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E75819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CFA129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0A716C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FEFE7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74BA5BC6">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单身教师宿舍（公寓）</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2C5FAF4B">
            <w:pPr>
              <w:widowControl/>
              <w:spacing w:line="280" w:lineRule="exact"/>
              <w:jc w:val="center"/>
              <w:rPr>
                <w:rFonts w:ascii="宋体" w:hAnsi="宋体" w:cs="宋体"/>
                <w:bCs/>
                <w:kern w:val="0"/>
                <w:sz w:val="18"/>
                <w:szCs w:val="18"/>
              </w:rPr>
            </w:pPr>
            <w:r>
              <w:rPr>
                <w:rFonts w:ascii="宋体" w:hAnsi="宋体" w:cs="宋体"/>
                <w:bCs/>
                <w:kern w:val="0"/>
                <w:sz w:val="18"/>
                <w:szCs w:val="18"/>
              </w:rPr>
              <w:t>18</w:t>
            </w:r>
          </w:p>
        </w:tc>
        <w:tc>
          <w:tcPr>
            <w:tcW w:w="402" w:type="pct"/>
            <w:tcBorders>
              <w:top w:val="nil"/>
              <w:left w:val="single" w:color="auto" w:sz="2" w:space="0"/>
              <w:bottom w:val="nil"/>
              <w:right w:val="nil"/>
            </w:tcBorders>
          </w:tcPr>
          <w:p w14:paraId="6DD4AD8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31219B8">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38715D1E">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700E275B">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A08B7A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B7999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2F4EB5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8F6679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AB84D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518406CE">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后勤及辅助用房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5105F0CA">
            <w:pPr>
              <w:widowControl/>
              <w:spacing w:line="280" w:lineRule="exact"/>
              <w:jc w:val="center"/>
              <w:rPr>
                <w:rFonts w:ascii="宋体" w:hAnsi="宋体" w:cs="宋体"/>
                <w:bCs/>
                <w:kern w:val="0"/>
                <w:sz w:val="18"/>
                <w:szCs w:val="18"/>
              </w:rPr>
            </w:pPr>
            <w:r>
              <w:rPr>
                <w:rFonts w:ascii="宋体" w:hAnsi="宋体" w:cs="宋体"/>
                <w:bCs/>
                <w:kern w:val="0"/>
                <w:sz w:val="18"/>
                <w:szCs w:val="18"/>
              </w:rPr>
              <w:t>19</w:t>
            </w:r>
          </w:p>
        </w:tc>
        <w:tc>
          <w:tcPr>
            <w:tcW w:w="402" w:type="pct"/>
            <w:tcBorders>
              <w:top w:val="nil"/>
              <w:left w:val="single" w:color="auto" w:sz="2" w:space="0"/>
              <w:bottom w:val="nil"/>
              <w:right w:val="nil"/>
            </w:tcBorders>
          </w:tcPr>
          <w:p w14:paraId="6BF35B0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71F93AF1">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0157305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08E6CFD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9BFB76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AEBE96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765399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015E538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64140A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2B7D06BD">
            <w:pPr>
              <w:widowControl/>
              <w:spacing w:line="280" w:lineRule="exact"/>
              <w:jc w:val="left"/>
              <w:rPr>
                <w:rFonts w:ascii="宋体" w:hAnsi="宋体"/>
                <w:sz w:val="18"/>
                <w:szCs w:val="18"/>
              </w:rPr>
            </w:pPr>
            <w:r>
              <w:rPr>
                <w:rFonts w:hint="eastAsia" w:ascii="宋体" w:hAnsi="宋体"/>
                <w:sz w:val="18"/>
                <w:szCs w:val="18"/>
              </w:rPr>
              <w:t>四、教工住宅</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76783BBD">
            <w:pPr>
              <w:widowControl/>
              <w:spacing w:line="280" w:lineRule="exact"/>
              <w:jc w:val="center"/>
              <w:rPr>
                <w:rFonts w:ascii="宋体" w:hAnsi="宋体" w:cs="宋体"/>
                <w:bCs/>
                <w:kern w:val="0"/>
                <w:sz w:val="18"/>
                <w:szCs w:val="18"/>
              </w:rPr>
            </w:pPr>
            <w:r>
              <w:rPr>
                <w:rFonts w:ascii="宋体" w:hAnsi="宋体" w:cs="宋体"/>
                <w:bCs/>
                <w:kern w:val="0"/>
                <w:sz w:val="18"/>
                <w:szCs w:val="18"/>
              </w:rPr>
              <w:t>20</w:t>
            </w:r>
          </w:p>
        </w:tc>
        <w:tc>
          <w:tcPr>
            <w:tcW w:w="402" w:type="pct"/>
            <w:tcBorders>
              <w:top w:val="nil"/>
              <w:left w:val="single" w:color="auto" w:sz="2" w:space="0"/>
              <w:bottom w:val="nil"/>
              <w:right w:val="nil"/>
            </w:tcBorders>
          </w:tcPr>
          <w:p w14:paraId="7D98B74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6BB4F4B">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3ADDD4E0">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6B3C6D0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830066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5727B4E">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w:t>
            </w:r>
          </w:p>
        </w:tc>
        <w:tc>
          <w:tcPr>
            <w:tcW w:w="402" w:type="pct"/>
            <w:tcBorders>
              <w:top w:val="nil"/>
              <w:left w:val="nil"/>
              <w:bottom w:val="nil"/>
              <w:right w:val="nil"/>
            </w:tcBorders>
          </w:tcPr>
          <w:p w14:paraId="03F129AB">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w:t>
            </w:r>
          </w:p>
        </w:tc>
        <w:tc>
          <w:tcPr>
            <w:tcW w:w="402" w:type="pct"/>
            <w:tcBorders>
              <w:top w:val="nil"/>
              <w:left w:val="nil"/>
              <w:bottom w:val="nil"/>
            </w:tcBorders>
          </w:tcPr>
          <w:p w14:paraId="55D83FCA">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w:t>
            </w:r>
          </w:p>
        </w:tc>
      </w:tr>
      <w:tr w14:paraId="769FC4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8" w:space="0"/>
              <w:right w:val="single" w:color="auto" w:sz="2" w:space="0"/>
            </w:tcBorders>
          </w:tcPr>
          <w:p w14:paraId="6FF0A781">
            <w:pPr>
              <w:widowControl/>
              <w:spacing w:line="280" w:lineRule="exact"/>
              <w:jc w:val="left"/>
              <w:rPr>
                <w:rFonts w:ascii="宋体" w:hAnsi="宋体"/>
                <w:sz w:val="18"/>
                <w:szCs w:val="18"/>
              </w:rPr>
            </w:pPr>
            <w:r>
              <w:rPr>
                <w:rFonts w:hint="eastAsia" w:ascii="宋体" w:hAnsi="宋体"/>
                <w:sz w:val="18"/>
                <w:szCs w:val="18"/>
              </w:rPr>
              <w:t>五、其他用房</w:t>
            </w:r>
          </w:p>
        </w:tc>
        <w:tc>
          <w:tcPr>
            <w:tcW w:w="317" w:type="pct"/>
            <w:tcBorders>
              <w:top w:val="single" w:color="auto" w:sz="2" w:space="0"/>
              <w:left w:val="single" w:color="auto" w:sz="2" w:space="0"/>
              <w:bottom w:val="single" w:color="auto" w:sz="8" w:space="0"/>
              <w:right w:val="single" w:color="auto" w:sz="2" w:space="0"/>
            </w:tcBorders>
            <w:shd w:val="clear" w:color="auto" w:fill="auto"/>
            <w:vAlign w:val="center"/>
          </w:tcPr>
          <w:p w14:paraId="7E56F20D">
            <w:pPr>
              <w:widowControl/>
              <w:spacing w:line="280" w:lineRule="exact"/>
              <w:jc w:val="center"/>
              <w:rPr>
                <w:rFonts w:ascii="宋体" w:hAnsi="宋体" w:cs="宋体"/>
                <w:bCs/>
                <w:kern w:val="0"/>
                <w:sz w:val="18"/>
                <w:szCs w:val="18"/>
              </w:rPr>
            </w:pPr>
            <w:r>
              <w:rPr>
                <w:rFonts w:ascii="宋体" w:hAnsi="宋体" w:cs="宋体"/>
                <w:bCs/>
                <w:kern w:val="0"/>
                <w:sz w:val="18"/>
                <w:szCs w:val="18"/>
              </w:rPr>
              <w:t>21</w:t>
            </w:r>
          </w:p>
        </w:tc>
        <w:tc>
          <w:tcPr>
            <w:tcW w:w="402" w:type="pct"/>
            <w:tcBorders>
              <w:top w:val="nil"/>
              <w:left w:val="single" w:color="auto" w:sz="2" w:space="0"/>
              <w:bottom w:val="single" w:color="auto" w:sz="8" w:space="0"/>
              <w:right w:val="nil"/>
            </w:tcBorders>
          </w:tcPr>
          <w:p w14:paraId="6890D60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single" w:color="auto" w:sz="8" w:space="0"/>
              <w:right w:val="nil"/>
            </w:tcBorders>
            <w:shd w:val="clear" w:color="auto" w:fill="auto"/>
            <w:vAlign w:val="center"/>
          </w:tcPr>
          <w:p w14:paraId="176FCDBF">
            <w:pPr>
              <w:widowControl/>
              <w:spacing w:line="280" w:lineRule="exact"/>
              <w:jc w:val="center"/>
              <w:rPr>
                <w:rFonts w:ascii="宋体" w:hAnsi="宋体" w:cs="宋体"/>
                <w:bCs/>
                <w:kern w:val="0"/>
                <w:sz w:val="18"/>
                <w:szCs w:val="18"/>
              </w:rPr>
            </w:pPr>
          </w:p>
        </w:tc>
        <w:tc>
          <w:tcPr>
            <w:tcW w:w="402" w:type="pct"/>
            <w:tcBorders>
              <w:top w:val="nil"/>
              <w:left w:val="nil"/>
              <w:bottom w:val="single" w:color="auto" w:sz="8" w:space="0"/>
              <w:right w:val="nil"/>
            </w:tcBorders>
          </w:tcPr>
          <w:p w14:paraId="3734CDE3">
            <w:pPr>
              <w:widowControl/>
              <w:spacing w:line="280" w:lineRule="exact"/>
              <w:jc w:val="center"/>
              <w:rPr>
                <w:rFonts w:ascii="宋体" w:hAnsi="宋体" w:cs="宋体"/>
                <w:bCs/>
                <w:kern w:val="0"/>
                <w:sz w:val="18"/>
                <w:szCs w:val="18"/>
              </w:rPr>
            </w:pPr>
          </w:p>
        </w:tc>
        <w:tc>
          <w:tcPr>
            <w:tcW w:w="402" w:type="pct"/>
            <w:tcBorders>
              <w:top w:val="nil"/>
              <w:left w:val="nil"/>
              <w:bottom w:val="single" w:color="auto" w:sz="8" w:space="0"/>
              <w:right w:val="nil"/>
            </w:tcBorders>
            <w:shd w:val="clear" w:color="auto" w:fill="auto"/>
            <w:vAlign w:val="center"/>
          </w:tcPr>
          <w:p w14:paraId="7FCB4B7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single" w:color="auto" w:sz="8" w:space="0"/>
              <w:right w:val="nil"/>
            </w:tcBorders>
          </w:tcPr>
          <w:p w14:paraId="351AF17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single" w:color="auto" w:sz="8" w:space="0"/>
              <w:right w:val="nil"/>
            </w:tcBorders>
          </w:tcPr>
          <w:p w14:paraId="65AD546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single" w:color="auto" w:sz="8" w:space="0"/>
              <w:right w:val="nil"/>
            </w:tcBorders>
          </w:tcPr>
          <w:p w14:paraId="458B601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single" w:color="auto" w:sz="8" w:space="0"/>
            </w:tcBorders>
          </w:tcPr>
          <w:p w14:paraId="0EF20B1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bl>
    <w:p w14:paraId="6A555675">
      <w:pPr>
        <w:spacing w:line="240" w:lineRule="exact"/>
        <w:ind w:left="-141" w:leftChars="-67"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66E2AF07">
      <w:pPr>
        <w:spacing w:line="240" w:lineRule="exact"/>
        <w:ind w:left="1479" w:leftChars="-67" w:hanging="1620" w:hangingChars="900"/>
        <w:rPr>
          <w:rFonts w:ascii="宋体" w:hAnsi="宋体"/>
          <w:sz w:val="18"/>
          <w:szCs w:val="18"/>
        </w:rPr>
      </w:pPr>
      <w:r>
        <w:rPr>
          <w:rFonts w:hint="eastAsia" w:ascii="宋体" w:hAnsi="宋体"/>
          <w:sz w:val="18"/>
          <w:szCs w:val="18"/>
        </w:rPr>
        <w:t>说明：</w:t>
      </w:r>
    </w:p>
    <w:p w14:paraId="2161884B">
      <w:pPr>
        <w:spacing w:line="240" w:lineRule="exact"/>
        <w:ind w:left="1479" w:leftChars="-67" w:hanging="1620" w:hangingChars="900"/>
        <w:rPr>
          <w:rFonts w:ascii="宋体" w:hAnsi="宋体"/>
          <w:sz w:val="18"/>
          <w:szCs w:val="18"/>
        </w:rPr>
      </w:pPr>
      <w:r>
        <w:rPr>
          <w:rFonts w:ascii="宋体" w:hAnsi="宋体"/>
          <w:sz w:val="18"/>
          <w:szCs w:val="18"/>
        </w:rPr>
        <w:t>1.</w:t>
      </w:r>
      <w:r>
        <w:rPr>
          <w:rFonts w:hint="eastAsia" w:ascii="宋体" w:hAnsi="宋体"/>
          <w:sz w:val="18"/>
          <w:szCs w:val="18"/>
        </w:rPr>
        <w:t>填报范围：</w:t>
      </w:r>
    </w:p>
    <w:p w14:paraId="35B67C8A">
      <w:pPr>
        <w:spacing w:line="240" w:lineRule="exact"/>
        <w:ind w:left="-141" w:leftChars="-67" w:firstLine="360" w:firstLineChars="200"/>
        <w:rPr>
          <w:rFonts w:ascii="宋体" w:hAnsi="宋体"/>
          <w:sz w:val="18"/>
          <w:szCs w:val="18"/>
        </w:rPr>
      </w:pPr>
      <w:r>
        <w:rPr>
          <w:rFonts w:hint="eastAsia" w:ascii="宋体" w:hAnsi="宋体"/>
          <w:sz w:val="18"/>
          <w:szCs w:val="18"/>
        </w:rPr>
        <w:t>本表由本科层次职业学校、高等专科学校、高等职业学校、成人高等学校填报。</w:t>
      </w:r>
    </w:p>
    <w:p w14:paraId="34D48510">
      <w:pPr>
        <w:tabs>
          <w:tab w:val="left" w:pos="406"/>
        </w:tabs>
        <w:spacing w:line="240" w:lineRule="exact"/>
        <w:ind w:left="1844" w:leftChars="-67" w:hanging="1985" w:hangingChars="1103"/>
        <w:rPr>
          <w:rFonts w:ascii="宋体" w:hAnsi="宋体"/>
          <w:sz w:val="18"/>
          <w:szCs w:val="18"/>
        </w:rPr>
      </w:pPr>
      <w:r>
        <w:rPr>
          <w:rFonts w:ascii="宋体" w:hAnsi="宋体"/>
          <w:sz w:val="18"/>
          <w:szCs w:val="18"/>
        </w:rPr>
        <w:t>2.</w:t>
      </w:r>
      <w:r>
        <w:rPr>
          <w:rFonts w:hint="eastAsia" w:ascii="宋体" w:hAnsi="宋体"/>
          <w:sz w:val="18"/>
          <w:szCs w:val="18"/>
        </w:rPr>
        <w:t>指标解释：</w:t>
      </w:r>
    </w:p>
    <w:p w14:paraId="580182DD">
      <w:pPr>
        <w:tabs>
          <w:tab w:val="left" w:pos="40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sz w:val="18"/>
          <w:szCs w:val="18"/>
        </w:rPr>
        <w:t>学校产权校舍建筑面积是指学校拥有产权，已交付使用的校舍建筑面积。不包括尚未竣工的在建工程或已竣工未交付使用校舍、租借用校舍、临时搭建棚舍的建筑面积。</w:t>
      </w:r>
    </w:p>
    <w:p w14:paraId="4D064023">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（2）</w:t>
      </w:r>
      <w:r>
        <w:rPr>
          <w:rFonts w:hint="eastAsia"/>
          <w:sz w:val="18"/>
          <w:szCs w:val="18"/>
        </w:rPr>
        <w:t>非学校产权校舍建筑面积是指学校独立使用或共同使用的不属于学校产权的校舍建筑面积。</w:t>
      </w:r>
    </w:p>
    <w:p w14:paraId="03D74F1E">
      <w:pPr>
        <w:tabs>
          <w:tab w:val="left" w:pos="567"/>
          <w:tab w:val="left" w:pos="1414"/>
        </w:tabs>
        <w:spacing w:line="240" w:lineRule="exact"/>
        <w:ind w:firstLine="360" w:firstLineChars="200"/>
        <w:rPr>
          <w:sz w:val="18"/>
          <w:szCs w:val="18"/>
        </w:rPr>
      </w:pPr>
      <w:r>
        <w:rPr>
          <w:rFonts w:ascii="宋体" w:hAnsi="宋体"/>
          <w:sz w:val="18"/>
          <w:szCs w:val="18"/>
        </w:rPr>
        <w:t>（3）</w:t>
      </w:r>
      <w:r>
        <w:rPr>
          <w:rFonts w:hint="eastAsia"/>
          <w:sz w:val="18"/>
          <w:szCs w:val="18"/>
        </w:rPr>
        <w:t>正在施工校舍建筑面积是指学校投资建设尚未竣工的在建工程或已竣工未交付使用的校舍建筑面积。</w:t>
      </w:r>
    </w:p>
    <w:p w14:paraId="7602E18D">
      <w:pPr>
        <w:tabs>
          <w:tab w:val="left" w:pos="567"/>
          <w:tab w:val="left" w:pos="1414"/>
        </w:tabs>
        <w:spacing w:line="240" w:lineRule="exact"/>
        <w:ind w:firstLine="360" w:firstLineChars="200"/>
        <w:rPr>
          <w:sz w:val="18"/>
          <w:szCs w:val="18"/>
        </w:rPr>
      </w:pPr>
      <w:bookmarkStart w:id="67" w:name="_Hlk76808700"/>
      <w:bookmarkStart w:id="68" w:name="_Hlk76803790"/>
      <w:r>
        <w:rPr>
          <w:rFonts w:hint="eastAsia"/>
          <w:sz w:val="18"/>
          <w:szCs w:val="18"/>
        </w:rPr>
        <w:t>（4）独立使用是指学校独立享用政府或社会提供的非学校产权办学资源。</w:t>
      </w:r>
    </w:p>
    <w:p w14:paraId="6793CC24">
      <w:pPr>
        <w:tabs>
          <w:tab w:val="left" w:pos="567"/>
          <w:tab w:val="left" w:pos="1414"/>
        </w:tabs>
        <w:spacing w:line="240" w:lineRule="exact"/>
        <w:ind w:firstLine="360" w:firstLineChars="200"/>
        <w:rPr>
          <w:sz w:val="18"/>
          <w:szCs w:val="18"/>
        </w:rPr>
      </w:pPr>
      <w:r>
        <w:rPr>
          <w:rFonts w:hint="eastAsia"/>
          <w:sz w:val="18"/>
          <w:szCs w:val="18"/>
        </w:rPr>
        <w:t>（5）共同使用是指本校与其他学校共享政府或社会提供的非学校产权办学资源。</w:t>
      </w:r>
      <w:bookmarkEnd w:id="67"/>
    </w:p>
    <w:bookmarkEnd w:id="68"/>
    <w:p w14:paraId="2C0B6CE7">
      <w:pPr>
        <w:tabs>
          <w:tab w:val="left" w:pos="567"/>
          <w:tab w:val="left" w:pos="1414"/>
        </w:tabs>
        <w:spacing w:line="240" w:lineRule="exact"/>
        <w:ind w:firstLine="360" w:firstLineChars="200"/>
        <w:rPr>
          <w:sz w:val="18"/>
          <w:szCs w:val="18"/>
        </w:rPr>
      </w:pPr>
      <w:r>
        <w:rPr>
          <w:rFonts w:hint="eastAsia"/>
          <w:sz w:val="18"/>
          <w:szCs w:val="18"/>
        </w:rPr>
        <w:t>（</w:t>
      </w:r>
      <w:r>
        <w:rPr>
          <w:sz w:val="18"/>
          <w:szCs w:val="18"/>
        </w:rPr>
        <w:t>6</w:t>
      </w:r>
      <w:r>
        <w:rPr>
          <w:rFonts w:hint="eastAsia"/>
          <w:sz w:val="18"/>
          <w:szCs w:val="18"/>
        </w:rPr>
        <w:t>）</w:t>
      </w:r>
      <w:r>
        <w:rPr>
          <w:sz w:val="18"/>
          <w:szCs w:val="18"/>
        </w:rPr>
        <w:t>C</w:t>
      </w:r>
      <w:r>
        <w:rPr>
          <w:rFonts w:hint="eastAsia"/>
          <w:sz w:val="18"/>
          <w:szCs w:val="18"/>
        </w:rPr>
        <w:t>级危房是指根据《危险房屋鉴定标准》，部分承重结构不能满足安全使用要求，房屋局部处于危险状态，构成局部危房。以相关部门出具鉴定报告为准。</w:t>
      </w:r>
    </w:p>
    <w:p w14:paraId="4D5D9C01">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（7）</w:t>
      </w:r>
      <w:r>
        <w:rPr>
          <w:sz w:val="18"/>
          <w:szCs w:val="18"/>
        </w:rPr>
        <w:t>D</w:t>
      </w:r>
      <w:r>
        <w:rPr>
          <w:rFonts w:hint="eastAsia"/>
          <w:sz w:val="18"/>
          <w:szCs w:val="18"/>
        </w:rPr>
        <w:t>级危房是指根据《危险房屋鉴定标准》，承重结构已不能满足安全使用要求，房屋整体处于危险状态，构成整幢危房。以相关部门出具鉴定报告为准。</w:t>
      </w:r>
    </w:p>
    <w:p w14:paraId="1B36B426">
      <w:pPr>
        <w:tabs>
          <w:tab w:val="left" w:pos="567"/>
          <w:tab w:val="left" w:pos="1414"/>
        </w:tabs>
        <w:spacing w:line="240" w:lineRule="exact"/>
        <w:ind w:firstLine="360" w:firstLineChars="200"/>
        <w:rPr>
          <w:sz w:val="18"/>
          <w:szCs w:val="18"/>
        </w:rPr>
      </w:pPr>
      <w:r>
        <w:rPr>
          <w:rFonts w:ascii="宋体" w:hAnsi="宋体"/>
          <w:sz w:val="18"/>
          <w:szCs w:val="18"/>
        </w:rPr>
        <w:t>（8）</w:t>
      </w:r>
      <w:r>
        <w:rPr>
          <w:rFonts w:hint="eastAsia"/>
          <w:sz w:val="18"/>
          <w:szCs w:val="18"/>
        </w:rPr>
        <w:t>被外单位租（借）用是指学校校舍由于历史或闲置等原因，被外单位租用或借用一年以上的面积。</w:t>
      </w:r>
    </w:p>
    <w:p w14:paraId="1CA9CADB">
      <w:pPr>
        <w:tabs>
          <w:tab w:val="left" w:pos="406"/>
        </w:tabs>
        <w:spacing w:line="240" w:lineRule="exact"/>
        <w:ind w:left="1844" w:leftChars="-67" w:hanging="1985" w:hangingChars="1103"/>
        <w:rPr>
          <w:rFonts w:ascii="宋体" w:hAnsi="宋体"/>
          <w:sz w:val="18"/>
          <w:szCs w:val="18"/>
        </w:rPr>
      </w:pPr>
      <w:r>
        <w:rPr>
          <w:rFonts w:ascii="宋体" w:hAnsi="宋体"/>
          <w:sz w:val="18"/>
          <w:szCs w:val="18"/>
        </w:rPr>
        <w:t>3.</w:t>
      </w:r>
      <w:r>
        <w:rPr>
          <w:rFonts w:hint="eastAsia" w:ascii="宋体" w:hAnsi="宋体"/>
          <w:sz w:val="18"/>
          <w:szCs w:val="18"/>
        </w:rPr>
        <w:t>填报说明：</w:t>
      </w:r>
    </w:p>
    <w:p w14:paraId="38D7FE1D">
      <w:pPr>
        <w:tabs>
          <w:tab w:val="left" w:pos="406"/>
        </w:tabs>
        <w:spacing w:line="240" w:lineRule="exact"/>
        <w:ind w:firstLine="360" w:firstLineChars="200"/>
        <w:rPr>
          <w:rFonts w:ascii="宋体" w:hAnsi="宋体"/>
          <w:sz w:val="18"/>
          <w:szCs w:val="18"/>
        </w:rPr>
      </w:pPr>
      <w:bookmarkStart w:id="69" w:name="_Hlk76808782"/>
      <w:r>
        <w:rPr>
          <w:rFonts w:hint="eastAsia" w:ascii="宋体" w:hAnsi="宋体"/>
          <w:sz w:val="18"/>
          <w:szCs w:val="18"/>
        </w:rPr>
        <w:t>（</w:t>
      </w:r>
      <w:r>
        <w:rPr>
          <w:rFonts w:ascii="宋体" w:hAnsi="宋体"/>
          <w:sz w:val="18"/>
          <w:szCs w:val="18"/>
        </w:rPr>
        <w:t>1</w:t>
      </w:r>
      <w:r>
        <w:rPr>
          <w:rFonts w:hint="eastAsia" w:ascii="宋体" w:hAnsi="宋体"/>
          <w:sz w:val="18"/>
          <w:szCs w:val="18"/>
        </w:rPr>
        <w:t>）教学及辅助用房是指</w:t>
      </w:r>
      <w:r>
        <w:rPr>
          <w:rFonts w:hint="eastAsia"/>
          <w:sz w:val="18"/>
          <w:szCs w:val="18"/>
        </w:rPr>
        <w:t>《高等职业学校建设标准》（建标</w:t>
      </w:r>
      <w:r>
        <w:rPr>
          <w:sz w:val="18"/>
          <w:szCs w:val="18"/>
        </w:rPr>
        <w:t>197-2019</w:t>
      </w:r>
      <w:r>
        <w:rPr>
          <w:rFonts w:hint="eastAsia"/>
          <w:sz w:val="18"/>
          <w:szCs w:val="18"/>
        </w:rPr>
        <w:t>）中的</w:t>
      </w:r>
      <w:r>
        <w:rPr>
          <w:rFonts w:hint="eastAsia" w:ascii="宋体" w:hAnsi="宋体"/>
          <w:sz w:val="18"/>
          <w:szCs w:val="18"/>
        </w:rPr>
        <w:t>教学实训用房中的教室、</w:t>
      </w:r>
      <w:r>
        <w:rPr>
          <w:rFonts w:hint="eastAsia"/>
          <w:sz w:val="18"/>
          <w:szCs w:val="18"/>
        </w:rPr>
        <w:t>专业教学实训实验实习用房及场所</w:t>
      </w:r>
      <w:r>
        <w:rPr>
          <w:rFonts w:hint="eastAsia" w:ascii="宋体" w:hAnsi="宋体"/>
          <w:sz w:val="18"/>
          <w:szCs w:val="18"/>
        </w:rPr>
        <w:t>、图书馆、培训工作用房、室内体育用房、大学生活动用房。</w:t>
      </w:r>
    </w:p>
    <w:p w14:paraId="513C6E1C">
      <w:pPr>
        <w:tabs>
          <w:tab w:val="left" w:pos="406"/>
        </w:tabs>
        <w:spacing w:line="240" w:lineRule="exact"/>
        <w:ind w:firstLine="360" w:firstLineChars="200"/>
        <w:rPr>
          <w:rFonts w:ascii="宋体" w:hAnsi="宋体"/>
          <w:sz w:val="18"/>
          <w:szCs w:val="18"/>
        </w:rPr>
      </w:pPr>
      <w:r>
        <w:rPr>
          <w:rFonts w:hint="eastAsia"/>
          <w:sz w:val="18"/>
          <w:szCs w:val="18"/>
        </w:rPr>
        <w:t>（</w:t>
      </w:r>
      <w:r>
        <w:rPr>
          <w:sz w:val="18"/>
          <w:szCs w:val="18"/>
        </w:rPr>
        <w:t>2</w:t>
      </w:r>
      <w:r>
        <w:rPr>
          <w:rFonts w:hint="eastAsia"/>
          <w:sz w:val="18"/>
          <w:szCs w:val="18"/>
        </w:rPr>
        <w:t>）教室包括各种普通小中教室、合班教室、阶梯教室、辅导教室、艺术教室等。</w:t>
      </w:r>
    </w:p>
    <w:p w14:paraId="1658FE44">
      <w:pPr>
        <w:tabs>
          <w:tab w:val="left" w:pos="567"/>
          <w:tab w:val="left" w:pos="1414"/>
        </w:tabs>
        <w:spacing w:line="240" w:lineRule="exact"/>
        <w:ind w:firstLine="360" w:firstLineChars="200"/>
        <w:rPr>
          <w:sz w:val="18"/>
          <w:szCs w:val="18"/>
        </w:rPr>
      </w:pPr>
      <w:r>
        <w:rPr>
          <w:rFonts w:ascii="宋体" w:hAnsi="宋体"/>
          <w:sz w:val="18"/>
          <w:szCs w:val="18"/>
        </w:rPr>
        <w:t>（3）</w:t>
      </w:r>
      <w:r>
        <w:rPr>
          <w:rFonts w:hint="eastAsia"/>
          <w:sz w:val="18"/>
          <w:szCs w:val="18"/>
        </w:rPr>
        <w:t>专业教学实训实验实习用房及场所包括专业课教室（含制图教室）、理实一体化教室、实验室、仿真实训室和实训车间及场所；体育类院校包括风雨操场、体育馆、篮（排）球房、田径房、体操房、游泳馆、羽毛球房、乒乓球房、举重房、武术房、健身房及器械库、淋浴室、更衣室、卫生间等附属用房；艺术类院校包括专业课教室（琴房、形体房、画室、各种中小型排列用房）、大型观摩、排练、实习演出、陈列展览等用房。</w:t>
      </w:r>
    </w:p>
    <w:p w14:paraId="6F1F453A">
      <w:pPr>
        <w:tabs>
          <w:tab w:val="left" w:pos="567"/>
          <w:tab w:val="left" w:pos="1414"/>
        </w:tabs>
        <w:spacing w:line="240" w:lineRule="exact"/>
        <w:ind w:firstLine="360" w:firstLineChars="200"/>
        <w:rPr>
          <w:sz w:val="18"/>
          <w:szCs w:val="18"/>
        </w:rPr>
      </w:pPr>
      <w:r>
        <w:rPr>
          <w:rFonts w:hint="eastAsia"/>
          <w:sz w:val="18"/>
          <w:szCs w:val="18"/>
        </w:rPr>
        <w:t>（</w:t>
      </w:r>
      <w:r>
        <w:rPr>
          <w:sz w:val="18"/>
          <w:szCs w:val="18"/>
        </w:rPr>
        <w:t>4</w:t>
      </w:r>
      <w:r>
        <w:rPr>
          <w:rFonts w:hint="eastAsia"/>
          <w:sz w:val="18"/>
          <w:szCs w:val="18"/>
        </w:rPr>
        <w:t>）图书馆包括各种阅览室、书库、检索厅、出纳厅、报告厅、内部业务用房（采编、装订等）、技术设备用房（图书消毒室、复印室）、办公及附属用房（办公室、会议室、接待室等）、信息网络用房等。</w:t>
      </w:r>
    </w:p>
    <w:p w14:paraId="1DAFA9B3">
      <w:pPr>
        <w:tabs>
          <w:tab w:val="left" w:pos="567"/>
          <w:tab w:val="left" w:pos="1414"/>
        </w:tabs>
        <w:spacing w:line="240" w:lineRule="exact"/>
        <w:ind w:firstLine="360" w:firstLineChars="200"/>
        <w:rPr>
          <w:sz w:val="18"/>
          <w:szCs w:val="18"/>
        </w:rPr>
      </w:pPr>
      <w:r>
        <w:rPr>
          <w:rFonts w:hint="eastAsia"/>
          <w:sz w:val="18"/>
          <w:szCs w:val="18"/>
        </w:rPr>
        <w:t>（</w:t>
      </w:r>
      <w:r>
        <w:rPr>
          <w:sz w:val="18"/>
          <w:szCs w:val="18"/>
        </w:rPr>
        <w:t>5</w:t>
      </w:r>
      <w:r>
        <w:rPr>
          <w:rFonts w:hint="eastAsia"/>
          <w:sz w:val="18"/>
          <w:szCs w:val="18"/>
        </w:rPr>
        <w:t>）培训工作用房包括主要用于培训工作的办公室、学籍档案室、资料室、会议室等用房。</w:t>
      </w:r>
    </w:p>
    <w:p w14:paraId="770DF398">
      <w:pPr>
        <w:tabs>
          <w:tab w:val="left" w:pos="567"/>
          <w:tab w:val="left" w:pos="1414"/>
        </w:tabs>
        <w:spacing w:line="240" w:lineRule="exact"/>
        <w:ind w:firstLine="360" w:firstLineChars="200"/>
        <w:rPr>
          <w:sz w:val="18"/>
          <w:szCs w:val="18"/>
        </w:rPr>
      </w:pPr>
      <w:r>
        <w:rPr>
          <w:rFonts w:hint="eastAsia"/>
          <w:sz w:val="18"/>
          <w:szCs w:val="18"/>
        </w:rPr>
        <w:t>（</w:t>
      </w:r>
      <w:r>
        <w:rPr>
          <w:sz w:val="18"/>
          <w:szCs w:val="18"/>
        </w:rPr>
        <w:t>6</w:t>
      </w:r>
      <w:r>
        <w:rPr>
          <w:rFonts w:hint="eastAsia"/>
          <w:sz w:val="18"/>
          <w:szCs w:val="18"/>
        </w:rPr>
        <w:t>）室内体育用房（不含体育类院校）包括风雨操场、体育馆、游泳馆、健身房、乒乓球</w:t>
      </w:r>
      <w:r>
        <w:rPr>
          <w:sz w:val="18"/>
          <w:szCs w:val="18"/>
        </w:rPr>
        <w:t>(</w:t>
      </w:r>
      <w:r>
        <w:rPr>
          <w:rFonts w:hint="eastAsia"/>
          <w:sz w:val="18"/>
          <w:szCs w:val="18"/>
        </w:rPr>
        <w:t>羽毛球</w:t>
      </w:r>
      <w:r>
        <w:rPr>
          <w:sz w:val="18"/>
          <w:szCs w:val="18"/>
        </w:rPr>
        <w:t>)</w:t>
      </w:r>
      <w:r>
        <w:rPr>
          <w:rFonts w:hint="eastAsia"/>
          <w:sz w:val="18"/>
          <w:szCs w:val="18"/>
        </w:rPr>
        <w:t>房、体操房、体质测试用房及器械库、淋浴、更衣室、卫生间等附属用房。</w:t>
      </w:r>
    </w:p>
    <w:p w14:paraId="6D46F791">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（7）</w:t>
      </w:r>
      <w:r>
        <w:rPr>
          <w:rFonts w:hint="eastAsia"/>
          <w:sz w:val="18"/>
          <w:szCs w:val="18"/>
        </w:rPr>
        <w:t>大学生活动用房包括社团活动用房（团委、学生会、学生社团）、帮困助学用房、心理咨询室、就业指导用房、文娱活动室（排练房、乐器室、棋牌室）、文艺选修课教室、大型报告厅及管理办公用房。</w:t>
      </w:r>
    </w:p>
    <w:p w14:paraId="56945E80">
      <w:pPr>
        <w:tabs>
          <w:tab w:val="left" w:pos="567"/>
          <w:tab w:val="left" w:pos="1414"/>
        </w:tabs>
        <w:spacing w:line="240" w:lineRule="exact"/>
        <w:ind w:firstLine="360" w:firstLineChars="200"/>
        <w:rPr>
          <w:sz w:val="18"/>
          <w:szCs w:val="18"/>
        </w:rPr>
      </w:pPr>
      <w:r>
        <w:rPr>
          <w:rFonts w:ascii="宋体" w:hAnsi="宋体"/>
          <w:sz w:val="18"/>
          <w:szCs w:val="18"/>
        </w:rPr>
        <w:t>（8）</w:t>
      </w:r>
      <w:r>
        <w:rPr>
          <w:rFonts w:hint="eastAsia" w:ascii="宋体" w:hAnsi="宋体"/>
          <w:sz w:val="18"/>
          <w:szCs w:val="18"/>
        </w:rPr>
        <w:t>行政办公用房是指</w:t>
      </w:r>
      <w:r>
        <w:rPr>
          <w:rFonts w:hint="eastAsia"/>
          <w:sz w:val="18"/>
          <w:szCs w:val="18"/>
        </w:rPr>
        <w:t>《高等职业学校建设标准》（建标</w:t>
      </w:r>
      <w:r>
        <w:rPr>
          <w:sz w:val="18"/>
          <w:szCs w:val="18"/>
        </w:rPr>
        <w:t>197-2019</w:t>
      </w:r>
      <w:r>
        <w:rPr>
          <w:rFonts w:hint="eastAsia"/>
          <w:sz w:val="18"/>
          <w:szCs w:val="18"/>
        </w:rPr>
        <w:t>）中的</w:t>
      </w:r>
      <w:r>
        <w:rPr>
          <w:rFonts w:hint="eastAsia" w:ascii="宋体" w:hAnsi="宋体"/>
          <w:sz w:val="18"/>
          <w:szCs w:val="18"/>
        </w:rPr>
        <w:t>教学实训用房中的</w:t>
      </w:r>
      <w:r>
        <w:rPr>
          <w:rFonts w:hint="eastAsia"/>
          <w:sz w:val="18"/>
          <w:szCs w:val="18"/>
        </w:rPr>
        <w:t>系及教师教研办公用房、校级办公用房。</w:t>
      </w:r>
    </w:p>
    <w:p w14:paraId="14FA32D6">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（9）</w:t>
      </w:r>
      <w:r>
        <w:rPr>
          <w:rFonts w:hint="eastAsia"/>
          <w:sz w:val="18"/>
          <w:szCs w:val="18"/>
        </w:rPr>
        <w:t>系及教师教研办公用房包括党政（团）办公室、教师办公室、教研室、学籍档案室、资料室、会议室及接待室等。</w:t>
      </w:r>
    </w:p>
    <w:p w14:paraId="5D7D0984">
      <w:pPr>
        <w:tabs>
          <w:tab w:val="left" w:pos="567"/>
          <w:tab w:val="left" w:pos="1414"/>
        </w:tabs>
        <w:spacing w:line="240" w:lineRule="exact"/>
        <w:ind w:firstLine="360" w:firstLineChars="200"/>
        <w:rPr>
          <w:rFonts w:ascii="宋体" w:hAnsi="宋体"/>
          <w:sz w:val="18"/>
          <w:szCs w:val="18"/>
        </w:rPr>
      </w:pPr>
      <w:r>
        <w:rPr>
          <w:rFonts w:hint="eastAsia"/>
          <w:sz w:val="18"/>
          <w:szCs w:val="18"/>
        </w:rPr>
        <w:t>（</w:t>
      </w:r>
      <w:r>
        <w:rPr>
          <w:sz w:val="18"/>
          <w:szCs w:val="18"/>
        </w:rPr>
        <w:t>10</w:t>
      </w:r>
      <w:r>
        <w:rPr>
          <w:rFonts w:hint="eastAsia"/>
          <w:sz w:val="18"/>
          <w:szCs w:val="18"/>
        </w:rPr>
        <w:t>）校级办公用房包括校级党政办公室、会议室、校史室、档案室、文印室、广播室、接待室、财务管理用房等。</w:t>
      </w:r>
    </w:p>
    <w:p w14:paraId="20E2FBA0">
      <w:pPr>
        <w:tabs>
          <w:tab w:val="left" w:pos="567"/>
          <w:tab w:val="left" w:pos="1414"/>
        </w:tabs>
        <w:spacing w:line="240" w:lineRule="exact"/>
        <w:ind w:firstLine="360" w:firstLineChars="200"/>
        <w:rPr>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）生活用房是指</w:t>
      </w:r>
      <w:r>
        <w:rPr>
          <w:rFonts w:hint="eastAsia"/>
          <w:sz w:val="18"/>
          <w:szCs w:val="18"/>
        </w:rPr>
        <w:t>《高等职业学校建设标准》（建标</w:t>
      </w:r>
      <w:r>
        <w:rPr>
          <w:sz w:val="18"/>
          <w:szCs w:val="18"/>
        </w:rPr>
        <w:t>197-2019</w:t>
      </w:r>
      <w:r>
        <w:rPr>
          <w:rFonts w:hint="eastAsia"/>
          <w:sz w:val="18"/>
          <w:szCs w:val="18"/>
        </w:rPr>
        <w:t>）中的学生宿舍（公寓）、食堂、单身教师宿舍（公寓）、后勤及辅助用房。</w:t>
      </w:r>
    </w:p>
    <w:p w14:paraId="3EDBE777">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12</w:t>
      </w:r>
      <w:r>
        <w:rPr>
          <w:rFonts w:hint="eastAsia"/>
          <w:sz w:val="18"/>
          <w:szCs w:val="18"/>
        </w:rPr>
        <w:t>）学生宿舍（公寓）包括居室、盥洗室、厕所、活动室、辅导员及管理人员用房等。</w:t>
      </w:r>
    </w:p>
    <w:p w14:paraId="154B9EDE">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（13）</w:t>
      </w:r>
      <w:r>
        <w:rPr>
          <w:rFonts w:hint="eastAsia"/>
          <w:sz w:val="18"/>
          <w:szCs w:val="18"/>
        </w:rPr>
        <w:t>食堂包括餐厅、厨房及附属用房</w:t>
      </w:r>
      <w:r>
        <w:rPr>
          <w:sz w:val="18"/>
          <w:szCs w:val="18"/>
        </w:rPr>
        <w:t>(</w:t>
      </w:r>
      <w:r>
        <w:rPr>
          <w:rFonts w:hint="eastAsia"/>
          <w:sz w:val="18"/>
          <w:szCs w:val="18"/>
        </w:rPr>
        <w:t>主副食加工间、主副食品库、餐具库、冷库、配餐间、炊事员更衣室、淋浴室、休息室、厕所等</w:t>
      </w:r>
      <w:r>
        <w:rPr>
          <w:sz w:val="18"/>
          <w:szCs w:val="18"/>
        </w:rPr>
        <w:t>)</w:t>
      </w:r>
      <w:r>
        <w:rPr>
          <w:rFonts w:hint="eastAsia"/>
          <w:sz w:val="18"/>
          <w:szCs w:val="18"/>
        </w:rPr>
        <w:t>、办公室等。</w:t>
      </w:r>
    </w:p>
    <w:p w14:paraId="111A6DF0">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14</w:t>
      </w:r>
      <w:r>
        <w:rPr>
          <w:rFonts w:hint="eastAsia"/>
          <w:sz w:val="18"/>
          <w:szCs w:val="18"/>
        </w:rPr>
        <w:t>）单身教师宿舍（公寓）包括居室、盥洗室、厕所及管理人员用房等。</w:t>
      </w:r>
    </w:p>
    <w:p w14:paraId="3DF84802">
      <w:pPr>
        <w:tabs>
          <w:tab w:val="left" w:pos="567"/>
          <w:tab w:val="left" w:pos="1414"/>
        </w:tabs>
        <w:spacing w:line="240" w:lineRule="exact"/>
        <w:ind w:firstLine="360" w:firstLineChars="200"/>
        <w:rPr>
          <w:sz w:val="18"/>
          <w:szCs w:val="18"/>
        </w:rPr>
      </w:pPr>
      <w:r>
        <w:rPr>
          <w:rFonts w:ascii="宋体" w:hAnsi="宋体"/>
          <w:sz w:val="18"/>
          <w:szCs w:val="18"/>
        </w:rPr>
        <w:t>（15）</w:t>
      </w:r>
      <w:r>
        <w:rPr>
          <w:rFonts w:hint="eastAsia"/>
          <w:sz w:val="18"/>
          <w:szCs w:val="18"/>
        </w:rPr>
        <w:t>后勤及辅助用房包括医务室</w:t>
      </w:r>
      <w:r>
        <w:rPr>
          <w:sz w:val="18"/>
          <w:szCs w:val="18"/>
        </w:rPr>
        <w:t>(</w:t>
      </w:r>
      <w:r>
        <w:rPr>
          <w:rFonts w:hint="eastAsia"/>
          <w:sz w:val="18"/>
          <w:szCs w:val="18"/>
        </w:rPr>
        <w:t>所、院</w:t>
      </w:r>
      <w:r>
        <w:rPr>
          <w:sz w:val="18"/>
          <w:szCs w:val="18"/>
        </w:rPr>
        <w:t>)</w:t>
      </w:r>
      <w:r>
        <w:rPr>
          <w:rFonts w:hint="eastAsia"/>
          <w:sz w:val="18"/>
          <w:szCs w:val="18"/>
        </w:rPr>
        <w:t>、公共浴室、食堂工人集体宿舍、汽车库</w:t>
      </w:r>
      <w:r>
        <w:rPr>
          <w:sz w:val="18"/>
          <w:szCs w:val="18"/>
        </w:rPr>
        <w:t>(</w:t>
      </w:r>
      <w:r>
        <w:rPr>
          <w:rFonts w:hint="eastAsia"/>
          <w:sz w:val="18"/>
          <w:szCs w:val="18"/>
        </w:rPr>
        <w:t>公车</w:t>
      </w:r>
      <w:r>
        <w:rPr>
          <w:sz w:val="18"/>
          <w:szCs w:val="18"/>
        </w:rPr>
        <w:t>)</w:t>
      </w:r>
      <w:r>
        <w:rPr>
          <w:rFonts w:hint="eastAsia"/>
          <w:sz w:val="18"/>
          <w:szCs w:val="18"/>
        </w:rPr>
        <w:t>、服务用房</w:t>
      </w:r>
      <w:r>
        <w:rPr>
          <w:sz w:val="18"/>
          <w:szCs w:val="18"/>
        </w:rPr>
        <w:t>(</w:t>
      </w:r>
      <w:r>
        <w:rPr>
          <w:rFonts w:hint="eastAsia"/>
          <w:sz w:val="18"/>
          <w:szCs w:val="18"/>
        </w:rPr>
        <w:t>小型超市、洗衣房等</w:t>
      </w:r>
      <w:r>
        <w:rPr>
          <w:sz w:val="18"/>
          <w:szCs w:val="18"/>
        </w:rPr>
        <w:t>)</w:t>
      </w:r>
      <w:r>
        <w:rPr>
          <w:rFonts w:hint="eastAsia"/>
          <w:sz w:val="18"/>
          <w:szCs w:val="18"/>
        </w:rPr>
        <w:t>、综合修理用房、总务仓库、锅炉房、水泵房、变电所</w:t>
      </w:r>
      <w:r>
        <w:rPr>
          <w:sz w:val="18"/>
          <w:szCs w:val="18"/>
        </w:rPr>
        <w:t>(</w:t>
      </w:r>
      <w:r>
        <w:rPr>
          <w:rFonts w:hint="eastAsia"/>
          <w:sz w:val="18"/>
          <w:szCs w:val="18"/>
        </w:rPr>
        <w:t>配电房</w:t>
      </w:r>
      <w:r>
        <w:rPr>
          <w:sz w:val="18"/>
          <w:szCs w:val="18"/>
        </w:rPr>
        <w:t>)</w:t>
      </w:r>
      <w:r>
        <w:rPr>
          <w:rFonts w:hint="eastAsia"/>
          <w:sz w:val="18"/>
          <w:szCs w:val="18"/>
        </w:rPr>
        <w:t>、消防用房、环卫绿化用房、室外厕所、传达警卫室等。</w:t>
      </w:r>
    </w:p>
    <w:p w14:paraId="78EF5AED">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16</w:t>
      </w:r>
      <w:r>
        <w:rPr>
          <w:rFonts w:hint="eastAsia"/>
          <w:sz w:val="18"/>
          <w:szCs w:val="18"/>
        </w:rPr>
        <w:t>）教工住宅是指学校已出售给个人、房屋所有权归教职工个人所有，而土地使用权仍归属学校的教职工住宅。</w:t>
      </w:r>
    </w:p>
    <w:p w14:paraId="11802D03">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17</w:t>
      </w:r>
      <w:r>
        <w:rPr>
          <w:rFonts w:hint="eastAsia"/>
          <w:sz w:val="18"/>
          <w:szCs w:val="18"/>
        </w:rPr>
        <w:t>）其他用房包括人防工程，地下停车场（库），商业用房，产业用房，对外招生的附中、附小、幼儿园，对外开放的医院，交流中心、接待中心，师范院校的培训中心、博物馆等以及被外单位租（借）用面积。</w:t>
      </w:r>
    </w:p>
    <w:p w14:paraId="7D4B89C1">
      <w:pPr>
        <w:tabs>
          <w:tab w:val="left" w:pos="567"/>
          <w:tab w:val="left" w:pos="1414"/>
        </w:tabs>
        <w:spacing w:line="240" w:lineRule="exact"/>
        <w:ind w:firstLine="360" w:firstLineChars="200"/>
        <w:rPr>
          <w:sz w:val="18"/>
          <w:szCs w:val="18"/>
        </w:rPr>
      </w:pPr>
      <w:r>
        <w:rPr>
          <w:rFonts w:ascii="宋体" w:hAnsi="宋体"/>
          <w:sz w:val="18"/>
          <w:szCs w:val="18"/>
        </w:rPr>
        <w:t>（18）</w:t>
      </w:r>
      <w:r>
        <w:rPr>
          <w:rFonts w:hint="eastAsia"/>
          <w:sz w:val="18"/>
          <w:szCs w:val="18"/>
        </w:rPr>
        <w:t>具体建设内容和标准参照《高等职业学校建设标准》（建标</w:t>
      </w:r>
      <w:r>
        <w:rPr>
          <w:sz w:val="18"/>
          <w:szCs w:val="18"/>
        </w:rPr>
        <w:t>197-2019</w:t>
      </w:r>
      <w:r>
        <w:rPr>
          <w:rFonts w:hint="eastAsia"/>
          <w:sz w:val="18"/>
          <w:szCs w:val="18"/>
        </w:rPr>
        <w:t>）。</w:t>
      </w:r>
    </w:p>
    <w:p w14:paraId="55F09DC2">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19</w:t>
      </w:r>
      <w:r>
        <w:rPr>
          <w:rFonts w:hint="eastAsia"/>
          <w:sz w:val="18"/>
          <w:szCs w:val="18"/>
        </w:rPr>
        <w:t>）门厅、楼梯、走廊等公共面积按照功能类型比例分摊。</w:t>
      </w:r>
    </w:p>
    <w:bookmarkEnd w:id="69"/>
    <w:p w14:paraId="0AE10401">
      <w:pPr>
        <w:tabs>
          <w:tab w:val="left" w:pos="426"/>
          <w:tab w:val="left" w:pos="1414"/>
        </w:tabs>
        <w:spacing w:line="240" w:lineRule="exact"/>
        <w:ind w:left="1985" w:hanging="1985" w:hangingChars="1103"/>
        <w:rPr>
          <w:rFonts w:ascii="宋体" w:hAnsi="宋体"/>
          <w:sz w:val="18"/>
          <w:szCs w:val="18"/>
        </w:rPr>
      </w:pPr>
      <w:r>
        <w:rPr>
          <w:rFonts w:ascii="宋体" w:hAnsi="宋体"/>
          <w:sz w:val="18"/>
          <w:szCs w:val="18"/>
        </w:rPr>
        <w:t>4.</w:t>
      </w:r>
      <w:r>
        <w:rPr>
          <w:rFonts w:hint="eastAsia" w:ascii="宋体" w:hAnsi="宋体"/>
          <w:sz w:val="18"/>
          <w:szCs w:val="18"/>
        </w:rPr>
        <w:t>审核关系：</w:t>
      </w:r>
    </w:p>
    <w:p w14:paraId="75635CBF">
      <w:pPr>
        <w:tabs>
          <w:tab w:val="left" w:pos="42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 xml:space="preserve">1+列2-列3； </w:t>
      </w:r>
    </w:p>
    <w:p w14:paraId="7FEA090A">
      <w:pPr>
        <w:tabs>
          <w:tab w:val="left" w:pos="426"/>
        </w:tabs>
        <w:spacing w:line="240" w:lineRule="exact"/>
        <w:ind w:firstLine="360" w:firstLineChars="200"/>
        <w:rPr>
          <w:rFonts w:ascii="宋体" w:hAnsi="宋体"/>
          <w:sz w:val="18"/>
          <w:szCs w:val="18"/>
        </w:rPr>
      </w:pPr>
      <w:r>
        <w:rPr>
          <w:rFonts w:ascii="宋体" w:hAnsi="宋体"/>
          <w:sz w:val="18"/>
          <w:szCs w:val="18"/>
        </w:rPr>
        <w:t>（2）</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7+列8；</w:t>
      </w:r>
    </w:p>
    <w:p w14:paraId="5069B600">
      <w:pPr>
        <w:tabs>
          <w:tab w:val="left" w:pos="426"/>
        </w:tabs>
        <w:spacing w:line="240" w:lineRule="exact"/>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p>
    <w:p w14:paraId="0277F119">
      <w:pPr>
        <w:tabs>
          <w:tab w:val="left" w:pos="426"/>
        </w:tabs>
        <w:spacing w:line="240" w:lineRule="exact"/>
        <w:ind w:firstLine="360" w:firstLineChars="200"/>
        <w:rPr>
          <w:rFonts w:ascii="宋体" w:hAnsi="宋体"/>
          <w:sz w:val="18"/>
          <w:szCs w:val="18"/>
        </w:rPr>
      </w:pP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p>
    <w:p w14:paraId="4E69106B">
      <w:pPr>
        <w:tabs>
          <w:tab w:val="left" w:pos="426"/>
        </w:tabs>
        <w:spacing w:line="240" w:lineRule="exact"/>
        <w:ind w:firstLine="360" w:firstLineChars="200"/>
        <w:rPr>
          <w:rFonts w:ascii="宋体" w:hAnsi="宋体"/>
          <w:sz w:val="18"/>
          <w:szCs w:val="18"/>
        </w:rPr>
      </w:pPr>
      <w:r>
        <w:rPr>
          <w:rFonts w:ascii="宋体" w:hAnsi="宋体"/>
          <w:sz w:val="18"/>
          <w:szCs w:val="18"/>
        </w:rPr>
        <w:t>（5）</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04；</w:t>
      </w:r>
    </w:p>
    <w:p w14:paraId="2FA7A587">
      <w:pPr>
        <w:tabs>
          <w:tab w:val="left" w:pos="426"/>
        </w:tabs>
        <w:spacing w:line="240" w:lineRule="exact"/>
        <w:ind w:firstLine="360" w:firstLineChars="200"/>
        <w:rPr>
          <w:rFonts w:ascii="宋体" w:hAnsi="宋体"/>
          <w:sz w:val="18"/>
          <w:szCs w:val="18"/>
        </w:rPr>
      </w:pPr>
      <w:r>
        <w:rPr>
          <w:rFonts w:ascii="宋体" w:hAnsi="宋体"/>
          <w:sz w:val="18"/>
          <w:szCs w:val="18"/>
        </w:rPr>
        <w:t>（6）</w:t>
      </w:r>
      <w:r>
        <w:rPr>
          <w:rFonts w:hint="eastAsia" w:ascii="宋体" w:hAnsi="宋体"/>
          <w:sz w:val="18"/>
          <w:szCs w:val="18"/>
        </w:rPr>
        <w:t>行</w:t>
      </w:r>
      <w:r>
        <w:rPr>
          <w:rFonts w:ascii="宋体" w:hAnsi="宋体"/>
          <w:sz w:val="18"/>
          <w:szCs w:val="18"/>
        </w:rPr>
        <w:t>05</w:t>
      </w:r>
      <w:r>
        <w:rPr>
          <w:rFonts w:hint="eastAsia" w:ascii="宋体" w:hAnsi="宋体"/>
          <w:sz w:val="18"/>
          <w:szCs w:val="18"/>
        </w:rPr>
        <w:t>=行06+行07+行08+行09+行10+行11</w:t>
      </w:r>
      <w:r>
        <w:rPr>
          <w:rFonts w:ascii="宋体" w:hAnsi="宋体"/>
          <w:sz w:val="18"/>
          <w:szCs w:val="18"/>
        </w:rPr>
        <w:t>；</w:t>
      </w:r>
    </w:p>
    <w:p w14:paraId="4D85EF8E">
      <w:pPr>
        <w:tabs>
          <w:tab w:val="left" w:pos="426"/>
        </w:tabs>
        <w:spacing w:line="240" w:lineRule="exact"/>
        <w:ind w:firstLine="360" w:firstLineChars="200"/>
        <w:rPr>
          <w:rFonts w:ascii="宋体" w:hAnsi="宋体"/>
          <w:sz w:val="18"/>
          <w:szCs w:val="18"/>
        </w:rPr>
      </w:pPr>
      <w:r>
        <w:rPr>
          <w:rFonts w:ascii="宋体" w:hAnsi="宋体"/>
          <w:sz w:val="18"/>
          <w:szCs w:val="18"/>
        </w:rPr>
        <w:t>（7）</w:t>
      </w:r>
      <w:r>
        <w:rPr>
          <w:rFonts w:hint="eastAsia" w:ascii="宋体" w:hAnsi="宋体"/>
          <w:sz w:val="18"/>
          <w:szCs w:val="18"/>
        </w:rPr>
        <w:t>行12=行13+行14</w:t>
      </w:r>
      <w:r>
        <w:rPr>
          <w:rFonts w:ascii="宋体" w:hAnsi="宋体"/>
          <w:sz w:val="18"/>
          <w:szCs w:val="18"/>
        </w:rPr>
        <w:t>；</w:t>
      </w:r>
    </w:p>
    <w:p w14:paraId="2643E750">
      <w:pPr>
        <w:tabs>
          <w:tab w:val="left" w:pos="426"/>
        </w:tabs>
        <w:spacing w:line="240" w:lineRule="exact"/>
        <w:ind w:firstLine="360" w:firstLineChars="200"/>
        <w:rPr>
          <w:rFonts w:ascii="宋体" w:hAnsi="宋体"/>
          <w:sz w:val="18"/>
          <w:szCs w:val="18"/>
        </w:rPr>
      </w:pPr>
      <w:r>
        <w:rPr>
          <w:rFonts w:ascii="宋体" w:hAnsi="宋体"/>
          <w:sz w:val="18"/>
          <w:szCs w:val="18"/>
        </w:rPr>
        <w:t>（8）</w:t>
      </w:r>
      <w:r>
        <w:rPr>
          <w:rFonts w:hint="eastAsia" w:ascii="宋体" w:hAnsi="宋体"/>
          <w:sz w:val="18"/>
          <w:szCs w:val="18"/>
        </w:rPr>
        <w:t>行15=行16+行17+行18+行19；</w:t>
      </w:r>
    </w:p>
    <w:p w14:paraId="160DC1E8">
      <w:pPr>
        <w:tabs>
          <w:tab w:val="left" w:pos="426"/>
        </w:tabs>
        <w:spacing w:line="240" w:lineRule="exact"/>
        <w:ind w:firstLine="360" w:firstLineChars="200"/>
        <w:rPr>
          <w:rFonts w:ascii="宋体" w:hAnsi="宋体"/>
          <w:sz w:val="18"/>
          <w:szCs w:val="18"/>
        </w:rPr>
      </w:pPr>
      <w:r>
        <w:rPr>
          <w:rFonts w:hint="eastAsia"/>
          <w:sz w:val="18"/>
          <w:szCs w:val="18"/>
        </w:rPr>
        <w:t>（9）行0</w:t>
      </w:r>
      <w:r>
        <w:rPr>
          <w:sz w:val="18"/>
          <w:szCs w:val="18"/>
        </w:rPr>
        <w:t>1=</w:t>
      </w:r>
      <w:r>
        <w:rPr>
          <w:rFonts w:hint="eastAsia"/>
          <w:sz w:val="18"/>
          <w:szCs w:val="18"/>
        </w:rPr>
        <w:t>行0</w:t>
      </w:r>
      <w:r>
        <w:rPr>
          <w:sz w:val="18"/>
          <w:szCs w:val="18"/>
        </w:rPr>
        <w:t>5+</w:t>
      </w:r>
      <w:r>
        <w:rPr>
          <w:rFonts w:hint="eastAsia"/>
          <w:sz w:val="18"/>
          <w:szCs w:val="18"/>
        </w:rPr>
        <w:t>行12</w:t>
      </w:r>
      <w:r>
        <w:rPr>
          <w:sz w:val="18"/>
          <w:szCs w:val="18"/>
        </w:rPr>
        <w:t>+</w:t>
      </w:r>
      <w:r>
        <w:rPr>
          <w:rFonts w:hint="eastAsia"/>
          <w:sz w:val="18"/>
          <w:szCs w:val="18"/>
        </w:rPr>
        <w:t>行15</w:t>
      </w:r>
      <w:r>
        <w:rPr>
          <w:sz w:val="18"/>
          <w:szCs w:val="18"/>
        </w:rPr>
        <w:t>+</w:t>
      </w:r>
      <w:r>
        <w:rPr>
          <w:rFonts w:hint="eastAsia"/>
          <w:sz w:val="18"/>
          <w:szCs w:val="18"/>
        </w:rPr>
        <w:t>行20</w:t>
      </w:r>
      <w:r>
        <w:rPr>
          <w:sz w:val="18"/>
          <w:szCs w:val="18"/>
        </w:rPr>
        <w:t>+</w:t>
      </w:r>
      <w:r>
        <w:rPr>
          <w:rFonts w:hint="eastAsia"/>
          <w:sz w:val="18"/>
          <w:szCs w:val="18"/>
        </w:rPr>
        <w:t>行21。</w:t>
      </w:r>
    </w:p>
    <w:p w14:paraId="28D48C97">
      <w:pPr>
        <w:tabs>
          <w:tab w:val="left" w:pos="567"/>
          <w:tab w:val="left" w:pos="1414"/>
        </w:tabs>
        <w:spacing w:line="240" w:lineRule="exact"/>
        <w:ind w:left="1844" w:leftChars="-67" w:hanging="1985" w:hangingChars="1103"/>
        <w:rPr>
          <w:sz w:val="18"/>
          <w:szCs w:val="18"/>
        </w:rPr>
      </w:pPr>
    </w:p>
    <w:p w14:paraId="7D22563E">
      <w:pPr>
        <w:ind w:firstLine="360" w:firstLineChars="200"/>
        <w:rPr>
          <w:rFonts w:ascii="宋体" w:hAnsi="宋体"/>
          <w:sz w:val="18"/>
        </w:rPr>
      </w:pPr>
    </w:p>
    <w:p w14:paraId="29537D1D">
      <w:pPr>
        <w:pStyle w:val="12"/>
        <w:pageBreakBefore/>
      </w:pPr>
      <w:bookmarkStart w:id="70" w:name="_Toc20003"/>
      <w:bookmarkStart w:id="71" w:name="_Hlk73967699"/>
      <w:r>
        <w:rPr>
          <w:rFonts w:hint="eastAsia"/>
        </w:rPr>
        <w:t>（二十九）高等教育学校（普通）校舍情况</w:t>
      </w:r>
      <w:bookmarkEnd w:id="70"/>
    </w:p>
    <w:p w14:paraId="02F38D4B">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教基5374</w:t>
      </w:r>
    </w:p>
    <w:p w14:paraId="54801BDC">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1B9A7CE">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A67755B">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4E0E1700">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0D9526E8">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：平方米</w:t>
      </w:r>
    </w:p>
    <w:tbl>
      <w:tblPr>
        <w:tblStyle w:val="15"/>
        <w:tblW w:w="548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977"/>
        <w:gridCol w:w="417"/>
        <w:gridCol w:w="741"/>
        <w:gridCol w:w="743"/>
        <w:gridCol w:w="743"/>
        <w:gridCol w:w="743"/>
        <w:gridCol w:w="743"/>
        <w:gridCol w:w="743"/>
        <w:gridCol w:w="743"/>
        <w:gridCol w:w="743"/>
      </w:tblGrid>
      <w:tr w14:paraId="11B671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594" w:type="pct"/>
            <w:vMerge w:val="restart"/>
            <w:tcBorders>
              <w:top w:val="single" w:color="auto" w:sz="8" w:space="0"/>
            </w:tcBorders>
            <w:shd w:val="clear" w:color="auto" w:fill="auto"/>
            <w:vAlign w:val="center"/>
          </w:tcPr>
          <w:p w14:paraId="2E0245D5">
            <w:pPr>
              <w:spacing w:line="280" w:lineRule="exact"/>
              <w:jc w:val="center"/>
              <w:rPr>
                <w:rFonts w:ascii="宋体" w:hAnsi="宋体" w:cs="宋体"/>
                <w:bCs/>
                <w:kern w:val="0"/>
                <w:sz w:val="18"/>
                <w:szCs w:val="18"/>
              </w:rPr>
            </w:pPr>
            <w:r>
              <w:rPr>
                <w:rFonts w:hint="eastAsia" w:ascii="宋体" w:hAnsi="宋体" w:cs="宋体"/>
                <w:bCs/>
                <w:kern w:val="0"/>
                <w:sz w:val="18"/>
                <w:szCs w:val="18"/>
              </w:rPr>
              <w:t>指标名称</w:t>
            </w:r>
          </w:p>
        </w:tc>
        <w:tc>
          <w:tcPr>
            <w:tcW w:w="223" w:type="pct"/>
            <w:vMerge w:val="restart"/>
            <w:tcBorders>
              <w:top w:val="single" w:color="auto" w:sz="8" w:space="0"/>
            </w:tcBorders>
            <w:shd w:val="clear" w:color="auto" w:fill="auto"/>
            <w:vAlign w:val="center"/>
          </w:tcPr>
          <w:p w14:paraId="283DD505">
            <w:pPr>
              <w:spacing w:line="280" w:lineRule="exact"/>
              <w:jc w:val="center"/>
              <w:rPr>
                <w:rFonts w:ascii="宋体" w:hAnsi="宋体" w:cs="宋体"/>
                <w:bCs/>
                <w:kern w:val="0"/>
                <w:sz w:val="18"/>
                <w:szCs w:val="18"/>
              </w:rPr>
            </w:pPr>
            <w:r>
              <w:rPr>
                <w:rFonts w:hint="eastAsia" w:ascii="宋体" w:hAnsi="宋体" w:cs="宋体"/>
                <w:bCs/>
                <w:kern w:val="0"/>
                <w:sz w:val="18"/>
                <w:szCs w:val="18"/>
              </w:rPr>
              <w:t>代码</w:t>
            </w:r>
          </w:p>
        </w:tc>
        <w:tc>
          <w:tcPr>
            <w:tcW w:w="1591" w:type="pct"/>
            <w:gridSpan w:val="4"/>
            <w:tcBorders>
              <w:top w:val="single" w:color="auto" w:sz="8" w:space="0"/>
            </w:tcBorders>
            <w:vAlign w:val="center"/>
          </w:tcPr>
          <w:p w14:paraId="6721F615">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学校产权校舍建筑面积</w:t>
            </w:r>
          </w:p>
        </w:tc>
        <w:tc>
          <w:tcPr>
            <w:tcW w:w="398" w:type="pct"/>
            <w:vMerge w:val="restart"/>
            <w:tcBorders>
              <w:top w:val="single" w:color="auto" w:sz="8" w:space="0"/>
            </w:tcBorders>
            <w:vAlign w:val="center"/>
          </w:tcPr>
          <w:p w14:paraId="1CEA7898">
            <w:pPr>
              <w:spacing w:line="280" w:lineRule="exact"/>
              <w:jc w:val="center"/>
              <w:rPr>
                <w:rFonts w:ascii="宋体" w:hAnsi="宋体" w:cs="宋体"/>
                <w:bCs/>
                <w:kern w:val="0"/>
                <w:sz w:val="18"/>
                <w:szCs w:val="18"/>
              </w:rPr>
            </w:pPr>
            <w:r>
              <w:rPr>
                <w:rFonts w:hint="eastAsia" w:ascii="宋体" w:hAnsi="宋体" w:cs="宋体"/>
                <w:bCs/>
                <w:kern w:val="0"/>
                <w:sz w:val="18"/>
                <w:szCs w:val="18"/>
              </w:rPr>
              <w:t>正在施工校舍建筑面积</w:t>
            </w:r>
          </w:p>
        </w:tc>
        <w:tc>
          <w:tcPr>
            <w:tcW w:w="398" w:type="pct"/>
            <w:vMerge w:val="restart"/>
            <w:tcBorders>
              <w:top w:val="single" w:color="auto" w:sz="8" w:space="0"/>
              <w:right w:val="nil"/>
            </w:tcBorders>
            <w:vAlign w:val="center"/>
          </w:tcPr>
          <w:p w14:paraId="6A212773">
            <w:pPr>
              <w:spacing w:line="280" w:lineRule="exact"/>
              <w:jc w:val="center"/>
              <w:rPr>
                <w:rFonts w:ascii="宋体" w:hAnsi="宋体" w:cs="宋体"/>
                <w:bCs/>
                <w:kern w:val="0"/>
                <w:sz w:val="18"/>
                <w:szCs w:val="18"/>
              </w:rPr>
            </w:pPr>
            <w:r>
              <w:rPr>
                <w:rFonts w:hint="eastAsia" w:ascii="宋体" w:hAnsi="宋体" w:cs="宋体"/>
                <w:bCs/>
                <w:kern w:val="0"/>
                <w:sz w:val="18"/>
                <w:szCs w:val="18"/>
              </w:rPr>
              <w:t>非学校产权校舍建筑面积</w:t>
            </w:r>
          </w:p>
        </w:tc>
        <w:tc>
          <w:tcPr>
            <w:tcW w:w="398" w:type="pct"/>
            <w:tcBorders>
              <w:top w:val="single" w:color="auto" w:sz="8" w:space="0"/>
              <w:left w:val="nil"/>
              <w:bottom w:val="single" w:color="auto" w:sz="8" w:space="0"/>
              <w:right w:val="nil"/>
            </w:tcBorders>
            <w:vAlign w:val="center"/>
          </w:tcPr>
          <w:p w14:paraId="14F34484">
            <w:pPr>
              <w:widowControl/>
              <w:spacing w:line="280" w:lineRule="exact"/>
              <w:jc w:val="center"/>
              <w:rPr>
                <w:rFonts w:ascii="宋体" w:hAnsi="宋体" w:cs="宋体"/>
                <w:bCs/>
                <w:kern w:val="0"/>
                <w:sz w:val="18"/>
                <w:szCs w:val="18"/>
              </w:rPr>
            </w:pPr>
          </w:p>
        </w:tc>
        <w:tc>
          <w:tcPr>
            <w:tcW w:w="398" w:type="pct"/>
            <w:tcBorders>
              <w:top w:val="single" w:color="auto" w:sz="8" w:space="0"/>
              <w:left w:val="nil"/>
              <w:bottom w:val="single" w:color="auto" w:sz="8" w:space="0"/>
            </w:tcBorders>
            <w:vAlign w:val="center"/>
          </w:tcPr>
          <w:p w14:paraId="53983858">
            <w:pPr>
              <w:widowControl/>
              <w:spacing w:line="280" w:lineRule="exact"/>
              <w:jc w:val="center"/>
              <w:rPr>
                <w:rFonts w:ascii="宋体" w:hAnsi="宋体" w:cs="宋体"/>
                <w:bCs/>
                <w:kern w:val="0"/>
                <w:sz w:val="18"/>
                <w:szCs w:val="18"/>
              </w:rPr>
            </w:pPr>
          </w:p>
        </w:tc>
      </w:tr>
      <w:tr w14:paraId="6ED629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6" w:hRule="atLeast"/>
        </w:trPr>
        <w:tc>
          <w:tcPr>
            <w:tcW w:w="1594" w:type="pct"/>
            <w:vMerge w:val="continue"/>
            <w:shd w:val="clear" w:color="auto" w:fill="auto"/>
            <w:vAlign w:val="center"/>
          </w:tcPr>
          <w:p w14:paraId="1F23393B">
            <w:pPr>
              <w:widowControl/>
              <w:spacing w:line="280" w:lineRule="exact"/>
              <w:jc w:val="center"/>
              <w:rPr>
                <w:rFonts w:ascii="宋体" w:hAnsi="宋体" w:cs="宋体"/>
                <w:bCs/>
                <w:kern w:val="0"/>
                <w:sz w:val="18"/>
                <w:szCs w:val="18"/>
              </w:rPr>
            </w:pPr>
          </w:p>
        </w:tc>
        <w:tc>
          <w:tcPr>
            <w:tcW w:w="223" w:type="pct"/>
            <w:vMerge w:val="continue"/>
            <w:shd w:val="clear" w:color="auto" w:fill="auto"/>
            <w:vAlign w:val="center"/>
          </w:tcPr>
          <w:p w14:paraId="255760E1">
            <w:pPr>
              <w:widowControl/>
              <w:spacing w:line="280" w:lineRule="exact"/>
              <w:jc w:val="center"/>
              <w:rPr>
                <w:rFonts w:ascii="宋体" w:hAnsi="宋体" w:cs="宋体"/>
                <w:bCs/>
                <w:kern w:val="0"/>
                <w:sz w:val="18"/>
                <w:szCs w:val="18"/>
              </w:rPr>
            </w:pPr>
          </w:p>
        </w:tc>
        <w:tc>
          <w:tcPr>
            <w:tcW w:w="397" w:type="pct"/>
            <w:vAlign w:val="center"/>
          </w:tcPr>
          <w:p w14:paraId="242C666A">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上学年校舍建筑面积</w:t>
            </w:r>
          </w:p>
        </w:tc>
        <w:tc>
          <w:tcPr>
            <w:tcW w:w="398" w:type="pct"/>
            <w:tcBorders>
              <w:top w:val="single" w:color="auto" w:sz="2" w:space="0"/>
              <w:bottom w:val="single" w:color="auto" w:sz="2" w:space="0"/>
              <w:right w:val="nil"/>
            </w:tcBorders>
            <w:shd w:val="clear" w:color="auto" w:fill="auto"/>
            <w:vAlign w:val="center"/>
          </w:tcPr>
          <w:p w14:paraId="5661BFB5">
            <w:pPr>
              <w:spacing w:line="280" w:lineRule="exact"/>
              <w:jc w:val="center"/>
              <w:rPr>
                <w:rFonts w:ascii="宋体" w:hAnsi="宋体" w:cs="宋体"/>
                <w:bCs/>
                <w:kern w:val="0"/>
                <w:sz w:val="18"/>
                <w:szCs w:val="18"/>
              </w:rPr>
            </w:pPr>
            <w:r>
              <w:rPr>
                <w:rFonts w:hint="eastAsia" w:ascii="宋体" w:hAnsi="宋体" w:cs="宋体"/>
                <w:bCs/>
                <w:kern w:val="0"/>
                <w:sz w:val="18"/>
                <w:szCs w:val="18"/>
              </w:rPr>
              <w:t>增加面积</w:t>
            </w:r>
          </w:p>
        </w:tc>
        <w:tc>
          <w:tcPr>
            <w:tcW w:w="398" w:type="pct"/>
            <w:tcBorders>
              <w:top w:val="single" w:color="auto" w:sz="2" w:space="0"/>
              <w:bottom w:val="single" w:color="auto" w:sz="2" w:space="0"/>
              <w:right w:val="nil"/>
            </w:tcBorders>
            <w:shd w:val="clear" w:color="auto" w:fill="auto"/>
            <w:vAlign w:val="center"/>
          </w:tcPr>
          <w:p w14:paraId="7F045C5D">
            <w:pPr>
              <w:spacing w:line="280" w:lineRule="exact"/>
              <w:jc w:val="center"/>
              <w:rPr>
                <w:rFonts w:ascii="宋体" w:hAnsi="宋体" w:cs="宋体"/>
                <w:bCs/>
                <w:kern w:val="0"/>
                <w:sz w:val="18"/>
                <w:szCs w:val="18"/>
              </w:rPr>
            </w:pPr>
            <w:r>
              <w:rPr>
                <w:rFonts w:hint="eastAsia" w:ascii="宋体" w:hAnsi="宋体" w:cs="宋体"/>
                <w:bCs/>
                <w:kern w:val="0"/>
                <w:sz w:val="18"/>
                <w:szCs w:val="18"/>
              </w:rPr>
              <w:t>减少面积</w:t>
            </w:r>
          </w:p>
        </w:tc>
        <w:tc>
          <w:tcPr>
            <w:tcW w:w="398" w:type="pct"/>
            <w:shd w:val="clear" w:color="auto" w:fill="auto"/>
            <w:vAlign w:val="center"/>
          </w:tcPr>
          <w:p w14:paraId="65586547">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本学年校舍建筑面积</w:t>
            </w:r>
          </w:p>
        </w:tc>
        <w:tc>
          <w:tcPr>
            <w:tcW w:w="398" w:type="pct"/>
            <w:vMerge w:val="continue"/>
            <w:vAlign w:val="center"/>
          </w:tcPr>
          <w:p w14:paraId="0B323AA0">
            <w:pPr>
              <w:widowControl/>
              <w:spacing w:line="280" w:lineRule="exact"/>
              <w:jc w:val="center"/>
              <w:rPr>
                <w:rFonts w:ascii="宋体" w:hAnsi="宋体" w:cs="宋体"/>
                <w:bCs/>
                <w:kern w:val="0"/>
                <w:sz w:val="18"/>
                <w:szCs w:val="18"/>
              </w:rPr>
            </w:pPr>
          </w:p>
        </w:tc>
        <w:tc>
          <w:tcPr>
            <w:tcW w:w="398" w:type="pct"/>
            <w:vMerge w:val="continue"/>
            <w:tcBorders>
              <w:right w:val="single" w:color="auto" w:sz="2" w:space="0"/>
            </w:tcBorders>
            <w:vAlign w:val="center"/>
          </w:tcPr>
          <w:p w14:paraId="20FFB9D5">
            <w:pPr>
              <w:widowControl/>
              <w:spacing w:line="280" w:lineRule="exact"/>
              <w:jc w:val="center"/>
              <w:rPr>
                <w:rFonts w:ascii="宋体" w:hAnsi="宋体" w:cs="宋体"/>
                <w:bCs/>
                <w:kern w:val="0"/>
                <w:sz w:val="18"/>
                <w:szCs w:val="18"/>
              </w:rPr>
            </w:pPr>
          </w:p>
        </w:tc>
        <w:tc>
          <w:tcPr>
            <w:tcW w:w="398" w:type="pct"/>
            <w:tcBorders>
              <w:top w:val="single" w:color="auto" w:sz="8" w:space="0"/>
              <w:left w:val="single" w:color="auto" w:sz="2" w:space="0"/>
              <w:bottom w:val="single" w:color="auto" w:sz="2" w:space="0"/>
              <w:right w:val="single" w:color="auto" w:sz="2" w:space="0"/>
            </w:tcBorders>
            <w:vAlign w:val="center"/>
          </w:tcPr>
          <w:p w14:paraId="0D88F294">
            <w:pPr>
              <w:spacing w:line="280" w:lineRule="exact"/>
              <w:jc w:val="center"/>
              <w:rPr>
                <w:rFonts w:ascii="宋体" w:hAnsi="宋体" w:cs="宋体"/>
                <w:bCs/>
                <w:kern w:val="0"/>
                <w:sz w:val="18"/>
                <w:szCs w:val="18"/>
              </w:rPr>
            </w:pPr>
            <w:r>
              <w:rPr>
                <w:rFonts w:hint="eastAsia" w:ascii="宋体" w:hAnsi="宋体" w:cs="宋体"/>
                <w:bCs/>
                <w:kern w:val="0"/>
                <w:sz w:val="18"/>
                <w:szCs w:val="18"/>
              </w:rPr>
              <w:t>独立使用</w:t>
            </w:r>
          </w:p>
        </w:tc>
        <w:tc>
          <w:tcPr>
            <w:tcW w:w="398" w:type="pct"/>
            <w:tcBorders>
              <w:top w:val="single" w:color="auto" w:sz="8" w:space="0"/>
              <w:left w:val="single" w:color="auto" w:sz="2" w:space="0"/>
              <w:bottom w:val="single" w:color="auto" w:sz="2" w:space="0"/>
            </w:tcBorders>
            <w:vAlign w:val="center"/>
          </w:tcPr>
          <w:p w14:paraId="59CED535">
            <w:pPr>
              <w:spacing w:line="280" w:lineRule="exact"/>
              <w:jc w:val="center"/>
              <w:rPr>
                <w:rFonts w:ascii="宋体" w:hAnsi="宋体" w:cs="宋体"/>
                <w:bCs/>
                <w:kern w:val="0"/>
                <w:sz w:val="18"/>
                <w:szCs w:val="18"/>
              </w:rPr>
            </w:pPr>
            <w:r>
              <w:rPr>
                <w:rFonts w:hint="eastAsia" w:ascii="宋体" w:hAnsi="宋体" w:cs="宋体"/>
                <w:bCs/>
                <w:kern w:val="0"/>
                <w:sz w:val="18"/>
                <w:szCs w:val="18"/>
              </w:rPr>
              <w:t>共同使用</w:t>
            </w:r>
          </w:p>
        </w:tc>
      </w:tr>
      <w:tr w14:paraId="5A33EF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bottom w:val="single" w:color="auto" w:sz="2" w:space="0"/>
            </w:tcBorders>
            <w:shd w:val="clear" w:color="auto" w:fill="auto"/>
            <w:vAlign w:val="center"/>
          </w:tcPr>
          <w:p w14:paraId="2915EA03">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甲</w:t>
            </w:r>
          </w:p>
        </w:tc>
        <w:tc>
          <w:tcPr>
            <w:tcW w:w="223" w:type="pct"/>
            <w:tcBorders>
              <w:bottom w:val="single" w:color="auto" w:sz="2" w:space="0"/>
            </w:tcBorders>
            <w:shd w:val="clear" w:color="auto" w:fill="auto"/>
            <w:vAlign w:val="center"/>
          </w:tcPr>
          <w:p w14:paraId="48BF4EEE">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乙</w:t>
            </w:r>
          </w:p>
        </w:tc>
        <w:tc>
          <w:tcPr>
            <w:tcW w:w="397" w:type="pct"/>
            <w:tcBorders>
              <w:bottom w:val="single" w:color="auto" w:sz="2" w:space="0"/>
            </w:tcBorders>
          </w:tcPr>
          <w:p w14:paraId="6E43D221">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398" w:type="pct"/>
            <w:tcBorders>
              <w:bottom w:val="single" w:color="auto" w:sz="2" w:space="0"/>
            </w:tcBorders>
            <w:shd w:val="clear" w:color="auto" w:fill="auto"/>
            <w:vAlign w:val="center"/>
          </w:tcPr>
          <w:p w14:paraId="3AE13BBE">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398" w:type="pct"/>
            <w:tcBorders>
              <w:bottom w:val="single" w:color="auto" w:sz="2" w:space="0"/>
            </w:tcBorders>
            <w:vAlign w:val="center"/>
          </w:tcPr>
          <w:p w14:paraId="6DBDB652">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398" w:type="pct"/>
            <w:tcBorders>
              <w:top w:val="single" w:color="auto" w:sz="2" w:space="0"/>
              <w:bottom w:val="single" w:color="auto" w:sz="2" w:space="0"/>
            </w:tcBorders>
            <w:shd w:val="clear" w:color="auto" w:fill="auto"/>
            <w:vAlign w:val="center"/>
          </w:tcPr>
          <w:p w14:paraId="220860E0">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398" w:type="pct"/>
            <w:tcBorders>
              <w:top w:val="single" w:color="auto" w:sz="2" w:space="0"/>
              <w:bottom w:val="single" w:color="auto" w:sz="2" w:space="0"/>
            </w:tcBorders>
          </w:tcPr>
          <w:p w14:paraId="3679393B">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398" w:type="pct"/>
            <w:tcBorders>
              <w:top w:val="single" w:color="auto" w:sz="2" w:space="0"/>
              <w:bottom w:val="single" w:color="auto" w:sz="2" w:space="0"/>
            </w:tcBorders>
          </w:tcPr>
          <w:p w14:paraId="63956DB0">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c>
          <w:tcPr>
            <w:tcW w:w="398" w:type="pct"/>
            <w:tcBorders>
              <w:top w:val="single" w:color="auto" w:sz="2" w:space="0"/>
              <w:bottom w:val="single" w:color="auto" w:sz="2" w:space="0"/>
            </w:tcBorders>
          </w:tcPr>
          <w:p w14:paraId="769DF04C">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398" w:type="pct"/>
            <w:tcBorders>
              <w:top w:val="single" w:color="auto" w:sz="2" w:space="0"/>
              <w:bottom w:val="single" w:color="auto" w:sz="2" w:space="0"/>
            </w:tcBorders>
          </w:tcPr>
          <w:p w14:paraId="24187B03">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r>
      <w:tr w14:paraId="3EA633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15664161">
            <w:pPr>
              <w:widowControl/>
              <w:spacing w:line="280" w:lineRule="exact"/>
              <w:rPr>
                <w:rFonts w:ascii="宋体" w:hAnsi="宋体" w:cs="宋体"/>
                <w:bCs/>
                <w:kern w:val="0"/>
                <w:sz w:val="18"/>
                <w:szCs w:val="18"/>
              </w:rPr>
            </w:pPr>
            <w:r>
              <w:rPr>
                <w:rFonts w:hint="eastAsia" w:ascii="宋体" w:hAnsi="宋体" w:cs="宋体"/>
                <w:bCs/>
                <w:kern w:val="0"/>
                <w:sz w:val="18"/>
                <w:szCs w:val="18"/>
              </w:rPr>
              <w:t>总计</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0EE6EB8D">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397" w:type="pct"/>
            <w:tcBorders>
              <w:top w:val="single" w:color="auto" w:sz="2" w:space="0"/>
              <w:left w:val="single" w:color="auto" w:sz="2" w:space="0"/>
              <w:bottom w:val="nil"/>
              <w:right w:val="nil"/>
            </w:tcBorders>
          </w:tcPr>
          <w:p w14:paraId="4BE7345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shd w:val="clear" w:color="auto" w:fill="auto"/>
            <w:vAlign w:val="center"/>
          </w:tcPr>
          <w:p w14:paraId="7FD10A88">
            <w:pPr>
              <w:widowControl/>
              <w:spacing w:line="280" w:lineRule="exact"/>
              <w:jc w:val="center"/>
              <w:rPr>
                <w:rFonts w:ascii="宋体" w:hAnsi="宋体" w:cs="宋体"/>
                <w:bCs/>
                <w:kern w:val="0"/>
                <w:sz w:val="18"/>
                <w:szCs w:val="18"/>
              </w:rPr>
            </w:pPr>
          </w:p>
        </w:tc>
        <w:tc>
          <w:tcPr>
            <w:tcW w:w="398" w:type="pct"/>
            <w:tcBorders>
              <w:top w:val="single" w:color="auto" w:sz="2" w:space="0"/>
              <w:left w:val="nil"/>
              <w:bottom w:val="nil"/>
              <w:right w:val="nil"/>
            </w:tcBorders>
          </w:tcPr>
          <w:p w14:paraId="118E0470">
            <w:pPr>
              <w:widowControl/>
              <w:spacing w:line="280" w:lineRule="exact"/>
              <w:jc w:val="center"/>
              <w:rPr>
                <w:rFonts w:ascii="宋体" w:hAnsi="宋体" w:cs="宋体"/>
                <w:bCs/>
                <w:kern w:val="0"/>
                <w:sz w:val="18"/>
                <w:szCs w:val="18"/>
              </w:rPr>
            </w:pPr>
          </w:p>
        </w:tc>
        <w:tc>
          <w:tcPr>
            <w:tcW w:w="398" w:type="pct"/>
            <w:tcBorders>
              <w:top w:val="single" w:color="auto" w:sz="2" w:space="0"/>
              <w:left w:val="nil"/>
              <w:bottom w:val="nil"/>
              <w:right w:val="nil"/>
            </w:tcBorders>
            <w:shd w:val="clear" w:color="auto" w:fill="auto"/>
            <w:vAlign w:val="center"/>
          </w:tcPr>
          <w:p w14:paraId="104CE81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tcPr>
          <w:p w14:paraId="716FDAE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tcPr>
          <w:p w14:paraId="6B2D73A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tcPr>
          <w:p w14:paraId="49BAE69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tcBorders>
          </w:tcPr>
          <w:p w14:paraId="222D4B1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6D2AC5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091C45C3">
            <w:pPr>
              <w:widowControl/>
              <w:spacing w:line="280" w:lineRule="exact"/>
              <w:ind w:firstLine="180" w:firstLineChars="100"/>
              <w:rPr>
                <w:rFonts w:ascii="宋体" w:hAnsi="宋体" w:cs="宋体"/>
                <w:bCs/>
                <w:kern w:val="0"/>
                <w:sz w:val="18"/>
                <w:szCs w:val="18"/>
              </w:rPr>
            </w:pPr>
            <w:r>
              <w:rPr>
                <w:rFonts w:ascii="宋体" w:hAnsi="宋体" w:cs="宋体"/>
                <w:bCs/>
                <w:kern w:val="0"/>
                <w:sz w:val="18"/>
                <w:szCs w:val="18"/>
              </w:rPr>
              <w:t>#C级危房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1CAD0ABB">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397" w:type="pct"/>
            <w:tcBorders>
              <w:top w:val="nil"/>
              <w:left w:val="single" w:color="auto" w:sz="2" w:space="0"/>
              <w:bottom w:val="nil"/>
              <w:right w:val="nil"/>
            </w:tcBorders>
          </w:tcPr>
          <w:p w14:paraId="358166F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405748E7">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6F948A7A">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30914BE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118BD6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D26B08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04FB11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C48BA9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A0A06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1CD6D5F9">
            <w:pPr>
              <w:widowControl/>
              <w:spacing w:line="280" w:lineRule="exact"/>
              <w:ind w:firstLine="180" w:firstLineChars="100"/>
              <w:jc w:val="left"/>
              <w:rPr>
                <w:rFonts w:ascii="宋体" w:hAnsi="宋体" w:cs="宋体"/>
                <w:bCs/>
                <w:kern w:val="0"/>
                <w:sz w:val="18"/>
                <w:szCs w:val="18"/>
              </w:rPr>
            </w:pPr>
            <w:r>
              <w:rPr>
                <w:rFonts w:ascii="宋体" w:hAnsi="宋体" w:cs="宋体"/>
                <w:bCs/>
                <w:kern w:val="0"/>
                <w:sz w:val="18"/>
                <w:szCs w:val="18"/>
              </w:rPr>
              <w:t>#D级危房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78DB7F4E">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397" w:type="pct"/>
            <w:tcBorders>
              <w:top w:val="nil"/>
              <w:left w:val="single" w:color="auto" w:sz="2" w:space="0"/>
              <w:bottom w:val="nil"/>
              <w:right w:val="nil"/>
            </w:tcBorders>
          </w:tcPr>
          <w:p w14:paraId="17AFC8F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4DBDD930">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741F363">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0822D47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B3E89B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936F8B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CEF80C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B2B5FE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2F19F3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0DAD9B7F">
            <w:pPr>
              <w:widowControl/>
              <w:spacing w:line="280" w:lineRule="exact"/>
              <w:ind w:firstLine="180" w:firstLineChars="100"/>
              <w:jc w:val="left"/>
              <w:rPr>
                <w:rFonts w:ascii="宋体" w:hAnsi="宋体" w:cs="宋体"/>
                <w:bCs/>
                <w:kern w:val="0"/>
                <w:sz w:val="18"/>
                <w:szCs w:val="18"/>
              </w:rPr>
            </w:pPr>
            <w:r>
              <w:rPr>
                <w:rFonts w:hint="eastAsia" w:ascii="宋体" w:hAnsi="宋体" w:cs="宋体"/>
                <w:bCs/>
                <w:kern w:val="0"/>
                <w:sz w:val="18"/>
                <w:szCs w:val="18"/>
              </w:rPr>
              <w:t>#被外单位租（借）用</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833096A">
            <w:pPr>
              <w:autoSpaceDE w:val="0"/>
              <w:autoSpaceDN w:val="0"/>
              <w:adjustRightInd w:val="0"/>
              <w:spacing w:line="280" w:lineRule="exact"/>
              <w:jc w:val="center"/>
              <w:rPr>
                <w:rFonts w:ascii="宋体" w:hAnsi="宋体"/>
                <w:sz w:val="18"/>
                <w:szCs w:val="18"/>
              </w:rPr>
            </w:pPr>
            <w:r>
              <w:rPr>
                <w:rFonts w:ascii="宋体" w:hAnsi="宋体"/>
                <w:sz w:val="18"/>
                <w:szCs w:val="18"/>
              </w:rPr>
              <w:t>04</w:t>
            </w:r>
          </w:p>
        </w:tc>
        <w:tc>
          <w:tcPr>
            <w:tcW w:w="397" w:type="pct"/>
            <w:tcBorders>
              <w:top w:val="nil"/>
              <w:left w:val="single" w:color="auto" w:sz="2" w:space="0"/>
              <w:bottom w:val="nil"/>
              <w:right w:val="nil"/>
            </w:tcBorders>
          </w:tcPr>
          <w:p w14:paraId="38FCFCC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C7A2CE4">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5619156C">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1B57ADF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DB9E5D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FB39F1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8EBB08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4DF8C6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70875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11A81C23">
            <w:pPr>
              <w:widowControl/>
              <w:spacing w:line="280" w:lineRule="exact"/>
              <w:jc w:val="left"/>
              <w:rPr>
                <w:rFonts w:ascii="宋体" w:hAnsi="宋体" w:cs="宋体"/>
                <w:bCs/>
                <w:kern w:val="0"/>
                <w:sz w:val="18"/>
                <w:szCs w:val="18"/>
              </w:rPr>
            </w:pPr>
            <w:r>
              <w:rPr>
                <w:rFonts w:hint="eastAsia" w:ascii="宋体" w:hAnsi="宋体" w:cs="宋体"/>
                <w:bCs/>
                <w:kern w:val="0"/>
                <w:sz w:val="18"/>
                <w:szCs w:val="18"/>
              </w:rPr>
              <w:t>一、教学及辅助用房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794C1DF6">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05</w:t>
            </w:r>
          </w:p>
        </w:tc>
        <w:tc>
          <w:tcPr>
            <w:tcW w:w="397" w:type="pct"/>
            <w:tcBorders>
              <w:top w:val="nil"/>
              <w:left w:val="single" w:color="auto" w:sz="2" w:space="0"/>
              <w:bottom w:val="nil"/>
              <w:right w:val="nil"/>
            </w:tcBorders>
          </w:tcPr>
          <w:p w14:paraId="78266FD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59E30BF">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50C109E5">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18A56F6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DB0B59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F341C0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D242A2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F71424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65DBF5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3A8377CB">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教室</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60976EAD">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397" w:type="pct"/>
            <w:tcBorders>
              <w:top w:val="nil"/>
              <w:left w:val="single" w:color="auto" w:sz="2" w:space="0"/>
              <w:bottom w:val="nil"/>
              <w:right w:val="nil"/>
            </w:tcBorders>
          </w:tcPr>
          <w:p w14:paraId="2C7DCB1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0E464C7">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4FB0E13">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2E57920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08A911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EED7BD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7B5E35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7E0605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85C1D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42566240">
            <w:pPr>
              <w:widowControl/>
              <w:spacing w:line="280" w:lineRule="exact"/>
              <w:ind w:firstLine="360" w:firstLineChars="200"/>
              <w:jc w:val="left"/>
              <w:rPr>
                <w:rFonts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#艺术院校专业课教室</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07040480">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7</w:t>
            </w:r>
          </w:p>
        </w:tc>
        <w:tc>
          <w:tcPr>
            <w:tcW w:w="397" w:type="pct"/>
            <w:tcBorders>
              <w:top w:val="nil"/>
              <w:left w:val="single" w:color="auto" w:sz="2" w:space="0"/>
              <w:bottom w:val="nil"/>
              <w:right w:val="nil"/>
            </w:tcBorders>
          </w:tcPr>
          <w:p w14:paraId="402D4E6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525D68E">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37A4D935">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4A2D950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1BA1D8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C0BBFE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9CDBE1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50127A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6E948C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20D413BB">
            <w:pPr>
              <w:autoSpaceDE w:val="0"/>
              <w:autoSpaceDN w:val="0"/>
              <w:adjustRightInd w:val="0"/>
              <w:spacing w:line="280" w:lineRule="exact"/>
              <w:ind w:firstLine="360" w:firstLineChars="200"/>
              <w:jc w:val="left"/>
              <w:rPr>
                <w:rFonts w:ascii="宋体" w:hAnsi="宋体" w:cs="宋体"/>
                <w:bCs/>
                <w:kern w:val="0"/>
                <w:sz w:val="18"/>
                <w:szCs w:val="18"/>
              </w:rPr>
            </w:pPr>
            <w:r>
              <w:rPr>
                <w:rFonts w:hint="eastAsia" w:ascii="宋体" w:hAnsi="宋体"/>
                <w:sz w:val="18"/>
                <w:szCs w:val="18"/>
              </w:rPr>
              <w:t>实验实习用房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0305BEC2">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397" w:type="pct"/>
            <w:tcBorders>
              <w:top w:val="nil"/>
              <w:left w:val="single" w:color="auto" w:sz="2" w:space="0"/>
              <w:bottom w:val="nil"/>
              <w:right w:val="nil"/>
            </w:tcBorders>
          </w:tcPr>
          <w:p w14:paraId="0E73D971">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0D698A0A">
            <w:pPr>
              <w:autoSpaceDE w:val="0"/>
              <w:autoSpaceDN w:val="0"/>
              <w:adjustRightInd w:val="0"/>
              <w:spacing w:line="280" w:lineRule="exact"/>
              <w:jc w:val="center"/>
              <w:rPr>
                <w:rFonts w:ascii="宋体" w:hAnsi="宋体"/>
                <w:sz w:val="18"/>
                <w:szCs w:val="18"/>
              </w:rPr>
            </w:pPr>
          </w:p>
        </w:tc>
        <w:tc>
          <w:tcPr>
            <w:tcW w:w="398" w:type="pct"/>
            <w:tcBorders>
              <w:top w:val="nil"/>
              <w:left w:val="nil"/>
              <w:bottom w:val="nil"/>
              <w:right w:val="nil"/>
            </w:tcBorders>
          </w:tcPr>
          <w:p w14:paraId="24E15EC7">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74FDB42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3F567C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89A2F7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E1B54E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994DAA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6622B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53D79E85">
            <w:pPr>
              <w:autoSpaceDE w:val="0"/>
              <w:autoSpaceDN w:val="0"/>
              <w:adjustRightInd w:val="0"/>
              <w:spacing w:line="280" w:lineRule="exact"/>
              <w:ind w:firstLine="360" w:firstLineChars="200"/>
              <w:jc w:val="left"/>
              <w:rPr>
                <w:rFonts w:ascii="宋体" w:hAnsi="宋体"/>
                <w:sz w:val="18"/>
                <w:szCs w:val="18"/>
              </w:rPr>
            </w:pPr>
            <w:r>
              <w:rPr>
                <w:rFonts w:hint="eastAsia" w:ascii="宋体" w:hAnsi="宋体"/>
                <w:sz w:val="18"/>
                <w:szCs w:val="18"/>
              </w:rPr>
              <w:t>专职科研机构办公及研究用房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11E93CD8">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397" w:type="pct"/>
            <w:tcBorders>
              <w:top w:val="nil"/>
              <w:left w:val="single" w:color="auto" w:sz="2" w:space="0"/>
              <w:bottom w:val="nil"/>
              <w:right w:val="nil"/>
            </w:tcBorders>
          </w:tcPr>
          <w:p w14:paraId="3BCFECDB">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32BE64DA">
            <w:pPr>
              <w:autoSpaceDE w:val="0"/>
              <w:autoSpaceDN w:val="0"/>
              <w:adjustRightInd w:val="0"/>
              <w:spacing w:line="280" w:lineRule="exact"/>
              <w:jc w:val="center"/>
              <w:rPr>
                <w:rFonts w:ascii="宋体" w:hAnsi="宋体"/>
                <w:sz w:val="18"/>
                <w:szCs w:val="18"/>
              </w:rPr>
            </w:pPr>
          </w:p>
        </w:tc>
        <w:tc>
          <w:tcPr>
            <w:tcW w:w="398" w:type="pct"/>
            <w:tcBorders>
              <w:top w:val="nil"/>
              <w:left w:val="nil"/>
              <w:bottom w:val="nil"/>
              <w:right w:val="nil"/>
            </w:tcBorders>
          </w:tcPr>
          <w:p w14:paraId="4D2FCA20">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3D69F9A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59C49B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7C4286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B4FB39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7BAA7BF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2E649D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F27569A">
            <w:pPr>
              <w:autoSpaceDE w:val="0"/>
              <w:autoSpaceDN w:val="0"/>
              <w:adjustRightInd w:val="0"/>
              <w:spacing w:line="280" w:lineRule="exact"/>
              <w:ind w:firstLine="360" w:firstLineChars="200"/>
              <w:jc w:val="left"/>
              <w:rPr>
                <w:rFonts w:ascii="宋体" w:hAnsi="宋体" w:cs="宋体"/>
                <w:bCs/>
                <w:kern w:val="0"/>
                <w:sz w:val="18"/>
                <w:szCs w:val="18"/>
              </w:rPr>
            </w:pPr>
            <w:r>
              <w:rPr>
                <w:rFonts w:hint="eastAsia" w:ascii="宋体" w:hAnsi="宋体"/>
                <w:sz w:val="18"/>
                <w:szCs w:val="18"/>
              </w:rPr>
              <w:t>图书馆</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7331F90E">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397" w:type="pct"/>
            <w:tcBorders>
              <w:top w:val="nil"/>
              <w:left w:val="single" w:color="auto" w:sz="2" w:space="0"/>
              <w:bottom w:val="nil"/>
              <w:right w:val="nil"/>
            </w:tcBorders>
          </w:tcPr>
          <w:p w14:paraId="5F2C873E">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4A4D4AC9">
            <w:pPr>
              <w:autoSpaceDE w:val="0"/>
              <w:autoSpaceDN w:val="0"/>
              <w:adjustRightInd w:val="0"/>
              <w:spacing w:line="280" w:lineRule="exact"/>
              <w:jc w:val="center"/>
              <w:rPr>
                <w:rFonts w:ascii="宋体" w:hAnsi="宋体"/>
                <w:sz w:val="18"/>
                <w:szCs w:val="18"/>
              </w:rPr>
            </w:pPr>
          </w:p>
        </w:tc>
        <w:tc>
          <w:tcPr>
            <w:tcW w:w="398" w:type="pct"/>
            <w:tcBorders>
              <w:top w:val="nil"/>
              <w:left w:val="nil"/>
              <w:bottom w:val="nil"/>
              <w:right w:val="nil"/>
            </w:tcBorders>
          </w:tcPr>
          <w:p w14:paraId="123AE520">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7874C9D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3717AA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37A4DD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608819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F60C4A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0362DD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64F33EA7">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室内体育用房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62B788E6">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397" w:type="pct"/>
            <w:tcBorders>
              <w:top w:val="nil"/>
              <w:left w:val="single" w:color="auto" w:sz="2" w:space="0"/>
              <w:bottom w:val="nil"/>
              <w:right w:val="nil"/>
            </w:tcBorders>
          </w:tcPr>
          <w:p w14:paraId="360BBF8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BBFDEC1">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AD1993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25EF734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E26294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90A9BB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705100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845A8A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2BBF7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2CB6256">
            <w:pPr>
              <w:widowControl/>
              <w:spacing w:line="280" w:lineRule="exact"/>
              <w:ind w:firstLine="360" w:firstLineChars="200"/>
              <w:jc w:val="left"/>
              <w:rPr>
                <w:rFonts w:ascii="宋体" w:hAnsi="宋体"/>
                <w:sz w:val="18"/>
                <w:szCs w:val="18"/>
              </w:rPr>
            </w:pPr>
            <w:r>
              <w:rPr>
                <w:rFonts w:hint="eastAsia" w:ascii="宋体" w:hAnsi="宋体"/>
                <w:sz w:val="18"/>
                <w:szCs w:val="18"/>
              </w:rPr>
              <w:t>师生活动用房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F883B0F">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397" w:type="pct"/>
            <w:tcBorders>
              <w:top w:val="nil"/>
              <w:left w:val="single" w:color="auto" w:sz="2" w:space="0"/>
              <w:bottom w:val="nil"/>
              <w:right w:val="nil"/>
            </w:tcBorders>
          </w:tcPr>
          <w:p w14:paraId="384E82A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36F7D142">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5C23A379">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5E43324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2EC6EB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35F25C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43A682B">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FBAF7A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0AA9A4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10137D17">
            <w:pPr>
              <w:widowControl/>
              <w:spacing w:line="280" w:lineRule="exact"/>
              <w:ind w:firstLine="360" w:firstLineChars="200"/>
              <w:jc w:val="left"/>
              <w:rPr>
                <w:rFonts w:ascii="宋体" w:hAnsi="宋体"/>
                <w:sz w:val="18"/>
                <w:szCs w:val="18"/>
              </w:rPr>
            </w:pPr>
            <w:r>
              <w:rPr>
                <w:rFonts w:hint="eastAsia" w:ascii="宋体" w:hAnsi="宋体"/>
                <w:sz w:val="18"/>
                <w:szCs w:val="18"/>
              </w:rPr>
              <w:t>会堂</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6B291AD">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3</w:t>
            </w:r>
          </w:p>
        </w:tc>
        <w:tc>
          <w:tcPr>
            <w:tcW w:w="397" w:type="pct"/>
            <w:tcBorders>
              <w:top w:val="nil"/>
              <w:left w:val="single" w:color="auto" w:sz="2" w:space="0"/>
              <w:bottom w:val="nil"/>
              <w:right w:val="nil"/>
            </w:tcBorders>
          </w:tcPr>
          <w:p w14:paraId="1B8B8E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3D8AAF5">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3A235577">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7892959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A828AA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D0D90E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C7D4AF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DB16CD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2313DE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29181937">
            <w:pPr>
              <w:widowControl/>
              <w:spacing w:line="280" w:lineRule="exact"/>
              <w:ind w:firstLine="360" w:firstLineChars="200"/>
              <w:jc w:val="left"/>
              <w:rPr>
                <w:rFonts w:ascii="宋体" w:hAnsi="宋体"/>
                <w:sz w:val="18"/>
                <w:szCs w:val="18"/>
              </w:rPr>
            </w:pPr>
            <w:r>
              <w:rPr>
                <w:rFonts w:hint="eastAsia" w:ascii="宋体" w:hAnsi="宋体"/>
                <w:sz w:val="18"/>
                <w:szCs w:val="18"/>
              </w:rPr>
              <w:t>继续教育用房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1C8C299A">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397" w:type="pct"/>
            <w:tcBorders>
              <w:top w:val="nil"/>
              <w:left w:val="single" w:color="auto" w:sz="2" w:space="0"/>
              <w:bottom w:val="nil"/>
              <w:right w:val="nil"/>
            </w:tcBorders>
          </w:tcPr>
          <w:p w14:paraId="4824AB8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41D4FE75">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2332B2FC">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B09374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B9A6E7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E8BC23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2A57CC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1B1F51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4A85C5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4C5DE713">
            <w:pPr>
              <w:widowControl/>
              <w:spacing w:line="280" w:lineRule="exact"/>
              <w:jc w:val="left"/>
              <w:rPr>
                <w:rFonts w:ascii="宋体" w:hAnsi="宋体"/>
                <w:sz w:val="18"/>
                <w:szCs w:val="18"/>
              </w:rPr>
            </w:pPr>
            <w:r>
              <w:rPr>
                <w:rFonts w:hint="eastAsia" w:ascii="宋体" w:hAnsi="宋体"/>
                <w:sz w:val="18"/>
                <w:szCs w:val="18"/>
              </w:rPr>
              <w:t>二、行政办公用房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976B4F8">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c>
          <w:tcPr>
            <w:tcW w:w="397" w:type="pct"/>
            <w:tcBorders>
              <w:top w:val="nil"/>
              <w:left w:val="single" w:color="auto" w:sz="2" w:space="0"/>
              <w:bottom w:val="nil"/>
              <w:right w:val="nil"/>
            </w:tcBorders>
          </w:tcPr>
          <w:p w14:paraId="6A096B9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0671E72A">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5ABDDF2B">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4127553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CFC8AE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F697FA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D54262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10488E3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4179F63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9031FAC">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校行政办公用房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7E2D22A">
            <w:pPr>
              <w:widowControl/>
              <w:spacing w:line="280" w:lineRule="exact"/>
              <w:jc w:val="center"/>
              <w:rPr>
                <w:rFonts w:ascii="宋体" w:hAnsi="宋体" w:cs="宋体"/>
                <w:bCs/>
                <w:kern w:val="0"/>
                <w:sz w:val="18"/>
                <w:szCs w:val="18"/>
              </w:rPr>
            </w:pPr>
            <w:r>
              <w:rPr>
                <w:rFonts w:ascii="宋体" w:hAnsi="宋体" w:cs="宋体"/>
                <w:bCs/>
                <w:kern w:val="0"/>
                <w:sz w:val="18"/>
                <w:szCs w:val="18"/>
              </w:rPr>
              <w:t>16</w:t>
            </w:r>
          </w:p>
        </w:tc>
        <w:tc>
          <w:tcPr>
            <w:tcW w:w="397" w:type="pct"/>
            <w:tcBorders>
              <w:top w:val="nil"/>
              <w:left w:val="single" w:color="auto" w:sz="2" w:space="0"/>
              <w:bottom w:val="nil"/>
              <w:right w:val="nil"/>
            </w:tcBorders>
          </w:tcPr>
          <w:p w14:paraId="33A5767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6DBD9714">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1D59C5CA">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1805A30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B4C63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C8431DF">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67A110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73EC0B4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6F884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7EE872C6">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院系及教师办公用房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3688165C">
            <w:pPr>
              <w:widowControl/>
              <w:spacing w:line="280" w:lineRule="exact"/>
              <w:jc w:val="center"/>
              <w:rPr>
                <w:rFonts w:ascii="宋体" w:hAnsi="宋体" w:cs="宋体"/>
                <w:bCs/>
                <w:kern w:val="0"/>
                <w:sz w:val="18"/>
                <w:szCs w:val="18"/>
              </w:rPr>
            </w:pPr>
            <w:r>
              <w:rPr>
                <w:rFonts w:ascii="宋体" w:hAnsi="宋体" w:cs="宋体"/>
                <w:bCs/>
                <w:kern w:val="0"/>
                <w:sz w:val="18"/>
                <w:szCs w:val="18"/>
              </w:rPr>
              <w:t>17</w:t>
            </w:r>
          </w:p>
        </w:tc>
        <w:tc>
          <w:tcPr>
            <w:tcW w:w="397" w:type="pct"/>
            <w:tcBorders>
              <w:top w:val="nil"/>
              <w:left w:val="single" w:color="auto" w:sz="2" w:space="0"/>
              <w:bottom w:val="nil"/>
              <w:right w:val="nil"/>
            </w:tcBorders>
          </w:tcPr>
          <w:p w14:paraId="1DCE87C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173C04FC">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7497FEA7">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061134F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D29E1F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ACD97D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C47034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B556B0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16A9B4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16F848C1">
            <w:pPr>
              <w:widowControl/>
              <w:spacing w:line="280" w:lineRule="exact"/>
              <w:jc w:val="left"/>
              <w:rPr>
                <w:rFonts w:ascii="宋体" w:hAnsi="宋体" w:cs="宋体"/>
                <w:bCs/>
                <w:kern w:val="0"/>
                <w:sz w:val="18"/>
                <w:szCs w:val="18"/>
              </w:rPr>
            </w:pPr>
            <w:r>
              <w:rPr>
                <w:rFonts w:hint="eastAsia" w:ascii="宋体" w:hAnsi="宋体"/>
                <w:sz w:val="18"/>
                <w:szCs w:val="18"/>
              </w:rPr>
              <w:t>三、生活用房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E0BD23A">
            <w:pPr>
              <w:widowControl/>
              <w:spacing w:line="280" w:lineRule="exact"/>
              <w:jc w:val="center"/>
              <w:rPr>
                <w:rFonts w:ascii="宋体" w:hAnsi="宋体" w:cs="宋体"/>
                <w:bCs/>
                <w:kern w:val="0"/>
                <w:sz w:val="18"/>
                <w:szCs w:val="18"/>
              </w:rPr>
            </w:pPr>
            <w:r>
              <w:rPr>
                <w:rFonts w:ascii="宋体" w:hAnsi="宋体" w:cs="宋体"/>
                <w:bCs/>
                <w:kern w:val="0"/>
                <w:sz w:val="18"/>
                <w:szCs w:val="18"/>
              </w:rPr>
              <w:t>18</w:t>
            </w:r>
          </w:p>
        </w:tc>
        <w:tc>
          <w:tcPr>
            <w:tcW w:w="397" w:type="pct"/>
            <w:tcBorders>
              <w:top w:val="nil"/>
              <w:left w:val="single" w:color="auto" w:sz="2" w:space="0"/>
              <w:bottom w:val="nil"/>
              <w:right w:val="nil"/>
            </w:tcBorders>
          </w:tcPr>
          <w:p w14:paraId="368CEB2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72679E8">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7A1F9657">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28D7786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D31BC9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81CABC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EF77AC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72D79E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77CD7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77BDE4B">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学生宿舍（公寓）</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360BA02A">
            <w:pPr>
              <w:widowControl/>
              <w:spacing w:line="280" w:lineRule="exact"/>
              <w:jc w:val="center"/>
              <w:rPr>
                <w:rFonts w:ascii="宋体" w:hAnsi="宋体" w:cs="宋体"/>
                <w:bCs/>
                <w:kern w:val="0"/>
                <w:sz w:val="18"/>
                <w:szCs w:val="18"/>
              </w:rPr>
            </w:pPr>
            <w:r>
              <w:rPr>
                <w:rFonts w:ascii="宋体" w:hAnsi="宋体" w:cs="宋体"/>
                <w:bCs/>
                <w:kern w:val="0"/>
                <w:sz w:val="18"/>
                <w:szCs w:val="18"/>
              </w:rPr>
              <w:t>19</w:t>
            </w:r>
          </w:p>
        </w:tc>
        <w:tc>
          <w:tcPr>
            <w:tcW w:w="397" w:type="pct"/>
            <w:tcBorders>
              <w:top w:val="nil"/>
              <w:left w:val="single" w:color="auto" w:sz="2" w:space="0"/>
              <w:bottom w:val="nil"/>
              <w:right w:val="nil"/>
            </w:tcBorders>
          </w:tcPr>
          <w:p w14:paraId="770C389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AE3975A">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78322ED5">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383BAB1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41FB286">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F10B3B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ECB690B">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C89A49C">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7B01CE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6B6FB939">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食堂</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3821B32C">
            <w:pPr>
              <w:widowControl/>
              <w:spacing w:line="280" w:lineRule="exact"/>
              <w:jc w:val="center"/>
              <w:rPr>
                <w:rFonts w:ascii="宋体" w:hAnsi="宋体" w:cs="宋体"/>
                <w:bCs/>
                <w:kern w:val="0"/>
                <w:sz w:val="18"/>
                <w:szCs w:val="18"/>
              </w:rPr>
            </w:pPr>
            <w:r>
              <w:rPr>
                <w:rFonts w:ascii="宋体" w:hAnsi="宋体" w:cs="宋体"/>
                <w:bCs/>
                <w:kern w:val="0"/>
                <w:sz w:val="18"/>
                <w:szCs w:val="18"/>
              </w:rPr>
              <w:t>20</w:t>
            </w:r>
          </w:p>
        </w:tc>
        <w:tc>
          <w:tcPr>
            <w:tcW w:w="397" w:type="pct"/>
            <w:tcBorders>
              <w:top w:val="nil"/>
              <w:left w:val="single" w:color="auto" w:sz="2" w:space="0"/>
              <w:bottom w:val="nil"/>
              <w:right w:val="nil"/>
            </w:tcBorders>
          </w:tcPr>
          <w:p w14:paraId="7FE3756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41ACE4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23682A93">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E36066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9A024F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FB7BEB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71C9D9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FD78B2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043E29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F60B535">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单身教师宿舍（公寓）</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0C146715">
            <w:pPr>
              <w:widowControl/>
              <w:spacing w:line="280" w:lineRule="exact"/>
              <w:jc w:val="center"/>
              <w:rPr>
                <w:rFonts w:ascii="宋体" w:hAnsi="宋体" w:cs="宋体"/>
                <w:bCs/>
                <w:kern w:val="0"/>
                <w:sz w:val="18"/>
                <w:szCs w:val="18"/>
              </w:rPr>
            </w:pPr>
            <w:r>
              <w:rPr>
                <w:rFonts w:ascii="宋体" w:hAnsi="宋体" w:cs="宋体"/>
                <w:bCs/>
                <w:kern w:val="0"/>
                <w:sz w:val="18"/>
                <w:szCs w:val="18"/>
              </w:rPr>
              <w:t>21</w:t>
            </w:r>
          </w:p>
        </w:tc>
        <w:tc>
          <w:tcPr>
            <w:tcW w:w="397" w:type="pct"/>
            <w:tcBorders>
              <w:top w:val="nil"/>
              <w:left w:val="single" w:color="auto" w:sz="2" w:space="0"/>
              <w:bottom w:val="nil"/>
              <w:right w:val="nil"/>
            </w:tcBorders>
          </w:tcPr>
          <w:p w14:paraId="05C3464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F6BEDBB">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5A8BF3E7">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4618BE02">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E3E2B7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2156A49">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A9B635D">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763FAF8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659DC1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5FC29B93">
            <w:pPr>
              <w:widowControl/>
              <w:spacing w:line="280" w:lineRule="exact"/>
              <w:ind w:firstLine="360" w:firstLineChars="200"/>
              <w:jc w:val="left"/>
              <w:rPr>
                <w:rFonts w:ascii="宋体" w:hAnsi="宋体" w:cs="宋体"/>
                <w:bCs/>
                <w:kern w:val="0"/>
                <w:sz w:val="18"/>
                <w:szCs w:val="18"/>
              </w:rPr>
            </w:pPr>
            <w:r>
              <w:rPr>
                <w:rFonts w:hint="eastAsia" w:ascii="宋体" w:hAnsi="宋体"/>
                <w:sz w:val="18"/>
                <w:szCs w:val="18"/>
              </w:rPr>
              <w:t>后勤及辅助用房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7D7503C">
            <w:pPr>
              <w:widowControl/>
              <w:spacing w:line="280" w:lineRule="exact"/>
              <w:jc w:val="center"/>
              <w:rPr>
                <w:rFonts w:ascii="宋体" w:hAnsi="宋体" w:cs="宋体"/>
                <w:bCs/>
                <w:kern w:val="0"/>
                <w:sz w:val="18"/>
                <w:szCs w:val="18"/>
              </w:rPr>
            </w:pPr>
            <w:r>
              <w:rPr>
                <w:rFonts w:ascii="宋体" w:hAnsi="宋体" w:cs="宋体"/>
                <w:bCs/>
                <w:kern w:val="0"/>
                <w:sz w:val="18"/>
                <w:szCs w:val="18"/>
              </w:rPr>
              <w:t>22</w:t>
            </w:r>
          </w:p>
        </w:tc>
        <w:tc>
          <w:tcPr>
            <w:tcW w:w="397" w:type="pct"/>
            <w:tcBorders>
              <w:top w:val="nil"/>
              <w:left w:val="single" w:color="auto" w:sz="2" w:space="0"/>
              <w:bottom w:val="nil"/>
              <w:right w:val="nil"/>
            </w:tcBorders>
          </w:tcPr>
          <w:p w14:paraId="2A2DF4FA">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401BD2DE">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6756365">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072DDE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1B6BF7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ADBA041">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69FB2A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1795B71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14:paraId="5FD609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702663E3">
            <w:pPr>
              <w:widowControl/>
              <w:spacing w:line="280" w:lineRule="exact"/>
              <w:jc w:val="left"/>
              <w:rPr>
                <w:rFonts w:ascii="宋体" w:hAnsi="宋体"/>
                <w:sz w:val="18"/>
                <w:szCs w:val="18"/>
              </w:rPr>
            </w:pPr>
            <w:r>
              <w:rPr>
                <w:rFonts w:hint="eastAsia" w:ascii="宋体" w:hAnsi="宋体"/>
                <w:sz w:val="18"/>
                <w:szCs w:val="18"/>
              </w:rPr>
              <w:t>四、教工住宅</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0BD2E8CA">
            <w:pPr>
              <w:widowControl/>
              <w:spacing w:line="280" w:lineRule="exact"/>
              <w:jc w:val="center"/>
              <w:rPr>
                <w:rFonts w:ascii="宋体" w:hAnsi="宋体" w:cs="宋体"/>
                <w:bCs/>
                <w:kern w:val="0"/>
                <w:sz w:val="18"/>
                <w:szCs w:val="18"/>
              </w:rPr>
            </w:pPr>
            <w:r>
              <w:rPr>
                <w:rFonts w:ascii="宋体" w:hAnsi="宋体" w:cs="宋体"/>
                <w:bCs/>
                <w:kern w:val="0"/>
                <w:sz w:val="18"/>
                <w:szCs w:val="18"/>
              </w:rPr>
              <w:t>23</w:t>
            </w:r>
          </w:p>
        </w:tc>
        <w:tc>
          <w:tcPr>
            <w:tcW w:w="397" w:type="pct"/>
            <w:tcBorders>
              <w:top w:val="nil"/>
              <w:left w:val="single" w:color="auto" w:sz="2" w:space="0"/>
              <w:bottom w:val="nil"/>
              <w:right w:val="nil"/>
            </w:tcBorders>
          </w:tcPr>
          <w:p w14:paraId="3539417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091088E">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70234BD">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7AADE197">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BB46120">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1FF11D1">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w:t>
            </w:r>
          </w:p>
        </w:tc>
        <w:tc>
          <w:tcPr>
            <w:tcW w:w="398" w:type="pct"/>
            <w:tcBorders>
              <w:top w:val="nil"/>
              <w:left w:val="nil"/>
              <w:bottom w:val="nil"/>
              <w:right w:val="nil"/>
            </w:tcBorders>
          </w:tcPr>
          <w:p w14:paraId="415B6F3E">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w:t>
            </w:r>
          </w:p>
        </w:tc>
        <w:tc>
          <w:tcPr>
            <w:tcW w:w="398" w:type="pct"/>
            <w:tcBorders>
              <w:top w:val="nil"/>
              <w:left w:val="nil"/>
              <w:bottom w:val="nil"/>
            </w:tcBorders>
          </w:tcPr>
          <w:p w14:paraId="6BC78213">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w:t>
            </w:r>
          </w:p>
        </w:tc>
      </w:tr>
      <w:tr w14:paraId="4C09DF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8" w:space="0"/>
              <w:right w:val="single" w:color="auto" w:sz="2" w:space="0"/>
            </w:tcBorders>
          </w:tcPr>
          <w:p w14:paraId="31491456">
            <w:pPr>
              <w:widowControl/>
              <w:spacing w:line="280" w:lineRule="exact"/>
              <w:jc w:val="left"/>
              <w:rPr>
                <w:rFonts w:ascii="宋体" w:hAnsi="宋体"/>
                <w:sz w:val="18"/>
                <w:szCs w:val="18"/>
              </w:rPr>
            </w:pPr>
            <w:r>
              <w:rPr>
                <w:rFonts w:hint="eastAsia" w:ascii="宋体" w:hAnsi="宋体"/>
                <w:sz w:val="18"/>
                <w:szCs w:val="18"/>
              </w:rPr>
              <w:t>五、其他用房</w:t>
            </w:r>
          </w:p>
        </w:tc>
        <w:tc>
          <w:tcPr>
            <w:tcW w:w="223" w:type="pct"/>
            <w:tcBorders>
              <w:top w:val="single" w:color="auto" w:sz="2" w:space="0"/>
              <w:left w:val="single" w:color="auto" w:sz="2" w:space="0"/>
              <w:bottom w:val="single" w:color="auto" w:sz="8" w:space="0"/>
              <w:right w:val="single" w:color="auto" w:sz="2" w:space="0"/>
            </w:tcBorders>
            <w:shd w:val="clear" w:color="auto" w:fill="auto"/>
            <w:vAlign w:val="center"/>
          </w:tcPr>
          <w:p w14:paraId="5B9DE548">
            <w:pPr>
              <w:widowControl/>
              <w:spacing w:line="280" w:lineRule="exact"/>
              <w:jc w:val="center"/>
              <w:rPr>
                <w:rFonts w:ascii="宋体" w:hAnsi="宋体" w:cs="宋体"/>
                <w:bCs/>
                <w:kern w:val="0"/>
                <w:sz w:val="18"/>
                <w:szCs w:val="18"/>
              </w:rPr>
            </w:pPr>
            <w:r>
              <w:rPr>
                <w:rFonts w:ascii="宋体" w:hAnsi="宋体" w:cs="宋体"/>
                <w:bCs/>
                <w:kern w:val="0"/>
                <w:sz w:val="18"/>
                <w:szCs w:val="18"/>
              </w:rPr>
              <w:t>24</w:t>
            </w:r>
          </w:p>
        </w:tc>
        <w:tc>
          <w:tcPr>
            <w:tcW w:w="397" w:type="pct"/>
            <w:tcBorders>
              <w:top w:val="nil"/>
              <w:left w:val="single" w:color="auto" w:sz="2" w:space="0"/>
              <w:bottom w:val="single" w:color="auto" w:sz="8" w:space="0"/>
              <w:right w:val="nil"/>
            </w:tcBorders>
          </w:tcPr>
          <w:p w14:paraId="5371E44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shd w:val="clear" w:color="auto" w:fill="auto"/>
            <w:vAlign w:val="center"/>
          </w:tcPr>
          <w:p w14:paraId="534F71ED">
            <w:pPr>
              <w:widowControl/>
              <w:spacing w:line="280" w:lineRule="exact"/>
              <w:jc w:val="center"/>
              <w:rPr>
                <w:rFonts w:ascii="宋体" w:hAnsi="宋体" w:cs="宋体"/>
                <w:bCs/>
                <w:kern w:val="0"/>
                <w:sz w:val="18"/>
                <w:szCs w:val="18"/>
              </w:rPr>
            </w:pPr>
          </w:p>
        </w:tc>
        <w:tc>
          <w:tcPr>
            <w:tcW w:w="398" w:type="pct"/>
            <w:tcBorders>
              <w:top w:val="nil"/>
              <w:left w:val="nil"/>
              <w:bottom w:val="single" w:color="auto" w:sz="8" w:space="0"/>
              <w:right w:val="nil"/>
            </w:tcBorders>
          </w:tcPr>
          <w:p w14:paraId="29D26DC9">
            <w:pPr>
              <w:widowControl/>
              <w:spacing w:line="280" w:lineRule="exact"/>
              <w:jc w:val="center"/>
              <w:rPr>
                <w:rFonts w:ascii="宋体" w:hAnsi="宋体" w:cs="宋体"/>
                <w:bCs/>
                <w:kern w:val="0"/>
                <w:sz w:val="18"/>
                <w:szCs w:val="18"/>
              </w:rPr>
            </w:pPr>
          </w:p>
        </w:tc>
        <w:tc>
          <w:tcPr>
            <w:tcW w:w="398" w:type="pct"/>
            <w:tcBorders>
              <w:top w:val="nil"/>
              <w:left w:val="nil"/>
              <w:bottom w:val="single" w:color="auto" w:sz="8" w:space="0"/>
              <w:right w:val="nil"/>
            </w:tcBorders>
            <w:shd w:val="clear" w:color="auto" w:fill="auto"/>
            <w:vAlign w:val="center"/>
          </w:tcPr>
          <w:p w14:paraId="08CA85F3">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tcPr>
          <w:p w14:paraId="5C816B2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tcPr>
          <w:p w14:paraId="6BF8B9FE">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tcPr>
          <w:p w14:paraId="400424A8">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tcBorders>
          </w:tcPr>
          <w:p w14:paraId="79FF23B5">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bl>
    <w:p w14:paraId="31CD1810">
      <w:pPr>
        <w:spacing w:line="240" w:lineRule="exact"/>
        <w:ind w:left="-141" w:leftChars="-67"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420F1E2">
      <w:pPr>
        <w:spacing w:line="240" w:lineRule="exact"/>
        <w:ind w:left="1479" w:leftChars="-67" w:hanging="1620" w:hangingChars="900"/>
        <w:rPr>
          <w:rFonts w:ascii="宋体" w:hAnsi="宋体"/>
          <w:sz w:val="18"/>
          <w:szCs w:val="18"/>
        </w:rPr>
      </w:pPr>
      <w:r>
        <w:rPr>
          <w:rFonts w:hint="eastAsia" w:ascii="宋体" w:hAnsi="宋体"/>
          <w:sz w:val="18"/>
          <w:szCs w:val="18"/>
        </w:rPr>
        <w:t>说明：</w:t>
      </w:r>
    </w:p>
    <w:p w14:paraId="1EEC3D4D">
      <w:pPr>
        <w:spacing w:line="240" w:lineRule="exact"/>
        <w:ind w:left="1479" w:leftChars="-67" w:hanging="1620" w:hangingChars="900"/>
        <w:rPr>
          <w:rFonts w:ascii="宋体" w:hAnsi="宋体"/>
          <w:sz w:val="18"/>
          <w:szCs w:val="18"/>
        </w:rPr>
      </w:pPr>
      <w:r>
        <w:rPr>
          <w:rFonts w:ascii="宋体" w:hAnsi="宋体"/>
          <w:sz w:val="18"/>
          <w:szCs w:val="18"/>
        </w:rPr>
        <w:t>1.</w:t>
      </w:r>
      <w:r>
        <w:rPr>
          <w:rFonts w:hint="eastAsia" w:ascii="宋体" w:hAnsi="宋体"/>
          <w:sz w:val="18"/>
          <w:szCs w:val="18"/>
        </w:rPr>
        <w:t>填报范围：</w:t>
      </w:r>
    </w:p>
    <w:p w14:paraId="67F87069">
      <w:pPr>
        <w:spacing w:line="240" w:lineRule="exact"/>
        <w:ind w:firstLine="360" w:firstLineChars="200"/>
        <w:rPr>
          <w:rFonts w:ascii="宋体" w:hAnsi="宋体"/>
          <w:sz w:val="18"/>
          <w:szCs w:val="18"/>
        </w:rPr>
      </w:pPr>
      <w:r>
        <w:rPr>
          <w:rFonts w:hint="eastAsia" w:ascii="宋体" w:hAnsi="宋体"/>
          <w:sz w:val="18"/>
          <w:szCs w:val="18"/>
        </w:rPr>
        <w:t>本表由大学、学院、独立学院、其他普通高教机构填报。</w:t>
      </w:r>
    </w:p>
    <w:p w14:paraId="40FD6A40">
      <w:pPr>
        <w:tabs>
          <w:tab w:val="left" w:pos="406"/>
        </w:tabs>
        <w:spacing w:line="240" w:lineRule="exact"/>
        <w:ind w:left="1844" w:leftChars="-67" w:hanging="1985" w:hangingChars="1103"/>
        <w:rPr>
          <w:rFonts w:ascii="宋体" w:hAnsi="宋体"/>
          <w:sz w:val="18"/>
          <w:szCs w:val="18"/>
        </w:rPr>
      </w:pPr>
      <w:r>
        <w:rPr>
          <w:rFonts w:ascii="宋体" w:hAnsi="宋体"/>
          <w:sz w:val="18"/>
          <w:szCs w:val="18"/>
        </w:rPr>
        <w:t>2.</w:t>
      </w:r>
      <w:r>
        <w:rPr>
          <w:rFonts w:hint="eastAsia" w:ascii="宋体" w:hAnsi="宋体"/>
          <w:sz w:val="18"/>
          <w:szCs w:val="18"/>
        </w:rPr>
        <w:t>指标解释：</w:t>
      </w:r>
    </w:p>
    <w:p w14:paraId="54E1E7A0">
      <w:pPr>
        <w:tabs>
          <w:tab w:val="left" w:pos="40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sz w:val="18"/>
          <w:szCs w:val="18"/>
        </w:rPr>
        <w:t>学校产权校舍建筑面积是指学校拥有产权，已交付使用的校舍建筑面积。不包括尚未竣工的在建工程或已竣工未交付使用校舍、租借用校舍、临时搭建棚舍的建筑面积。</w:t>
      </w:r>
    </w:p>
    <w:p w14:paraId="797FBED0">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（2）</w:t>
      </w:r>
      <w:r>
        <w:rPr>
          <w:rFonts w:hint="eastAsia"/>
          <w:sz w:val="18"/>
          <w:szCs w:val="18"/>
        </w:rPr>
        <w:t>非学校产权校舍建筑面积是指学校独立使用或共同使用的不属于学校产权的校舍建筑面积。</w:t>
      </w:r>
    </w:p>
    <w:p w14:paraId="34C81BA9">
      <w:pPr>
        <w:tabs>
          <w:tab w:val="left" w:pos="567"/>
          <w:tab w:val="left" w:pos="1414"/>
        </w:tabs>
        <w:spacing w:line="240" w:lineRule="exact"/>
        <w:ind w:firstLine="360" w:firstLineChars="200"/>
        <w:rPr>
          <w:sz w:val="18"/>
          <w:szCs w:val="18"/>
        </w:rPr>
      </w:pPr>
      <w:r>
        <w:rPr>
          <w:rFonts w:ascii="宋体" w:hAnsi="宋体"/>
          <w:sz w:val="18"/>
          <w:szCs w:val="18"/>
        </w:rPr>
        <w:t>（3）</w:t>
      </w:r>
      <w:r>
        <w:rPr>
          <w:rFonts w:hint="eastAsia"/>
          <w:sz w:val="18"/>
          <w:szCs w:val="18"/>
        </w:rPr>
        <w:t>正在施工校舍建筑面积是指学校投资建设尚未竣工的在建工程或已竣工未交付使用的校舍建筑面积。</w:t>
      </w:r>
    </w:p>
    <w:p w14:paraId="7BDA0406">
      <w:pPr>
        <w:tabs>
          <w:tab w:val="left" w:pos="567"/>
          <w:tab w:val="left" w:pos="1414"/>
        </w:tabs>
        <w:spacing w:line="240" w:lineRule="exact"/>
        <w:ind w:firstLine="360" w:firstLineChars="200"/>
        <w:rPr>
          <w:sz w:val="18"/>
          <w:szCs w:val="18"/>
        </w:rPr>
      </w:pPr>
      <w:r>
        <w:rPr>
          <w:rFonts w:hint="eastAsia"/>
          <w:sz w:val="18"/>
          <w:szCs w:val="18"/>
        </w:rPr>
        <w:t>（4）独立使用是指学校独立享用政府或社会提供的非学校产权办学资源。</w:t>
      </w:r>
    </w:p>
    <w:p w14:paraId="75D94E04">
      <w:pPr>
        <w:tabs>
          <w:tab w:val="left" w:pos="567"/>
          <w:tab w:val="left" w:pos="1414"/>
        </w:tabs>
        <w:spacing w:line="240" w:lineRule="exact"/>
        <w:ind w:firstLine="360" w:firstLineChars="200"/>
        <w:rPr>
          <w:sz w:val="18"/>
          <w:szCs w:val="18"/>
        </w:rPr>
      </w:pPr>
      <w:r>
        <w:rPr>
          <w:rFonts w:hint="eastAsia"/>
          <w:sz w:val="18"/>
          <w:szCs w:val="18"/>
        </w:rPr>
        <w:t>（5）共同使用是指本校与其他学校共享政府或社会提供的非学校产权办学资源。</w:t>
      </w:r>
    </w:p>
    <w:p w14:paraId="2C92E8C3">
      <w:pPr>
        <w:tabs>
          <w:tab w:val="left" w:pos="567"/>
          <w:tab w:val="left" w:pos="1414"/>
        </w:tabs>
        <w:spacing w:line="240" w:lineRule="exact"/>
        <w:ind w:firstLine="360" w:firstLineChars="200"/>
        <w:rPr>
          <w:sz w:val="18"/>
          <w:szCs w:val="18"/>
        </w:rPr>
      </w:pPr>
      <w:r>
        <w:rPr>
          <w:rFonts w:hint="eastAsia"/>
          <w:sz w:val="18"/>
          <w:szCs w:val="18"/>
        </w:rPr>
        <w:t>（</w:t>
      </w:r>
      <w:r>
        <w:rPr>
          <w:sz w:val="18"/>
          <w:szCs w:val="18"/>
        </w:rPr>
        <w:t>6</w:t>
      </w:r>
      <w:r>
        <w:rPr>
          <w:rFonts w:hint="eastAsia"/>
          <w:sz w:val="18"/>
          <w:szCs w:val="18"/>
        </w:rPr>
        <w:t>）</w:t>
      </w:r>
      <w:r>
        <w:rPr>
          <w:sz w:val="18"/>
          <w:szCs w:val="18"/>
        </w:rPr>
        <w:t>C</w:t>
      </w:r>
      <w:r>
        <w:rPr>
          <w:rFonts w:hint="eastAsia"/>
          <w:sz w:val="18"/>
          <w:szCs w:val="18"/>
        </w:rPr>
        <w:t>级危房是指根据《危险房屋鉴定标准》，部分承重结构不能满足安全使用要求，房屋局部处于危险状态，构成局部危房。以相关部门出具鉴定报告为准。</w:t>
      </w:r>
    </w:p>
    <w:p w14:paraId="1AF85DAE">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（7）</w:t>
      </w:r>
      <w:r>
        <w:rPr>
          <w:sz w:val="18"/>
          <w:szCs w:val="18"/>
        </w:rPr>
        <w:t>D</w:t>
      </w:r>
      <w:r>
        <w:rPr>
          <w:rFonts w:hint="eastAsia"/>
          <w:sz w:val="18"/>
          <w:szCs w:val="18"/>
        </w:rPr>
        <w:t>级危房是指根据《危险房屋鉴定标准》，承重结构已不能满足安全使用要求，房屋整体处于危险状态，构成整幢危房。以相关部门出具鉴定报告为准。</w:t>
      </w:r>
    </w:p>
    <w:p w14:paraId="452E91B6">
      <w:pPr>
        <w:tabs>
          <w:tab w:val="left" w:pos="567"/>
          <w:tab w:val="left" w:pos="1414"/>
        </w:tabs>
        <w:spacing w:line="240" w:lineRule="exact"/>
        <w:ind w:firstLine="360" w:firstLineChars="200"/>
        <w:rPr>
          <w:sz w:val="18"/>
          <w:szCs w:val="18"/>
        </w:rPr>
      </w:pPr>
      <w:r>
        <w:rPr>
          <w:rFonts w:ascii="宋体" w:hAnsi="宋体"/>
          <w:sz w:val="18"/>
          <w:szCs w:val="18"/>
        </w:rPr>
        <w:t>（8）</w:t>
      </w:r>
      <w:r>
        <w:rPr>
          <w:rFonts w:hint="eastAsia"/>
          <w:sz w:val="18"/>
          <w:szCs w:val="18"/>
        </w:rPr>
        <w:t>被外单位租（借）用是指学校校舍由于历史或闲置等原因，被外单位租用或借用一年以上的面积。</w:t>
      </w:r>
    </w:p>
    <w:p w14:paraId="2698C11F">
      <w:pPr>
        <w:tabs>
          <w:tab w:val="left" w:pos="406"/>
        </w:tabs>
        <w:spacing w:line="240" w:lineRule="exact"/>
        <w:ind w:left="1844" w:leftChars="-67" w:hanging="1985" w:hangingChars="1103"/>
        <w:rPr>
          <w:rFonts w:ascii="宋体" w:hAnsi="宋体"/>
          <w:sz w:val="18"/>
          <w:szCs w:val="18"/>
        </w:rPr>
      </w:pPr>
      <w:r>
        <w:rPr>
          <w:rFonts w:ascii="宋体" w:hAnsi="宋体"/>
          <w:sz w:val="18"/>
          <w:szCs w:val="18"/>
        </w:rPr>
        <w:t>3.</w:t>
      </w:r>
      <w:r>
        <w:rPr>
          <w:rFonts w:hint="eastAsia" w:ascii="宋体" w:hAnsi="宋体"/>
          <w:sz w:val="18"/>
          <w:szCs w:val="18"/>
        </w:rPr>
        <w:t>填报说明：</w:t>
      </w:r>
    </w:p>
    <w:p w14:paraId="4D35791C">
      <w:pPr>
        <w:tabs>
          <w:tab w:val="left" w:pos="40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）教学及辅助用房是指</w:t>
      </w:r>
      <w:r>
        <w:rPr>
          <w:rFonts w:hint="eastAsia"/>
          <w:sz w:val="18"/>
          <w:szCs w:val="18"/>
        </w:rPr>
        <w:t>《普通高等学校建筑面积标准》（建标</w:t>
      </w:r>
      <w:r>
        <w:rPr>
          <w:sz w:val="18"/>
          <w:szCs w:val="18"/>
        </w:rPr>
        <w:t>191-2018</w:t>
      </w:r>
      <w:r>
        <w:rPr>
          <w:rFonts w:hint="eastAsia"/>
          <w:sz w:val="18"/>
          <w:szCs w:val="18"/>
        </w:rPr>
        <w:t>）中的</w:t>
      </w:r>
      <w:r>
        <w:rPr>
          <w:rFonts w:hint="eastAsia" w:ascii="宋体" w:hAnsi="宋体"/>
          <w:sz w:val="18"/>
          <w:szCs w:val="18"/>
        </w:rPr>
        <w:t>教学实训用房中的教室、实验实习用房、专职科研机构办公及研究用房、图书馆、室内体育用房、师生活动用房、会堂、继续教育用房。</w:t>
      </w:r>
    </w:p>
    <w:p w14:paraId="1773FF84">
      <w:pPr>
        <w:tabs>
          <w:tab w:val="left" w:pos="406"/>
        </w:tabs>
        <w:spacing w:line="240" w:lineRule="exact"/>
        <w:ind w:firstLine="360" w:firstLineChars="200"/>
        <w:rPr>
          <w:rFonts w:ascii="宋体" w:hAnsi="宋体"/>
          <w:sz w:val="18"/>
          <w:szCs w:val="18"/>
        </w:rPr>
      </w:pPr>
      <w:r>
        <w:rPr>
          <w:rFonts w:hint="eastAsia"/>
          <w:sz w:val="18"/>
          <w:szCs w:val="18"/>
        </w:rPr>
        <w:t>（</w:t>
      </w:r>
      <w:r>
        <w:rPr>
          <w:sz w:val="18"/>
          <w:szCs w:val="18"/>
        </w:rPr>
        <w:t>2</w:t>
      </w:r>
      <w:r>
        <w:rPr>
          <w:rFonts w:hint="eastAsia"/>
          <w:sz w:val="18"/>
          <w:szCs w:val="18"/>
        </w:rPr>
        <w:t>）教室包括各种一般教室</w:t>
      </w:r>
      <w:r>
        <w:rPr>
          <w:sz w:val="18"/>
          <w:szCs w:val="18"/>
        </w:rPr>
        <w:t>(</w:t>
      </w:r>
      <w:r>
        <w:rPr>
          <w:rFonts w:hint="eastAsia"/>
          <w:sz w:val="18"/>
          <w:szCs w:val="18"/>
        </w:rPr>
        <w:t>小教室、中教室、合班教室、阶梯教室</w:t>
      </w:r>
      <w:r>
        <w:rPr>
          <w:sz w:val="18"/>
          <w:szCs w:val="18"/>
        </w:rPr>
        <w:t>)</w:t>
      </w:r>
      <w:r>
        <w:rPr>
          <w:rFonts w:hint="eastAsia"/>
          <w:sz w:val="18"/>
          <w:szCs w:val="18"/>
        </w:rPr>
        <w:t>、制图教室、艺术教室及附属用房等。艺术院校教室包括公共基础课</w:t>
      </w:r>
      <w:r>
        <w:rPr>
          <w:sz w:val="18"/>
          <w:szCs w:val="18"/>
        </w:rPr>
        <w:t>(</w:t>
      </w:r>
      <w:r>
        <w:rPr>
          <w:rFonts w:hint="eastAsia"/>
          <w:sz w:val="18"/>
          <w:szCs w:val="18"/>
        </w:rPr>
        <w:t>文化课</w:t>
      </w:r>
      <w:r>
        <w:rPr>
          <w:sz w:val="18"/>
          <w:szCs w:val="18"/>
        </w:rPr>
        <w:t>)</w:t>
      </w:r>
      <w:r>
        <w:rPr>
          <w:rFonts w:hint="eastAsia"/>
          <w:sz w:val="18"/>
          <w:szCs w:val="18"/>
        </w:rPr>
        <w:t>、专业基础课、专业课教室</w:t>
      </w:r>
      <w:r>
        <w:rPr>
          <w:sz w:val="18"/>
          <w:szCs w:val="18"/>
        </w:rPr>
        <w:t>(</w:t>
      </w:r>
      <w:r>
        <w:rPr>
          <w:rFonts w:hint="eastAsia"/>
          <w:sz w:val="18"/>
          <w:szCs w:val="18"/>
        </w:rPr>
        <w:t>琴房、形体房、画室、各种中、小型排练用房</w:t>
      </w:r>
      <w:r>
        <w:rPr>
          <w:sz w:val="18"/>
          <w:szCs w:val="18"/>
        </w:rPr>
        <w:t>)</w:t>
      </w:r>
      <w:r>
        <w:rPr>
          <w:rFonts w:hint="eastAsia"/>
          <w:sz w:val="18"/>
          <w:szCs w:val="18"/>
        </w:rPr>
        <w:t>及附属用房等。</w:t>
      </w:r>
    </w:p>
    <w:p w14:paraId="581E2459">
      <w:pPr>
        <w:tabs>
          <w:tab w:val="left" w:pos="567"/>
          <w:tab w:val="left" w:pos="1414"/>
        </w:tabs>
        <w:spacing w:line="240" w:lineRule="exact"/>
        <w:ind w:firstLine="360" w:firstLineChars="200"/>
        <w:rPr>
          <w:sz w:val="18"/>
          <w:szCs w:val="18"/>
        </w:rPr>
      </w:pPr>
      <w:r>
        <w:rPr>
          <w:rFonts w:ascii="宋体" w:hAnsi="宋体"/>
          <w:sz w:val="18"/>
          <w:szCs w:val="18"/>
        </w:rPr>
        <w:t>（3）</w:t>
      </w:r>
      <w:r>
        <w:rPr>
          <w:rFonts w:hint="eastAsia"/>
          <w:sz w:val="18"/>
          <w:szCs w:val="18"/>
        </w:rPr>
        <w:t>实验实习用房包括教学实验用房</w:t>
      </w:r>
      <w:r>
        <w:rPr>
          <w:sz w:val="18"/>
          <w:szCs w:val="18"/>
        </w:rPr>
        <w:t>(</w:t>
      </w:r>
      <w:r>
        <w:rPr>
          <w:rFonts w:hint="eastAsia"/>
          <w:sz w:val="18"/>
          <w:szCs w:val="18"/>
        </w:rPr>
        <w:t>公共基础课、专业基础课、专业课所需的各种实验室、计算机房、语音室及附属用房</w:t>
      </w:r>
      <w:r>
        <w:rPr>
          <w:sz w:val="18"/>
          <w:szCs w:val="18"/>
        </w:rPr>
        <w:t>)</w:t>
      </w:r>
      <w:r>
        <w:rPr>
          <w:rFonts w:hint="eastAsia"/>
          <w:sz w:val="18"/>
          <w:szCs w:val="18"/>
        </w:rPr>
        <w:t>实习实训用房</w:t>
      </w:r>
      <w:r>
        <w:rPr>
          <w:sz w:val="18"/>
          <w:szCs w:val="18"/>
        </w:rPr>
        <w:t>(</w:t>
      </w:r>
      <w:r>
        <w:rPr>
          <w:rFonts w:hint="eastAsia"/>
          <w:sz w:val="18"/>
          <w:szCs w:val="18"/>
        </w:rPr>
        <w:t>包括工程训练中心</w:t>
      </w:r>
      <w:r>
        <w:rPr>
          <w:sz w:val="18"/>
          <w:szCs w:val="18"/>
        </w:rPr>
        <w:t>)</w:t>
      </w:r>
      <w:r>
        <w:rPr>
          <w:rFonts w:hint="eastAsia"/>
          <w:sz w:val="18"/>
          <w:szCs w:val="18"/>
        </w:rPr>
        <w:t>；自选科研项目及学生科技创新用房；研究生实验研究补助用房。艺术院校的实验实习用房</w:t>
      </w:r>
      <w:r>
        <w:rPr>
          <w:sz w:val="18"/>
          <w:szCs w:val="18"/>
        </w:rPr>
        <w:t>(</w:t>
      </w:r>
      <w:r>
        <w:rPr>
          <w:rFonts w:hint="eastAsia"/>
          <w:sz w:val="18"/>
          <w:szCs w:val="18"/>
        </w:rPr>
        <w:t>系指实习及附属用房</w:t>
      </w:r>
      <w:r>
        <w:rPr>
          <w:sz w:val="18"/>
          <w:szCs w:val="18"/>
        </w:rPr>
        <w:t>)</w:t>
      </w:r>
      <w:r>
        <w:rPr>
          <w:rFonts w:hint="eastAsia"/>
          <w:sz w:val="18"/>
          <w:szCs w:val="18"/>
        </w:rPr>
        <w:t>包括大型观摩、排练、实习演出、展览陈列、摄影棚、洗印车间等用房。体育院校可包含室内体育用房</w:t>
      </w:r>
    </w:p>
    <w:p w14:paraId="1765496B">
      <w:pPr>
        <w:tabs>
          <w:tab w:val="left" w:pos="567"/>
          <w:tab w:val="left" w:pos="1414"/>
        </w:tabs>
        <w:spacing w:line="240" w:lineRule="exact"/>
        <w:ind w:firstLine="360" w:firstLineChars="200"/>
        <w:rPr>
          <w:sz w:val="18"/>
          <w:szCs w:val="18"/>
        </w:rPr>
      </w:pPr>
      <w:r>
        <w:rPr>
          <w:rFonts w:hint="eastAsia"/>
          <w:sz w:val="18"/>
          <w:szCs w:val="18"/>
        </w:rPr>
        <w:t>（</w:t>
      </w:r>
      <w:r>
        <w:rPr>
          <w:sz w:val="18"/>
          <w:szCs w:val="18"/>
        </w:rPr>
        <w:t>4</w:t>
      </w:r>
      <w:r>
        <w:rPr>
          <w:rFonts w:hint="eastAsia"/>
          <w:sz w:val="18"/>
          <w:szCs w:val="18"/>
        </w:rPr>
        <w:t>）专职科研机构用房是指经主管部门批准设立的专职科研机构所需的实验室、研究室、资料室、咨询室等专业用房及少量配套的办公室、会议室、值班室等。</w:t>
      </w:r>
    </w:p>
    <w:p w14:paraId="23BE549B">
      <w:pPr>
        <w:tabs>
          <w:tab w:val="left" w:pos="567"/>
          <w:tab w:val="left" w:pos="1414"/>
        </w:tabs>
        <w:spacing w:line="240" w:lineRule="exact"/>
        <w:ind w:firstLine="360" w:firstLineChars="200"/>
        <w:rPr>
          <w:sz w:val="18"/>
          <w:szCs w:val="18"/>
        </w:rPr>
      </w:pPr>
      <w:r>
        <w:rPr>
          <w:rFonts w:ascii="宋体" w:hAnsi="宋体"/>
          <w:sz w:val="18"/>
          <w:szCs w:val="18"/>
        </w:rPr>
        <w:t>（5）</w:t>
      </w:r>
      <w:r>
        <w:rPr>
          <w:rFonts w:hint="eastAsia"/>
          <w:sz w:val="18"/>
          <w:szCs w:val="18"/>
        </w:rPr>
        <w:t>图书馆包括各种阅览室、书库、检索厅、出纳厅、报告厅、内部业务用房（采编、装订等）、技术设备用房（图书消毒室、复印室）、办公及附属用房（办公室、会议室、接待室等）、信息网络用房等。</w:t>
      </w:r>
    </w:p>
    <w:p w14:paraId="57C083C4">
      <w:pPr>
        <w:tabs>
          <w:tab w:val="left" w:pos="567"/>
          <w:tab w:val="left" w:pos="1414"/>
        </w:tabs>
        <w:spacing w:line="240" w:lineRule="exact"/>
        <w:ind w:firstLine="360" w:firstLineChars="200"/>
        <w:rPr>
          <w:sz w:val="18"/>
          <w:szCs w:val="18"/>
        </w:rPr>
      </w:pPr>
      <w:r>
        <w:rPr>
          <w:rFonts w:hint="eastAsia"/>
          <w:sz w:val="18"/>
          <w:szCs w:val="18"/>
        </w:rPr>
        <w:t>（</w:t>
      </w:r>
      <w:r>
        <w:rPr>
          <w:sz w:val="18"/>
          <w:szCs w:val="18"/>
        </w:rPr>
        <w:t>6</w:t>
      </w:r>
      <w:r>
        <w:rPr>
          <w:rFonts w:hint="eastAsia"/>
          <w:sz w:val="18"/>
          <w:szCs w:val="18"/>
        </w:rPr>
        <w:t>）室内体育用房包括风雨操场、体育馆、游泳馆、健身房、乒乓球</w:t>
      </w:r>
      <w:r>
        <w:rPr>
          <w:sz w:val="18"/>
          <w:szCs w:val="18"/>
        </w:rPr>
        <w:t>(</w:t>
      </w:r>
      <w:r>
        <w:rPr>
          <w:rFonts w:hint="eastAsia"/>
          <w:sz w:val="18"/>
          <w:szCs w:val="18"/>
        </w:rPr>
        <w:t>羽毛球</w:t>
      </w:r>
      <w:r>
        <w:rPr>
          <w:sz w:val="18"/>
          <w:szCs w:val="18"/>
        </w:rPr>
        <w:t>)</w:t>
      </w:r>
      <w:r>
        <w:rPr>
          <w:rFonts w:hint="eastAsia"/>
          <w:sz w:val="18"/>
          <w:szCs w:val="18"/>
        </w:rPr>
        <w:t>房、体操房、体质测试用房及器械库、淋浴、更衣室、卫生间等附属用房。</w:t>
      </w:r>
    </w:p>
    <w:p w14:paraId="0F8BDEA8">
      <w:pPr>
        <w:tabs>
          <w:tab w:val="left" w:pos="567"/>
          <w:tab w:val="left" w:pos="1414"/>
        </w:tabs>
        <w:spacing w:line="240" w:lineRule="exact"/>
        <w:ind w:firstLine="360" w:firstLineChars="200"/>
        <w:rPr>
          <w:sz w:val="18"/>
          <w:szCs w:val="18"/>
        </w:rPr>
      </w:pPr>
      <w:r>
        <w:rPr>
          <w:rFonts w:ascii="宋体" w:hAnsi="宋体"/>
          <w:sz w:val="18"/>
          <w:szCs w:val="18"/>
        </w:rPr>
        <w:t>（7）</w:t>
      </w:r>
      <w:r>
        <w:rPr>
          <w:rFonts w:hint="eastAsia"/>
          <w:sz w:val="18"/>
          <w:szCs w:val="18"/>
        </w:rPr>
        <w:t>师生活动用房包括团委、学生会、学生社团、心理咨询、帮困助学、勤工俭学、就业指导、文娱活动等用房，教职工</w:t>
      </w:r>
      <w:r>
        <w:rPr>
          <w:sz w:val="18"/>
          <w:szCs w:val="18"/>
        </w:rPr>
        <w:t>(</w:t>
      </w:r>
      <w:r>
        <w:rPr>
          <w:rFonts w:hint="eastAsia"/>
          <w:sz w:val="18"/>
          <w:szCs w:val="18"/>
        </w:rPr>
        <w:t>含离退休人员</w:t>
      </w:r>
      <w:r>
        <w:rPr>
          <w:sz w:val="18"/>
          <w:szCs w:val="18"/>
        </w:rPr>
        <w:t>)</w:t>
      </w:r>
      <w:r>
        <w:rPr>
          <w:rFonts w:hint="eastAsia"/>
          <w:sz w:val="18"/>
          <w:szCs w:val="18"/>
        </w:rPr>
        <w:t>活动及管理用房。</w:t>
      </w:r>
    </w:p>
    <w:p w14:paraId="03E98E74">
      <w:pPr>
        <w:tabs>
          <w:tab w:val="left" w:pos="567"/>
          <w:tab w:val="left" w:pos="1414"/>
        </w:tabs>
        <w:spacing w:line="240" w:lineRule="exact"/>
        <w:ind w:firstLine="360" w:firstLineChars="200"/>
        <w:rPr>
          <w:sz w:val="18"/>
          <w:szCs w:val="18"/>
        </w:rPr>
      </w:pPr>
      <w:r>
        <w:rPr>
          <w:rFonts w:hint="eastAsia"/>
          <w:sz w:val="18"/>
          <w:szCs w:val="18"/>
        </w:rPr>
        <w:t>（</w:t>
      </w:r>
      <w:r>
        <w:rPr>
          <w:sz w:val="18"/>
          <w:szCs w:val="18"/>
        </w:rPr>
        <w:t>8</w:t>
      </w:r>
      <w:r>
        <w:rPr>
          <w:rFonts w:hint="eastAsia"/>
          <w:sz w:val="18"/>
          <w:szCs w:val="18"/>
        </w:rPr>
        <w:t>）会堂是指具有集会、演出、学术报告、校际交流等活动功能的用房。</w:t>
      </w:r>
    </w:p>
    <w:p w14:paraId="320AAD31">
      <w:pPr>
        <w:tabs>
          <w:tab w:val="left" w:pos="567"/>
          <w:tab w:val="left" w:pos="1414"/>
        </w:tabs>
        <w:spacing w:line="240" w:lineRule="exact"/>
        <w:ind w:firstLine="360" w:firstLineChars="200"/>
        <w:rPr>
          <w:sz w:val="18"/>
          <w:szCs w:val="18"/>
        </w:rPr>
      </w:pPr>
      <w:r>
        <w:rPr>
          <w:rFonts w:hint="eastAsia"/>
          <w:sz w:val="18"/>
          <w:szCs w:val="18"/>
        </w:rPr>
        <w:t>（</w:t>
      </w:r>
      <w:r>
        <w:rPr>
          <w:sz w:val="18"/>
          <w:szCs w:val="18"/>
        </w:rPr>
        <w:t>9</w:t>
      </w:r>
      <w:r>
        <w:rPr>
          <w:rFonts w:hint="eastAsia"/>
          <w:sz w:val="18"/>
          <w:szCs w:val="18"/>
        </w:rPr>
        <w:t>）继续教育用房包括主要用于继续教育的办公室、学籍档案室、资料室、会议室等用房。</w:t>
      </w:r>
    </w:p>
    <w:p w14:paraId="5EA2FB5A">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10</w:t>
      </w:r>
      <w:r>
        <w:rPr>
          <w:rFonts w:hint="eastAsia"/>
          <w:sz w:val="18"/>
          <w:szCs w:val="18"/>
        </w:rPr>
        <w:t>）行政办公用房是指《普通高等学校建筑面积标准》（建标</w:t>
      </w:r>
      <w:r>
        <w:rPr>
          <w:sz w:val="18"/>
          <w:szCs w:val="18"/>
        </w:rPr>
        <w:t>191-2018</w:t>
      </w:r>
      <w:r>
        <w:rPr>
          <w:rFonts w:hint="eastAsia"/>
          <w:sz w:val="18"/>
          <w:szCs w:val="18"/>
        </w:rPr>
        <w:t>）中的校行政办公用房、院系级教师办公用房。</w:t>
      </w:r>
    </w:p>
    <w:p w14:paraId="2D91A1A2">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11</w:t>
      </w:r>
      <w:r>
        <w:rPr>
          <w:rFonts w:hint="eastAsia"/>
          <w:sz w:val="18"/>
          <w:szCs w:val="18"/>
        </w:rPr>
        <w:t>）校行政办公用房包括校级党政办公室、会议室、校史室、档案室、文印室、广播室、接待室、财务管理用房等。</w:t>
      </w:r>
    </w:p>
    <w:p w14:paraId="46F299F2">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12</w:t>
      </w:r>
      <w:r>
        <w:rPr>
          <w:rFonts w:hint="eastAsia"/>
          <w:sz w:val="18"/>
          <w:szCs w:val="18"/>
        </w:rPr>
        <w:t>）院系及教师办公用房包括院系党政</w:t>
      </w:r>
      <w:r>
        <w:rPr>
          <w:sz w:val="18"/>
          <w:szCs w:val="18"/>
        </w:rPr>
        <w:t>(</w:t>
      </w:r>
      <w:r>
        <w:rPr>
          <w:rFonts w:hint="eastAsia"/>
          <w:sz w:val="18"/>
          <w:szCs w:val="18"/>
        </w:rPr>
        <w:t>团</w:t>
      </w:r>
      <w:r>
        <w:rPr>
          <w:sz w:val="18"/>
          <w:szCs w:val="18"/>
        </w:rPr>
        <w:t>)</w:t>
      </w:r>
      <w:r>
        <w:rPr>
          <w:rFonts w:hint="eastAsia"/>
          <w:sz w:val="18"/>
          <w:szCs w:val="18"/>
        </w:rPr>
        <w:t>办公室、教师办公室、教研室、学籍档案室、资料室、会议室及接待室等。</w:t>
      </w:r>
    </w:p>
    <w:p w14:paraId="6408A770">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13</w:t>
      </w:r>
      <w:r>
        <w:rPr>
          <w:rFonts w:hint="eastAsia"/>
          <w:sz w:val="18"/>
          <w:szCs w:val="18"/>
        </w:rPr>
        <w:t>）生活用房是指《普通高等学校建筑面积标准》（建标</w:t>
      </w:r>
      <w:r>
        <w:rPr>
          <w:sz w:val="18"/>
          <w:szCs w:val="18"/>
        </w:rPr>
        <w:t>191-2018</w:t>
      </w:r>
      <w:r>
        <w:rPr>
          <w:rFonts w:hint="eastAsia"/>
          <w:sz w:val="18"/>
          <w:szCs w:val="18"/>
        </w:rPr>
        <w:t>）中的学生宿舍（公寓）、食堂、单身教师宿舍（公寓）、后勤及辅助用房。</w:t>
      </w:r>
    </w:p>
    <w:p w14:paraId="3B0C5B50">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14</w:t>
      </w:r>
      <w:r>
        <w:rPr>
          <w:rFonts w:hint="eastAsia"/>
          <w:sz w:val="18"/>
          <w:szCs w:val="18"/>
        </w:rPr>
        <w:t>）学生宿舍（公寓）包括居室、盥洗室、厕所、活动室、辅导员及管理人员用房等。</w:t>
      </w:r>
    </w:p>
    <w:p w14:paraId="6417EDEB">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（15）</w:t>
      </w:r>
      <w:r>
        <w:rPr>
          <w:rFonts w:hint="eastAsia"/>
          <w:sz w:val="18"/>
          <w:szCs w:val="18"/>
        </w:rPr>
        <w:t>食堂包括餐厅、厨房及附属用房</w:t>
      </w:r>
      <w:r>
        <w:rPr>
          <w:sz w:val="18"/>
          <w:szCs w:val="18"/>
        </w:rPr>
        <w:t>(</w:t>
      </w:r>
      <w:r>
        <w:rPr>
          <w:rFonts w:hint="eastAsia"/>
          <w:sz w:val="18"/>
          <w:szCs w:val="18"/>
        </w:rPr>
        <w:t>主副食加工间、主副食品库、餐具库、冷库、配餐间、炊事员更衣室、淋浴室、休息室、厕所等</w:t>
      </w:r>
      <w:r>
        <w:rPr>
          <w:sz w:val="18"/>
          <w:szCs w:val="18"/>
        </w:rPr>
        <w:t>)</w:t>
      </w:r>
      <w:r>
        <w:rPr>
          <w:rFonts w:hint="eastAsia"/>
          <w:sz w:val="18"/>
          <w:szCs w:val="18"/>
        </w:rPr>
        <w:t>、办公室等。</w:t>
      </w:r>
    </w:p>
    <w:p w14:paraId="050F32C2">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16</w:t>
      </w:r>
      <w:r>
        <w:rPr>
          <w:rFonts w:hint="eastAsia"/>
          <w:sz w:val="18"/>
          <w:szCs w:val="18"/>
        </w:rPr>
        <w:t>）单身教师宿舍（公寓）包括居室、盥洗室、厕所及管理人员用房等。</w:t>
      </w:r>
    </w:p>
    <w:p w14:paraId="331ADC8C">
      <w:pPr>
        <w:tabs>
          <w:tab w:val="left" w:pos="567"/>
          <w:tab w:val="left" w:pos="1414"/>
        </w:tabs>
        <w:spacing w:line="240" w:lineRule="exact"/>
        <w:ind w:firstLine="360" w:firstLineChars="200"/>
        <w:rPr>
          <w:sz w:val="18"/>
          <w:szCs w:val="18"/>
        </w:rPr>
      </w:pPr>
      <w:r>
        <w:rPr>
          <w:rFonts w:ascii="宋体" w:hAnsi="宋体"/>
          <w:sz w:val="18"/>
          <w:szCs w:val="18"/>
        </w:rPr>
        <w:t>（17）</w:t>
      </w:r>
      <w:r>
        <w:rPr>
          <w:rFonts w:hint="eastAsia"/>
          <w:sz w:val="18"/>
          <w:szCs w:val="18"/>
        </w:rPr>
        <w:t>后勤及辅助用房包括医务室</w:t>
      </w:r>
      <w:r>
        <w:rPr>
          <w:sz w:val="18"/>
          <w:szCs w:val="18"/>
        </w:rPr>
        <w:t>(</w:t>
      </w:r>
      <w:r>
        <w:rPr>
          <w:rFonts w:hint="eastAsia"/>
          <w:sz w:val="18"/>
          <w:szCs w:val="18"/>
        </w:rPr>
        <w:t>所、院</w:t>
      </w:r>
      <w:r>
        <w:rPr>
          <w:sz w:val="18"/>
          <w:szCs w:val="18"/>
        </w:rPr>
        <w:t>)</w:t>
      </w:r>
      <w:r>
        <w:rPr>
          <w:rFonts w:hint="eastAsia"/>
          <w:sz w:val="18"/>
          <w:szCs w:val="18"/>
        </w:rPr>
        <w:t>、公共浴室、食堂工人集体宿舍、汽车库</w:t>
      </w:r>
      <w:r>
        <w:rPr>
          <w:sz w:val="18"/>
          <w:szCs w:val="18"/>
        </w:rPr>
        <w:t>(</w:t>
      </w:r>
      <w:r>
        <w:rPr>
          <w:rFonts w:hint="eastAsia"/>
          <w:sz w:val="18"/>
          <w:szCs w:val="18"/>
        </w:rPr>
        <w:t>公车</w:t>
      </w:r>
      <w:r>
        <w:rPr>
          <w:sz w:val="18"/>
          <w:szCs w:val="18"/>
        </w:rPr>
        <w:t>)</w:t>
      </w:r>
      <w:r>
        <w:rPr>
          <w:rFonts w:hint="eastAsia"/>
          <w:sz w:val="18"/>
          <w:szCs w:val="18"/>
        </w:rPr>
        <w:t>、服务用房</w:t>
      </w:r>
      <w:r>
        <w:rPr>
          <w:sz w:val="18"/>
          <w:szCs w:val="18"/>
        </w:rPr>
        <w:t>(</w:t>
      </w:r>
      <w:r>
        <w:rPr>
          <w:rFonts w:hint="eastAsia"/>
          <w:sz w:val="18"/>
          <w:szCs w:val="18"/>
        </w:rPr>
        <w:t>小型超市、洗衣房等</w:t>
      </w:r>
      <w:r>
        <w:rPr>
          <w:sz w:val="18"/>
          <w:szCs w:val="18"/>
        </w:rPr>
        <w:t>)</w:t>
      </w:r>
      <w:r>
        <w:rPr>
          <w:rFonts w:hint="eastAsia"/>
          <w:sz w:val="18"/>
          <w:szCs w:val="18"/>
        </w:rPr>
        <w:t>、综合修理用房、总务仓库、锅炉房、水泵房、变电所</w:t>
      </w:r>
      <w:r>
        <w:rPr>
          <w:sz w:val="18"/>
          <w:szCs w:val="18"/>
        </w:rPr>
        <w:t>(</w:t>
      </w:r>
      <w:r>
        <w:rPr>
          <w:rFonts w:hint="eastAsia"/>
          <w:sz w:val="18"/>
          <w:szCs w:val="18"/>
        </w:rPr>
        <w:t>配电房</w:t>
      </w:r>
      <w:r>
        <w:rPr>
          <w:sz w:val="18"/>
          <w:szCs w:val="18"/>
        </w:rPr>
        <w:t>)</w:t>
      </w:r>
      <w:r>
        <w:rPr>
          <w:rFonts w:hint="eastAsia"/>
          <w:sz w:val="18"/>
          <w:szCs w:val="18"/>
        </w:rPr>
        <w:t>、消防用房、环卫绿化用房、室外厕所、传达警卫室等。</w:t>
      </w:r>
    </w:p>
    <w:p w14:paraId="288BB6CF">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18</w:t>
      </w:r>
      <w:r>
        <w:rPr>
          <w:rFonts w:hint="eastAsia"/>
          <w:sz w:val="18"/>
          <w:szCs w:val="18"/>
        </w:rPr>
        <w:t>）教工住宅是指学校已出售给个人、房屋所有权归教职工个人所有，而土地使用权仍归属学校的教职工住宅。</w:t>
      </w:r>
    </w:p>
    <w:p w14:paraId="12F0F5C6">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19</w:t>
      </w:r>
      <w:r>
        <w:rPr>
          <w:rFonts w:hint="eastAsia"/>
          <w:sz w:val="18"/>
          <w:szCs w:val="18"/>
        </w:rPr>
        <w:t>）其他用房包括人防工程，地下停车场（库），商业用房，产业用房，对外招生的附中、附小、幼儿园，对外开放的医院，交流中心、接待中心，师范院校的培训中心、博物馆等以及被外单位租（借）用面积。</w:t>
      </w:r>
    </w:p>
    <w:p w14:paraId="411166D9">
      <w:pPr>
        <w:tabs>
          <w:tab w:val="left" w:pos="567"/>
          <w:tab w:val="left" w:pos="1414"/>
        </w:tabs>
        <w:spacing w:line="240" w:lineRule="exact"/>
        <w:ind w:firstLine="360" w:firstLineChars="200"/>
        <w:rPr>
          <w:sz w:val="18"/>
          <w:szCs w:val="18"/>
        </w:rPr>
      </w:pPr>
      <w:r>
        <w:rPr>
          <w:rFonts w:hint="eastAsia"/>
          <w:sz w:val="18"/>
          <w:szCs w:val="18"/>
        </w:rPr>
        <w:t>（</w:t>
      </w:r>
      <w:r>
        <w:rPr>
          <w:sz w:val="18"/>
          <w:szCs w:val="18"/>
        </w:rPr>
        <w:t>20</w:t>
      </w:r>
      <w:r>
        <w:rPr>
          <w:rFonts w:hint="eastAsia"/>
          <w:sz w:val="18"/>
          <w:szCs w:val="18"/>
        </w:rPr>
        <w:t>）具体建设内容和标准参照《普通高等学校建筑面积标准》（建标</w:t>
      </w:r>
      <w:r>
        <w:rPr>
          <w:sz w:val="18"/>
          <w:szCs w:val="18"/>
        </w:rPr>
        <w:t>191-2018</w:t>
      </w:r>
      <w:r>
        <w:rPr>
          <w:rFonts w:hint="eastAsia"/>
          <w:sz w:val="18"/>
          <w:szCs w:val="18"/>
        </w:rPr>
        <w:t>）。</w:t>
      </w:r>
    </w:p>
    <w:p w14:paraId="53A37C55">
      <w:pPr>
        <w:tabs>
          <w:tab w:val="left" w:pos="567"/>
          <w:tab w:val="left" w:pos="1414"/>
        </w:tabs>
        <w:spacing w:line="240" w:lineRule="exact"/>
        <w:ind w:firstLine="360" w:firstLineChars="200"/>
        <w:rPr>
          <w:sz w:val="18"/>
          <w:szCs w:val="18"/>
        </w:rPr>
      </w:pPr>
      <w:r>
        <w:rPr>
          <w:rFonts w:hint="eastAsia"/>
          <w:sz w:val="18"/>
          <w:szCs w:val="18"/>
        </w:rPr>
        <w:t>（</w:t>
      </w:r>
      <w:r>
        <w:rPr>
          <w:sz w:val="18"/>
          <w:szCs w:val="18"/>
        </w:rPr>
        <w:t>21</w:t>
      </w:r>
      <w:r>
        <w:rPr>
          <w:rFonts w:hint="eastAsia"/>
          <w:sz w:val="18"/>
          <w:szCs w:val="18"/>
        </w:rPr>
        <w:t>）门厅、楼梯、走廊等公共面积按照功能类型比例分摊。</w:t>
      </w:r>
    </w:p>
    <w:p w14:paraId="41E59921">
      <w:pPr>
        <w:tabs>
          <w:tab w:val="left" w:pos="426"/>
          <w:tab w:val="left" w:pos="1414"/>
        </w:tabs>
        <w:spacing w:line="240" w:lineRule="exact"/>
        <w:ind w:left="1985" w:hanging="1985" w:hangingChars="1103"/>
        <w:rPr>
          <w:rFonts w:ascii="宋体" w:hAnsi="宋体"/>
          <w:sz w:val="18"/>
          <w:szCs w:val="18"/>
        </w:rPr>
      </w:pPr>
      <w:r>
        <w:rPr>
          <w:rFonts w:ascii="宋体" w:hAnsi="宋体"/>
          <w:sz w:val="18"/>
          <w:szCs w:val="18"/>
        </w:rPr>
        <w:t>4.</w:t>
      </w:r>
      <w:r>
        <w:rPr>
          <w:rFonts w:hint="eastAsia" w:ascii="宋体" w:hAnsi="宋体"/>
          <w:sz w:val="18"/>
          <w:szCs w:val="18"/>
        </w:rPr>
        <w:t>审核关系：</w:t>
      </w:r>
    </w:p>
    <w:bookmarkEnd w:id="71"/>
    <w:p w14:paraId="20304F12">
      <w:pPr>
        <w:tabs>
          <w:tab w:val="left" w:pos="567"/>
          <w:tab w:val="left" w:pos="1414"/>
        </w:tabs>
        <w:spacing w:line="240" w:lineRule="exact"/>
        <w:ind w:firstLine="360" w:firstLineChars="200"/>
        <w:rPr>
          <w:sz w:val="18"/>
          <w:szCs w:val="18"/>
        </w:rPr>
      </w:pPr>
      <w:r>
        <w:rPr>
          <w:rFonts w:hint="eastAsia"/>
          <w:sz w:val="18"/>
          <w:szCs w:val="18"/>
        </w:rPr>
        <w:t>（</w:t>
      </w:r>
      <w:r>
        <w:rPr>
          <w:sz w:val="18"/>
          <w:szCs w:val="18"/>
        </w:rPr>
        <w:t>1</w:t>
      </w:r>
      <w:r>
        <w:rPr>
          <w:rFonts w:hint="eastAsia"/>
          <w:sz w:val="18"/>
          <w:szCs w:val="18"/>
        </w:rPr>
        <w:t>）列</w:t>
      </w:r>
      <w:r>
        <w:rPr>
          <w:sz w:val="18"/>
          <w:szCs w:val="18"/>
        </w:rPr>
        <w:t>4=</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w:t>
      </w:r>
      <w:r>
        <w:rPr>
          <w:sz w:val="18"/>
          <w:szCs w:val="18"/>
        </w:rPr>
        <w:t xml:space="preserve"> </w:t>
      </w:r>
    </w:p>
    <w:p w14:paraId="78563556">
      <w:pPr>
        <w:tabs>
          <w:tab w:val="left" w:pos="567"/>
          <w:tab w:val="left" w:pos="1414"/>
        </w:tabs>
        <w:spacing w:line="240" w:lineRule="exact"/>
        <w:ind w:firstLine="360" w:firstLineChars="200"/>
        <w:rPr>
          <w:sz w:val="18"/>
          <w:szCs w:val="18"/>
        </w:rPr>
      </w:pPr>
      <w:r>
        <w:rPr>
          <w:rFonts w:hint="eastAsia"/>
          <w:sz w:val="18"/>
          <w:szCs w:val="18"/>
        </w:rPr>
        <w:t>（</w:t>
      </w:r>
      <w:r>
        <w:rPr>
          <w:sz w:val="18"/>
          <w:szCs w:val="18"/>
        </w:rPr>
        <w:t>2</w:t>
      </w:r>
      <w:r>
        <w:rPr>
          <w:rFonts w:hint="eastAsia"/>
          <w:sz w:val="18"/>
          <w:szCs w:val="18"/>
        </w:rPr>
        <w:t>）列</w:t>
      </w:r>
      <w:r>
        <w:rPr>
          <w:sz w:val="18"/>
          <w:szCs w:val="18"/>
        </w:rPr>
        <w:t>6=</w:t>
      </w:r>
      <w:r>
        <w:rPr>
          <w:rFonts w:hint="eastAsia"/>
          <w:sz w:val="18"/>
          <w:szCs w:val="18"/>
        </w:rPr>
        <w:t>列</w:t>
      </w:r>
      <w:r>
        <w:rPr>
          <w:sz w:val="18"/>
          <w:szCs w:val="18"/>
        </w:rPr>
        <w:t>7+</w:t>
      </w:r>
      <w:r>
        <w:rPr>
          <w:rFonts w:hint="eastAsia"/>
          <w:sz w:val="18"/>
          <w:szCs w:val="18"/>
        </w:rPr>
        <w:t>列</w:t>
      </w:r>
      <w:r>
        <w:rPr>
          <w:sz w:val="18"/>
          <w:szCs w:val="18"/>
        </w:rPr>
        <w:t>8</w:t>
      </w:r>
      <w:r>
        <w:rPr>
          <w:rFonts w:hint="eastAsia"/>
          <w:sz w:val="18"/>
          <w:szCs w:val="18"/>
        </w:rPr>
        <w:t>；</w:t>
      </w:r>
    </w:p>
    <w:p w14:paraId="1E490F3E">
      <w:pPr>
        <w:tabs>
          <w:tab w:val="left" w:pos="567"/>
          <w:tab w:val="left" w:pos="1414"/>
        </w:tabs>
        <w:spacing w:line="240" w:lineRule="exact"/>
        <w:ind w:firstLine="360" w:firstLineChars="200"/>
        <w:rPr>
          <w:sz w:val="18"/>
          <w:szCs w:val="18"/>
        </w:rPr>
      </w:pPr>
      <w:r>
        <w:rPr>
          <w:rFonts w:hint="eastAsia"/>
          <w:sz w:val="18"/>
          <w:szCs w:val="18"/>
        </w:rPr>
        <w:t>（</w:t>
      </w:r>
      <w:r>
        <w:rPr>
          <w:sz w:val="18"/>
          <w:szCs w:val="18"/>
        </w:rPr>
        <w:t>3</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73DA7FAF">
      <w:pPr>
        <w:tabs>
          <w:tab w:val="left" w:pos="567"/>
          <w:tab w:val="left" w:pos="1414"/>
        </w:tabs>
        <w:spacing w:line="240" w:lineRule="exact"/>
        <w:ind w:firstLine="360" w:firstLineChars="200"/>
        <w:rPr>
          <w:sz w:val="18"/>
          <w:szCs w:val="18"/>
        </w:rPr>
      </w:pPr>
      <w:r>
        <w:rPr>
          <w:rFonts w:hint="eastAsia"/>
          <w:sz w:val="18"/>
          <w:szCs w:val="18"/>
        </w:rPr>
        <w:t>（</w:t>
      </w:r>
      <w:r>
        <w:rPr>
          <w:sz w:val="18"/>
          <w:szCs w:val="18"/>
        </w:rPr>
        <w:t>4</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p>
    <w:p w14:paraId="20614554">
      <w:pPr>
        <w:tabs>
          <w:tab w:val="left" w:pos="567"/>
          <w:tab w:val="left" w:pos="1414"/>
        </w:tabs>
        <w:spacing w:line="240" w:lineRule="exact"/>
        <w:ind w:firstLine="360" w:firstLineChars="200"/>
        <w:rPr>
          <w:sz w:val="18"/>
          <w:szCs w:val="18"/>
        </w:rPr>
      </w:pPr>
      <w:r>
        <w:rPr>
          <w:rFonts w:hint="eastAsia"/>
          <w:sz w:val="18"/>
          <w:szCs w:val="18"/>
        </w:rPr>
        <w:t>（</w:t>
      </w:r>
      <w:r>
        <w:rPr>
          <w:sz w:val="18"/>
          <w:szCs w:val="18"/>
        </w:rPr>
        <w:t>5</w:t>
      </w:r>
      <w:r>
        <w:rPr>
          <w:rFonts w:hint="eastAsia"/>
          <w:sz w:val="18"/>
          <w:szCs w:val="18"/>
        </w:rPr>
        <w:t>）行</w:t>
      </w:r>
      <w:r>
        <w:rPr>
          <w:sz w:val="18"/>
          <w:szCs w:val="18"/>
        </w:rPr>
        <w:t>01&gt;=</w:t>
      </w:r>
      <w:r>
        <w:rPr>
          <w:rFonts w:hint="eastAsia"/>
          <w:sz w:val="18"/>
          <w:szCs w:val="18"/>
        </w:rPr>
        <w:t>行</w:t>
      </w:r>
      <w:r>
        <w:rPr>
          <w:sz w:val="18"/>
          <w:szCs w:val="18"/>
        </w:rPr>
        <w:t>04</w:t>
      </w:r>
      <w:r>
        <w:rPr>
          <w:rFonts w:hint="eastAsia"/>
          <w:sz w:val="18"/>
          <w:szCs w:val="18"/>
        </w:rPr>
        <w:t>；</w:t>
      </w:r>
    </w:p>
    <w:p w14:paraId="4EAD5898">
      <w:pPr>
        <w:tabs>
          <w:tab w:val="left" w:pos="567"/>
          <w:tab w:val="left" w:pos="1414"/>
        </w:tabs>
        <w:spacing w:line="240" w:lineRule="exact"/>
        <w:ind w:firstLine="360" w:firstLineChars="200"/>
        <w:rPr>
          <w:sz w:val="18"/>
          <w:szCs w:val="18"/>
        </w:rPr>
      </w:pPr>
      <w:r>
        <w:rPr>
          <w:rFonts w:hint="eastAsia"/>
          <w:sz w:val="18"/>
          <w:szCs w:val="18"/>
        </w:rPr>
        <w:t>（6）行0</w:t>
      </w:r>
      <w:r>
        <w:rPr>
          <w:sz w:val="18"/>
          <w:szCs w:val="18"/>
        </w:rPr>
        <w:t>1=</w:t>
      </w:r>
      <w:r>
        <w:rPr>
          <w:rFonts w:hint="eastAsia"/>
          <w:sz w:val="18"/>
          <w:szCs w:val="18"/>
        </w:rPr>
        <w:t>行0</w:t>
      </w:r>
      <w:r>
        <w:rPr>
          <w:sz w:val="18"/>
          <w:szCs w:val="18"/>
        </w:rPr>
        <w:t>5+</w:t>
      </w:r>
      <w:r>
        <w:rPr>
          <w:rFonts w:hint="eastAsia"/>
          <w:sz w:val="18"/>
          <w:szCs w:val="18"/>
        </w:rPr>
        <w:t>行1</w:t>
      </w:r>
      <w:r>
        <w:rPr>
          <w:sz w:val="18"/>
          <w:szCs w:val="18"/>
        </w:rPr>
        <w:t>5+</w:t>
      </w:r>
      <w:r>
        <w:rPr>
          <w:rFonts w:hint="eastAsia"/>
          <w:sz w:val="18"/>
          <w:szCs w:val="18"/>
        </w:rPr>
        <w:t>行1</w:t>
      </w:r>
      <w:r>
        <w:rPr>
          <w:sz w:val="18"/>
          <w:szCs w:val="18"/>
        </w:rPr>
        <w:t>8+</w:t>
      </w:r>
      <w:r>
        <w:rPr>
          <w:rFonts w:hint="eastAsia"/>
          <w:sz w:val="18"/>
          <w:szCs w:val="18"/>
        </w:rPr>
        <w:t>行2</w:t>
      </w:r>
      <w:r>
        <w:rPr>
          <w:sz w:val="18"/>
          <w:szCs w:val="18"/>
        </w:rPr>
        <w:t>3+</w:t>
      </w:r>
      <w:r>
        <w:rPr>
          <w:rFonts w:hint="eastAsia"/>
          <w:sz w:val="18"/>
          <w:szCs w:val="18"/>
        </w:rPr>
        <w:t>行2</w:t>
      </w:r>
      <w:r>
        <w:rPr>
          <w:sz w:val="18"/>
          <w:szCs w:val="18"/>
        </w:rPr>
        <w:t>4</w:t>
      </w:r>
      <w:r>
        <w:rPr>
          <w:rFonts w:hint="eastAsia"/>
          <w:sz w:val="18"/>
          <w:szCs w:val="18"/>
        </w:rPr>
        <w:t>；</w:t>
      </w:r>
    </w:p>
    <w:p w14:paraId="6B2C9815">
      <w:pPr>
        <w:tabs>
          <w:tab w:val="left" w:pos="567"/>
          <w:tab w:val="left" w:pos="1414"/>
        </w:tabs>
        <w:spacing w:line="240" w:lineRule="exact"/>
        <w:ind w:firstLine="360" w:firstLineChars="200"/>
        <w:rPr>
          <w:sz w:val="18"/>
          <w:szCs w:val="18"/>
        </w:rPr>
      </w:pPr>
      <w:r>
        <w:rPr>
          <w:rFonts w:hint="eastAsia"/>
          <w:sz w:val="18"/>
          <w:szCs w:val="18"/>
        </w:rPr>
        <w:t>（7）行0</w:t>
      </w:r>
      <w:r>
        <w:rPr>
          <w:sz w:val="18"/>
          <w:szCs w:val="18"/>
        </w:rPr>
        <w:t>5=</w:t>
      </w:r>
      <w:r>
        <w:rPr>
          <w:rFonts w:hint="eastAsia"/>
          <w:sz w:val="18"/>
          <w:szCs w:val="18"/>
        </w:rPr>
        <w:t>行0</w:t>
      </w:r>
      <w:r>
        <w:rPr>
          <w:sz w:val="18"/>
          <w:szCs w:val="18"/>
        </w:rPr>
        <w:t>6+</w:t>
      </w:r>
      <w:r>
        <w:rPr>
          <w:rFonts w:hint="eastAsia"/>
          <w:sz w:val="18"/>
          <w:szCs w:val="18"/>
        </w:rPr>
        <w:t>行</w:t>
      </w:r>
      <w:r>
        <w:rPr>
          <w:sz w:val="18"/>
          <w:szCs w:val="18"/>
        </w:rPr>
        <w:t>08+</w:t>
      </w:r>
      <w:r>
        <w:rPr>
          <w:rFonts w:hint="eastAsia"/>
          <w:sz w:val="18"/>
          <w:szCs w:val="18"/>
        </w:rPr>
        <w:t>行</w:t>
      </w:r>
      <w:r>
        <w:rPr>
          <w:sz w:val="18"/>
          <w:szCs w:val="18"/>
        </w:rPr>
        <w:t>09+</w:t>
      </w:r>
      <w:r>
        <w:rPr>
          <w:rFonts w:hint="eastAsia"/>
          <w:sz w:val="18"/>
          <w:szCs w:val="18"/>
        </w:rPr>
        <w:t>行</w:t>
      </w:r>
      <w:r>
        <w:rPr>
          <w:sz w:val="18"/>
          <w:szCs w:val="18"/>
        </w:rPr>
        <w:t>10+</w:t>
      </w:r>
      <w:r>
        <w:rPr>
          <w:rFonts w:hint="eastAsia"/>
          <w:sz w:val="18"/>
          <w:szCs w:val="18"/>
        </w:rPr>
        <w:t>行</w:t>
      </w:r>
      <w:r>
        <w:rPr>
          <w:sz w:val="18"/>
          <w:szCs w:val="18"/>
        </w:rPr>
        <w:t>11+</w:t>
      </w:r>
      <w:r>
        <w:rPr>
          <w:rFonts w:hint="eastAsia"/>
          <w:sz w:val="18"/>
          <w:szCs w:val="18"/>
        </w:rPr>
        <w:t>行</w:t>
      </w:r>
      <w:r>
        <w:rPr>
          <w:sz w:val="18"/>
          <w:szCs w:val="18"/>
        </w:rPr>
        <w:t>12+</w:t>
      </w:r>
      <w:r>
        <w:rPr>
          <w:rFonts w:hint="eastAsia"/>
          <w:sz w:val="18"/>
          <w:szCs w:val="18"/>
        </w:rPr>
        <w:t>行1</w:t>
      </w:r>
      <w:r>
        <w:rPr>
          <w:sz w:val="18"/>
          <w:szCs w:val="18"/>
        </w:rPr>
        <w:t>3+</w:t>
      </w:r>
      <w:r>
        <w:rPr>
          <w:rFonts w:hint="eastAsia"/>
          <w:sz w:val="18"/>
          <w:szCs w:val="18"/>
        </w:rPr>
        <w:t>行1</w:t>
      </w:r>
      <w:r>
        <w:rPr>
          <w:sz w:val="18"/>
          <w:szCs w:val="18"/>
        </w:rPr>
        <w:t>4</w:t>
      </w:r>
      <w:r>
        <w:rPr>
          <w:rFonts w:hint="eastAsia"/>
          <w:sz w:val="18"/>
          <w:szCs w:val="18"/>
        </w:rPr>
        <w:t>；</w:t>
      </w:r>
    </w:p>
    <w:p w14:paraId="28D347CE">
      <w:pPr>
        <w:tabs>
          <w:tab w:val="left" w:pos="567"/>
          <w:tab w:val="left" w:pos="1414"/>
        </w:tabs>
        <w:spacing w:line="240" w:lineRule="exact"/>
        <w:ind w:firstLine="360" w:firstLineChars="200"/>
        <w:rPr>
          <w:sz w:val="18"/>
          <w:szCs w:val="18"/>
        </w:rPr>
      </w:pPr>
      <w:r>
        <w:rPr>
          <w:rFonts w:hint="eastAsia"/>
          <w:sz w:val="18"/>
          <w:szCs w:val="18"/>
        </w:rPr>
        <w:t>（8）行1</w:t>
      </w:r>
      <w:r>
        <w:rPr>
          <w:sz w:val="18"/>
          <w:szCs w:val="18"/>
        </w:rPr>
        <w:t>5=</w:t>
      </w:r>
      <w:r>
        <w:rPr>
          <w:rFonts w:hint="eastAsia"/>
          <w:sz w:val="18"/>
          <w:szCs w:val="18"/>
        </w:rPr>
        <w:t>行1</w:t>
      </w:r>
      <w:r>
        <w:rPr>
          <w:sz w:val="18"/>
          <w:szCs w:val="18"/>
        </w:rPr>
        <w:t>6+</w:t>
      </w:r>
      <w:r>
        <w:rPr>
          <w:rFonts w:hint="eastAsia"/>
          <w:sz w:val="18"/>
          <w:szCs w:val="18"/>
        </w:rPr>
        <w:t>行1</w:t>
      </w:r>
      <w:r>
        <w:rPr>
          <w:sz w:val="18"/>
          <w:szCs w:val="18"/>
        </w:rPr>
        <w:t>7</w:t>
      </w:r>
      <w:r>
        <w:rPr>
          <w:rFonts w:hint="eastAsia"/>
          <w:sz w:val="18"/>
          <w:szCs w:val="18"/>
        </w:rPr>
        <w:t>；</w:t>
      </w:r>
    </w:p>
    <w:p w14:paraId="43B17498">
      <w:pPr>
        <w:tabs>
          <w:tab w:val="left" w:pos="567"/>
          <w:tab w:val="left" w:pos="1414"/>
        </w:tabs>
        <w:spacing w:line="240" w:lineRule="exact"/>
        <w:ind w:firstLine="360" w:firstLineChars="200"/>
        <w:rPr>
          <w:sz w:val="18"/>
          <w:szCs w:val="18"/>
        </w:rPr>
      </w:pPr>
      <w:r>
        <w:rPr>
          <w:rFonts w:hint="eastAsia"/>
          <w:sz w:val="18"/>
          <w:szCs w:val="18"/>
        </w:rPr>
        <w:t>（9）行1</w:t>
      </w:r>
      <w:r>
        <w:rPr>
          <w:sz w:val="18"/>
          <w:szCs w:val="18"/>
        </w:rPr>
        <w:t>8=</w:t>
      </w:r>
      <w:r>
        <w:rPr>
          <w:rFonts w:hint="eastAsia"/>
          <w:sz w:val="18"/>
          <w:szCs w:val="18"/>
        </w:rPr>
        <w:t>行1</w:t>
      </w:r>
      <w:r>
        <w:rPr>
          <w:sz w:val="18"/>
          <w:szCs w:val="18"/>
        </w:rPr>
        <w:t>9+</w:t>
      </w:r>
      <w:r>
        <w:rPr>
          <w:rFonts w:hint="eastAsia"/>
          <w:sz w:val="18"/>
          <w:szCs w:val="18"/>
        </w:rPr>
        <w:t>行2</w:t>
      </w:r>
      <w:r>
        <w:rPr>
          <w:sz w:val="18"/>
          <w:szCs w:val="18"/>
        </w:rPr>
        <w:t>0+</w:t>
      </w:r>
      <w:r>
        <w:rPr>
          <w:rFonts w:hint="eastAsia"/>
          <w:sz w:val="18"/>
          <w:szCs w:val="18"/>
        </w:rPr>
        <w:t>行2</w:t>
      </w:r>
      <w:r>
        <w:rPr>
          <w:sz w:val="18"/>
          <w:szCs w:val="18"/>
        </w:rPr>
        <w:t>1+</w:t>
      </w:r>
      <w:r>
        <w:rPr>
          <w:rFonts w:hint="eastAsia"/>
          <w:sz w:val="18"/>
          <w:szCs w:val="18"/>
        </w:rPr>
        <w:t>行2</w:t>
      </w:r>
      <w:r>
        <w:rPr>
          <w:sz w:val="18"/>
          <w:szCs w:val="18"/>
        </w:rPr>
        <w:t>2</w:t>
      </w:r>
      <w:r>
        <w:rPr>
          <w:rFonts w:hint="eastAsia"/>
          <w:sz w:val="18"/>
          <w:szCs w:val="18"/>
        </w:rPr>
        <w:t>；</w:t>
      </w:r>
    </w:p>
    <w:p w14:paraId="4C766C26">
      <w:pPr>
        <w:tabs>
          <w:tab w:val="left" w:pos="567"/>
          <w:tab w:val="left" w:pos="1414"/>
        </w:tabs>
        <w:spacing w:line="240" w:lineRule="exact"/>
        <w:ind w:firstLine="360" w:firstLineChars="200"/>
        <w:rPr>
          <w:sz w:val="18"/>
          <w:szCs w:val="18"/>
        </w:rPr>
      </w:pPr>
      <w:r>
        <w:rPr>
          <w:rFonts w:hint="eastAsia"/>
          <w:sz w:val="18"/>
          <w:szCs w:val="18"/>
        </w:rPr>
        <w:t>（1</w:t>
      </w:r>
      <w:r>
        <w:rPr>
          <w:sz w:val="18"/>
          <w:szCs w:val="18"/>
        </w:rPr>
        <w:t>0</w:t>
      </w:r>
      <w:r>
        <w:rPr>
          <w:rFonts w:hint="eastAsia"/>
          <w:sz w:val="18"/>
          <w:szCs w:val="18"/>
        </w:rPr>
        <w:t>）行0</w:t>
      </w:r>
      <w:r>
        <w:rPr>
          <w:sz w:val="18"/>
          <w:szCs w:val="18"/>
        </w:rPr>
        <w:t>6&gt;</w:t>
      </w:r>
      <w:r>
        <w:rPr>
          <w:rFonts w:hint="eastAsia"/>
          <w:sz w:val="18"/>
          <w:szCs w:val="18"/>
        </w:rPr>
        <w:t>=行0</w:t>
      </w:r>
      <w:r>
        <w:rPr>
          <w:sz w:val="18"/>
          <w:szCs w:val="18"/>
        </w:rPr>
        <w:t>7</w:t>
      </w:r>
      <w:r>
        <w:rPr>
          <w:rFonts w:hint="eastAsia"/>
          <w:sz w:val="18"/>
          <w:szCs w:val="18"/>
        </w:rPr>
        <w:t>。</w:t>
      </w:r>
    </w:p>
    <w:p w14:paraId="025626FB">
      <w:pPr>
        <w:pStyle w:val="12"/>
        <w:pageBreakBefore/>
      </w:pPr>
      <w:bookmarkStart w:id="72" w:name="_Toc12167"/>
      <w:r>
        <w:rPr>
          <w:rFonts w:hint="eastAsia"/>
        </w:rPr>
        <w:t>（三十）职业教育学校、高等教育学校资产等办学条件</w:t>
      </w:r>
      <w:bookmarkEnd w:id="72"/>
    </w:p>
    <w:p w14:paraId="3E220EDA">
      <w:pPr>
        <w:tabs>
          <w:tab w:val="left" w:pos="6096"/>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w:t>
      </w:r>
      <w:r>
        <w:rPr>
          <w:rFonts w:ascii="宋体" w:hAnsi="宋体" w:cs="宋体"/>
          <w:kern w:val="0"/>
          <w:sz w:val="18"/>
          <w:szCs w:val="18"/>
        </w:rPr>
        <w:t>3</w:t>
      </w:r>
      <w:r>
        <w:rPr>
          <w:rFonts w:hint="eastAsia" w:ascii="宋体" w:hAnsi="宋体" w:cs="宋体"/>
          <w:kern w:val="0"/>
          <w:sz w:val="18"/>
          <w:szCs w:val="18"/>
        </w:rPr>
        <w:t>77</w:t>
      </w:r>
    </w:p>
    <w:p w14:paraId="3BA0865B">
      <w:pPr>
        <w:tabs>
          <w:tab w:val="left" w:pos="6096"/>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84F34A4">
      <w:pPr>
        <w:tabs>
          <w:tab w:val="left" w:pos="6096"/>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1A33A6A">
      <w:pPr>
        <w:tabs>
          <w:tab w:val="left" w:pos="6096"/>
        </w:tabs>
        <w:autoSpaceDE w:val="0"/>
        <w:autoSpaceDN w:val="0"/>
        <w:adjustRightInd w:val="0"/>
        <w:snapToGrid w:val="0"/>
        <w:spacing w:line="240" w:lineRule="exact"/>
        <w:rPr>
          <w:rFonts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[202 ]  号</w:t>
      </w:r>
    </w:p>
    <w:p w14:paraId="5E04CF3F">
      <w:pPr>
        <w:tabs>
          <w:tab w:val="left" w:pos="6096"/>
        </w:tabs>
        <w:autoSpaceDE w:val="0"/>
        <w:autoSpaceDN w:val="0"/>
        <w:adjustRightInd w:val="0"/>
        <w:snapToGrid w:val="0"/>
        <w:spacing w:line="240" w:lineRule="exact"/>
        <w:rPr>
          <w:rFonts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tbl>
      <w:tblPr>
        <w:tblStyle w:val="15"/>
        <w:tblpPr w:leftFromText="180" w:rightFromText="180" w:vertAnchor="text" w:tblpY="1"/>
        <w:tblOverlap w:val="never"/>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976"/>
        <w:gridCol w:w="998"/>
        <w:gridCol w:w="692"/>
        <w:gridCol w:w="959"/>
        <w:gridCol w:w="959"/>
        <w:gridCol w:w="960"/>
        <w:gridCol w:w="960"/>
      </w:tblGrid>
      <w:tr w14:paraId="7C2414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8" w:hRule="atLeast"/>
        </w:trPr>
        <w:tc>
          <w:tcPr>
            <w:tcW w:w="1750" w:type="pct"/>
            <w:vMerge w:val="restart"/>
            <w:shd w:val="clear" w:color="auto" w:fill="auto"/>
            <w:vAlign w:val="center"/>
          </w:tcPr>
          <w:p w14:paraId="798F7C73">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指标名称</w:t>
            </w:r>
          </w:p>
        </w:tc>
        <w:tc>
          <w:tcPr>
            <w:tcW w:w="587" w:type="pct"/>
            <w:vMerge w:val="restart"/>
            <w:vAlign w:val="center"/>
          </w:tcPr>
          <w:p w14:paraId="10A63C72">
            <w:pPr>
              <w:widowControl/>
              <w:jc w:val="center"/>
              <w:rPr>
                <w:rFonts w:ascii="宋体" w:hAnsi="宋体" w:cs="宋体"/>
                <w:bCs/>
                <w:kern w:val="0"/>
                <w:sz w:val="18"/>
                <w:szCs w:val="18"/>
              </w:rPr>
            </w:pPr>
            <w:r>
              <w:rPr>
                <w:rFonts w:hint="eastAsia" w:ascii="宋体" w:hAnsi="宋体" w:cs="宋体"/>
                <w:bCs/>
                <w:kern w:val="0"/>
                <w:sz w:val="18"/>
                <w:szCs w:val="18"/>
              </w:rPr>
              <w:t>计量单位</w:t>
            </w:r>
          </w:p>
        </w:tc>
        <w:tc>
          <w:tcPr>
            <w:tcW w:w="407" w:type="pct"/>
            <w:vMerge w:val="restart"/>
            <w:shd w:val="clear" w:color="auto" w:fill="auto"/>
            <w:vAlign w:val="center"/>
          </w:tcPr>
          <w:p w14:paraId="54698DD8">
            <w:pPr>
              <w:widowControl/>
              <w:jc w:val="center"/>
              <w:rPr>
                <w:rFonts w:ascii="宋体" w:hAnsi="宋体" w:cs="宋体"/>
                <w:bCs/>
                <w:kern w:val="0"/>
                <w:sz w:val="18"/>
                <w:szCs w:val="18"/>
              </w:rPr>
            </w:pPr>
            <w:r>
              <w:rPr>
                <w:rFonts w:hint="eastAsia" w:ascii="宋体" w:hAnsi="宋体" w:cs="宋体"/>
                <w:bCs/>
                <w:kern w:val="0"/>
                <w:sz w:val="18"/>
                <w:szCs w:val="18"/>
              </w:rPr>
              <w:t>代码</w:t>
            </w:r>
          </w:p>
        </w:tc>
        <w:tc>
          <w:tcPr>
            <w:tcW w:w="564" w:type="pct"/>
            <w:vMerge w:val="restart"/>
            <w:vAlign w:val="center"/>
          </w:tcPr>
          <w:p w14:paraId="70738CA7">
            <w:pPr>
              <w:widowControl/>
              <w:jc w:val="center"/>
              <w:rPr>
                <w:rFonts w:ascii="宋体" w:hAnsi="宋体" w:cs="宋体"/>
                <w:bCs/>
                <w:kern w:val="0"/>
                <w:sz w:val="18"/>
                <w:szCs w:val="18"/>
              </w:rPr>
            </w:pPr>
            <w:r>
              <w:rPr>
                <w:rFonts w:hint="eastAsia" w:ascii="宋体" w:hAnsi="宋体" w:cs="宋体"/>
                <w:bCs/>
                <w:kern w:val="0"/>
                <w:sz w:val="18"/>
                <w:szCs w:val="18"/>
              </w:rPr>
              <w:t>学校产权</w:t>
            </w:r>
          </w:p>
        </w:tc>
        <w:tc>
          <w:tcPr>
            <w:tcW w:w="564" w:type="pct"/>
            <w:vMerge w:val="restart"/>
            <w:tcBorders>
              <w:right w:val="nil"/>
            </w:tcBorders>
            <w:vAlign w:val="center"/>
          </w:tcPr>
          <w:p w14:paraId="1BE7E62B">
            <w:pPr>
              <w:widowControl/>
              <w:jc w:val="center"/>
              <w:rPr>
                <w:rFonts w:ascii="宋体" w:hAnsi="宋体" w:cs="宋体"/>
                <w:bCs/>
                <w:kern w:val="0"/>
                <w:sz w:val="18"/>
                <w:szCs w:val="18"/>
              </w:rPr>
            </w:pPr>
            <w:r>
              <w:rPr>
                <w:rFonts w:hint="eastAsia" w:ascii="宋体" w:hAnsi="宋体" w:cs="宋体"/>
                <w:bCs/>
                <w:kern w:val="0"/>
                <w:sz w:val="18"/>
                <w:szCs w:val="18"/>
              </w:rPr>
              <w:t>非学校产权</w:t>
            </w:r>
          </w:p>
        </w:tc>
        <w:tc>
          <w:tcPr>
            <w:tcW w:w="564" w:type="pct"/>
            <w:tcBorders>
              <w:top w:val="single" w:color="auto" w:sz="8" w:space="0"/>
              <w:left w:val="nil"/>
              <w:bottom w:val="single" w:color="auto" w:sz="2" w:space="0"/>
              <w:right w:val="nil"/>
            </w:tcBorders>
            <w:vAlign w:val="center"/>
          </w:tcPr>
          <w:p w14:paraId="2A75D112">
            <w:pPr>
              <w:widowControl/>
              <w:jc w:val="center"/>
              <w:rPr>
                <w:rFonts w:ascii="宋体" w:hAnsi="宋体" w:cs="宋体"/>
                <w:bCs/>
                <w:kern w:val="0"/>
                <w:sz w:val="18"/>
                <w:szCs w:val="18"/>
              </w:rPr>
            </w:pPr>
          </w:p>
        </w:tc>
        <w:tc>
          <w:tcPr>
            <w:tcW w:w="564" w:type="pct"/>
            <w:tcBorders>
              <w:top w:val="single" w:color="auto" w:sz="8" w:space="0"/>
              <w:left w:val="nil"/>
              <w:bottom w:val="single" w:color="auto" w:sz="2" w:space="0"/>
            </w:tcBorders>
            <w:vAlign w:val="center"/>
          </w:tcPr>
          <w:p w14:paraId="04E26407">
            <w:pPr>
              <w:widowControl/>
              <w:spacing w:line="280" w:lineRule="exact"/>
              <w:jc w:val="center"/>
              <w:rPr>
                <w:rFonts w:ascii="宋体" w:hAnsi="宋体" w:cs="宋体"/>
                <w:bCs/>
                <w:kern w:val="0"/>
                <w:sz w:val="18"/>
                <w:szCs w:val="18"/>
              </w:rPr>
            </w:pPr>
          </w:p>
        </w:tc>
      </w:tr>
      <w:tr w14:paraId="76006D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8" w:hRule="atLeast"/>
        </w:trPr>
        <w:tc>
          <w:tcPr>
            <w:tcW w:w="1750" w:type="pct"/>
            <w:vMerge w:val="continue"/>
            <w:shd w:val="clear" w:color="auto" w:fill="auto"/>
            <w:vAlign w:val="center"/>
          </w:tcPr>
          <w:p w14:paraId="0F3D9433">
            <w:pPr>
              <w:widowControl/>
              <w:spacing w:line="280" w:lineRule="exact"/>
              <w:jc w:val="center"/>
              <w:rPr>
                <w:rFonts w:ascii="宋体" w:hAnsi="宋体" w:cs="宋体"/>
                <w:bCs/>
                <w:kern w:val="0"/>
                <w:sz w:val="18"/>
                <w:szCs w:val="18"/>
              </w:rPr>
            </w:pPr>
          </w:p>
        </w:tc>
        <w:tc>
          <w:tcPr>
            <w:tcW w:w="587" w:type="pct"/>
            <w:vMerge w:val="continue"/>
            <w:vAlign w:val="center"/>
          </w:tcPr>
          <w:p w14:paraId="486B18B5">
            <w:pPr>
              <w:widowControl/>
              <w:spacing w:line="280" w:lineRule="exact"/>
              <w:jc w:val="center"/>
              <w:rPr>
                <w:rFonts w:ascii="宋体" w:hAnsi="宋体" w:cs="宋体"/>
                <w:bCs/>
                <w:kern w:val="0"/>
                <w:sz w:val="18"/>
                <w:szCs w:val="18"/>
              </w:rPr>
            </w:pPr>
          </w:p>
        </w:tc>
        <w:tc>
          <w:tcPr>
            <w:tcW w:w="407" w:type="pct"/>
            <w:vMerge w:val="continue"/>
            <w:shd w:val="clear" w:color="auto" w:fill="auto"/>
            <w:vAlign w:val="center"/>
          </w:tcPr>
          <w:p w14:paraId="4F9FA9BA">
            <w:pPr>
              <w:widowControl/>
              <w:spacing w:line="280" w:lineRule="exact"/>
              <w:jc w:val="center"/>
              <w:rPr>
                <w:rFonts w:ascii="宋体" w:hAnsi="宋体" w:cs="宋体"/>
                <w:bCs/>
                <w:kern w:val="0"/>
                <w:sz w:val="18"/>
                <w:szCs w:val="18"/>
              </w:rPr>
            </w:pPr>
          </w:p>
        </w:tc>
        <w:tc>
          <w:tcPr>
            <w:tcW w:w="564" w:type="pct"/>
            <w:vMerge w:val="continue"/>
            <w:vAlign w:val="center"/>
          </w:tcPr>
          <w:p w14:paraId="3B3F1378">
            <w:pPr>
              <w:widowControl/>
              <w:spacing w:line="280" w:lineRule="exact"/>
              <w:jc w:val="center"/>
              <w:rPr>
                <w:rFonts w:ascii="宋体" w:hAnsi="宋体" w:cs="宋体"/>
                <w:bCs/>
                <w:kern w:val="0"/>
                <w:sz w:val="18"/>
                <w:szCs w:val="18"/>
              </w:rPr>
            </w:pPr>
          </w:p>
        </w:tc>
        <w:tc>
          <w:tcPr>
            <w:tcW w:w="564" w:type="pct"/>
            <w:vMerge w:val="continue"/>
            <w:vAlign w:val="center"/>
          </w:tcPr>
          <w:p w14:paraId="7DDAC6B2">
            <w:pPr>
              <w:widowControl/>
              <w:spacing w:line="280" w:lineRule="exact"/>
              <w:jc w:val="center"/>
              <w:rPr>
                <w:rFonts w:ascii="宋体" w:hAnsi="宋体" w:cs="宋体"/>
                <w:bCs/>
                <w:kern w:val="0"/>
                <w:sz w:val="18"/>
                <w:szCs w:val="18"/>
              </w:rPr>
            </w:pPr>
          </w:p>
        </w:tc>
        <w:tc>
          <w:tcPr>
            <w:tcW w:w="564" w:type="pct"/>
            <w:tcBorders>
              <w:top w:val="single" w:color="auto" w:sz="2" w:space="0"/>
              <w:bottom w:val="single" w:color="auto" w:sz="8" w:space="0"/>
            </w:tcBorders>
            <w:vAlign w:val="center"/>
          </w:tcPr>
          <w:p w14:paraId="4D058E47">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独立使用</w:t>
            </w:r>
          </w:p>
        </w:tc>
        <w:tc>
          <w:tcPr>
            <w:tcW w:w="564" w:type="pct"/>
            <w:tcBorders>
              <w:top w:val="single" w:color="auto" w:sz="2" w:space="0"/>
            </w:tcBorders>
            <w:vAlign w:val="center"/>
          </w:tcPr>
          <w:p w14:paraId="69301E1F">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共同使用</w:t>
            </w:r>
          </w:p>
        </w:tc>
      </w:tr>
      <w:tr w14:paraId="544AFD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bottom w:val="single" w:color="auto" w:sz="2" w:space="0"/>
              <w:right w:val="single" w:color="auto" w:sz="2" w:space="0"/>
            </w:tcBorders>
            <w:shd w:val="clear" w:color="auto" w:fill="auto"/>
            <w:vAlign w:val="center"/>
          </w:tcPr>
          <w:p w14:paraId="097279C4">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甲</w:t>
            </w:r>
          </w:p>
        </w:tc>
        <w:tc>
          <w:tcPr>
            <w:tcW w:w="587" w:type="pct"/>
            <w:tcBorders>
              <w:left w:val="single" w:color="auto" w:sz="2" w:space="0"/>
              <w:bottom w:val="single" w:color="auto" w:sz="2" w:space="0"/>
              <w:right w:val="single" w:color="auto" w:sz="2" w:space="0"/>
            </w:tcBorders>
          </w:tcPr>
          <w:p w14:paraId="07B60A3B">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乙</w:t>
            </w:r>
          </w:p>
        </w:tc>
        <w:tc>
          <w:tcPr>
            <w:tcW w:w="407" w:type="pct"/>
            <w:tcBorders>
              <w:left w:val="single" w:color="auto" w:sz="2" w:space="0"/>
              <w:bottom w:val="single" w:color="auto" w:sz="2" w:space="0"/>
              <w:right w:val="single" w:color="auto" w:sz="2" w:space="0"/>
            </w:tcBorders>
            <w:shd w:val="clear" w:color="auto" w:fill="auto"/>
            <w:vAlign w:val="center"/>
          </w:tcPr>
          <w:p w14:paraId="6DB32B7C">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丙</w:t>
            </w:r>
          </w:p>
        </w:tc>
        <w:tc>
          <w:tcPr>
            <w:tcW w:w="564" w:type="pct"/>
            <w:tcBorders>
              <w:left w:val="single" w:color="auto" w:sz="2" w:space="0"/>
              <w:bottom w:val="single" w:color="auto" w:sz="2" w:space="0"/>
              <w:right w:val="single" w:color="auto" w:sz="2" w:space="0"/>
            </w:tcBorders>
          </w:tcPr>
          <w:p w14:paraId="0D981AC7">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564" w:type="pct"/>
            <w:tcBorders>
              <w:left w:val="single" w:color="auto" w:sz="2" w:space="0"/>
              <w:bottom w:val="single" w:color="auto" w:sz="2" w:space="0"/>
              <w:right w:val="single" w:color="auto" w:sz="2" w:space="0"/>
            </w:tcBorders>
          </w:tcPr>
          <w:p w14:paraId="1F47F8F8">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564" w:type="pct"/>
            <w:tcBorders>
              <w:top w:val="single" w:color="auto" w:sz="8" w:space="0"/>
              <w:left w:val="single" w:color="auto" w:sz="2" w:space="0"/>
              <w:bottom w:val="single" w:color="auto" w:sz="2" w:space="0"/>
              <w:right w:val="single" w:color="auto" w:sz="2" w:space="0"/>
            </w:tcBorders>
          </w:tcPr>
          <w:p w14:paraId="2727102C">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564" w:type="pct"/>
            <w:tcBorders>
              <w:left w:val="single" w:color="auto" w:sz="2" w:space="0"/>
              <w:bottom w:val="single" w:color="auto" w:sz="2" w:space="0"/>
            </w:tcBorders>
          </w:tcPr>
          <w:p w14:paraId="20A425CD">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r>
      <w:tr w14:paraId="6F9C06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5BF34F6F">
            <w:pPr>
              <w:widowControl/>
              <w:spacing w:line="280" w:lineRule="exact"/>
              <w:jc w:val="left"/>
              <w:rPr>
                <w:rFonts w:ascii="宋体" w:hAnsi="宋体" w:cs="宋体"/>
                <w:bCs/>
                <w:kern w:val="0"/>
                <w:sz w:val="18"/>
                <w:szCs w:val="18"/>
              </w:rPr>
            </w:pPr>
            <w:r>
              <w:rPr>
                <w:rFonts w:hint="eastAsia" w:ascii="宋体" w:hAnsi="宋体"/>
                <w:sz w:val="18"/>
              </w:rPr>
              <w:t>占地面积</w:t>
            </w:r>
          </w:p>
        </w:tc>
        <w:tc>
          <w:tcPr>
            <w:tcW w:w="587" w:type="pct"/>
            <w:tcBorders>
              <w:top w:val="single" w:color="auto" w:sz="2" w:space="0"/>
              <w:left w:val="single" w:color="auto" w:sz="2" w:space="0"/>
              <w:bottom w:val="single" w:color="auto" w:sz="2" w:space="0"/>
              <w:right w:val="single" w:color="auto" w:sz="2" w:space="0"/>
            </w:tcBorders>
          </w:tcPr>
          <w:p w14:paraId="203B30E4">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平方米</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9CF4CF5">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564" w:type="pct"/>
            <w:tcBorders>
              <w:top w:val="single" w:color="auto" w:sz="2" w:space="0"/>
              <w:left w:val="single" w:color="auto" w:sz="2" w:space="0"/>
              <w:bottom w:val="nil"/>
              <w:right w:val="nil"/>
            </w:tcBorders>
          </w:tcPr>
          <w:p w14:paraId="40C81A56">
            <w:pPr>
              <w:widowControl/>
              <w:spacing w:line="280" w:lineRule="exact"/>
              <w:jc w:val="center"/>
              <w:rPr>
                <w:rFonts w:ascii="宋体" w:hAnsi="宋体" w:cs="宋体"/>
                <w:bCs/>
                <w:kern w:val="0"/>
                <w:sz w:val="18"/>
                <w:szCs w:val="18"/>
              </w:rPr>
            </w:pPr>
          </w:p>
        </w:tc>
        <w:tc>
          <w:tcPr>
            <w:tcW w:w="564" w:type="pct"/>
            <w:tcBorders>
              <w:top w:val="single" w:color="auto" w:sz="2" w:space="0"/>
              <w:left w:val="nil"/>
              <w:bottom w:val="nil"/>
              <w:right w:val="nil"/>
            </w:tcBorders>
          </w:tcPr>
          <w:p w14:paraId="57A72C15">
            <w:pPr>
              <w:widowControl/>
              <w:spacing w:line="280" w:lineRule="exact"/>
              <w:jc w:val="center"/>
              <w:rPr>
                <w:rFonts w:ascii="宋体" w:hAnsi="宋体" w:cs="宋体"/>
                <w:bCs/>
                <w:kern w:val="0"/>
                <w:sz w:val="18"/>
                <w:szCs w:val="18"/>
              </w:rPr>
            </w:pPr>
          </w:p>
        </w:tc>
        <w:tc>
          <w:tcPr>
            <w:tcW w:w="564" w:type="pct"/>
            <w:tcBorders>
              <w:top w:val="single" w:color="auto" w:sz="2" w:space="0"/>
              <w:left w:val="nil"/>
              <w:bottom w:val="nil"/>
              <w:right w:val="nil"/>
            </w:tcBorders>
          </w:tcPr>
          <w:p w14:paraId="43530F79">
            <w:pPr>
              <w:widowControl/>
              <w:spacing w:line="280" w:lineRule="exact"/>
              <w:jc w:val="center"/>
              <w:rPr>
                <w:rFonts w:ascii="宋体" w:hAnsi="宋体" w:cs="宋体"/>
                <w:bCs/>
                <w:kern w:val="0"/>
                <w:sz w:val="18"/>
                <w:szCs w:val="18"/>
              </w:rPr>
            </w:pPr>
          </w:p>
        </w:tc>
        <w:tc>
          <w:tcPr>
            <w:tcW w:w="564" w:type="pct"/>
            <w:tcBorders>
              <w:top w:val="single" w:color="auto" w:sz="2" w:space="0"/>
              <w:left w:val="nil"/>
              <w:bottom w:val="nil"/>
            </w:tcBorders>
          </w:tcPr>
          <w:p w14:paraId="648579BC">
            <w:pPr>
              <w:widowControl/>
              <w:spacing w:line="280" w:lineRule="exact"/>
              <w:jc w:val="center"/>
              <w:rPr>
                <w:rFonts w:ascii="宋体" w:hAnsi="宋体" w:cs="宋体"/>
                <w:bCs/>
                <w:kern w:val="0"/>
                <w:sz w:val="18"/>
                <w:szCs w:val="18"/>
              </w:rPr>
            </w:pPr>
          </w:p>
        </w:tc>
      </w:tr>
      <w:tr w14:paraId="3341EB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4FC18B15">
            <w:pPr>
              <w:widowControl/>
              <w:spacing w:line="280" w:lineRule="exact"/>
              <w:ind w:firstLine="180" w:firstLineChars="100"/>
              <w:jc w:val="left"/>
              <w:rPr>
                <w:rFonts w:ascii="宋体" w:hAnsi="宋体"/>
                <w:sz w:val="18"/>
              </w:rPr>
            </w:pPr>
            <w:r>
              <w:rPr>
                <w:rFonts w:ascii="宋体" w:hAnsi="宋体"/>
                <w:sz w:val="18"/>
              </w:rPr>
              <w:t>#</w:t>
            </w:r>
            <w:r>
              <w:rPr>
                <w:rFonts w:hint="eastAsia" w:ascii="宋体" w:hAnsi="宋体"/>
                <w:sz w:val="18"/>
              </w:rPr>
              <w:t>绿化用地面积</w:t>
            </w:r>
          </w:p>
        </w:tc>
        <w:tc>
          <w:tcPr>
            <w:tcW w:w="587" w:type="pct"/>
            <w:tcBorders>
              <w:top w:val="single" w:color="auto" w:sz="2" w:space="0"/>
              <w:left w:val="single" w:color="auto" w:sz="2" w:space="0"/>
              <w:bottom w:val="single" w:color="auto" w:sz="2" w:space="0"/>
              <w:right w:val="single" w:color="auto" w:sz="2" w:space="0"/>
            </w:tcBorders>
          </w:tcPr>
          <w:p w14:paraId="4F018343">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平方米</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08158AFE">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564" w:type="pct"/>
            <w:tcBorders>
              <w:top w:val="nil"/>
              <w:left w:val="single" w:color="auto" w:sz="2" w:space="0"/>
              <w:bottom w:val="nil"/>
              <w:right w:val="nil"/>
            </w:tcBorders>
          </w:tcPr>
          <w:p w14:paraId="3D81EA18">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BFE80EC">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DA4AE49">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1BEE41D">
            <w:pPr>
              <w:widowControl/>
              <w:spacing w:line="280" w:lineRule="exact"/>
              <w:jc w:val="center"/>
              <w:rPr>
                <w:rFonts w:ascii="宋体" w:hAnsi="宋体" w:cs="宋体"/>
                <w:bCs/>
                <w:kern w:val="0"/>
                <w:sz w:val="18"/>
                <w:szCs w:val="18"/>
              </w:rPr>
            </w:pPr>
          </w:p>
        </w:tc>
      </w:tr>
      <w:tr w14:paraId="005F20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301D055">
            <w:pPr>
              <w:widowControl/>
              <w:spacing w:line="280" w:lineRule="exact"/>
              <w:ind w:firstLine="180" w:firstLineChars="100"/>
              <w:jc w:val="left"/>
              <w:rPr>
                <w:rFonts w:ascii="宋体" w:hAnsi="宋体"/>
                <w:sz w:val="18"/>
              </w:rPr>
            </w:pPr>
            <w:r>
              <w:rPr>
                <w:rFonts w:ascii="宋体" w:hAnsi="宋体"/>
                <w:sz w:val="18"/>
              </w:rPr>
              <w:t>#</w:t>
            </w:r>
            <w:r>
              <w:rPr>
                <w:rFonts w:hint="eastAsia" w:ascii="宋体" w:hAnsi="宋体"/>
                <w:sz w:val="18"/>
              </w:rPr>
              <w:t>运动场地面积</w:t>
            </w:r>
          </w:p>
        </w:tc>
        <w:tc>
          <w:tcPr>
            <w:tcW w:w="587" w:type="pct"/>
            <w:tcBorders>
              <w:top w:val="single" w:color="auto" w:sz="2" w:space="0"/>
              <w:left w:val="single" w:color="auto" w:sz="2" w:space="0"/>
              <w:bottom w:val="single" w:color="auto" w:sz="2" w:space="0"/>
              <w:right w:val="single" w:color="auto" w:sz="2" w:space="0"/>
            </w:tcBorders>
          </w:tcPr>
          <w:p w14:paraId="77A200F3">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平方米</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D0B73B3">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564" w:type="pct"/>
            <w:tcBorders>
              <w:top w:val="nil"/>
              <w:left w:val="single" w:color="auto" w:sz="2" w:space="0"/>
              <w:bottom w:val="nil"/>
              <w:right w:val="nil"/>
            </w:tcBorders>
          </w:tcPr>
          <w:p w14:paraId="5B62698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9772F2A">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C595745">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A75B2F5">
            <w:pPr>
              <w:widowControl/>
              <w:spacing w:line="280" w:lineRule="exact"/>
              <w:jc w:val="center"/>
              <w:rPr>
                <w:rFonts w:ascii="宋体" w:hAnsi="宋体" w:cs="宋体"/>
                <w:bCs/>
                <w:kern w:val="0"/>
                <w:sz w:val="18"/>
                <w:szCs w:val="18"/>
              </w:rPr>
            </w:pPr>
          </w:p>
        </w:tc>
      </w:tr>
      <w:tr w14:paraId="5EE850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5C5C3070">
            <w:pPr>
              <w:widowControl/>
              <w:spacing w:line="280" w:lineRule="exact"/>
              <w:jc w:val="left"/>
              <w:rPr>
                <w:rFonts w:ascii="宋体" w:hAnsi="宋体"/>
                <w:sz w:val="18"/>
              </w:rPr>
            </w:pPr>
            <w:r>
              <w:rPr>
                <w:rFonts w:hint="eastAsia" w:ascii="宋体" w:hAnsi="宋体"/>
                <w:sz w:val="18"/>
              </w:rPr>
              <w:t>校园足球场</w:t>
            </w:r>
          </w:p>
        </w:tc>
        <w:tc>
          <w:tcPr>
            <w:tcW w:w="587" w:type="pct"/>
            <w:tcBorders>
              <w:top w:val="single" w:color="auto" w:sz="2" w:space="0"/>
              <w:left w:val="single" w:color="auto" w:sz="2" w:space="0"/>
              <w:bottom w:val="single" w:color="auto" w:sz="2" w:space="0"/>
              <w:right w:val="single" w:color="auto" w:sz="2" w:space="0"/>
            </w:tcBorders>
          </w:tcPr>
          <w:p w14:paraId="57BB239C">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152079D">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564" w:type="pct"/>
            <w:tcBorders>
              <w:top w:val="nil"/>
              <w:left w:val="single" w:color="auto" w:sz="2" w:space="0"/>
              <w:bottom w:val="nil"/>
              <w:right w:val="nil"/>
            </w:tcBorders>
          </w:tcPr>
          <w:p w14:paraId="02FAFA1D">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159E979">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15EB6FB">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499E7481">
            <w:pPr>
              <w:widowControl/>
              <w:spacing w:line="280" w:lineRule="exact"/>
              <w:jc w:val="center"/>
              <w:rPr>
                <w:rFonts w:ascii="宋体" w:hAnsi="宋体" w:cs="宋体"/>
                <w:bCs/>
                <w:kern w:val="0"/>
                <w:sz w:val="18"/>
                <w:szCs w:val="18"/>
              </w:rPr>
            </w:pPr>
          </w:p>
        </w:tc>
      </w:tr>
      <w:tr w14:paraId="002A02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1177780A">
            <w:pPr>
              <w:widowControl/>
              <w:spacing w:line="280" w:lineRule="exact"/>
              <w:ind w:firstLine="180" w:firstLineChars="100"/>
              <w:jc w:val="left"/>
              <w:rPr>
                <w:rFonts w:ascii="宋体" w:hAnsi="宋体"/>
                <w:sz w:val="18"/>
              </w:rPr>
            </w:pPr>
            <w:r>
              <w:rPr>
                <w:rFonts w:ascii="宋体" w:hAnsi="宋体"/>
                <w:sz w:val="18"/>
              </w:rPr>
              <w:t>11</w:t>
            </w:r>
            <w:r>
              <w:rPr>
                <w:rFonts w:hint="eastAsia" w:ascii="宋体" w:hAnsi="宋体"/>
                <w:sz w:val="18"/>
              </w:rPr>
              <w:t>人制足球场</w:t>
            </w:r>
          </w:p>
        </w:tc>
        <w:tc>
          <w:tcPr>
            <w:tcW w:w="587" w:type="pct"/>
            <w:tcBorders>
              <w:top w:val="single" w:color="auto" w:sz="2" w:space="0"/>
              <w:left w:val="single" w:color="auto" w:sz="2" w:space="0"/>
              <w:bottom w:val="single" w:color="auto" w:sz="2" w:space="0"/>
              <w:right w:val="single" w:color="auto" w:sz="2" w:space="0"/>
            </w:tcBorders>
          </w:tcPr>
          <w:p w14:paraId="2F44DCB8">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7FD44473">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564" w:type="pct"/>
            <w:tcBorders>
              <w:top w:val="nil"/>
              <w:left w:val="single" w:color="auto" w:sz="2" w:space="0"/>
              <w:bottom w:val="nil"/>
              <w:right w:val="nil"/>
            </w:tcBorders>
          </w:tcPr>
          <w:p w14:paraId="0D52E62B">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054B2CC">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C5C184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441BF8F1">
            <w:pPr>
              <w:widowControl/>
              <w:spacing w:line="280" w:lineRule="exact"/>
              <w:jc w:val="center"/>
              <w:rPr>
                <w:rFonts w:ascii="宋体" w:hAnsi="宋体" w:cs="宋体"/>
                <w:bCs/>
                <w:kern w:val="0"/>
                <w:sz w:val="18"/>
                <w:szCs w:val="18"/>
              </w:rPr>
            </w:pPr>
          </w:p>
        </w:tc>
      </w:tr>
      <w:tr w14:paraId="2075A9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66A637A1">
            <w:pPr>
              <w:widowControl/>
              <w:spacing w:line="280" w:lineRule="exact"/>
              <w:ind w:firstLine="180" w:firstLineChars="100"/>
              <w:jc w:val="left"/>
              <w:rPr>
                <w:rFonts w:ascii="宋体" w:hAnsi="宋体"/>
                <w:sz w:val="18"/>
              </w:rPr>
            </w:pPr>
            <w:r>
              <w:rPr>
                <w:rFonts w:ascii="宋体" w:hAnsi="宋体"/>
                <w:sz w:val="18"/>
              </w:rPr>
              <w:t>7</w:t>
            </w:r>
            <w:r>
              <w:rPr>
                <w:rFonts w:hint="eastAsia" w:ascii="宋体" w:hAnsi="宋体"/>
                <w:sz w:val="18"/>
              </w:rPr>
              <w:t>人制足球场</w:t>
            </w:r>
          </w:p>
        </w:tc>
        <w:tc>
          <w:tcPr>
            <w:tcW w:w="587" w:type="pct"/>
            <w:tcBorders>
              <w:top w:val="single" w:color="auto" w:sz="2" w:space="0"/>
              <w:left w:val="single" w:color="auto" w:sz="2" w:space="0"/>
              <w:bottom w:val="single" w:color="auto" w:sz="2" w:space="0"/>
              <w:right w:val="single" w:color="auto" w:sz="2" w:space="0"/>
            </w:tcBorders>
          </w:tcPr>
          <w:p w14:paraId="11B11387">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5146E37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564" w:type="pct"/>
            <w:tcBorders>
              <w:top w:val="nil"/>
              <w:left w:val="single" w:color="auto" w:sz="2" w:space="0"/>
              <w:bottom w:val="nil"/>
              <w:right w:val="nil"/>
            </w:tcBorders>
          </w:tcPr>
          <w:p w14:paraId="2790C8EF">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87952F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17094E9">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70D9E10">
            <w:pPr>
              <w:widowControl/>
              <w:spacing w:line="280" w:lineRule="exact"/>
              <w:jc w:val="center"/>
              <w:rPr>
                <w:rFonts w:ascii="宋体" w:hAnsi="宋体" w:cs="宋体"/>
                <w:bCs/>
                <w:kern w:val="0"/>
                <w:sz w:val="18"/>
                <w:szCs w:val="18"/>
              </w:rPr>
            </w:pPr>
          </w:p>
        </w:tc>
      </w:tr>
      <w:tr w14:paraId="2DE032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5CF362BE">
            <w:pPr>
              <w:widowControl/>
              <w:spacing w:line="280" w:lineRule="exact"/>
              <w:ind w:firstLine="180" w:firstLineChars="100"/>
              <w:jc w:val="left"/>
              <w:rPr>
                <w:rFonts w:ascii="宋体" w:hAnsi="宋体"/>
                <w:sz w:val="18"/>
              </w:rPr>
            </w:pPr>
            <w:r>
              <w:rPr>
                <w:rFonts w:ascii="宋体" w:hAnsi="宋体"/>
                <w:sz w:val="18"/>
              </w:rPr>
              <w:t>5</w:t>
            </w:r>
            <w:r>
              <w:rPr>
                <w:rFonts w:hint="eastAsia" w:ascii="宋体" w:hAnsi="宋体"/>
                <w:sz w:val="18"/>
              </w:rPr>
              <w:t>人制足球场</w:t>
            </w:r>
          </w:p>
        </w:tc>
        <w:tc>
          <w:tcPr>
            <w:tcW w:w="587" w:type="pct"/>
            <w:tcBorders>
              <w:top w:val="single" w:color="auto" w:sz="2" w:space="0"/>
              <w:left w:val="single" w:color="auto" w:sz="2" w:space="0"/>
              <w:bottom w:val="single" w:color="auto" w:sz="2" w:space="0"/>
              <w:right w:val="single" w:color="auto" w:sz="2" w:space="0"/>
            </w:tcBorders>
          </w:tcPr>
          <w:p w14:paraId="0020006C">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66BCEA33">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564" w:type="pct"/>
            <w:tcBorders>
              <w:top w:val="nil"/>
              <w:left w:val="single" w:color="auto" w:sz="2" w:space="0"/>
              <w:bottom w:val="nil"/>
              <w:right w:val="nil"/>
            </w:tcBorders>
          </w:tcPr>
          <w:p w14:paraId="7871A4DB">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ACE573A">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8F514AE">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0D270B11">
            <w:pPr>
              <w:widowControl/>
              <w:spacing w:line="280" w:lineRule="exact"/>
              <w:jc w:val="center"/>
              <w:rPr>
                <w:rFonts w:ascii="宋体" w:hAnsi="宋体" w:cs="宋体"/>
                <w:bCs/>
                <w:kern w:val="0"/>
                <w:sz w:val="18"/>
                <w:szCs w:val="18"/>
              </w:rPr>
            </w:pPr>
          </w:p>
        </w:tc>
      </w:tr>
      <w:tr w14:paraId="25620A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D0FF285">
            <w:pPr>
              <w:widowControl/>
              <w:spacing w:line="280" w:lineRule="exact"/>
              <w:jc w:val="left"/>
              <w:rPr>
                <w:rFonts w:ascii="宋体" w:hAnsi="宋体"/>
                <w:sz w:val="18"/>
              </w:rPr>
            </w:pPr>
            <w:r>
              <w:rPr>
                <w:rFonts w:hint="eastAsia" w:ascii="宋体" w:hAnsi="宋体"/>
                <w:sz w:val="18"/>
              </w:rPr>
              <w:t>图书</w:t>
            </w:r>
          </w:p>
        </w:tc>
        <w:tc>
          <w:tcPr>
            <w:tcW w:w="587" w:type="pct"/>
            <w:tcBorders>
              <w:top w:val="single" w:color="auto" w:sz="2" w:space="0"/>
              <w:left w:val="single" w:color="auto" w:sz="2" w:space="0"/>
              <w:bottom w:val="single" w:color="auto" w:sz="2" w:space="0"/>
              <w:right w:val="single" w:color="auto" w:sz="2" w:space="0"/>
            </w:tcBorders>
          </w:tcPr>
          <w:p w14:paraId="37D7820D">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61A50D3B">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564" w:type="pct"/>
            <w:tcBorders>
              <w:top w:val="nil"/>
              <w:left w:val="single" w:color="auto" w:sz="2" w:space="0"/>
              <w:bottom w:val="nil"/>
              <w:right w:val="nil"/>
            </w:tcBorders>
          </w:tcPr>
          <w:p w14:paraId="13F9687A">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229D434">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9BEBE75">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59D7A1A">
            <w:pPr>
              <w:widowControl/>
              <w:spacing w:line="280" w:lineRule="exact"/>
              <w:jc w:val="center"/>
              <w:rPr>
                <w:rFonts w:ascii="宋体" w:hAnsi="宋体" w:cs="宋体"/>
                <w:bCs/>
                <w:kern w:val="0"/>
                <w:sz w:val="18"/>
                <w:szCs w:val="18"/>
              </w:rPr>
            </w:pPr>
          </w:p>
        </w:tc>
      </w:tr>
      <w:tr w14:paraId="0A32D4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D4C7A0E">
            <w:pPr>
              <w:widowControl/>
              <w:spacing w:line="280" w:lineRule="exact"/>
              <w:ind w:firstLine="180" w:firstLineChars="100"/>
              <w:jc w:val="left"/>
              <w:rPr>
                <w:rFonts w:ascii="宋体" w:hAnsi="宋体"/>
                <w:sz w:val="18"/>
              </w:rPr>
            </w:pPr>
            <w:r>
              <w:rPr>
                <w:rFonts w:ascii="宋体" w:hAnsi="宋体"/>
                <w:sz w:val="18"/>
              </w:rPr>
              <w:t>#</w:t>
            </w:r>
            <w:r>
              <w:rPr>
                <w:rFonts w:hint="eastAsia" w:ascii="宋体" w:hAnsi="宋体"/>
                <w:sz w:val="18"/>
              </w:rPr>
              <w:t>当年新增</w:t>
            </w:r>
          </w:p>
        </w:tc>
        <w:tc>
          <w:tcPr>
            <w:tcW w:w="587" w:type="pct"/>
            <w:tcBorders>
              <w:top w:val="single" w:color="auto" w:sz="2" w:space="0"/>
              <w:left w:val="single" w:color="auto" w:sz="2" w:space="0"/>
              <w:bottom w:val="single" w:color="auto" w:sz="2" w:space="0"/>
              <w:right w:val="single" w:color="auto" w:sz="2" w:space="0"/>
            </w:tcBorders>
          </w:tcPr>
          <w:p w14:paraId="39F34560">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4B948FE">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564" w:type="pct"/>
            <w:tcBorders>
              <w:top w:val="nil"/>
              <w:left w:val="single" w:color="auto" w:sz="2" w:space="0"/>
              <w:bottom w:val="nil"/>
              <w:right w:val="nil"/>
            </w:tcBorders>
          </w:tcPr>
          <w:p w14:paraId="13321F4E">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4E79D73">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48FFB6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62AC61DA">
            <w:pPr>
              <w:widowControl/>
              <w:spacing w:line="280" w:lineRule="exact"/>
              <w:jc w:val="center"/>
              <w:rPr>
                <w:rFonts w:ascii="宋体" w:hAnsi="宋体" w:cs="宋体"/>
                <w:bCs/>
                <w:kern w:val="0"/>
                <w:sz w:val="18"/>
                <w:szCs w:val="18"/>
              </w:rPr>
            </w:pPr>
          </w:p>
        </w:tc>
      </w:tr>
      <w:tr w14:paraId="705A6A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5B080562">
            <w:pPr>
              <w:widowControl/>
              <w:spacing w:line="280" w:lineRule="exact"/>
              <w:jc w:val="left"/>
              <w:rPr>
                <w:rFonts w:ascii="宋体" w:hAnsi="宋体"/>
                <w:sz w:val="18"/>
              </w:rPr>
            </w:pPr>
            <w:r>
              <w:rPr>
                <w:rFonts w:hint="eastAsia" w:ascii="宋体" w:hAnsi="宋体"/>
                <w:sz w:val="18"/>
              </w:rPr>
              <w:t>数字资源量</w:t>
            </w:r>
          </w:p>
        </w:tc>
        <w:tc>
          <w:tcPr>
            <w:tcW w:w="587" w:type="pct"/>
            <w:tcBorders>
              <w:top w:val="single" w:color="auto" w:sz="2" w:space="0"/>
              <w:left w:val="single" w:color="auto" w:sz="2" w:space="0"/>
              <w:bottom w:val="single" w:color="auto" w:sz="2" w:space="0"/>
              <w:right w:val="single" w:color="auto" w:sz="2" w:space="0"/>
            </w:tcBorders>
          </w:tcPr>
          <w:p w14:paraId="5DC37843">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EE97F41">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single" w:color="auto" w:sz="2" w:space="0"/>
              <w:bottom w:val="nil"/>
              <w:right w:val="nil"/>
            </w:tcBorders>
          </w:tcPr>
          <w:p w14:paraId="4EC39D14">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right w:val="nil"/>
            </w:tcBorders>
            <w:vAlign w:val="center"/>
          </w:tcPr>
          <w:p w14:paraId="416DF882">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right w:val="nil"/>
            </w:tcBorders>
          </w:tcPr>
          <w:p w14:paraId="32E370D0">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tcBorders>
            <w:vAlign w:val="center"/>
          </w:tcPr>
          <w:p w14:paraId="5A6BB061">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r>
      <w:tr w14:paraId="23BB0C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57BE4F12">
            <w:pPr>
              <w:widowControl/>
              <w:spacing w:line="280" w:lineRule="exact"/>
              <w:ind w:firstLine="180" w:firstLineChars="100"/>
              <w:jc w:val="left"/>
              <w:rPr>
                <w:rFonts w:ascii="宋体" w:hAnsi="宋体"/>
                <w:sz w:val="18"/>
              </w:rPr>
            </w:pPr>
            <w:r>
              <w:rPr>
                <w:rFonts w:hint="eastAsia" w:ascii="宋体" w:hAnsi="宋体"/>
                <w:sz w:val="18"/>
              </w:rPr>
              <w:t>电子图书</w:t>
            </w:r>
          </w:p>
        </w:tc>
        <w:tc>
          <w:tcPr>
            <w:tcW w:w="587" w:type="pct"/>
            <w:tcBorders>
              <w:top w:val="single" w:color="auto" w:sz="2" w:space="0"/>
              <w:left w:val="single" w:color="auto" w:sz="2" w:space="0"/>
              <w:bottom w:val="single" w:color="auto" w:sz="2" w:space="0"/>
              <w:right w:val="single" w:color="auto" w:sz="2" w:space="0"/>
            </w:tcBorders>
          </w:tcPr>
          <w:p w14:paraId="3AEC412D">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48D3ACF">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564" w:type="pct"/>
            <w:tcBorders>
              <w:top w:val="nil"/>
              <w:left w:val="single" w:color="auto" w:sz="2" w:space="0"/>
              <w:bottom w:val="nil"/>
              <w:right w:val="nil"/>
            </w:tcBorders>
          </w:tcPr>
          <w:p w14:paraId="0915DA6A">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668C55D">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C6844BF">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6722238F">
            <w:pPr>
              <w:widowControl/>
              <w:spacing w:line="280" w:lineRule="exact"/>
              <w:jc w:val="center"/>
              <w:rPr>
                <w:rFonts w:ascii="宋体" w:hAnsi="宋体" w:cs="宋体"/>
                <w:bCs/>
                <w:kern w:val="0"/>
                <w:sz w:val="18"/>
                <w:szCs w:val="18"/>
              </w:rPr>
            </w:pPr>
          </w:p>
        </w:tc>
      </w:tr>
      <w:tr w14:paraId="7B778A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59D88584">
            <w:pPr>
              <w:widowControl/>
              <w:spacing w:line="280" w:lineRule="exact"/>
              <w:ind w:firstLine="180" w:firstLineChars="100"/>
              <w:jc w:val="left"/>
              <w:rPr>
                <w:rFonts w:ascii="宋体" w:hAnsi="宋体"/>
                <w:sz w:val="18"/>
              </w:rPr>
            </w:pPr>
            <w:r>
              <w:rPr>
                <w:rFonts w:hint="eastAsia" w:ascii="宋体" w:hAnsi="宋体"/>
                <w:sz w:val="18"/>
              </w:rPr>
              <w:t>电子期刊</w:t>
            </w:r>
          </w:p>
        </w:tc>
        <w:tc>
          <w:tcPr>
            <w:tcW w:w="587" w:type="pct"/>
            <w:tcBorders>
              <w:top w:val="single" w:color="auto" w:sz="2" w:space="0"/>
              <w:left w:val="single" w:color="auto" w:sz="2" w:space="0"/>
              <w:bottom w:val="single" w:color="auto" w:sz="2" w:space="0"/>
              <w:right w:val="single" w:color="auto" w:sz="2" w:space="0"/>
            </w:tcBorders>
          </w:tcPr>
          <w:p w14:paraId="62870393">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70A10A72">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564" w:type="pct"/>
            <w:tcBorders>
              <w:top w:val="nil"/>
              <w:left w:val="single" w:color="auto" w:sz="2" w:space="0"/>
              <w:bottom w:val="nil"/>
              <w:right w:val="nil"/>
            </w:tcBorders>
          </w:tcPr>
          <w:p w14:paraId="6D1AB4C4">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495BF10">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FCF8607">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0755A3BF">
            <w:pPr>
              <w:widowControl/>
              <w:spacing w:line="280" w:lineRule="exact"/>
              <w:jc w:val="center"/>
              <w:rPr>
                <w:rFonts w:ascii="宋体" w:hAnsi="宋体" w:cs="宋体"/>
                <w:bCs/>
                <w:kern w:val="0"/>
                <w:sz w:val="18"/>
                <w:szCs w:val="18"/>
              </w:rPr>
            </w:pPr>
          </w:p>
        </w:tc>
      </w:tr>
      <w:tr w14:paraId="3BE436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4133368">
            <w:pPr>
              <w:widowControl/>
              <w:spacing w:line="280" w:lineRule="exact"/>
              <w:ind w:firstLine="180" w:firstLineChars="100"/>
              <w:jc w:val="left"/>
              <w:rPr>
                <w:rFonts w:ascii="宋体" w:hAnsi="宋体"/>
                <w:sz w:val="18"/>
              </w:rPr>
            </w:pPr>
            <w:r>
              <w:rPr>
                <w:rFonts w:hint="eastAsia" w:ascii="宋体" w:hAnsi="宋体"/>
                <w:sz w:val="18"/>
              </w:rPr>
              <w:t>学位论文</w:t>
            </w:r>
          </w:p>
        </w:tc>
        <w:tc>
          <w:tcPr>
            <w:tcW w:w="587" w:type="pct"/>
            <w:tcBorders>
              <w:top w:val="single" w:color="auto" w:sz="2" w:space="0"/>
              <w:left w:val="single" w:color="auto" w:sz="2" w:space="0"/>
              <w:bottom w:val="single" w:color="auto" w:sz="2" w:space="0"/>
              <w:right w:val="single" w:color="auto" w:sz="2" w:space="0"/>
            </w:tcBorders>
          </w:tcPr>
          <w:p w14:paraId="5FA7EB3B">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7F81717">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564" w:type="pct"/>
            <w:tcBorders>
              <w:top w:val="nil"/>
              <w:left w:val="single" w:color="auto" w:sz="2" w:space="0"/>
              <w:bottom w:val="nil"/>
              <w:right w:val="nil"/>
            </w:tcBorders>
          </w:tcPr>
          <w:p w14:paraId="139AB35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0DEA5E3">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88EBF6B">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4752506D">
            <w:pPr>
              <w:widowControl/>
              <w:spacing w:line="280" w:lineRule="exact"/>
              <w:jc w:val="center"/>
              <w:rPr>
                <w:rFonts w:ascii="宋体" w:hAnsi="宋体" w:cs="宋体"/>
                <w:bCs/>
                <w:kern w:val="0"/>
                <w:sz w:val="18"/>
                <w:szCs w:val="18"/>
              </w:rPr>
            </w:pPr>
          </w:p>
        </w:tc>
      </w:tr>
      <w:tr w14:paraId="2FCA86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D03CD23">
            <w:pPr>
              <w:widowControl/>
              <w:spacing w:line="280" w:lineRule="exact"/>
              <w:ind w:firstLine="180" w:firstLineChars="100"/>
              <w:jc w:val="left"/>
              <w:rPr>
                <w:rFonts w:ascii="宋体" w:hAnsi="宋体"/>
                <w:sz w:val="18"/>
              </w:rPr>
            </w:pPr>
            <w:r>
              <w:rPr>
                <w:rFonts w:hint="eastAsia" w:ascii="宋体" w:hAnsi="宋体"/>
                <w:sz w:val="18"/>
              </w:rPr>
              <w:t>音视频</w:t>
            </w:r>
          </w:p>
        </w:tc>
        <w:tc>
          <w:tcPr>
            <w:tcW w:w="587" w:type="pct"/>
            <w:tcBorders>
              <w:top w:val="single" w:color="auto" w:sz="2" w:space="0"/>
              <w:left w:val="single" w:color="auto" w:sz="2" w:space="0"/>
              <w:bottom w:val="single" w:color="auto" w:sz="2" w:space="0"/>
              <w:right w:val="single" w:color="auto" w:sz="2" w:space="0"/>
            </w:tcBorders>
          </w:tcPr>
          <w:p w14:paraId="55E19526">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小时</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A23C00D">
            <w:pPr>
              <w:widowControl/>
              <w:spacing w:line="280" w:lineRule="exact"/>
              <w:jc w:val="center"/>
              <w:rPr>
                <w:rFonts w:ascii="宋体" w:hAnsi="宋体" w:cs="宋体"/>
                <w:bCs/>
                <w:kern w:val="0"/>
                <w:sz w:val="18"/>
                <w:szCs w:val="18"/>
              </w:rPr>
            </w:pPr>
            <w:r>
              <w:rPr>
                <w:rFonts w:ascii="宋体" w:hAnsi="宋体" w:cs="宋体"/>
                <w:bCs/>
                <w:kern w:val="0"/>
                <w:sz w:val="18"/>
                <w:szCs w:val="18"/>
              </w:rPr>
              <w:t>13</w:t>
            </w:r>
          </w:p>
        </w:tc>
        <w:tc>
          <w:tcPr>
            <w:tcW w:w="564" w:type="pct"/>
            <w:tcBorders>
              <w:top w:val="nil"/>
              <w:left w:val="single" w:color="auto" w:sz="2" w:space="0"/>
              <w:bottom w:val="nil"/>
              <w:right w:val="nil"/>
            </w:tcBorders>
          </w:tcPr>
          <w:p w14:paraId="588B861E">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BA50D1A">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5F4A758">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15C4890D">
            <w:pPr>
              <w:widowControl/>
              <w:spacing w:line="280" w:lineRule="exact"/>
              <w:jc w:val="center"/>
              <w:rPr>
                <w:rFonts w:ascii="宋体" w:hAnsi="宋体" w:cs="宋体"/>
                <w:bCs/>
                <w:kern w:val="0"/>
                <w:sz w:val="18"/>
                <w:szCs w:val="18"/>
              </w:rPr>
            </w:pPr>
          </w:p>
        </w:tc>
      </w:tr>
      <w:tr w14:paraId="444010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792C642">
            <w:pPr>
              <w:widowControl/>
              <w:spacing w:line="280" w:lineRule="exact"/>
              <w:jc w:val="left"/>
              <w:rPr>
                <w:rFonts w:ascii="宋体" w:hAnsi="宋体"/>
                <w:sz w:val="18"/>
              </w:rPr>
            </w:pPr>
            <w:r>
              <w:rPr>
                <w:rFonts w:hint="eastAsia" w:ascii="宋体" w:hAnsi="宋体"/>
                <w:sz w:val="18"/>
              </w:rPr>
              <w:t>职业教育仿真实训资源量</w:t>
            </w:r>
          </w:p>
        </w:tc>
        <w:tc>
          <w:tcPr>
            <w:tcW w:w="587" w:type="pct"/>
            <w:tcBorders>
              <w:top w:val="single" w:color="auto" w:sz="2" w:space="0"/>
              <w:left w:val="single" w:color="auto" w:sz="2" w:space="0"/>
              <w:bottom w:val="single" w:color="auto" w:sz="2" w:space="0"/>
              <w:right w:val="single" w:color="auto" w:sz="2" w:space="0"/>
            </w:tcBorders>
          </w:tcPr>
          <w:p w14:paraId="24CC853B">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551FE533">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564" w:type="pct"/>
            <w:tcBorders>
              <w:top w:val="nil"/>
              <w:left w:val="single" w:color="auto" w:sz="2" w:space="0"/>
              <w:bottom w:val="nil"/>
              <w:right w:val="nil"/>
            </w:tcBorders>
          </w:tcPr>
          <w:p w14:paraId="43A8BB48">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B258642">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99C684C">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7059E8AC">
            <w:pPr>
              <w:widowControl/>
              <w:spacing w:line="280" w:lineRule="exact"/>
              <w:jc w:val="center"/>
              <w:rPr>
                <w:rFonts w:ascii="宋体" w:hAnsi="宋体" w:cs="宋体"/>
                <w:bCs/>
                <w:kern w:val="0"/>
                <w:sz w:val="18"/>
                <w:szCs w:val="18"/>
              </w:rPr>
            </w:pPr>
          </w:p>
        </w:tc>
      </w:tr>
      <w:tr w14:paraId="36ECE9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68B6E54D">
            <w:pPr>
              <w:widowControl/>
              <w:spacing w:line="280" w:lineRule="exact"/>
              <w:ind w:firstLine="180" w:firstLineChars="100"/>
              <w:jc w:val="left"/>
              <w:rPr>
                <w:rFonts w:ascii="宋体" w:hAnsi="宋体"/>
                <w:sz w:val="18"/>
              </w:rPr>
            </w:pPr>
            <w:r>
              <w:rPr>
                <w:rFonts w:hint="eastAsia" w:ascii="宋体" w:hAnsi="宋体"/>
                <w:sz w:val="18"/>
              </w:rPr>
              <w:t>仿真实验软件</w:t>
            </w:r>
          </w:p>
        </w:tc>
        <w:tc>
          <w:tcPr>
            <w:tcW w:w="587" w:type="pct"/>
            <w:tcBorders>
              <w:top w:val="single" w:color="auto" w:sz="2" w:space="0"/>
              <w:left w:val="single" w:color="auto" w:sz="2" w:space="0"/>
              <w:bottom w:val="single" w:color="auto" w:sz="2" w:space="0"/>
              <w:right w:val="single" w:color="auto" w:sz="2" w:space="0"/>
            </w:tcBorders>
          </w:tcPr>
          <w:p w14:paraId="4B87A0BA">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D2DCCAC">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c>
          <w:tcPr>
            <w:tcW w:w="564" w:type="pct"/>
            <w:tcBorders>
              <w:top w:val="nil"/>
              <w:left w:val="single" w:color="auto" w:sz="2" w:space="0"/>
              <w:bottom w:val="nil"/>
              <w:right w:val="nil"/>
            </w:tcBorders>
          </w:tcPr>
          <w:p w14:paraId="5111B8CD">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FEB73E7">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6CA402D">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480D07B1">
            <w:pPr>
              <w:widowControl/>
              <w:spacing w:line="280" w:lineRule="exact"/>
              <w:jc w:val="center"/>
              <w:rPr>
                <w:rFonts w:ascii="宋体" w:hAnsi="宋体" w:cs="宋体"/>
                <w:bCs/>
                <w:kern w:val="0"/>
                <w:sz w:val="18"/>
                <w:szCs w:val="18"/>
              </w:rPr>
            </w:pPr>
          </w:p>
        </w:tc>
      </w:tr>
      <w:tr w14:paraId="0185AF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9BAD91D">
            <w:pPr>
              <w:widowControl/>
              <w:spacing w:line="280" w:lineRule="exact"/>
              <w:ind w:firstLine="180" w:firstLineChars="100"/>
              <w:jc w:val="left"/>
              <w:rPr>
                <w:rFonts w:ascii="宋体" w:hAnsi="宋体"/>
                <w:sz w:val="18"/>
              </w:rPr>
            </w:pPr>
            <w:r>
              <w:rPr>
                <w:rFonts w:hint="eastAsia" w:ascii="宋体" w:hAnsi="宋体"/>
                <w:sz w:val="18"/>
              </w:rPr>
              <w:t>仿真实训软件</w:t>
            </w:r>
          </w:p>
        </w:tc>
        <w:tc>
          <w:tcPr>
            <w:tcW w:w="587" w:type="pct"/>
            <w:tcBorders>
              <w:top w:val="single" w:color="auto" w:sz="2" w:space="0"/>
              <w:left w:val="single" w:color="auto" w:sz="2" w:space="0"/>
              <w:bottom w:val="single" w:color="auto" w:sz="2" w:space="0"/>
              <w:right w:val="single" w:color="auto" w:sz="2" w:space="0"/>
            </w:tcBorders>
          </w:tcPr>
          <w:p w14:paraId="5027FEFB">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96DCE08">
            <w:pPr>
              <w:widowControl/>
              <w:spacing w:line="280" w:lineRule="exact"/>
              <w:jc w:val="center"/>
              <w:rPr>
                <w:rFonts w:ascii="宋体" w:hAnsi="宋体" w:cs="宋体"/>
                <w:bCs/>
                <w:kern w:val="0"/>
                <w:sz w:val="18"/>
                <w:szCs w:val="18"/>
              </w:rPr>
            </w:pPr>
            <w:r>
              <w:rPr>
                <w:rFonts w:ascii="宋体" w:hAnsi="宋体" w:cs="宋体"/>
                <w:bCs/>
                <w:kern w:val="0"/>
                <w:sz w:val="18"/>
                <w:szCs w:val="18"/>
              </w:rPr>
              <w:t>16</w:t>
            </w:r>
          </w:p>
        </w:tc>
        <w:tc>
          <w:tcPr>
            <w:tcW w:w="564" w:type="pct"/>
            <w:tcBorders>
              <w:top w:val="nil"/>
              <w:left w:val="single" w:color="auto" w:sz="2" w:space="0"/>
              <w:bottom w:val="nil"/>
              <w:right w:val="nil"/>
            </w:tcBorders>
          </w:tcPr>
          <w:p w14:paraId="7485E37E">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F7549C4">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19BBABE">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E58035C">
            <w:pPr>
              <w:widowControl/>
              <w:spacing w:line="280" w:lineRule="exact"/>
              <w:jc w:val="center"/>
              <w:rPr>
                <w:rFonts w:ascii="宋体" w:hAnsi="宋体" w:cs="宋体"/>
                <w:bCs/>
                <w:kern w:val="0"/>
                <w:sz w:val="18"/>
                <w:szCs w:val="18"/>
              </w:rPr>
            </w:pPr>
          </w:p>
        </w:tc>
      </w:tr>
      <w:tr w14:paraId="280ACA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0A3C0E6">
            <w:pPr>
              <w:widowControl/>
              <w:spacing w:line="280" w:lineRule="exact"/>
              <w:ind w:firstLine="180" w:firstLineChars="100"/>
              <w:jc w:val="left"/>
              <w:rPr>
                <w:rFonts w:ascii="宋体" w:hAnsi="宋体"/>
                <w:sz w:val="18"/>
              </w:rPr>
            </w:pPr>
            <w:r>
              <w:rPr>
                <w:rFonts w:hint="eastAsia" w:ascii="宋体" w:hAnsi="宋体"/>
                <w:sz w:val="18"/>
              </w:rPr>
              <w:t>仿真实习软件</w:t>
            </w:r>
          </w:p>
        </w:tc>
        <w:tc>
          <w:tcPr>
            <w:tcW w:w="587" w:type="pct"/>
            <w:tcBorders>
              <w:top w:val="single" w:color="auto" w:sz="2" w:space="0"/>
              <w:left w:val="single" w:color="auto" w:sz="2" w:space="0"/>
              <w:bottom w:val="single" w:color="auto" w:sz="2" w:space="0"/>
              <w:right w:val="single" w:color="auto" w:sz="2" w:space="0"/>
            </w:tcBorders>
          </w:tcPr>
          <w:p w14:paraId="252BDE72">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F0184CE">
            <w:pPr>
              <w:widowControl/>
              <w:spacing w:line="280" w:lineRule="exact"/>
              <w:jc w:val="center"/>
              <w:rPr>
                <w:rFonts w:ascii="宋体" w:hAnsi="宋体" w:cs="宋体"/>
                <w:bCs/>
                <w:kern w:val="0"/>
                <w:sz w:val="18"/>
                <w:szCs w:val="18"/>
              </w:rPr>
            </w:pPr>
            <w:r>
              <w:rPr>
                <w:rFonts w:ascii="宋体" w:hAnsi="宋体" w:cs="宋体"/>
                <w:bCs/>
                <w:kern w:val="0"/>
                <w:sz w:val="18"/>
                <w:szCs w:val="18"/>
              </w:rPr>
              <w:t>17</w:t>
            </w:r>
          </w:p>
        </w:tc>
        <w:tc>
          <w:tcPr>
            <w:tcW w:w="564" w:type="pct"/>
            <w:tcBorders>
              <w:top w:val="nil"/>
              <w:left w:val="single" w:color="auto" w:sz="2" w:space="0"/>
              <w:bottom w:val="nil"/>
              <w:right w:val="nil"/>
            </w:tcBorders>
          </w:tcPr>
          <w:p w14:paraId="1850A5AC">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8F0769C">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C032CED">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50DF77FB">
            <w:pPr>
              <w:widowControl/>
              <w:spacing w:line="280" w:lineRule="exact"/>
              <w:jc w:val="center"/>
              <w:rPr>
                <w:rFonts w:ascii="宋体" w:hAnsi="宋体" w:cs="宋体"/>
                <w:bCs/>
                <w:kern w:val="0"/>
                <w:sz w:val="18"/>
                <w:szCs w:val="18"/>
              </w:rPr>
            </w:pPr>
          </w:p>
        </w:tc>
      </w:tr>
      <w:tr w14:paraId="352F09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40F43878">
            <w:pPr>
              <w:widowControl/>
              <w:spacing w:line="280" w:lineRule="exact"/>
              <w:jc w:val="left"/>
              <w:rPr>
                <w:rFonts w:ascii="宋体" w:hAnsi="宋体"/>
                <w:sz w:val="18"/>
              </w:rPr>
            </w:pPr>
            <w:r>
              <w:rPr>
                <w:rFonts w:hint="eastAsia" w:ascii="宋体" w:hAnsi="宋体"/>
                <w:sz w:val="18"/>
              </w:rPr>
              <w:t>数字终端数</w:t>
            </w:r>
          </w:p>
        </w:tc>
        <w:tc>
          <w:tcPr>
            <w:tcW w:w="587" w:type="pct"/>
            <w:tcBorders>
              <w:top w:val="single" w:color="auto" w:sz="2" w:space="0"/>
              <w:left w:val="single" w:color="auto" w:sz="2" w:space="0"/>
              <w:bottom w:val="single" w:color="auto" w:sz="2" w:space="0"/>
              <w:right w:val="single" w:color="auto" w:sz="2" w:space="0"/>
            </w:tcBorders>
          </w:tcPr>
          <w:p w14:paraId="74271E98">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台</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BCDA69B">
            <w:pPr>
              <w:widowControl/>
              <w:spacing w:line="280" w:lineRule="exact"/>
              <w:jc w:val="center"/>
              <w:rPr>
                <w:rFonts w:ascii="宋体" w:hAnsi="宋体" w:cs="宋体"/>
                <w:bCs/>
                <w:kern w:val="0"/>
                <w:sz w:val="18"/>
                <w:szCs w:val="18"/>
              </w:rPr>
            </w:pPr>
            <w:r>
              <w:rPr>
                <w:rFonts w:ascii="宋体" w:hAnsi="宋体" w:cs="宋体"/>
                <w:bCs/>
                <w:kern w:val="0"/>
                <w:sz w:val="18"/>
                <w:szCs w:val="18"/>
              </w:rPr>
              <w:t>18</w:t>
            </w:r>
          </w:p>
        </w:tc>
        <w:tc>
          <w:tcPr>
            <w:tcW w:w="564" w:type="pct"/>
            <w:tcBorders>
              <w:top w:val="nil"/>
              <w:left w:val="single" w:color="auto" w:sz="2" w:space="0"/>
              <w:bottom w:val="nil"/>
              <w:right w:val="nil"/>
            </w:tcBorders>
          </w:tcPr>
          <w:p w14:paraId="3B7D45AD">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FE6CE9F">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4917C42">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C58C94B">
            <w:pPr>
              <w:widowControl/>
              <w:spacing w:line="280" w:lineRule="exact"/>
              <w:jc w:val="center"/>
              <w:rPr>
                <w:rFonts w:ascii="宋体" w:hAnsi="宋体" w:cs="宋体"/>
                <w:bCs/>
                <w:kern w:val="0"/>
                <w:sz w:val="18"/>
                <w:szCs w:val="18"/>
              </w:rPr>
            </w:pPr>
          </w:p>
        </w:tc>
      </w:tr>
      <w:tr w14:paraId="740560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688C69BC">
            <w:pPr>
              <w:widowControl/>
              <w:spacing w:line="280" w:lineRule="exact"/>
              <w:ind w:firstLine="180" w:firstLineChars="100"/>
              <w:jc w:val="left"/>
              <w:rPr>
                <w:rFonts w:ascii="宋体" w:hAnsi="宋体"/>
                <w:sz w:val="18"/>
              </w:rPr>
            </w:pPr>
            <w:r>
              <w:rPr>
                <w:rFonts w:hint="eastAsia" w:ascii="宋体" w:hAnsi="宋体"/>
                <w:sz w:val="18"/>
              </w:rPr>
              <w:t>教师终端数</w:t>
            </w:r>
          </w:p>
        </w:tc>
        <w:tc>
          <w:tcPr>
            <w:tcW w:w="587" w:type="pct"/>
            <w:tcBorders>
              <w:top w:val="single" w:color="auto" w:sz="2" w:space="0"/>
              <w:left w:val="single" w:color="auto" w:sz="2" w:space="0"/>
              <w:bottom w:val="single" w:color="auto" w:sz="2" w:space="0"/>
              <w:right w:val="single" w:color="auto" w:sz="2" w:space="0"/>
            </w:tcBorders>
          </w:tcPr>
          <w:p w14:paraId="6DC14343">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台</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A3E45BF">
            <w:pPr>
              <w:widowControl/>
              <w:spacing w:line="280" w:lineRule="exact"/>
              <w:jc w:val="center"/>
              <w:rPr>
                <w:rFonts w:ascii="宋体" w:hAnsi="宋体" w:cs="宋体"/>
                <w:bCs/>
                <w:kern w:val="0"/>
                <w:sz w:val="18"/>
                <w:szCs w:val="18"/>
              </w:rPr>
            </w:pPr>
            <w:r>
              <w:rPr>
                <w:rFonts w:ascii="宋体" w:hAnsi="宋体" w:cs="宋体"/>
                <w:bCs/>
                <w:kern w:val="0"/>
                <w:sz w:val="18"/>
                <w:szCs w:val="18"/>
              </w:rPr>
              <w:t>19</w:t>
            </w:r>
          </w:p>
        </w:tc>
        <w:tc>
          <w:tcPr>
            <w:tcW w:w="564" w:type="pct"/>
            <w:tcBorders>
              <w:top w:val="nil"/>
              <w:left w:val="single" w:color="auto" w:sz="2" w:space="0"/>
              <w:bottom w:val="nil"/>
              <w:right w:val="nil"/>
            </w:tcBorders>
          </w:tcPr>
          <w:p w14:paraId="3206732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C7C4C93">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7928018">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1A48C049">
            <w:pPr>
              <w:widowControl/>
              <w:spacing w:line="280" w:lineRule="exact"/>
              <w:jc w:val="center"/>
              <w:rPr>
                <w:rFonts w:ascii="宋体" w:hAnsi="宋体" w:cs="宋体"/>
                <w:bCs/>
                <w:kern w:val="0"/>
                <w:sz w:val="18"/>
                <w:szCs w:val="18"/>
              </w:rPr>
            </w:pPr>
          </w:p>
        </w:tc>
      </w:tr>
      <w:tr w14:paraId="7B3339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D500585">
            <w:pPr>
              <w:widowControl/>
              <w:spacing w:line="280" w:lineRule="exact"/>
              <w:ind w:firstLine="180" w:firstLineChars="100"/>
              <w:jc w:val="left"/>
              <w:rPr>
                <w:rFonts w:ascii="宋体" w:hAnsi="宋体"/>
                <w:sz w:val="18"/>
              </w:rPr>
            </w:pPr>
            <w:r>
              <w:rPr>
                <w:rFonts w:hint="eastAsia" w:ascii="宋体" w:hAnsi="宋体"/>
                <w:sz w:val="18"/>
              </w:rPr>
              <w:t>学生终端数</w:t>
            </w:r>
          </w:p>
        </w:tc>
        <w:tc>
          <w:tcPr>
            <w:tcW w:w="587" w:type="pct"/>
            <w:tcBorders>
              <w:top w:val="single" w:color="auto" w:sz="2" w:space="0"/>
              <w:left w:val="single" w:color="auto" w:sz="2" w:space="0"/>
              <w:bottom w:val="single" w:color="auto" w:sz="2" w:space="0"/>
              <w:right w:val="single" w:color="auto" w:sz="2" w:space="0"/>
            </w:tcBorders>
          </w:tcPr>
          <w:p w14:paraId="51F0787C">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台</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14B1D98">
            <w:pPr>
              <w:widowControl/>
              <w:spacing w:line="280" w:lineRule="exact"/>
              <w:jc w:val="center"/>
              <w:rPr>
                <w:rFonts w:ascii="宋体" w:hAnsi="宋体" w:cs="宋体"/>
                <w:bCs/>
                <w:kern w:val="0"/>
                <w:sz w:val="18"/>
                <w:szCs w:val="18"/>
              </w:rPr>
            </w:pPr>
            <w:r>
              <w:rPr>
                <w:rFonts w:ascii="宋体" w:hAnsi="宋体" w:cs="宋体"/>
                <w:bCs/>
                <w:kern w:val="0"/>
                <w:sz w:val="18"/>
                <w:szCs w:val="18"/>
              </w:rPr>
              <w:t>20</w:t>
            </w:r>
          </w:p>
        </w:tc>
        <w:tc>
          <w:tcPr>
            <w:tcW w:w="564" w:type="pct"/>
            <w:tcBorders>
              <w:top w:val="nil"/>
              <w:left w:val="single" w:color="auto" w:sz="2" w:space="0"/>
              <w:bottom w:val="nil"/>
              <w:right w:val="nil"/>
            </w:tcBorders>
          </w:tcPr>
          <w:p w14:paraId="09BAFCF4">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586E0F9">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271A37A">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5C992BD4">
            <w:pPr>
              <w:widowControl/>
              <w:spacing w:line="280" w:lineRule="exact"/>
              <w:jc w:val="center"/>
              <w:rPr>
                <w:rFonts w:ascii="宋体" w:hAnsi="宋体" w:cs="宋体"/>
                <w:bCs/>
                <w:kern w:val="0"/>
                <w:sz w:val="18"/>
                <w:szCs w:val="18"/>
              </w:rPr>
            </w:pPr>
          </w:p>
        </w:tc>
      </w:tr>
      <w:tr w14:paraId="50FF28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773DAA37">
            <w:pPr>
              <w:widowControl/>
              <w:spacing w:line="280" w:lineRule="exact"/>
              <w:jc w:val="left"/>
              <w:rPr>
                <w:rFonts w:ascii="宋体" w:hAnsi="宋体"/>
                <w:sz w:val="18"/>
              </w:rPr>
            </w:pPr>
            <w:r>
              <w:rPr>
                <w:rFonts w:hint="eastAsia" w:ascii="宋体" w:hAnsi="宋体"/>
                <w:sz w:val="18"/>
              </w:rPr>
              <w:t>教室</w:t>
            </w:r>
          </w:p>
        </w:tc>
        <w:tc>
          <w:tcPr>
            <w:tcW w:w="587" w:type="pct"/>
            <w:tcBorders>
              <w:top w:val="single" w:color="auto" w:sz="2" w:space="0"/>
              <w:left w:val="single" w:color="auto" w:sz="2" w:space="0"/>
              <w:bottom w:val="single" w:color="auto" w:sz="2" w:space="0"/>
              <w:right w:val="single" w:color="auto" w:sz="2" w:space="0"/>
            </w:tcBorders>
          </w:tcPr>
          <w:p w14:paraId="13B7EF1A">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间</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25C7A4F">
            <w:pPr>
              <w:widowControl/>
              <w:spacing w:line="280" w:lineRule="exact"/>
              <w:jc w:val="center"/>
              <w:rPr>
                <w:rFonts w:ascii="宋体" w:hAnsi="宋体" w:cs="宋体"/>
                <w:bCs/>
                <w:kern w:val="0"/>
                <w:sz w:val="18"/>
                <w:szCs w:val="18"/>
              </w:rPr>
            </w:pPr>
            <w:r>
              <w:rPr>
                <w:rFonts w:ascii="宋体" w:hAnsi="宋体" w:cs="宋体"/>
                <w:bCs/>
                <w:kern w:val="0"/>
                <w:sz w:val="18"/>
                <w:szCs w:val="18"/>
              </w:rPr>
              <w:t>21</w:t>
            </w:r>
          </w:p>
        </w:tc>
        <w:tc>
          <w:tcPr>
            <w:tcW w:w="564" w:type="pct"/>
            <w:tcBorders>
              <w:top w:val="nil"/>
              <w:left w:val="single" w:color="auto" w:sz="2" w:space="0"/>
              <w:bottom w:val="nil"/>
              <w:right w:val="nil"/>
            </w:tcBorders>
          </w:tcPr>
          <w:p w14:paraId="00CCF594">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1F5F02D">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30BDE24">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5955F0AE">
            <w:pPr>
              <w:widowControl/>
              <w:spacing w:line="280" w:lineRule="exact"/>
              <w:jc w:val="center"/>
              <w:rPr>
                <w:rFonts w:ascii="宋体" w:hAnsi="宋体" w:cs="宋体"/>
                <w:bCs/>
                <w:kern w:val="0"/>
                <w:sz w:val="18"/>
                <w:szCs w:val="18"/>
              </w:rPr>
            </w:pPr>
          </w:p>
        </w:tc>
      </w:tr>
      <w:tr w14:paraId="24200A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67CAB938">
            <w:pPr>
              <w:widowControl/>
              <w:spacing w:line="280" w:lineRule="exact"/>
              <w:ind w:firstLine="180" w:firstLineChars="100"/>
              <w:jc w:val="left"/>
              <w:rPr>
                <w:rFonts w:ascii="宋体" w:hAnsi="宋体"/>
                <w:sz w:val="18"/>
              </w:rPr>
            </w:pPr>
            <w:r>
              <w:rPr>
                <w:rFonts w:ascii="宋体" w:hAnsi="宋体"/>
                <w:sz w:val="18"/>
              </w:rPr>
              <w:t>#</w:t>
            </w:r>
            <w:r>
              <w:rPr>
                <w:rFonts w:hint="eastAsia" w:ascii="宋体" w:hAnsi="宋体"/>
                <w:sz w:val="18"/>
              </w:rPr>
              <w:t>网络多媒体教室</w:t>
            </w:r>
          </w:p>
        </w:tc>
        <w:tc>
          <w:tcPr>
            <w:tcW w:w="587" w:type="pct"/>
            <w:tcBorders>
              <w:top w:val="single" w:color="auto" w:sz="2" w:space="0"/>
              <w:left w:val="single" w:color="auto" w:sz="2" w:space="0"/>
              <w:bottom w:val="single" w:color="auto" w:sz="2" w:space="0"/>
              <w:right w:val="single" w:color="auto" w:sz="2" w:space="0"/>
            </w:tcBorders>
          </w:tcPr>
          <w:p w14:paraId="67307C06">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间</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A12D47C">
            <w:pPr>
              <w:widowControl/>
              <w:spacing w:line="280" w:lineRule="exact"/>
              <w:jc w:val="center"/>
              <w:rPr>
                <w:rFonts w:ascii="宋体" w:hAnsi="宋体" w:cs="宋体"/>
                <w:bCs/>
                <w:kern w:val="0"/>
                <w:sz w:val="18"/>
                <w:szCs w:val="18"/>
              </w:rPr>
            </w:pPr>
            <w:r>
              <w:rPr>
                <w:rFonts w:ascii="宋体" w:hAnsi="宋体" w:cs="宋体"/>
                <w:bCs/>
                <w:kern w:val="0"/>
                <w:sz w:val="18"/>
                <w:szCs w:val="18"/>
              </w:rPr>
              <w:t>22</w:t>
            </w:r>
          </w:p>
        </w:tc>
        <w:tc>
          <w:tcPr>
            <w:tcW w:w="564" w:type="pct"/>
            <w:tcBorders>
              <w:top w:val="nil"/>
              <w:left w:val="single" w:color="auto" w:sz="2" w:space="0"/>
              <w:bottom w:val="nil"/>
              <w:right w:val="nil"/>
            </w:tcBorders>
          </w:tcPr>
          <w:p w14:paraId="4F6E7EE0">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D062B71">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0BD869C">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11E1F27B">
            <w:pPr>
              <w:widowControl/>
              <w:spacing w:line="280" w:lineRule="exact"/>
              <w:jc w:val="center"/>
              <w:rPr>
                <w:rFonts w:ascii="宋体" w:hAnsi="宋体" w:cs="宋体"/>
                <w:bCs/>
                <w:kern w:val="0"/>
                <w:sz w:val="18"/>
                <w:szCs w:val="18"/>
              </w:rPr>
            </w:pPr>
          </w:p>
        </w:tc>
      </w:tr>
      <w:tr w14:paraId="7FF322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7C2ED62F">
            <w:pPr>
              <w:widowControl/>
              <w:spacing w:line="280" w:lineRule="exact"/>
              <w:jc w:val="left"/>
              <w:rPr>
                <w:rFonts w:ascii="宋体" w:hAnsi="宋体"/>
                <w:sz w:val="18"/>
              </w:rPr>
            </w:pPr>
            <w:r>
              <w:rPr>
                <w:rFonts w:hint="eastAsia" w:ascii="宋体" w:hAnsi="宋体"/>
                <w:sz w:val="18"/>
              </w:rPr>
              <w:t>固定资产总值</w:t>
            </w:r>
          </w:p>
        </w:tc>
        <w:tc>
          <w:tcPr>
            <w:tcW w:w="587" w:type="pct"/>
            <w:tcBorders>
              <w:top w:val="single" w:color="auto" w:sz="2" w:space="0"/>
              <w:left w:val="single" w:color="auto" w:sz="2" w:space="0"/>
              <w:bottom w:val="single" w:color="auto" w:sz="2" w:space="0"/>
              <w:right w:val="single" w:color="auto" w:sz="2" w:space="0"/>
            </w:tcBorders>
          </w:tcPr>
          <w:p w14:paraId="2BDBC921">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万元</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9BFBACD">
            <w:pPr>
              <w:widowControl/>
              <w:spacing w:line="280" w:lineRule="exact"/>
              <w:jc w:val="center"/>
              <w:rPr>
                <w:rFonts w:ascii="宋体" w:hAnsi="宋体" w:cs="宋体"/>
                <w:bCs/>
                <w:kern w:val="0"/>
                <w:sz w:val="18"/>
                <w:szCs w:val="18"/>
              </w:rPr>
            </w:pPr>
            <w:r>
              <w:rPr>
                <w:rFonts w:ascii="宋体" w:hAnsi="宋体" w:cs="宋体"/>
                <w:bCs/>
                <w:kern w:val="0"/>
                <w:sz w:val="18"/>
                <w:szCs w:val="18"/>
              </w:rPr>
              <w:t>23</w:t>
            </w:r>
          </w:p>
        </w:tc>
        <w:tc>
          <w:tcPr>
            <w:tcW w:w="564" w:type="pct"/>
            <w:tcBorders>
              <w:top w:val="nil"/>
              <w:left w:val="single" w:color="auto" w:sz="2" w:space="0"/>
              <w:bottom w:val="nil"/>
              <w:right w:val="nil"/>
            </w:tcBorders>
          </w:tcPr>
          <w:p w14:paraId="3B6E0CB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7EA6B7A">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729D421">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ABBC14B">
            <w:pPr>
              <w:widowControl/>
              <w:spacing w:line="280" w:lineRule="exact"/>
              <w:jc w:val="center"/>
              <w:rPr>
                <w:rFonts w:ascii="宋体" w:hAnsi="宋体" w:cs="宋体"/>
                <w:bCs/>
                <w:kern w:val="0"/>
                <w:sz w:val="18"/>
                <w:szCs w:val="18"/>
              </w:rPr>
            </w:pPr>
          </w:p>
        </w:tc>
      </w:tr>
      <w:tr w14:paraId="6091B7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2D89FF8A">
            <w:pPr>
              <w:widowControl/>
              <w:spacing w:line="280" w:lineRule="exact"/>
              <w:ind w:firstLine="180" w:firstLineChars="100"/>
              <w:jc w:val="left"/>
              <w:rPr>
                <w:rFonts w:ascii="宋体" w:hAnsi="宋体"/>
                <w:sz w:val="18"/>
              </w:rPr>
            </w:pPr>
            <w:r>
              <w:rPr>
                <w:rFonts w:ascii="宋体" w:hAnsi="宋体"/>
                <w:sz w:val="18"/>
              </w:rPr>
              <w:t>#</w:t>
            </w:r>
            <w:r>
              <w:rPr>
                <w:rFonts w:hint="eastAsia" w:ascii="宋体" w:hAnsi="宋体"/>
                <w:sz w:val="18"/>
              </w:rPr>
              <w:t>教学科研实习仪器设备资产值</w:t>
            </w:r>
          </w:p>
        </w:tc>
        <w:tc>
          <w:tcPr>
            <w:tcW w:w="587" w:type="pct"/>
            <w:tcBorders>
              <w:top w:val="single" w:color="auto" w:sz="2" w:space="0"/>
              <w:left w:val="single" w:color="auto" w:sz="2" w:space="0"/>
              <w:bottom w:val="single" w:color="auto" w:sz="2" w:space="0"/>
              <w:right w:val="single" w:color="auto" w:sz="2" w:space="0"/>
            </w:tcBorders>
          </w:tcPr>
          <w:p w14:paraId="221D237B">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万元</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52E6F110">
            <w:pPr>
              <w:widowControl/>
              <w:spacing w:line="280" w:lineRule="exact"/>
              <w:jc w:val="center"/>
              <w:rPr>
                <w:rFonts w:ascii="宋体" w:hAnsi="宋体" w:cs="宋体"/>
                <w:bCs/>
                <w:kern w:val="0"/>
                <w:sz w:val="18"/>
                <w:szCs w:val="18"/>
              </w:rPr>
            </w:pPr>
            <w:r>
              <w:rPr>
                <w:rFonts w:ascii="宋体" w:hAnsi="宋体" w:cs="宋体"/>
                <w:bCs/>
                <w:kern w:val="0"/>
                <w:sz w:val="18"/>
                <w:szCs w:val="18"/>
              </w:rPr>
              <w:t>24</w:t>
            </w:r>
          </w:p>
        </w:tc>
        <w:tc>
          <w:tcPr>
            <w:tcW w:w="564" w:type="pct"/>
            <w:tcBorders>
              <w:top w:val="nil"/>
              <w:left w:val="single" w:color="auto" w:sz="2" w:space="0"/>
              <w:bottom w:val="nil"/>
              <w:right w:val="nil"/>
            </w:tcBorders>
          </w:tcPr>
          <w:p w14:paraId="00BAC251">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7BD4631">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33A7215">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04378263">
            <w:pPr>
              <w:widowControl/>
              <w:spacing w:line="280" w:lineRule="exact"/>
              <w:jc w:val="center"/>
              <w:rPr>
                <w:rFonts w:ascii="宋体" w:hAnsi="宋体" w:cs="宋体"/>
                <w:bCs/>
                <w:kern w:val="0"/>
                <w:sz w:val="18"/>
                <w:szCs w:val="18"/>
              </w:rPr>
            </w:pPr>
          </w:p>
        </w:tc>
      </w:tr>
      <w:tr w14:paraId="44C0B5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8" w:space="0"/>
              <w:right w:val="single" w:color="auto" w:sz="2" w:space="0"/>
            </w:tcBorders>
            <w:shd w:val="clear" w:color="auto" w:fill="auto"/>
            <w:vAlign w:val="center"/>
          </w:tcPr>
          <w:p w14:paraId="512F0CCD">
            <w:pPr>
              <w:widowControl/>
              <w:spacing w:line="280" w:lineRule="exact"/>
              <w:ind w:firstLine="360" w:firstLineChars="200"/>
              <w:jc w:val="left"/>
              <w:rPr>
                <w:rFonts w:ascii="宋体" w:hAnsi="宋体"/>
                <w:sz w:val="18"/>
              </w:rPr>
            </w:pPr>
            <w:r>
              <w:rPr>
                <w:rFonts w:ascii="宋体" w:hAnsi="宋体"/>
                <w:sz w:val="18"/>
              </w:rPr>
              <w:t>#</w:t>
            </w:r>
            <w:r>
              <w:rPr>
                <w:rFonts w:hint="eastAsia" w:ascii="宋体" w:hAnsi="宋体"/>
                <w:sz w:val="18"/>
              </w:rPr>
              <w:t>当年新增</w:t>
            </w:r>
          </w:p>
        </w:tc>
        <w:tc>
          <w:tcPr>
            <w:tcW w:w="587" w:type="pct"/>
            <w:tcBorders>
              <w:top w:val="single" w:color="auto" w:sz="2" w:space="0"/>
              <w:left w:val="single" w:color="auto" w:sz="2" w:space="0"/>
              <w:bottom w:val="single" w:color="auto" w:sz="8" w:space="0"/>
              <w:right w:val="single" w:color="auto" w:sz="2" w:space="0"/>
            </w:tcBorders>
          </w:tcPr>
          <w:p w14:paraId="150B016C">
            <w:pPr>
              <w:widowControl/>
              <w:spacing w:line="280" w:lineRule="exact"/>
              <w:jc w:val="center"/>
              <w:rPr>
                <w:rFonts w:ascii="宋体" w:hAnsi="宋体" w:cs="宋体"/>
                <w:bCs/>
                <w:kern w:val="0"/>
                <w:sz w:val="18"/>
                <w:szCs w:val="18"/>
              </w:rPr>
            </w:pPr>
            <w:r>
              <w:rPr>
                <w:rFonts w:hint="eastAsia" w:ascii="宋体" w:hAnsi="宋体" w:cs="宋体"/>
                <w:bCs/>
                <w:kern w:val="0"/>
                <w:sz w:val="18"/>
                <w:szCs w:val="18"/>
              </w:rPr>
              <w:t>万元</w:t>
            </w:r>
          </w:p>
        </w:tc>
        <w:tc>
          <w:tcPr>
            <w:tcW w:w="407" w:type="pct"/>
            <w:tcBorders>
              <w:top w:val="single" w:color="auto" w:sz="2" w:space="0"/>
              <w:left w:val="single" w:color="auto" w:sz="2" w:space="0"/>
              <w:bottom w:val="single" w:color="auto" w:sz="8" w:space="0"/>
              <w:right w:val="single" w:color="auto" w:sz="2" w:space="0"/>
            </w:tcBorders>
            <w:shd w:val="clear" w:color="auto" w:fill="auto"/>
            <w:vAlign w:val="center"/>
          </w:tcPr>
          <w:p w14:paraId="624243C1">
            <w:pPr>
              <w:widowControl/>
              <w:spacing w:line="280" w:lineRule="exact"/>
              <w:jc w:val="center"/>
              <w:rPr>
                <w:rFonts w:ascii="宋体" w:hAnsi="宋体" w:cs="宋体"/>
                <w:bCs/>
                <w:kern w:val="0"/>
                <w:sz w:val="18"/>
                <w:szCs w:val="18"/>
              </w:rPr>
            </w:pPr>
            <w:r>
              <w:rPr>
                <w:rFonts w:ascii="宋体" w:hAnsi="宋体" w:cs="宋体"/>
                <w:bCs/>
                <w:kern w:val="0"/>
                <w:sz w:val="18"/>
                <w:szCs w:val="18"/>
              </w:rPr>
              <w:t>25</w:t>
            </w:r>
          </w:p>
        </w:tc>
        <w:tc>
          <w:tcPr>
            <w:tcW w:w="564" w:type="pct"/>
            <w:tcBorders>
              <w:top w:val="nil"/>
              <w:left w:val="single" w:color="auto" w:sz="2" w:space="0"/>
              <w:bottom w:val="single" w:color="auto" w:sz="8" w:space="0"/>
              <w:right w:val="nil"/>
            </w:tcBorders>
          </w:tcPr>
          <w:p w14:paraId="232E33CF">
            <w:pPr>
              <w:widowControl/>
              <w:spacing w:line="280" w:lineRule="exact"/>
              <w:jc w:val="center"/>
              <w:rPr>
                <w:rFonts w:ascii="宋体" w:hAnsi="宋体" w:cs="宋体"/>
                <w:bCs/>
                <w:kern w:val="0"/>
                <w:sz w:val="18"/>
                <w:szCs w:val="18"/>
              </w:rPr>
            </w:pPr>
          </w:p>
        </w:tc>
        <w:tc>
          <w:tcPr>
            <w:tcW w:w="564" w:type="pct"/>
            <w:tcBorders>
              <w:top w:val="nil"/>
              <w:left w:val="nil"/>
              <w:bottom w:val="single" w:color="auto" w:sz="8" w:space="0"/>
              <w:right w:val="nil"/>
            </w:tcBorders>
          </w:tcPr>
          <w:p w14:paraId="3E8646DE">
            <w:pPr>
              <w:widowControl/>
              <w:spacing w:line="280" w:lineRule="exact"/>
              <w:jc w:val="center"/>
              <w:rPr>
                <w:rFonts w:ascii="宋体" w:hAnsi="宋体" w:cs="宋体"/>
                <w:bCs/>
                <w:kern w:val="0"/>
                <w:sz w:val="18"/>
                <w:szCs w:val="18"/>
              </w:rPr>
            </w:pPr>
          </w:p>
        </w:tc>
        <w:tc>
          <w:tcPr>
            <w:tcW w:w="564" w:type="pct"/>
            <w:tcBorders>
              <w:top w:val="nil"/>
              <w:left w:val="nil"/>
              <w:bottom w:val="single" w:color="auto" w:sz="8" w:space="0"/>
              <w:right w:val="nil"/>
            </w:tcBorders>
          </w:tcPr>
          <w:p w14:paraId="4059951B">
            <w:pPr>
              <w:widowControl/>
              <w:spacing w:line="280" w:lineRule="exact"/>
              <w:jc w:val="center"/>
              <w:rPr>
                <w:rFonts w:ascii="宋体" w:hAnsi="宋体" w:cs="宋体"/>
                <w:bCs/>
                <w:kern w:val="0"/>
                <w:sz w:val="18"/>
                <w:szCs w:val="18"/>
              </w:rPr>
            </w:pPr>
          </w:p>
        </w:tc>
        <w:tc>
          <w:tcPr>
            <w:tcW w:w="564" w:type="pct"/>
            <w:tcBorders>
              <w:top w:val="nil"/>
              <w:left w:val="nil"/>
              <w:bottom w:val="single" w:color="auto" w:sz="8" w:space="0"/>
            </w:tcBorders>
          </w:tcPr>
          <w:p w14:paraId="47B9FA36">
            <w:pPr>
              <w:widowControl/>
              <w:spacing w:line="280" w:lineRule="exact"/>
              <w:jc w:val="center"/>
              <w:rPr>
                <w:rFonts w:ascii="宋体" w:hAnsi="宋体" w:cs="宋体"/>
                <w:bCs/>
                <w:kern w:val="0"/>
                <w:sz w:val="18"/>
                <w:szCs w:val="18"/>
              </w:rPr>
            </w:pPr>
          </w:p>
        </w:tc>
      </w:tr>
    </w:tbl>
    <w:p w14:paraId="2FFDA95C">
      <w:pPr>
        <w:spacing w:line="240" w:lineRule="exact"/>
        <w:ind w:right="-800" w:rightChars="-381"/>
        <w:rPr>
          <w:rFonts w:ascii="宋体" w:hAnsi="宋体"/>
          <w:sz w:val="18"/>
          <w:szCs w:val="18"/>
        </w:rPr>
      </w:pPr>
      <w:r>
        <w:rPr>
          <w:rFonts w:hint="eastAsia" w:ascii="宋体" w:hAnsi="宋体"/>
          <w:sz w:val="18"/>
        </w:rPr>
        <w:t>单位负责人：</w:t>
      </w:r>
      <w:r>
        <w:rPr>
          <w:rFonts w:ascii="宋体" w:hAnsi="宋体"/>
          <w:sz w:val="18"/>
        </w:rPr>
        <w:t xml:space="preserve">         统计负责人：        填表人：     联系电话：      </w:t>
      </w:r>
      <w:r>
        <w:rPr>
          <w:rFonts w:hint="eastAsia" w:ascii="宋体" w:hAnsi="宋体"/>
          <w:sz w:val="18"/>
          <w:szCs w:val="18"/>
        </w:rPr>
        <w:t>报出日期：</w:t>
      </w:r>
      <w:r>
        <w:rPr>
          <w:rFonts w:ascii="宋体" w:hAnsi="宋体"/>
          <w:sz w:val="18"/>
          <w:szCs w:val="18"/>
        </w:rPr>
        <w:t>202  年  月  日</w:t>
      </w:r>
    </w:p>
    <w:p w14:paraId="31570B2F">
      <w:pPr>
        <w:spacing w:line="240" w:lineRule="exact"/>
        <w:rPr>
          <w:rFonts w:ascii="宋体" w:hAnsi="宋体"/>
          <w:sz w:val="18"/>
          <w:szCs w:val="18"/>
        </w:rPr>
      </w:pPr>
      <w:r>
        <w:rPr>
          <w:rFonts w:hint="eastAsia" w:ascii="宋体" w:hAnsi="宋体"/>
          <w:sz w:val="18"/>
          <w:szCs w:val="18"/>
        </w:rPr>
        <w:t>说明：</w:t>
      </w:r>
    </w:p>
    <w:p w14:paraId="7354DEF7">
      <w:pPr>
        <w:spacing w:line="240" w:lineRule="exact"/>
        <w:rPr>
          <w:rFonts w:ascii="宋体" w:hAnsi="宋体"/>
          <w:sz w:val="18"/>
          <w:szCs w:val="18"/>
        </w:rPr>
      </w:pPr>
      <w:r>
        <w:rPr>
          <w:rFonts w:ascii="宋体" w:hAnsi="宋体"/>
          <w:sz w:val="18"/>
          <w:szCs w:val="18"/>
        </w:rPr>
        <w:t>1.</w:t>
      </w:r>
      <w:r>
        <w:rPr>
          <w:rFonts w:hint="eastAsia" w:ascii="宋体" w:hAnsi="宋体"/>
          <w:sz w:val="18"/>
          <w:szCs w:val="18"/>
        </w:rPr>
        <w:t>填报范围：</w:t>
      </w:r>
    </w:p>
    <w:p w14:paraId="19FAA238">
      <w:pPr>
        <w:spacing w:line="240" w:lineRule="exact"/>
        <w:ind w:firstLine="360" w:firstLineChars="200"/>
        <w:rPr>
          <w:rFonts w:ascii="宋体" w:hAnsi="宋体"/>
          <w:sz w:val="18"/>
          <w:szCs w:val="18"/>
        </w:rPr>
      </w:pPr>
      <w:r>
        <w:rPr>
          <w:rFonts w:hint="eastAsia" w:ascii="宋体" w:hAnsi="宋体"/>
          <w:sz w:val="18"/>
          <w:szCs w:val="18"/>
        </w:rPr>
        <w:t>本表由中等职业学校、大学、学院、独立学院、本科层次职业学校、高等职业学校、高等专科学校、成人高校、其他普通高教机构填报。</w:t>
      </w:r>
    </w:p>
    <w:p w14:paraId="3F2DF4D1">
      <w:pPr>
        <w:tabs>
          <w:tab w:val="left" w:pos="567"/>
        </w:tabs>
        <w:spacing w:line="240" w:lineRule="exact"/>
        <w:ind w:left="1985" w:hanging="1985" w:hangingChars="1103"/>
        <w:rPr>
          <w:rFonts w:ascii="宋体" w:hAnsi="宋体"/>
          <w:sz w:val="18"/>
          <w:szCs w:val="18"/>
        </w:rPr>
      </w:pPr>
      <w:r>
        <w:rPr>
          <w:rFonts w:ascii="宋体" w:hAnsi="宋体"/>
          <w:sz w:val="18"/>
          <w:szCs w:val="18"/>
        </w:rPr>
        <w:t>2.</w:t>
      </w:r>
      <w:r>
        <w:rPr>
          <w:rFonts w:hint="eastAsia" w:ascii="宋体" w:hAnsi="宋体"/>
          <w:sz w:val="18"/>
          <w:szCs w:val="18"/>
        </w:rPr>
        <w:t>填报说明：</w:t>
      </w:r>
    </w:p>
    <w:p w14:paraId="6115D1C9">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）占地面积是指学校校园内的土地面积，不包括校园外学校拥有的农场、林场及校办工厂等土地面积。</w:t>
      </w:r>
    </w:p>
    <w:p w14:paraId="1D1E0063">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）绿化用地面积是指学校占地面积中用于种植花草、树木以及天然林的土地面积。包括集中绿地、水面和供教学实践的种植园及小动物饲养园。</w:t>
      </w:r>
    </w:p>
    <w:p w14:paraId="23018CD0">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）运动场地面积是指学校专门用于室外体育运动并有相应设施所占用的土地面积。包括田径场地、球类场地、固定体育器械场地。</w:t>
      </w:r>
    </w:p>
    <w:p w14:paraId="0D83DFE8">
      <w:pPr>
        <w:spacing w:line="240" w:lineRule="exact"/>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校园足球场是指建在校园内，按相关建设标准建设的专门用于足球运动训练、比赛、健身等使用的室内外体育场地。场地至少包括比赛区域（划线区）和缓冲区，其中对于比赛区（划线区），</w:t>
      </w:r>
      <w:r>
        <w:rPr>
          <w:rFonts w:ascii="宋体" w:hAnsi="宋体"/>
          <w:sz w:val="18"/>
          <w:szCs w:val="18"/>
        </w:rPr>
        <w:t>11</w:t>
      </w:r>
      <w:r>
        <w:rPr>
          <w:rFonts w:hint="eastAsia" w:ascii="宋体" w:hAnsi="宋体"/>
          <w:sz w:val="18"/>
          <w:szCs w:val="18"/>
        </w:rPr>
        <w:t>人制足球场的一般不小于</w:t>
      </w:r>
      <w:r>
        <w:rPr>
          <w:rFonts w:ascii="宋体" w:hAnsi="宋体"/>
          <w:sz w:val="18"/>
          <w:szCs w:val="18"/>
        </w:rPr>
        <w:t>90*45</w:t>
      </w:r>
      <w:r>
        <w:rPr>
          <w:rFonts w:hint="eastAsia" w:ascii="宋体" w:hAnsi="宋体"/>
          <w:sz w:val="18"/>
          <w:szCs w:val="18"/>
        </w:rPr>
        <w:t>米，</w:t>
      </w:r>
      <w:r>
        <w:rPr>
          <w:rFonts w:ascii="宋体" w:hAnsi="宋体"/>
          <w:sz w:val="18"/>
          <w:szCs w:val="18"/>
        </w:rPr>
        <w:t>7</w:t>
      </w:r>
      <w:r>
        <w:rPr>
          <w:rFonts w:hint="eastAsia" w:ascii="宋体" w:hAnsi="宋体"/>
          <w:sz w:val="18"/>
          <w:szCs w:val="18"/>
        </w:rPr>
        <w:t>人制足球场一般不小于</w:t>
      </w:r>
      <w:r>
        <w:rPr>
          <w:rFonts w:ascii="宋体" w:hAnsi="宋体"/>
          <w:sz w:val="18"/>
          <w:szCs w:val="18"/>
        </w:rPr>
        <w:t>60*40</w:t>
      </w:r>
      <w:r>
        <w:rPr>
          <w:rFonts w:hint="eastAsia" w:ascii="宋体" w:hAnsi="宋体"/>
          <w:sz w:val="18"/>
          <w:szCs w:val="18"/>
        </w:rPr>
        <w:t>米，</w:t>
      </w:r>
      <w:r>
        <w:rPr>
          <w:rFonts w:ascii="宋体" w:hAnsi="宋体"/>
          <w:sz w:val="18"/>
          <w:szCs w:val="18"/>
        </w:rPr>
        <w:t>5</w:t>
      </w:r>
      <w:r>
        <w:rPr>
          <w:rFonts w:hint="eastAsia" w:ascii="宋体" w:hAnsi="宋体"/>
          <w:sz w:val="18"/>
          <w:szCs w:val="18"/>
        </w:rPr>
        <w:t>人制足球场一般不小于</w:t>
      </w:r>
      <w:r>
        <w:rPr>
          <w:rFonts w:ascii="宋体" w:hAnsi="宋体"/>
          <w:sz w:val="18"/>
          <w:szCs w:val="18"/>
        </w:rPr>
        <w:t>25*15</w:t>
      </w:r>
      <w:r>
        <w:rPr>
          <w:rFonts w:hint="eastAsia" w:ascii="宋体" w:hAnsi="宋体"/>
          <w:sz w:val="18"/>
          <w:szCs w:val="18"/>
        </w:rPr>
        <w:t>米；缓冲区为边和底线外各</w:t>
      </w:r>
      <w:r>
        <w:rPr>
          <w:rFonts w:ascii="宋体" w:hAnsi="宋体"/>
          <w:sz w:val="18"/>
          <w:szCs w:val="18"/>
        </w:rPr>
        <w:t>1</w:t>
      </w:r>
      <w:r>
        <w:rPr>
          <w:rFonts w:hint="eastAsia" w:ascii="宋体" w:hAnsi="宋体"/>
          <w:sz w:val="18"/>
          <w:szCs w:val="18"/>
        </w:rPr>
        <w:t>米。</w:t>
      </w:r>
    </w:p>
    <w:p w14:paraId="173180AE">
      <w:pPr>
        <w:spacing w:line="240" w:lineRule="exact"/>
        <w:ind w:firstLine="360" w:firstLineChars="200"/>
        <w:rPr>
          <w:rFonts w:ascii="宋体" w:hAnsi="宋体"/>
          <w:sz w:val="18"/>
          <w:szCs w:val="18"/>
        </w:rPr>
      </w:pPr>
      <w:r>
        <w:rPr>
          <w:rFonts w:ascii="宋体" w:hAnsi="宋体"/>
          <w:sz w:val="18"/>
          <w:szCs w:val="18"/>
        </w:rPr>
        <w:t>（5）</w:t>
      </w:r>
      <w:r>
        <w:rPr>
          <w:rFonts w:hint="eastAsia" w:ascii="宋体" w:hAnsi="宋体"/>
          <w:sz w:val="18"/>
          <w:szCs w:val="18"/>
        </w:rPr>
        <w:t>图书是指学校图书阅览室拥有的正式出版书籍。</w:t>
      </w:r>
    </w:p>
    <w:p w14:paraId="61224BE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）图书当年新增是指上学年期间学校产权图书增加的数量。包括购买，接受捐赠、政府划拨调配等。</w:t>
      </w:r>
    </w:p>
    <w:p w14:paraId="7BC7D68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）电子图书（册）指统计纳入馆藏目录可供使用的电子图书的数量，包括与图书类似的出版物，如研究报告、会议论文集、标准等以全文电子图书数据库形式和按单种挑选订购的电子图书。电子图书</w:t>
      </w:r>
      <w:r>
        <w:rPr>
          <w:rFonts w:ascii="宋体" w:hAnsi="宋体"/>
          <w:sz w:val="18"/>
          <w:szCs w:val="18"/>
        </w:rPr>
        <w:t>1</w:t>
      </w:r>
      <w:r>
        <w:rPr>
          <w:rFonts w:hint="eastAsia" w:ascii="宋体" w:hAnsi="宋体"/>
          <w:sz w:val="18"/>
          <w:szCs w:val="18"/>
        </w:rPr>
        <w:t>种算</w:t>
      </w:r>
      <w:r>
        <w:rPr>
          <w:rFonts w:ascii="宋体" w:hAnsi="宋体"/>
          <w:sz w:val="18"/>
          <w:szCs w:val="18"/>
        </w:rPr>
        <w:t>1</w:t>
      </w:r>
      <w:r>
        <w:rPr>
          <w:rFonts w:hint="eastAsia" w:ascii="宋体" w:hAnsi="宋体"/>
          <w:sz w:val="18"/>
          <w:szCs w:val="18"/>
        </w:rPr>
        <w:t>册，不同数据库包含的同种书分别计算。试用的数字资源和免费使用的数字资源，随纸本书刊所配的光盘以及非书资料，不作为数字资源计量。</w:t>
      </w:r>
    </w:p>
    <w:p w14:paraId="3C7EF169">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）电子期刊（册）指统计纳入馆藏目录可供使用的全文电子期刊的数量，包括与期刊类似的连续出版物等以全文电子期刊数据库形式和按单种挑选订购的全文电子期刊。中文电子期刊每种每年算</w:t>
      </w:r>
      <w:r>
        <w:rPr>
          <w:rFonts w:ascii="宋体" w:hAnsi="宋体"/>
          <w:sz w:val="18"/>
          <w:szCs w:val="18"/>
        </w:rPr>
        <w:t>1</w:t>
      </w:r>
      <w:r>
        <w:rPr>
          <w:rFonts w:hint="eastAsia" w:ascii="宋体" w:hAnsi="宋体"/>
          <w:sz w:val="18"/>
          <w:szCs w:val="18"/>
        </w:rPr>
        <w:t>册，外文电子期刊每种每年算</w:t>
      </w:r>
      <w:r>
        <w:rPr>
          <w:rFonts w:ascii="宋体" w:hAnsi="宋体"/>
          <w:sz w:val="18"/>
          <w:szCs w:val="18"/>
        </w:rPr>
        <w:t>2</w:t>
      </w:r>
      <w:r>
        <w:rPr>
          <w:rFonts w:hint="eastAsia" w:ascii="宋体" w:hAnsi="宋体"/>
          <w:sz w:val="18"/>
          <w:szCs w:val="18"/>
        </w:rPr>
        <w:t>册，不同数据库包含的同种期刊分别计算。试用的数字资源和免费使用的数字资源，随纸本书刊所配的光盘以及非书资料，不作为数字资源计量。</w:t>
      </w:r>
    </w:p>
    <w:p w14:paraId="6D000B4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）学位论文（册）指统计纳入馆藏目录可供使用的电子版学位论文的数量，包括包括本校原生的和付费购买的学位论文等以全文学位论文数据库形式和按单种挑选订购全文电子版学位论文。</w:t>
      </w:r>
      <w:r>
        <w:rPr>
          <w:rFonts w:ascii="宋体" w:hAnsi="宋体"/>
          <w:sz w:val="18"/>
          <w:szCs w:val="18"/>
        </w:rPr>
        <w:t>1</w:t>
      </w:r>
      <w:r>
        <w:rPr>
          <w:rFonts w:hint="eastAsia" w:ascii="宋体" w:hAnsi="宋体"/>
          <w:sz w:val="18"/>
          <w:szCs w:val="18"/>
        </w:rPr>
        <w:t>种算</w:t>
      </w:r>
      <w:r>
        <w:rPr>
          <w:rFonts w:ascii="宋体" w:hAnsi="宋体"/>
          <w:sz w:val="18"/>
          <w:szCs w:val="18"/>
        </w:rPr>
        <w:t>1</w:t>
      </w:r>
      <w:r>
        <w:rPr>
          <w:rFonts w:hint="eastAsia" w:ascii="宋体" w:hAnsi="宋体"/>
          <w:sz w:val="18"/>
          <w:szCs w:val="18"/>
        </w:rPr>
        <w:t>册，不同数据库包含的同种学位论文分别计算。试用的数字资源和免费使用的数字资源，随纸本书刊所配的光盘以及非书资料，不作为数字资源计量。</w:t>
      </w:r>
    </w:p>
    <w:p w14:paraId="35BE9816">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）音视频（小时）包括自建的和付费购买的音视频资料，音视频资源按累计时长计算，时长</w:t>
      </w:r>
      <w:r>
        <w:rPr>
          <w:rFonts w:ascii="宋体" w:hAnsi="宋体"/>
          <w:sz w:val="18"/>
          <w:szCs w:val="18"/>
        </w:rPr>
        <w:t>1</w:t>
      </w:r>
      <w:r>
        <w:rPr>
          <w:rFonts w:hint="eastAsia" w:ascii="宋体" w:hAnsi="宋体"/>
          <w:sz w:val="18"/>
          <w:szCs w:val="18"/>
        </w:rPr>
        <w:t>小时参照</w:t>
      </w:r>
      <w:r>
        <w:rPr>
          <w:rFonts w:ascii="宋体" w:hAnsi="宋体"/>
          <w:sz w:val="18"/>
          <w:szCs w:val="18"/>
        </w:rPr>
        <w:t>1</w:t>
      </w:r>
      <w:r>
        <w:rPr>
          <w:rFonts w:hint="eastAsia" w:ascii="宋体" w:hAnsi="宋体"/>
          <w:sz w:val="18"/>
          <w:szCs w:val="18"/>
        </w:rPr>
        <w:t>册图书计算。试用的数字资源和免费使用的数字资源，随纸本书刊所配的光盘以及非书资料，不作为数字资源计量。</w:t>
      </w:r>
    </w:p>
    <w:p w14:paraId="6BDD5B6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）职业教育仿真实训资源量是指根据《职业院校数字校园建设规范》，一切可用于职业教育教学实践环节的数字化资源总数，包括用于工程设计与制造的计算机辅助设计（</w:t>
      </w:r>
      <w:r>
        <w:rPr>
          <w:rFonts w:ascii="宋体" w:hAnsi="宋体"/>
          <w:sz w:val="18"/>
          <w:szCs w:val="18"/>
        </w:rPr>
        <w:t>CAD）和计算机辅助工程（CAE）软件数，用于职业训练过程的仿真实训软件数等。</w:t>
      </w:r>
    </w:p>
    <w:p w14:paraId="26098A31">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）仿真实验软件指将多媒体技术应用于实验环节中，以期达到观察现象、学会方法、自主操作的效果，其主要教学目的是验证理论、巩固知识、培养兴趣以及培养分析问题与解决问题的能力；</w:t>
      </w:r>
    </w:p>
    <w:p w14:paraId="57073DC2">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）仿真实训软件指应用于职业技能训练过程的软件，以期达到熟悉操作、技能养成的目的；</w:t>
      </w:r>
    </w:p>
    <w:p w14:paraId="4BD93203">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）仿真实习软件指用于生产性实习中的仿真软件，主要目的是缓解下厂实习难的问题。</w:t>
      </w:r>
    </w:p>
    <w:p w14:paraId="66608490">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15</w:t>
      </w:r>
      <w:r>
        <w:rPr>
          <w:rFonts w:hint="eastAsia" w:ascii="宋体" w:hAnsi="宋体"/>
          <w:sz w:val="18"/>
          <w:szCs w:val="18"/>
        </w:rPr>
        <w:t>）数字终端数是指计入学校固定资产的、能接入有线或无线网络的各种数字计算设备数量，主要包括个人台式、笔记本电脑、平板电脑（</w:t>
      </w:r>
      <w:r>
        <w:rPr>
          <w:rFonts w:ascii="宋体" w:hAnsi="宋体"/>
          <w:sz w:val="18"/>
          <w:szCs w:val="18"/>
        </w:rPr>
        <w:t>Pad</w:t>
      </w:r>
      <w:r>
        <w:rPr>
          <w:rFonts w:hint="eastAsia" w:ascii="宋体" w:hAnsi="宋体"/>
          <w:sz w:val="18"/>
          <w:szCs w:val="18"/>
        </w:rPr>
        <w:t>）和各种新媒体技术设备的台数。</w:t>
      </w:r>
    </w:p>
    <w:p w14:paraId="1FCA8299">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16</w:t>
      </w:r>
      <w:r>
        <w:rPr>
          <w:rFonts w:hint="eastAsia" w:ascii="宋体" w:hAnsi="宋体"/>
          <w:sz w:val="18"/>
          <w:szCs w:val="18"/>
        </w:rPr>
        <w:t>） 教师终端数是指为专任教师配备的教学用台式机、笔记本电脑、平板电脑台数和新媒体技术设备。</w:t>
      </w:r>
    </w:p>
    <w:p w14:paraId="3700EBD8">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17</w:t>
      </w:r>
      <w:r>
        <w:rPr>
          <w:rFonts w:hint="eastAsia" w:ascii="宋体" w:hAnsi="宋体"/>
          <w:sz w:val="18"/>
          <w:szCs w:val="18"/>
        </w:rPr>
        <w:t>）学生终端数是指为学生配备的学习用台式机、笔记本电脑、平板电脑台数和新媒体技术设备。</w:t>
      </w:r>
    </w:p>
    <w:p w14:paraId="39648327">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18</w:t>
      </w:r>
      <w:r>
        <w:rPr>
          <w:rFonts w:hint="eastAsia" w:ascii="宋体" w:hAnsi="宋体"/>
          <w:sz w:val="18"/>
          <w:szCs w:val="18"/>
        </w:rPr>
        <w:t>）固定资产总值是指学校（单位）为满足自身开展业务活动或其他活动需要而控制的使用期限超过一年，单位价值在</w:t>
      </w:r>
      <w:r>
        <w:rPr>
          <w:rFonts w:ascii="宋体" w:hAnsi="宋体"/>
          <w:sz w:val="18"/>
          <w:szCs w:val="18"/>
        </w:rPr>
        <w:t>1000</w:t>
      </w:r>
      <w:r>
        <w:rPr>
          <w:rFonts w:hint="eastAsia" w:ascii="宋体" w:hAnsi="宋体"/>
          <w:sz w:val="18"/>
          <w:szCs w:val="18"/>
        </w:rPr>
        <w:t>元以上（其中：专用设备单位价值在</w:t>
      </w:r>
      <w:r>
        <w:rPr>
          <w:rFonts w:ascii="宋体" w:hAnsi="宋体"/>
          <w:sz w:val="18"/>
          <w:szCs w:val="18"/>
        </w:rPr>
        <w:t>1500</w:t>
      </w:r>
      <w:r>
        <w:rPr>
          <w:rFonts w:hint="eastAsia" w:ascii="宋体" w:hAnsi="宋体"/>
          <w:sz w:val="18"/>
          <w:szCs w:val="18"/>
        </w:rPr>
        <w:t>元以上），并在使用过程中基本保持原有物质形态的资产总值；单位价值虽未达到规定标准，但是耐用时间在一年以上的大批同类物资的总值。学校的固定资产一般分为六类：房屋及构筑物；专用设备；通用设备；文物和陈列品；图书、档案；家具、用具、装具及动植物。根据财会制度填写固定资产账面原值。</w:t>
      </w:r>
    </w:p>
    <w:p w14:paraId="60084628">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19</w:t>
      </w:r>
      <w:r>
        <w:rPr>
          <w:rFonts w:hint="eastAsia" w:ascii="宋体" w:hAnsi="宋体"/>
          <w:sz w:val="18"/>
          <w:szCs w:val="18"/>
        </w:rPr>
        <w:t>）教学科研实习仪器设备资产值是指学校固定资产中用于教学、实验、科研、实习等仪器设备的资产值。根据财会制度填写固定资产账面原值。</w:t>
      </w:r>
    </w:p>
    <w:p w14:paraId="38786850">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20</w:t>
      </w:r>
      <w:r>
        <w:rPr>
          <w:rFonts w:hint="eastAsia" w:ascii="宋体" w:hAnsi="宋体"/>
          <w:sz w:val="18"/>
          <w:szCs w:val="18"/>
        </w:rPr>
        <w:t>）教学科研实习仪器设备资产值当年新增是指上学年期间学校产权仪器设备值增加的数量。包括购买，接受捐赠、政府划拨调配等。</w:t>
      </w:r>
    </w:p>
    <w:p w14:paraId="7E46A198">
      <w:pPr>
        <w:tabs>
          <w:tab w:val="left" w:pos="567"/>
        </w:tabs>
        <w:spacing w:line="240" w:lineRule="exact"/>
        <w:ind w:left="1985" w:hanging="1985" w:hangingChars="1103"/>
        <w:rPr>
          <w:rFonts w:ascii="宋体" w:hAnsi="宋体"/>
          <w:sz w:val="18"/>
          <w:szCs w:val="18"/>
        </w:rPr>
      </w:pPr>
      <w:r>
        <w:rPr>
          <w:rFonts w:ascii="宋体" w:hAnsi="宋体"/>
          <w:sz w:val="18"/>
          <w:szCs w:val="18"/>
        </w:rPr>
        <w:t>3.</w:t>
      </w:r>
      <w:r>
        <w:rPr>
          <w:rFonts w:hint="eastAsia" w:ascii="宋体" w:hAnsi="宋体"/>
          <w:sz w:val="18"/>
          <w:szCs w:val="18"/>
        </w:rPr>
        <w:t>审核关系：</w:t>
      </w:r>
    </w:p>
    <w:p w14:paraId="76B250E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3+列4；</w:t>
      </w:r>
    </w:p>
    <w:p w14:paraId="31D7BF76">
      <w:pPr>
        <w:spacing w:line="240" w:lineRule="exact"/>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行0</w:t>
      </w:r>
      <w:r>
        <w:rPr>
          <w:rFonts w:ascii="宋体" w:hAnsi="宋体"/>
          <w:sz w:val="18"/>
          <w:szCs w:val="18"/>
        </w:rPr>
        <w:t xml:space="preserve">3； </w:t>
      </w:r>
    </w:p>
    <w:p w14:paraId="3CD8D53A">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p>
    <w:p w14:paraId="6578F739">
      <w:pPr>
        <w:spacing w:line="240" w:lineRule="exact"/>
        <w:ind w:firstLine="360" w:firstLineChars="200"/>
        <w:rPr>
          <w:rFonts w:ascii="宋体" w:hAnsi="宋体"/>
          <w:sz w:val="18"/>
          <w:szCs w:val="18"/>
        </w:rPr>
      </w:pPr>
      <w:r>
        <w:rPr>
          <w:rFonts w:ascii="宋体" w:hAnsi="宋体"/>
          <w:sz w:val="18"/>
          <w:szCs w:val="18"/>
        </w:rPr>
        <w:t>（4）</w:t>
      </w:r>
      <w:r>
        <w:rPr>
          <w:rFonts w:hint="eastAsia" w:ascii="宋体" w:hAnsi="宋体"/>
          <w:sz w:val="18"/>
          <w:szCs w:val="18"/>
        </w:rPr>
        <w:t>行</w:t>
      </w:r>
      <w:r>
        <w:rPr>
          <w:rFonts w:ascii="宋体" w:hAnsi="宋体"/>
          <w:sz w:val="18"/>
          <w:szCs w:val="18"/>
        </w:rPr>
        <w:t>08&gt;=</w:t>
      </w:r>
      <w:r>
        <w:rPr>
          <w:rFonts w:hint="eastAsia" w:ascii="宋体" w:hAnsi="宋体"/>
          <w:sz w:val="18"/>
          <w:szCs w:val="18"/>
        </w:rPr>
        <w:t>行</w:t>
      </w:r>
      <w:r>
        <w:rPr>
          <w:rFonts w:ascii="宋体" w:hAnsi="宋体"/>
          <w:sz w:val="18"/>
          <w:szCs w:val="18"/>
        </w:rPr>
        <w:t>09；</w:t>
      </w:r>
    </w:p>
    <w:p w14:paraId="6CB127C9">
      <w:pPr>
        <w:spacing w:line="240" w:lineRule="exact"/>
        <w:ind w:firstLine="360" w:firstLineChars="200"/>
        <w:rPr>
          <w:rFonts w:ascii="宋体" w:hAnsi="宋体"/>
          <w:sz w:val="18"/>
          <w:szCs w:val="18"/>
        </w:rPr>
      </w:pPr>
      <w:r>
        <w:rPr>
          <w:rFonts w:ascii="宋体" w:hAnsi="宋体"/>
          <w:sz w:val="18"/>
          <w:szCs w:val="18"/>
        </w:rPr>
        <w:t>（5）</w:t>
      </w:r>
      <w:r>
        <w:rPr>
          <w:rFonts w:hint="eastAsia" w:ascii="宋体" w:hAnsi="宋体"/>
          <w:sz w:val="18"/>
          <w:szCs w:val="18"/>
        </w:rPr>
        <w:t>行</w:t>
      </w:r>
      <w:r>
        <w:rPr>
          <w:rFonts w:ascii="宋体" w:hAnsi="宋体"/>
          <w:sz w:val="18"/>
          <w:szCs w:val="18"/>
        </w:rPr>
        <w:t>14=行15+行16+</w:t>
      </w:r>
      <w:r>
        <w:rPr>
          <w:rFonts w:hint="eastAsia" w:ascii="宋体" w:hAnsi="宋体"/>
          <w:sz w:val="18"/>
          <w:szCs w:val="18"/>
        </w:rPr>
        <w:t>行</w:t>
      </w:r>
      <w:r>
        <w:rPr>
          <w:rFonts w:ascii="宋体" w:hAnsi="宋体"/>
          <w:sz w:val="18"/>
          <w:szCs w:val="18"/>
        </w:rPr>
        <w:t>17</w:t>
      </w:r>
      <w:r>
        <w:rPr>
          <w:rFonts w:hint="eastAsia" w:ascii="宋体" w:hAnsi="宋体"/>
          <w:sz w:val="18"/>
          <w:szCs w:val="18"/>
        </w:rPr>
        <w:t>；</w:t>
      </w:r>
    </w:p>
    <w:p w14:paraId="6350414E">
      <w:pPr>
        <w:spacing w:line="240" w:lineRule="exact"/>
        <w:ind w:firstLine="360" w:firstLineChars="200"/>
        <w:rPr>
          <w:rFonts w:ascii="宋体" w:hAnsi="宋体"/>
          <w:sz w:val="18"/>
          <w:szCs w:val="18"/>
        </w:rPr>
      </w:pPr>
      <w:r>
        <w:rPr>
          <w:rFonts w:ascii="宋体" w:hAnsi="宋体"/>
          <w:sz w:val="18"/>
          <w:szCs w:val="18"/>
        </w:rPr>
        <w:t>（6）</w:t>
      </w:r>
      <w:r>
        <w:rPr>
          <w:rFonts w:hint="eastAsia" w:ascii="宋体" w:hAnsi="宋体"/>
          <w:sz w:val="18"/>
          <w:szCs w:val="18"/>
        </w:rPr>
        <w:t>行</w:t>
      </w:r>
      <w:r>
        <w:rPr>
          <w:rFonts w:ascii="宋体" w:hAnsi="宋体"/>
          <w:sz w:val="18"/>
          <w:szCs w:val="18"/>
        </w:rPr>
        <w:t>18=</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20</w:t>
      </w:r>
      <w:r>
        <w:rPr>
          <w:rFonts w:hint="eastAsia" w:ascii="宋体" w:hAnsi="宋体"/>
          <w:sz w:val="18"/>
          <w:szCs w:val="18"/>
        </w:rPr>
        <w:t>；</w:t>
      </w:r>
    </w:p>
    <w:p w14:paraId="18E62DC5">
      <w:pPr>
        <w:spacing w:line="240" w:lineRule="exact"/>
        <w:ind w:firstLine="360" w:firstLineChars="200"/>
        <w:rPr>
          <w:rFonts w:ascii="宋体" w:hAnsi="宋体"/>
          <w:sz w:val="18"/>
          <w:szCs w:val="18"/>
        </w:rPr>
      </w:pPr>
      <w:r>
        <w:rPr>
          <w:rFonts w:ascii="宋体" w:hAnsi="宋体"/>
          <w:sz w:val="18"/>
          <w:szCs w:val="18"/>
        </w:rPr>
        <w:t>（7）</w:t>
      </w:r>
      <w:r>
        <w:rPr>
          <w:rFonts w:hint="eastAsia" w:ascii="宋体" w:hAnsi="宋体"/>
          <w:sz w:val="18"/>
          <w:szCs w:val="18"/>
        </w:rPr>
        <w:t>行</w:t>
      </w:r>
      <w:r>
        <w:rPr>
          <w:rFonts w:ascii="宋体" w:hAnsi="宋体"/>
          <w:sz w:val="18"/>
          <w:szCs w:val="18"/>
        </w:rPr>
        <w:t>21&gt;=</w:t>
      </w:r>
      <w:r>
        <w:rPr>
          <w:rFonts w:hint="eastAsia" w:ascii="宋体" w:hAnsi="宋体"/>
          <w:sz w:val="18"/>
          <w:szCs w:val="18"/>
        </w:rPr>
        <w:t>行</w:t>
      </w:r>
      <w:r>
        <w:rPr>
          <w:rFonts w:ascii="宋体" w:hAnsi="宋体"/>
          <w:sz w:val="18"/>
          <w:szCs w:val="18"/>
        </w:rPr>
        <w:t>22</w:t>
      </w:r>
      <w:r>
        <w:rPr>
          <w:rFonts w:hint="eastAsia" w:ascii="宋体" w:hAnsi="宋体"/>
          <w:sz w:val="18"/>
          <w:szCs w:val="18"/>
        </w:rPr>
        <w:t>；</w:t>
      </w:r>
    </w:p>
    <w:p w14:paraId="5176AFA3">
      <w:pPr>
        <w:spacing w:line="240" w:lineRule="exact"/>
        <w:ind w:firstLine="360" w:firstLineChars="200"/>
        <w:rPr>
          <w:rFonts w:ascii="宋体" w:hAnsi="宋体"/>
          <w:sz w:val="18"/>
          <w:szCs w:val="18"/>
        </w:rPr>
      </w:pPr>
      <w:r>
        <w:rPr>
          <w:rFonts w:ascii="宋体" w:hAnsi="宋体"/>
          <w:sz w:val="18"/>
          <w:szCs w:val="18"/>
        </w:rPr>
        <w:t>（8）</w:t>
      </w:r>
      <w:r>
        <w:rPr>
          <w:rFonts w:hint="eastAsia" w:ascii="宋体" w:hAnsi="宋体"/>
          <w:sz w:val="18"/>
          <w:szCs w:val="18"/>
        </w:rPr>
        <w:t>行</w:t>
      </w:r>
      <w:r>
        <w:rPr>
          <w:rFonts w:ascii="宋体" w:hAnsi="宋体"/>
          <w:sz w:val="18"/>
          <w:szCs w:val="18"/>
        </w:rPr>
        <w:t>23&gt;=</w:t>
      </w:r>
      <w:r>
        <w:rPr>
          <w:rFonts w:hint="eastAsia" w:ascii="宋体" w:hAnsi="宋体"/>
          <w:sz w:val="18"/>
          <w:szCs w:val="18"/>
        </w:rPr>
        <w:t>行</w:t>
      </w:r>
      <w:r>
        <w:rPr>
          <w:rFonts w:ascii="宋体" w:hAnsi="宋体"/>
          <w:sz w:val="18"/>
          <w:szCs w:val="18"/>
        </w:rPr>
        <w:t>24</w:t>
      </w:r>
      <w:r>
        <w:rPr>
          <w:rFonts w:hint="eastAsia" w:ascii="宋体" w:hAnsi="宋体"/>
          <w:sz w:val="18"/>
          <w:szCs w:val="18"/>
        </w:rPr>
        <w:t>；</w:t>
      </w:r>
    </w:p>
    <w:p w14:paraId="513CEE95">
      <w:pPr>
        <w:ind w:firstLine="360" w:firstLineChars="200"/>
        <w:rPr>
          <w:rFonts w:ascii="宋体" w:hAnsi="宋体"/>
          <w:sz w:val="18"/>
        </w:rPr>
      </w:pPr>
      <w:r>
        <w:rPr>
          <w:rFonts w:hint="eastAsia" w:ascii="宋体" w:hAnsi="宋体"/>
          <w:sz w:val="18"/>
          <w:szCs w:val="18"/>
        </w:rPr>
        <w:t>（9）行</w:t>
      </w:r>
      <w:r>
        <w:rPr>
          <w:rFonts w:ascii="宋体" w:hAnsi="宋体"/>
          <w:sz w:val="18"/>
          <w:szCs w:val="18"/>
        </w:rPr>
        <w:t>24&gt;=</w:t>
      </w:r>
      <w:r>
        <w:rPr>
          <w:rFonts w:hint="eastAsia" w:ascii="宋体" w:hAnsi="宋体"/>
          <w:sz w:val="18"/>
          <w:szCs w:val="18"/>
        </w:rPr>
        <w:t>行</w:t>
      </w:r>
      <w:r>
        <w:rPr>
          <w:rFonts w:ascii="宋体" w:hAnsi="宋体"/>
          <w:sz w:val="18"/>
          <w:szCs w:val="18"/>
        </w:rPr>
        <w:t>25</w:t>
      </w:r>
      <w:r>
        <w:rPr>
          <w:rFonts w:hint="eastAsia" w:ascii="宋体" w:hAnsi="宋体"/>
          <w:sz w:val="18"/>
          <w:szCs w:val="18"/>
        </w:rPr>
        <w:t>。</w:t>
      </w:r>
    </w:p>
    <w:p w14:paraId="09B84B17">
      <w:pPr>
        <w:pStyle w:val="12"/>
        <w:pageBreakBefore/>
        <w:rPr>
          <w:rFonts w:cs="Cambria"/>
        </w:rPr>
      </w:pPr>
      <w:bookmarkStart w:id="73" w:name="_Toc7057"/>
      <w:r>
        <w:rPr>
          <w:rFonts w:hint="eastAsia"/>
        </w:rPr>
        <w:t>（三十一）高等教育学校招生考试考生报名来源情况（省级）</w:t>
      </w:r>
      <w:bookmarkEnd w:id="73"/>
    </w:p>
    <w:p w14:paraId="7E257370">
      <w:pPr>
        <w:tabs>
          <w:tab w:val="left" w:pos="611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教基7385</w:t>
      </w:r>
    </w:p>
    <w:p w14:paraId="7DCA97D4">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02FA1DD">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E61933F">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205AAA4F">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bCs/>
          <w:sz w:val="18"/>
        </w:rPr>
        <w:t>单位代码</w:t>
      </w:r>
      <w:r>
        <w:rPr>
          <w:rFonts w:hint="eastAsia" w:ascii="宋体" w:hAnsi="宋体"/>
          <w:sz w:val="18"/>
        </w:rPr>
        <w:t>：</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51446B0B">
      <w:pPr>
        <w:tabs>
          <w:tab w:val="left" w:pos="6117"/>
        </w:tabs>
        <w:autoSpaceDE w:val="0"/>
        <w:autoSpaceDN w:val="0"/>
        <w:adjustRightInd w:val="0"/>
        <w:snapToGrid w:val="0"/>
        <w:spacing w:line="240" w:lineRule="exac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15"/>
        <w:tblW w:w="5005"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302"/>
        <w:gridCol w:w="422"/>
        <w:gridCol w:w="953"/>
        <w:gridCol w:w="1287"/>
        <w:gridCol w:w="1137"/>
        <w:gridCol w:w="1137"/>
        <w:gridCol w:w="1138"/>
        <w:gridCol w:w="1137"/>
      </w:tblGrid>
      <w:tr w14:paraId="1E2C283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136" w:hRule="atLeast"/>
        </w:trPr>
        <w:tc>
          <w:tcPr>
            <w:tcW w:w="765" w:type="pct"/>
            <w:vMerge w:val="restart"/>
            <w:tcBorders>
              <w:top w:val="single" w:color="auto" w:sz="8" w:space="0"/>
            </w:tcBorders>
            <w:vAlign w:val="center"/>
          </w:tcPr>
          <w:p w14:paraId="48CB76BD">
            <w:pPr>
              <w:autoSpaceDE w:val="0"/>
              <w:autoSpaceDN w:val="0"/>
              <w:adjustRightInd w:val="0"/>
              <w:jc w:val="center"/>
              <w:rPr>
                <w:rFonts w:ascii="宋体"/>
                <w:sz w:val="18"/>
                <w:szCs w:val="18"/>
              </w:rPr>
            </w:pPr>
            <w:r>
              <w:rPr>
                <w:rFonts w:hint="eastAsia" w:ascii="宋体" w:hAnsi="宋体" w:cs="宋体"/>
                <w:sz w:val="18"/>
                <w:szCs w:val="18"/>
              </w:rPr>
              <w:t>指标名称</w:t>
            </w:r>
          </w:p>
        </w:tc>
        <w:tc>
          <w:tcPr>
            <w:tcW w:w="248" w:type="pct"/>
            <w:vMerge w:val="restart"/>
            <w:tcBorders>
              <w:top w:val="single" w:color="auto" w:sz="8" w:space="0"/>
            </w:tcBorders>
            <w:vAlign w:val="center"/>
          </w:tcPr>
          <w:p w14:paraId="40970029">
            <w:pPr>
              <w:autoSpaceDE w:val="0"/>
              <w:autoSpaceDN w:val="0"/>
              <w:adjustRightInd w:val="0"/>
              <w:jc w:val="center"/>
              <w:rPr>
                <w:rFonts w:ascii="宋体"/>
                <w:sz w:val="18"/>
                <w:szCs w:val="18"/>
              </w:rPr>
            </w:pPr>
            <w:r>
              <w:rPr>
                <w:rFonts w:hint="eastAsia" w:ascii="宋体" w:hAnsi="宋体" w:cs="宋体"/>
                <w:sz w:val="18"/>
                <w:szCs w:val="18"/>
              </w:rPr>
              <w:t>代码</w:t>
            </w:r>
          </w:p>
        </w:tc>
        <w:tc>
          <w:tcPr>
            <w:tcW w:w="560" w:type="pct"/>
            <w:vMerge w:val="restart"/>
            <w:tcBorders>
              <w:top w:val="single" w:color="auto" w:sz="8" w:space="0"/>
              <w:right w:val="nil"/>
            </w:tcBorders>
            <w:vAlign w:val="center"/>
          </w:tcPr>
          <w:p w14:paraId="7BEDF404">
            <w:pPr>
              <w:autoSpaceDE w:val="0"/>
              <w:autoSpaceDN w:val="0"/>
              <w:adjustRightInd w:val="0"/>
              <w:jc w:val="center"/>
              <w:rPr>
                <w:rFonts w:ascii="宋体"/>
                <w:sz w:val="18"/>
                <w:szCs w:val="18"/>
              </w:rPr>
            </w:pPr>
            <w:r>
              <w:rPr>
                <w:rFonts w:hint="eastAsia" w:ascii="宋体" w:hAnsi="宋体" w:cs="宋体"/>
                <w:kern w:val="0"/>
                <w:sz w:val="18"/>
                <w:szCs w:val="18"/>
              </w:rPr>
              <w:t>考生报名人数</w:t>
            </w:r>
          </w:p>
        </w:tc>
        <w:tc>
          <w:tcPr>
            <w:tcW w:w="756" w:type="pct"/>
            <w:vMerge w:val="restart"/>
            <w:tcBorders>
              <w:top w:val="single" w:color="auto" w:sz="8" w:space="0"/>
              <w:left w:val="nil"/>
            </w:tcBorders>
            <w:vAlign w:val="center"/>
          </w:tcPr>
          <w:p w14:paraId="72B73676">
            <w:pPr>
              <w:autoSpaceDE w:val="0"/>
              <w:autoSpaceDN w:val="0"/>
              <w:adjustRightInd w:val="0"/>
              <w:jc w:val="center"/>
              <w:rPr>
                <w:rFonts w:ascii="宋体"/>
                <w:sz w:val="18"/>
                <w:szCs w:val="18"/>
              </w:rPr>
            </w:pPr>
          </w:p>
        </w:tc>
        <w:tc>
          <w:tcPr>
            <w:tcW w:w="2671" w:type="pct"/>
            <w:gridSpan w:val="4"/>
            <w:tcBorders>
              <w:top w:val="single" w:color="auto" w:sz="8" w:space="0"/>
              <w:bottom w:val="single" w:color="auto" w:sz="6" w:space="0"/>
            </w:tcBorders>
            <w:vAlign w:val="center"/>
          </w:tcPr>
          <w:p w14:paraId="79B13431">
            <w:pPr>
              <w:autoSpaceDE w:val="0"/>
              <w:autoSpaceDN w:val="0"/>
              <w:adjustRightInd w:val="0"/>
              <w:jc w:val="center"/>
              <w:rPr>
                <w:rFonts w:ascii="宋体"/>
                <w:sz w:val="18"/>
                <w:szCs w:val="18"/>
              </w:rPr>
            </w:pPr>
            <w:r>
              <w:rPr>
                <w:rFonts w:hint="eastAsia" w:ascii="宋体"/>
                <w:sz w:val="18"/>
                <w:szCs w:val="18"/>
              </w:rPr>
              <w:t>生源类别</w:t>
            </w:r>
          </w:p>
        </w:tc>
      </w:tr>
      <w:tr w14:paraId="626ACE7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125" w:hRule="atLeast"/>
        </w:trPr>
        <w:tc>
          <w:tcPr>
            <w:tcW w:w="765" w:type="pct"/>
            <w:vMerge w:val="continue"/>
            <w:vAlign w:val="center"/>
          </w:tcPr>
          <w:p w14:paraId="1F0FE641">
            <w:pPr>
              <w:autoSpaceDE w:val="0"/>
              <w:autoSpaceDN w:val="0"/>
              <w:adjustRightInd w:val="0"/>
              <w:jc w:val="center"/>
              <w:rPr>
                <w:rFonts w:ascii="宋体"/>
                <w:sz w:val="18"/>
                <w:szCs w:val="18"/>
              </w:rPr>
            </w:pPr>
          </w:p>
        </w:tc>
        <w:tc>
          <w:tcPr>
            <w:tcW w:w="248" w:type="pct"/>
            <w:vMerge w:val="continue"/>
            <w:vAlign w:val="center"/>
          </w:tcPr>
          <w:p w14:paraId="40011365">
            <w:pPr>
              <w:autoSpaceDE w:val="0"/>
              <w:autoSpaceDN w:val="0"/>
              <w:adjustRightInd w:val="0"/>
              <w:jc w:val="center"/>
              <w:rPr>
                <w:rFonts w:ascii="宋体"/>
                <w:sz w:val="18"/>
                <w:szCs w:val="18"/>
              </w:rPr>
            </w:pPr>
          </w:p>
        </w:tc>
        <w:tc>
          <w:tcPr>
            <w:tcW w:w="560" w:type="pct"/>
            <w:vMerge w:val="continue"/>
            <w:tcBorders>
              <w:right w:val="nil"/>
            </w:tcBorders>
            <w:vAlign w:val="center"/>
          </w:tcPr>
          <w:p w14:paraId="0451E3FC">
            <w:pPr>
              <w:autoSpaceDE w:val="0"/>
              <w:autoSpaceDN w:val="0"/>
              <w:adjustRightInd w:val="0"/>
              <w:jc w:val="center"/>
              <w:rPr>
                <w:rFonts w:ascii="宋体"/>
                <w:sz w:val="18"/>
                <w:szCs w:val="18"/>
              </w:rPr>
            </w:pPr>
          </w:p>
        </w:tc>
        <w:tc>
          <w:tcPr>
            <w:tcW w:w="756" w:type="pct"/>
            <w:vMerge w:val="continue"/>
            <w:tcBorders>
              <w:left w:val="nil"/>
              <w:bottom w:val="single" w:color="auto" w:sz="6" w:space="0"/>
            </w:tcBorders>
            <w:vAlign w:val="center"/>
          </w:tcPr>
          <w:p w14:paraId="54A3E94D">
            <w:pPr>
              <w:autoSpaceDE w:val="0"/>
              <w:autoSpaceDN w:val="0"/>
              <w:adjustRightInd w:val="0"/>
              <w:jc w:val="center"/>
              <w:rPr>
                <w:rFonts w:ascii="宋体"/>
                <w:sz w:val="18"/>
                <w:szCs w:val="18"/>
              </w:rPr>
            </w:pPr>
          </w:p>
        </w:tc>
        <w:tc>
          <w:tcPr>
            <w:tcW w:w="2671" w:type="pct"/>
            <w:gridSpan w:val="4"/>
            <w:tcBorders>
              <w:bottom w:val="single" w:color="auto" w:sz="6" w:space="0"/>
            </w:tcBorders>
            <w:vAlign w:val="center"/>
          </w:tcPr>
          <w:p w14:paraId="2F3A1600">
            <w:pPr>
              <w:autoSpaceDE w:val="0"/>
              <w:autoSpaceDN w:val="0"/>
              <w:adjustRightInd w:val="0"/>
              <w:jc w:val="center"/>
              <w:rPr>
                <w:rFonts w:ascii="宋体"/>
                <w:sz w:val="18"/>
                <w:szCs w:val="18"/>
              </w:rPr>
            </w:pPr>
            <w:r>
              <w:rPr>
                <w:rFonts w:hint="eastAsia" w:ascii="宋体"/>
                <w:sz w:val="18"/>
                <w:szCs w:val="18"/>
              </w:rPr>
              <w:t>普通高中</w:t>
            </w:r>
          </w:p>
        </w:tc>
      </w:tr>
      <w:tr w14:paraId="309E691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465" w:hRule="atLeast"/>
        </w:trPr>
        <w:tc>
          <w:tcPr>
            <w:tcW w:w="765" w:type="pct"/>
            <w:vMerge w:val="continue"/>
            <w:vAlign w:val="center"/>
          </w:tcPr>
          <w:p w14:paraId="367FD4F2">
            <w:pPr>
              <w:autoSpaceDE w:val="0"/>
              <w:autoSpaceDN w:val="0"/>
              <w:adjustRightInd w:val="0"/>
              <w:jc w:val="center"/>
              <w:rPr>
                <w:rFonts w:ascii="宋体"/>
                <w:sz w:val="18"/>
                <w:szCs w:val="18"/>
              </w:rPr>
            </w:pPr>
          </w:p>
        </w:tc>
        <w:tc>
          <w:tcPr>
            <w:tcW w:w="247" w:type="pct"/>
            <w:vMerge w:val="continue"/>
            <w:vAlign w:val="center"/>
          </w:tcPr>
          <w:p w14:paraId="61190B59">
            <w:pPr>
              <w:autoSpaceDE w:val="0"/>
              <w:autoSpaceDN w:val="0"/>
              <w:adjustRightInd w:val="0"/>
              <w:jc w:val="center"/>
              <w:rPr>
                <w:rFonts w:ascii="宋体"/>
                <w:sz w:val="18"/>
                <w:szCs w:val="18"/>
              </w:rPr>
            </w:pPr>
          </w:p>
        </w:tc>
        <w:tc>
          <w:tcPr>
            <w:tcW w:w="560" w:type="pct"/>
            <w:vMerge w:val="continue"/>
            <w:tcBorders>
              <w:right w:val="single" w:color="auto" w:sz="2" w:space="0"/>
            </w:tcBorders>
            <w:vAlign w:val="center"/>
          </w:tcPr>
          <w:p w14:paraId="18D54175">
            <w:pPr>
              <w:autoSpaceDE w:val="0"/>
              <w:autoSpaceDN w:val="0"/>
              <w:adjustRightInd w:val="0"/>
              <w:jc w:val="center"/>
              <w:rPr>
                <w:rFonts w:ascii="宋体"/>
                <w:sz w:val="18"/>
                <w:szCs w:val="18"/>
              </w:rPr>
            </w:pPr>
          </w:p>
        </w:tc>
        <w:tc>
          <w:tcPr>
            <w:tcW w:w="756" w:type="pct"/>
            <w:vMerge w:val="restart"/>
            <w:tcBorders>
              <w:left w:val="single" w:color="auto" w:sz="2" w:space="0"/>
            </w:tcBorders>
            <w:vAlign w:val="center"/>
          </w:tcPr>
          <w:p w14:paraId="483CDD1A">
            <w:pPr>
              <w:autoSpaceDE w:val="0"/>
              <w:autoSpaceDN w:val="0"/>
              <w:adjustRightInd w:val="0"/>
              <w:jc w:val="center"/>
              <w:rPr>
                <w:rFonts w:ascii="宋体"/>
                <w:sz w:val="18"/>
                <w:szCs w:val="18"/>
              </w:rPr>
            </w:pPr>
            <w:r>
              <w:rPr>
                <w:rFonts w:hint="eastAsia" w:ascii="宋体"/>
                <w:sz w:val="18"/>
                <w:szCs w:val="18"/>
              </w:rPr>
              <w:t>#农村</w:t>
            </w:r>
          </w:p>
        </w:tc>
        <w:tc>
          <w:tcPr>
            <w:tcW w:w="668" w:type="pct"/>
            <w:vMerge w:val="restart"/>
            <w:tcBorders>
              <w:top w:val="single" w:color="auto" w:sz="6" w:space="0"/>
              <w:bottom w:val="single" w:color="auto" w:sz="6" w:space="0"/>
              <w:right w:val="nil"/>
            </w:tcBorders>
            <w:vAlign w:val="center"/>
          </w:tcPr>
          <w:p w14:paraId="61FAFFBE">
            <w:pPr>
              <w:autoSpaceDE w:val="0"/>
              <w:autoSpaceDN w:val="0"/>
              <w:adjustRightInd w:val="0"/>
              <w:jc w:val="center"/>
              <w:rPr>
                <w:rFonts w:ascii="宋体"/>
                <w:sz w:val="18"/>
                <w:szCs w:val="18"/>
              </w:rPr>
            </w:pPr>
            <w:r>
              <w:rPr>
                <w:rFonts w:hint="eastAsia" w:ascii="宋体" w:hAnsi="宋体" w:cs="宋体"/>
                <w:kern w:val="0"/>
                <w:sz w:val="18"/>
                <w:szCs w:val="18"/>
              </w:rPr>
              <w:t>应届毕业生</w:t>
            </w:r>
          </w:p>
        </w:tc>
        <w:tc>
          <w:tcPr>
            <w:tcW w:w="668" w:type="pct"/>
            <w:tcBorders>
              <w:top w:val="single" w:color="auto" w:sz="6" w:space="0"/>
              <w:left w:val="nil"/>
              <w:bottom w:val="single" w:color="auto" w:sz="6" w:space="0"/>
            </w:tcBorders>
            <w:vAlign w:val="center"/>
          </w:tcPr>
          <w:p w14:paraId="7531F8EE">
            <w:pPr>
              <w:autoSpaceDE w:val="0"/>
              <w:autoSpaceDN w:val="0"/>
              <w:adjustRightInd w:val="0"/>
              <w:jc w:val="center"/>
              <w:rPr>
                <w:rFonts w:ascii="宋体"/>
                <w:sz w:val="18"/>
                <w:szCs w:val="18"/>
              </w:rPr>
            </w:pPr>
          </w:p>
        </w:tc>
        <w:tc>
          <w:tcPr>
            <w:tcW w:w="668" w:type="pct"/>
            <w:vMerge w:val="restart"/>
            <w:tcBorders>
              <w:top w:val="single" w:color="auto" w:sz="6" w:space="0"/>
              <w:bottom w:val="single" w:color="auto" w:sz="6" w:space="0"/>
              <w:right w:val="nil"/>
            </w:tcBorders>
            <w:vAlign w:val="center"/>
          </w:tcPr>
          <w:p w14:paraId="1927CBA8">
            <w:pPr>
              <w:autoSpaceDE w:val="0"/>
              <w:autoSpaceDN w:val="0"/>
              <w:adjustRightInd w:val="0"/>
              <w:jc w:val="center"/>
              <w:rPr>
                <w:rFonts w:ascii="宋体"/>
                <w:sz w:val="18"/>
                <w:szCs w:val="18"/>
              </w:rPr>
            </w:pPr>
            <w:r>
              <w:rPr>
                <w:rFonts w:hint="eastAsia" w:ascii="宋体" w:hAnsi="宋体" w:cs="宋体"/>
                <w:kern w:val="0"/>
                <w:sz w:val="18"/>
                <w:szCs w:val="18"/>
              </w:rPr>
              <w:t>往届毕业生</w:t>
            </w:r>
          </w:p>
        </w:tc>
        <w:tc>
          <w:tcPr>
            <w:tcW w:w="668" w:type="pct"/>
            <w:tcBorders>
              <w:top w:val="single" w:color="auto" w:sz="6" w:space="0"/>
              <w:left w:val="nil"/>
              <w:bottom w:val="single" w:color="auto" w:sz="6" w:space="0"/>
            </w:tcBorders>
            <w:vAlign w:val="center"/>
          </w:tcPr>
          <w:p w14:paraId="26BCB5FD">
            <w:pPr>
              <w:autoSpaceDE w:val="0"/>
              <w:autoSpaceDN w:val="0"/>
              <w:adjustRightInd w:val="0"/>
              <w:jc w:val="center"/>
              <w:rPr>
                <w:rFonts w:ascii="宋体"/>
                <w:sz w:val="18"/>
                <w:szCs w:val="18"/>
              </w:rPr>
            </w:pPr>
          </w:p>
        </w:tc>
      </w:tr>
      <w:tr w14:paraId="1D36676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465" w:hRule="atLeast"/>
        </w:trPr>
        <w:tc>
          <w:tcPr>
            <w:tcW w:w="765" w:type="pct"/>
            <w:vMerge w:val="continue"/>
            <w:tcBorders>
              <w:top w:val="single" w:color="auto" w:sz="6" w:space="0"/>
            </w:tcBorders>
            <w:vAlign w:val="center"/>
          </w:tcPr>
          <w:p w14:paraId="4832DB25">
            <w:pPr>
              <w:autoSpaceDE w:val="0"/>
              <w:autoSpaceDN w:val="0"/>
              <w:adjustRightInd w:val="0"/>
              <w:jc w:val="center"/>
              <w:rPr>
                <w:rFonts w:ascii="宋体"/>
                <w:sz w:val="18"/>
                <w:szCs w:val="18"/>
              </w:rPr>
            </w:pPr>
          </w:p>
        </w:tc>
        <w:tc>
          <w:tcPr>
            <w:tcW w:w="248" w:type="pct"/>
            <w:vMerge w:val="continue"/>
            <w:tcBorders>
              <w:top w:val="single" w:color="auto" w:sz="6" w:space="0"/>
            </w:tcBorders>
            <w:vAlign w:val="center"/>
          </w:tcPr>
          <w:p w14:paraId="620DE5F8">
            <w:pPr>
              <w:autoSpaceDE w:val="0"/>
              <w:autoSpaceDN w:val="0"/>
              <w:adjustRightInd w:val="0"/>
              <w:jc w:val="center"/>
              <w:rPr>
                <w:rFonts w:ascii="宋体"/>
                <w:sz w:val="18"/>
                <w:szCs w:val="18"/>
              </w:rPr>
            </w:pPr>
          </w:p>
        </w:tc>
        <w:tc>
          <w:tcPr>
            <w:tcW w:w="560" w:type="pct"/>
            <w:vMerge w:val="continue"/>
            <w:tcBorders>
              <w:top w:val="single" w:color="auto" w:sz="6" w:space="0"/>
              <w:right w:val="single" w:color="auto" w:sz="2" w:space="0"/>
            </w:tcBorders>
            <w:vAlign w:val="center"/>
          </w:tcPr>
          <w:p w14:paraId="4A3C3887">
            <w:pPr>
              <w:autoSpaceDE w:val="0"/>
              <w:autoSpaceDN w:val="0"/>
              <w:adjustRightInd w:val="0"/>
              <w:jc w:val="center"/>
              <w:rPr>
                <w:rFonts w:ascii="宋体"/>
                <w:sz w:val="18"/>
                <w:szCs w:val="18"/>
              </w:rPr>
            </w:pPr>
          </w:p>
        </w:tc>
        <w:tc>
          <w:tcPr>
            <w:tcW w:w="756" w:type="pct"/>
            <w:vMerge w:val="continue"/>
            <w:tcBorders>
              <w:top w:val="single" w:color="auto" w:sz="6" w:space="0"/>
              <w:left w:val="single" w:color="auto" w:sz="2" w:space="0"/>
            </w:tcBorders>
            <w:vAlign w:val="center"/>
          </w:tcPr>
          <w:p w14:paraId="0351804B">
            <w:pPr>
              <w:autoSpaceDE w:val="0"/>
              <w:autoSpaceDN w:val="0"/>
              <w:adjustRightInd w:val="0"/>
              <w:jc w:val="center"/>
              <w:rPr>
                <w:rFonts w:ascii="宋体"/>
                <w:sz w:val="18"/>
                <w:szCs w:val="18"/>
              </w:rPr>
            </w:pPr>
          </w:p>
        </w:tc>
        <w:tc>
          <w:tcPr>
            <w:tcW w:w="668" w:type="pct"/>
            <w:vMerge w:val="continue"/>
            <w:tcBorders>
              <w:top w:val="single" w:color="auto" w:sz="6" w:space="0"/>
            </w:tcBorders>
            <w:vAlign w:val="center"/>
          </w:tcPr>
          <w:p w14:paraId="68B36A47">
            <w:pPr>
              <w:autoSpaceDE w:val="0"/>
              <w:autoSpaceDN w:val="0"/>
              <w:adjustRightInd w:val="0"/>
              <w:jc w:val="center"/>
              <w:rPr>
                <w:rFonts w:ascii="宋体"/>
                <w:sz w:val="18"/>
                <w:szCs w:val="18"/>
              </w:rPr>
            </w:pPr>
          </w:p>
        </w:tc>
        <w:tc>
          <w:tcPr>
            <w:tcW w:w="668" w:type="pct"/>
            <w:tcBorders>
              <w:top w:val="single" w:color="auto" w:sz="6" w:space="0"/>
            </w:tcBorders>
            <w:vAlign w:val="center"/>
          </w:tcPr>
          <w:p w14:paraId="46010601">
            <w:pPr>
              <w:autoSpaceDE w:val="0"/>
              <w:autoSpaceDN w:val="0"/>
              <w:adjustRightInd w:val="0"/>
              <w:jc w:val="center"/>
              <w:rPr>
                <w:rFonts w:ascii="宋体"/>
                <w:sz w:val="18"/>
                <w:szCs w:val="18"/>
              </w:rPr>
            </w:pPr>
            <w:r>
              <w:rPr>
                <w:rFonts w:hint="eastAsia" w:ascii="宋体"/>
                <w:sz w:val="18"/>
                <w:szCs w:val="18"/>
              </w:rPr>
              <w:t>#农村</w:t>
            </w:r>
          </w:p>
        </w:tc>
        <w:tc>
          <w:tcPr>
            <w:tcW w:w="668" w:type="pct"/>
            <w:vMerge w:val="continue"/>
            <w:tcBorders>
              <w:top w:val="single" w:color="auto" w:sz="6" w:space="0"/>
            </w:tcBorders>
            <w:vAlign w:val="center"/>
          </w:tcPr>
          <w:p w14:paraId="30502789">
            <w:pPr>
              <w:autoSpaceDE w:val="0"/>
              <w:autoSpaceDN w:val="0"/>
              <w:adjustRightInd w:val="0"/>
              <w:jc w:val="center"/>
              <w:rPr>
                <w:rFonts w:ascii="宋体"/>
                <w:sz w:val="18"/>
                <w:szCs w:val="18"/>
              </w:rPr>
            </w:pPr>
          </w:p>
        </w:tc>
        <w:tc>
          <w:tcPr>
            <w:tcW w:w="667" w:type="pct"/>
            <w:tcBorders>
              <w:top w:val="single" w:color="auto" w:sz="6" w:space="0"/>
            </w:tcBorders>
            <w:vAlign w:val="center"/>
          </w:tcPr>
          <w:p w14:paraId="0E097E13">
            <w:pPr>
              <w:autoSpaceDE w:val="0"/>
              <w:autoSpaceDN w:val="0"/>
              <w:adjustRightInd w:val="0"/>
              <w:jc w:val="center"/>
              <w:rPr>
                <w:rFonts w:ascii="宋体"/>
                <w:sz w:val="18"/>
                <w:szCs w:val="18"/>
              </w:rPr>
            </w:pPr>
            <w:r>
              <w:rPr>
                <w:rFonts w:hint="eastAsia" w:ascii="宋体"/>
                <w:sz w:val="18"/>
                <w:szCs w:val="18"/>
              </w:rPr>
              <w:t>#农村</w:t>
            </w:r>
          </w:p>
        </w:tc>
      </w:tr>
      <w:tr w14:paraId="7ABC97A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65" w:type="pct"/>
            <w:tcBorders>
              <w:bottom w:val="single" w:color="auto" w:sz="6" w:space="0"/>
            </w:tcBorders>
            <w:vAlign w:val="center"/>
          </w:tcPr>
          <w:p w14:paraId="4B2AE092">
            <w:pPr>
              <w:autoSpaceDE w:val="0"/>
              <w:autoSpaceDN w:val="0"/>
              <w:adjustRightInd w:val="0"/>
              <w:jc w:val="center"/>
              <w:rPr>
                <w:rFonts w:ascii="宋体"/>
                <w:sz w:val="18"/>
                <w:szCs w:val="18"/>
              </w:rPr>
            </w:pPr>
            <w:r>
              <w:rPr>
                <w:rFonts w:hint="eastAsia" w:ascii="宋体" w:hAnsi="宋体" w:cs="宋体"/>
                <w:sz w:val="18"/>
                <w:szCs w:val="18"/>
              </w:rPr>
              <w:t>甲</w:t>
            </w:r>
          </w:p>
        </w:tc>
        <w:tc>
          <w:tcPr>
            <w:tcW w:w="248" w:type="pct"/>
            <w:tcBorders>
              <w:bottom w:val="single" w:color="auto" w:sz="6" w:space="0"/>
            </w:tcBorders>
            <w:vAlign w:val="center"/>
          </w:tcPr>
          <w:p w14:paraId="46F6134F">
            <w:pPr>
              <w:autoSpaceDE w:val="0"/>
              <w:autoSpaceDN w:val="0"/>
              <w:adjustRightInd w:val="0"/>
              <w:jc w:val="center"/>
              <w:rPr>
                <w:rFonts w:ascii="宋体"/>
                <w:sz w:val="18"/>
                <w:szCs w:val="18"/>
              </w:rPr>
            </w:pPr>
            <w:r>
              <w:rPr>
                <w:rFonts w:hint="eastAsia" w:ascii="宋体" w:hAnsi="宋体" w:cs="宋体"/>
                <w:sz w:val="18"/>
                <w:szCs w:val="18"/>
              </w:rPr>
              <w:t>乙</w:t>
            </w:r>
          </w:p>
        </w:tc>
        <w:tc>
          <w:tcPr>
            <w:tcW w:w="560" w:type="pct"/>
            <w:tcBorders>
              <w:bottom w:val="single" w:color="auto" w:sz="6" w:space="0"/>
            </w:tcBorders>
            <w:vAlign w:val="center"/>
          </w:tcPr>
          <w:p w14:paraId="694FA878">
            <w:pPr>
              <w:autoSpaceDE w:val="0"/>
              <w:autoSpaceDN w:val="0"/>
              <w:adjustRightInd w:val="0"/>
              <w:jc w:val="center"/>
              <w:rPr>
                <w:rFonts w:ascii="宋体"/>
                <w:sz w:val="18"/>
                <w:szCs w:val="18"/>
              </w:rPr>
            </w:pPr>
            <w:r>
              <w:rPr>
                <w:rFonts w:ascii="宋体" w:hAnsi="宋体" w:cs="宋体"/>
                <w:sz w:val="18"/>
                <w:szCs w:val="18"/>
              </w:rPr>
              <w:t>1</w:t>
            </w:r>
          </w:p>
        </w:tc>
        <w:tc>
          <w:tcPr>
            <w:tcW w:w="756" w:type="pct"/>
            <w:tcBorders>
              <w:bottom w:val="single" w:color="auto" w:sz="6" w:space="0"/>
            </w:tcBorders>
            <w:vAlign w:val="center"/>
          </w:tcPr>
          <w:p w14:paraId="2FFEFD94">
            <w:pPr>
              <w:autoSpaceDE w:val="0"/>
              <w:autoSpaceDN w:val="0"/>
              <w:adjustRightInd w:val="0"/>
              <w:jc w:val="center"/>
              <w:rPr>
                <w:rFonts w:ascii="宋体"/>
                <w:sz w:val="18"/>
                <w:szCs w:val="18"/>
              </w:rPr>
            </w:pPr>
            <w:r>
              <w:rPr>
                <w:rFonts w:ascii="宋体" w:hAnsi="宋体" w:cs="宋体"/>
                <w:sz w:val="18"/>
                <w:szCs w:val="18"/>
              </w:rPr>
              <w:t>2</w:t>
            </w:r>
          </w:p>
        </w:tc>
        <w:tc>
          <w:tcPr>
            <w:tcW w:w="668" w:type="pct"/>
            <w:tcBorders>
              <w:bottom w:val="single" w:color="auto" w:sz="6" w:space="0"/>
            </w:tcBorders>
            <w:vAlign w:val="center"/>
          </w:tcPr>
          <w:p w14:paraId="6452E583">
            <w:pPr>
              <w:autoSpaceDE w:val="0"/>
              <w:autoSpaceDN w:val="0"/>
              <w:adjustRightInd w:val="0"/>
              <w:jc w:val="center"/>
              <w:rPr>
                <w:rFonts w:ascii="宋体"/>
                <w:sz w:val="18"/>
                <w:szCs w:val="18"/>
              </w:rPr>
            </w:pPr>
            <w:r>
              <w:rPr>
                <w:rFonts w:ascii="宋体" w:hAnsi="宋体" w:cs="宋体"/>
                <w:sz w:val="18"/>
                <w:szCs w:val="18"/>
              </w:rPr>
              <w:t>3</w:t>
            </w:r>
          </w:p>
        </w:tc>
        <w:tc>
          <w:tcPr>
            <w:tcW w:w="668" w:type="pct"/>
            <w:tcBorders>
              <w:bottom w:val="single" w:color="auto" w:sz="6" w:space="0"/>
            </w:tcBorders>
            <w:vAlign w:val="center"/>
          </w:tcPr>
          <w:p w14:paraId="5B3BCF1F">
            <w:pPr>
              <w:autoSpaceDE w:val="0"/>
              <w:autoSpaceDN w:val="0"/>
              <w:adjustRightInd w:val="0"/>
              <w:jc w:val="center"/>
              <w:rPr>
                <w:rFonts w:ascii="宋体"/>
                <w:sz w:val="18"/>
                <w:szCs w:val="18"/>
              </w:rPr>
            </w:pPr>
            <w:r>
              <w:rPr>
                <w:rFonts w:ascii="宋体"/>
                <w:sz w:val="18"/>
                <w:szCs w:val="18"/>
              </w:rPr>
              <w:t>4</w:t>
            </w:r>
          </w:p>
        </w:tc>
        <w:tc>
          <w:tcPr>
            <w:tcW w:w="668" w:type="pct"/>
            <w:tcBorders>
              <w:bottom w:val="single" w:color="auto" w:sz="6" w:space="0"/>
            </w:tcBorders>
            <w:vAlign w:val="center"/>
          </w:tcPr>
          <w:p w14:paraId="2085ADC2">
            <w:pPr>
              <w:autoSpaceDE w:val="0"/>
              <w:autoSpaceDN w:val="0"/>
              <w:adjustRightInd w:val="0"/>
              <w:jc w:val="center"/>
              <w:rPr>
                <w:rFonts w:ascii="宋体"/>
                <w:sz w:val="18"/>
                <w:szCs w:val="18"/>
              </w:rPr>
            </w:pPr>
            <w:r>
              <w:rPr>
                <w:rFonts w:ascii="宋体" w:hAnsi="宋体" w:cs="宋体"/>
                <w:sz w:val="18"/>
                <w:szCs w:val="18"/>
              </w:rPr>
              <w:t>5</w:t>
            </w:r>
          </w:p>
        </w:tc>
        <w:tc>
          <w:tcPr>
            <w:tcW w:w="667" w:type="pct"/>
            <w:tcBorders>
              <w:bottom w:val="single" w:color="auto" w:sz="6" w:space="0"/>
            </w:tcBorders>
            <w:vAlign w:val="center"/>
          </w:tcPr>
          <w:p w14:paraId="4367A89E">
            <w:pPr>
              <w:autoSpaceDE w:val="0"/>
              <w:autoSpaceDN w:val="0"/>
              <w:adjustRightInd w:val="0"/>
              <w:jc w:val="center"/>
              <w:rPr>
                <w:rFonts w:ascii="宋体"/>
                <w:sz w:val="18"/>
                <w:szCs w:val="18"/>
              </w:rPr>
            </w:pPr>
            <w:r>
              <w:rPr>
                <w:rFonts w:ascii="宋体" w:hAnsi="宋体" w:cs="宋体"/>
                <w:sz w:val="18"/>
                <w:szCs w:val="18"/>
              </w:rPr>
              <w:t>6</w:t>
            </w:r>
          </w:p>
        </w:tc>
      </w:tr>
      <w:tr w14:paraId="0556C4D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bottom w:val="single" w:color="auto" w:sz="2" w:space="0"/>
              <w:right w:val="single" w:color="auto" w:sz="2" w:space="0"/>
            </w:tcBorders>
            <w:vAlign w:val="center"/>
          </w:tcPr>
          <w:p w14:paraId="3011DA59">
            <w:pPr>
              <w:autoSpaceDE w:val="0"/>
              <w:autoSpaceDN w:val="0"/>
              <w:adjustRightInd w:val="0"/>
              <w:rPr>
                <w:rFonts w:ascii="宋体"/>
                <w:w w:val="90"/>
                <w:sz w:val="18"/>
                <w:szCs w:val="18"/>
              </w:rPr>
            </w:pPr>
            <w:r>
              <w:rPr>
                <w:rFonts w:hint="eastAsia" w:ascii="宋体" w:hAnsi="宋体" w:cs="宋体"/>
                <w:sz w:val="18"/>
                <w:szCs w:val="18"/>
              </w:rPr>
              <w:t>总计</w:t>
            </w:r>
          </w:p>
        </w:tc>
        <w:tc>
          <w:tcPr>
            <w:tcW w:w="248" w:type="pct"/>
            <w:tcBorders>
              <w:left w:val="single" w:color="auto" w:sz="2" w:space="0"/>
              <w:bottom w:val="single" w:color="auto" w:sz="2" w:space="0"/>
              <w:right w:val="single" w:color="auto" w:sz="2" w:space="0"/>
            </w:tcBorders>
            <w:vAlign w:val="center"/>
          </w:tcPr>
          <w:p w14:paraId="37F260AC">
            <w:pPr>
              <w:autoSpaceDE w:val="0"/>
              <w:autoSpaceDN w:val="0"/>
              <w:adjustRightInd w:val="0"/>
              <w:jc w:val="center"/>
              <w:rPr>
                <w:rFonts w:ascii="宋体" w:hAnsi="宋体" w:cs="宋体"/>
                <w:sz w:val="18"/>
                <w:szCs w:val="18"/>
              </w:rPr>
            </w:pPr>
            <w:r>
              <w:rPr>
                <w:rFonts w:ascii="宋体" w:hAnsi="宋体" w:cs="宋体"/>
                <w:sz w:val="18"/>
                <w:szCs w:val="18"/>
              </w:rPr>
              <w:t>01</w:t>
            </w:r>
          </w:p>
        </w:tc>
        <w:tc>
          <w:tcPr>
            <w:tcW w:w="560" w:type="pct"/>
            <w:tcBorders>
              <w:left w:val="single" w:color="auto" w:sz="2" w:space="0"/>
              <w:bottom w:val="nil"/>
              <w:right w:val="nil"/>
            </w:tcBorders>
            <w:vAlign w:val="center"/>
          </w:tcPr>
          <w:p w14:paraId="6873863E">
            <w:pPr>
              <w:autoSpaceDE w:val="0"/>
              <w:autoSpaceDN w:val="0"/>
              <w:adjustRightInd w:val="0"/>
              <w:jc w:val="center"/>
              <w:rPr>
                <w:rFonts w:ascii="宋体"/>
                <w:sz w:val="18"/>
                <w:szCs w:val="18"/>
              </w:rPr>
            </w:pPr>
          </w:p>
        </w:tc>
        <w:tc>
          <w:tcPr>
            <w:tcW w:w="756" w:type="pct"/>
            <w:tcBorders>
              <w:left w:val="nil"/>
              <w:bottom w:val="nil"/>
              <w:right w:val="nil"/>
            </w:tcBorders>
            <w:vAlign w:val="center"/>
          </w:tcPr>
          <w:p w14:paraId="32F1D79C">
            <w:pPr>
              <w:autoSpaceDE w:val="0"/>
              <w:autoSpaceDN w:val="0"/>
              <w:adjustRightInd w:val="0"/>
              <w:jc w:val="center"/>
              <w:rPr>
                <w:rFonts w:ascii="宋体"/>
                <w:sz w:val="18"/>
                <w:szCs w:val="18"/>
              </w:rPr>
            </w:pPr>
          </w:p>
        </w:tc>
        <w:tc>
          <w:tcPr>
            <w:tcW w:w="668" w:type="pct"/>
            <w:tcBorders>
              <w:left w:val="nil"/>
              <w:bottom w:val="nil"/>
              <w:right w:val="nil"/>
            </w:tcBorders>
            <w:vAlign w:val="center"/>
          </w:tcPr>
          <w:p w14:paraId="02E94269">
            <w:pPr>
              <w:autoSpaceDE w:val="0"/>
              <w:autoSpaceDN w:val="0"/>
              <w:adjustRightInd w:val="0"/>
              <w:jc w:val="center"/>
              <w:rPr>
                <w:rFonts w:ascii="宋体"/>
                <w:sz w:val="18"/>
                <w:szCs w:val="18"/>
              </w:rPr>
            </w:pPr>
          </w:p>
        </w:tc>
        <w:tc>
          <w:tcPr>
            <w:tcW w:w="668" w:type="pct"/>
            <w:tcBorders>
              <w:left w:val="nil"/>
              <w:bottom w:val="nil"/>
              <w:right w:val="nil"/>
            </w:tcBorders>
            <w:vAlign w:val="center"/>
          </w:tcPr>
          <w:p w14:paraId="49A5553D">
            <w:pPr>
              <w:autoSpaceDE w:val="0"/>
              <w:autoSpaceDN w:val="0"/>
              <w:adjustRightInd w:val="0"/>
              <w:jc w:val="center"/>
              <w:rPr>
                <w:rFonts w:ascii="宋体"/>
                <w:sz w:val="18"/>
                <w:szCs w:val="18"/>
              </w:rPr>
            </w:pPr>
          </w:p>
        </w:tc>
        <w:tc>
          <w:tcPr>
            <w:tcW w:w="668" w:type="pct"/>
            <w:tcBorders>
              <w:left w:val="nil"/>
              <w:bottom w:val="nil"/>
              <w:right w:val="nil"/>
            </w:tcBorders>
            <w:vAlign w:val="center"/>
          </w:tcPr>
          <w:p w14:paraId="66C3ED9C">
            <w:pPr>
              <w:autoSpaceDE w:val="0"/>
              <w:autoSpaceDN w:val="0"/>
              <w:adjustRightInd w:val="0"/>
              <w:jc w:val="center"/>
              <w:rPr>
                <w:rFonts w:ascii="宋体"/>
                <w:sz w:val="18"/>
                <w:szCs w:val="18"/>
              </w:rPr>
            </w:pPr>
          </w:p>
        </w:tc>
        <w:tc>
          <w:tcPr>
            <w:tcW w:w="667" w:type="pct"/>
            <w:tcBorders>
              <w:left w:val="nil"/>
              <w:bottom w:val="nil"/>
            </w:tcBorders>
            <w:vAlign w:val="center"/>
          </w:tcPr>
          <w:p w14:paraId="057F7276">
            <w:pPr>
              <w:autoSpaceDE w:val="0"/>
              <w:autoSpaceDN w:val="0"/>
              <w:adjustRightInd w:val="0"/>
              <w:jc w:val="center"/>
              <w:rPr>
                <w:rFonts w:ascii="宋体"/>
                <w:sz w:val="18"/>
                <w:szCs w:val="18"/>
              </w:rPr>
            </w:pPr>
          </w:p>
        </w:tc>
      </w:tr>
      <w:tr w14:paraId="50A2B44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CCAAA92">
            <w:pPr>
              <w:autoSpaceDE w:val="0"/>
              <w:autoSpaceDN w:val="0"/>
              <w:adjustRightInd w:val="0"/>
              <w:ind w:firstLine="180" w:firstLineChars="100"/>
              <w:rPr>
                <w:rFonts w:ascii="宋体" w:hAnsi="宋体" w:cs="宋体"/>
                <w:sz w:val="18"/>
                <w:szCs w:val="18"/>
              </w:rPr>
            </w:pPr>
            <w:r>
              <w:rPr>
                <w:rFonts w:hint="eastAsia" w:ascii="宋体" w:hAnsi="宋体"/>
                <w:sz w:val="18"/>
              </w:rPr>
              <w:t>北京</w:t>
            </w:r>
          </w:p>
        </w:tc>
        <w:tc>
          <w:tcPr>
            <w:tcW w:w="248" w:type="pct"/>
            <w:tcBorders>
              <w:top w:val="single" w:color="auto" w:sz="2" w:space="0"/>
              <w:left w:val="single" w:color="auto" w:sz="2" w:space="0"/>
              <w:bottom w:val="single" w:color="auto" w:sz="2" w:space="0"/>
              <w:right w:val="single" w:color="auto" w:sz="2" w:space="0"/>
            </w:tcBorders>
            <w:vAlign w:val="center"/>
          </w:tcPr>
          <w:p w14:paraId="35FE98E7">
            <w:pPr>
              <w:autoSpaceDE w:val="0"/>
              <w:autoSpaceDN w:val="0"/>
              <w:adjustRightInd w:val="0"/>
              <w:jc w:val="center"/>
              <w:rPr>
                <w:rFonts w:ascii="宋体" w:hAnsi="宋体" w:cs="宋体"/>
                <w:sz w:val="18"/>
                <w:szCs w:val="18"/>
              </w:rPr>
            </w:pPr>
            <w:r>
              <w:rPr>
                <w:rFonts w:ascii="宋体"/>
                <w:sz w:val="18"/>
              </w:rPr>
              <w:t>0</w:t>
            </w:r>
            <w:r>
              <w:rPr>
                <w:rFonts w:ascii="宋体" w:hAnsi="宋体" w:cs="宋体"/>
                <w:sz w:val="18"/>
                <w:szCs w:val="18"/>
              </w:rPr>
              <w:t>2</w:t>
            </w:r>
          </w:p>
        </w:tc>
        <w:tc>
          <w:tcPr>
            <w:tcW w:w="560" w:type="pct"/>
            <w:tcBorders>
              <w:top w:val="nil"/>
              <w:left w:val="single" w:color="auto" w:sz="2" w:space="0"/>
              <w:bottom w:val="nil"/>
              <w:right w:val="nil"/>
            </w:tcBorders>
            <w:vAlign w:val="center"/>
          </w:tcPr>
          <w:p w14:paraId="033CA51F">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48974983">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EEC09B8">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03DD499">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F11DC0F">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3B33E345">
            <w:pPr>
              <w:autoSpaceDE w:val="0"/>
              <w:autoSpaceDN w:val="0"/>
              <w:adjustRightInd w:val="0"/>
              <w:jc w:val="center"/>
              <w:rPr>
                <w:rFonts w:ascii="宋体"/>
                <w:sz w:val="18"/>
                <w:szCs w:val="18"/>
              </w:rPr>
            </w:pPr>
          </w:p>
        </w:tc>
      </w:tr>
      <w:tr w14:paraId="0ADEDB6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0CEA8B9E">
            <w:pPr>
              <w:autoSpaceDE w:val="0"/>
              <w:autoSpaceDN w:val="0"/>
              <w:adjustRightInd w:val="0"/>
              <w:ind w:firstLine="180" w:firstLineChars="100"/>
              <w:rPr>
                <w:rFonts w:ascii="宋体" w:hAnsi="宋体"/>
                <w:sz w:val="18"/>
              </w:rPr>
            </w:pPr>
            <w:r>
              <w:rPr>
                <w:rFonts w:hint="eastAsia" w:ascii="宋体" w:hAnsi="宋体"/>
                <w:sz w:val="18"/>
              </w:rPr>
              <w:t>天津</w:t>
            </w:r>
          </w:p>
        </w:tc>
        <w:tc>
          <w:tcPr>
            <w:tcW w:w="248" w:type="pct"/>
            <w:tcBorders>
              <w:top w:val="single" w:color="auto" w:sz="2" w:space="0"/>
              <w:left w:val="single" w:color="auto" w:sz="2" w:space="0"/>
              <w:bottom w:val="single" w:color="auto" w:sz="2" w:space="0"/>
              <w:right w:val="single" w:color="auto" w:sz="2" w:space="0"/>
            </w:tcBorders>
            <w:vAlign w:val="center"/>
          </w:tcPr>
          <w:p w14:paraId="1CFAE9FE">
            <w:pPr>
              <w:autoSpaceDE w:val="0"/>
              <w:autoSpaceDN w:val="0"/>
              <w:adjustRightInd w:val="0"/>
              <w:jc w:val="center"/>
              <w:rPr>
                <w:rFonts w:ascii="宋体" w:hAnsi="宋体" w:cs="宋体"/>
                <w:sz w:val="18"/>
                <w:szCs w:val="18"/>
              </w:rPr>
            </w:pPr>
            <w:r>
              <w:rPr>
                <w:rFonts w:ascii="宋体"/>
                <w:sz w:val="18"/>
              </w:rPr>
              <w:t>03</w:t>
            </w:r>
          </w:p>
        </w:tc>
        <w:tc>
          <w:tcPr>
            <w:tcW w:w="560" w:type="pct"/>
            <w:tcBorders>
              <w:top w:val="nil"/>
              <w:left w:val="single" w:color="auto" w:sz="2" w:space="0"/>
              <w:bottom w:val="nil"/>
              <w:right w:val="nil"/>
            </w:tcBorders>
            <w:vAlign w:val="center"/>
          </w:tcPr>
          <w:p w14:paraId="60EF749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5D588AFD">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8D8E65A">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409C764">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632FFC0">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0D8A39FA">
            <w:pPr>
              <w:autoSpaceDE w:val="0"/>
              <w:autoSpaceDN w:val="0"/>
              <w:adjustRightInd w:val="0"/>
              <w:jc w:val="center"/>
              <w:rPr>
                <w:rFonts w:ascii="宋体"/>
                <w:sz w:val="18"/>
                <w:szCs w:val="18"/>
              </w:rPr>
            </w:pPr>
          </w:p>
        </w:tc>
      </w:tr>
      <w:tr w14:paraId="4495F07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2293BF02">
            <w:pPr>
              <w:autoSpaceDE w:val="0"/>
              <w:autoSpaceDN w:val="0"/>
              <w:adjustRightInd w:val="0"/>
              <w:ind w:firstLine="180" w:firstLineChars="100"/>
              <w:rPr>
                <w:rFonts w:ascii="宋体" w:hAnsi="宋体"/>
                <w:sz w:val="18"/>
              </w:rPr>
            </w:pPr>
            <w:r>
              <w:rPr>
                <w:rFonts w:hint="eastAsia" w:ascii="宋体" w:hAnsi="宋体"/>
                <w:sz w:val="18"/>
              </w:rPr>
              <w:t>河北</w:t>
            </w:r>
          </w:p>
        </w:tc>
        <w:tc>
          <w:tcPr>
            <w:tcW w:w="248" w:type="pct"/>
            <w:tcBorders>
              <w:top w:val="single" w:color="auto" w:sz="2" w:space="0"/>
              <w:left w:val="single" w:color="auto" w:sz="2" w:space="0"/>
              <w:bottom w:val="single" w:color="auto" w:sz="2" w:space="0"/>
              <w:right w:val="single" w:color="auto" w:sz="2" w:space="0"/>
            </w:tcBorders>
            <w:vAlign w:val="center"/>
          </w:tcPr>
          <w:p w14:paraId="1913793C">
            <w:pPr>
              <w:autoSpaceDE w:val="0"/>
              <w:autoSpaceDN w:val="0"/>
              <w:adjustRightInd w:val="0"/>
              <w:jc w:val="center"/>
              <w:rPr>
                <w:rFonts w:ascii="宋体" w:hAnsi="宋体" w:cs="宋体"/>
                <w:sz w:val="18"/>
                <w:szCs w:val="18"/>
              </w:rPr>
            </w:pPr>
            <w:r>
              <w:rPr>
                <w:rFonts w:ascii="宋体"/>
                <w:sz w:val="18"/>
              </w:rPr>
              <w:t>04</w:t>
            </w:r>
          </w:p>
        </w:tc>
        <w:tc>
          <w:tcPr>
            <w:tcW w:w="560" w:type="pct"/>
            <w:tcBorders>
              <w:top w:val="nil"/>
              <w:left w:val="single" w:color="auto" w:sz="2" w:space="0"/>
              <w:bottom w:val="nil"/>
              <w:right w:val="nil"/>
            </w:tcBorders>
            <w:vAlign w:val="center"/>
          </w:tcPr>
          <w:p w14:paraId="1B1EAD8B">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02F47090">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68EE73A">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3498EA3">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7F1E9A5">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369D1E08">
            <w:pPr>
              <w:autoSpaceDE w:val="0"/>
              <w:autoSpaceDN w:val="0"/>
              <w:adjustRightInd w:val="0"/>
              <w:jc w:val="center"/>
              <w:rPr>
                <w:rFonts w:ascii="宋体"/>
                <w:sz w:val="18"/>
                <w:szCs w:val="18"/>
              </w:rPr>
            </w:pPr>
          </w:p>
        </w:tc>
      </w:tr>
      <w:tr w14:paraId="0ACB250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47381EF0">
            <w:pPr>
              <w:autoSpaceDE w:val="0"/>
              <w:autoSpaceDN w:val="0"/>
              <w:adjustRightInd w:val="0"/>
              <w:ind w:firstLine="180" w:firstLineChars="100"/>
              <w:rPr>
                <w:rFonts w:ascii="宋体" w:hAnsi="宋体"/>
                <w:sz w:val="18"/>
              </w:rPr>
            </w:pPr>
            <w:r>
              <w:rPr>
                <w:rFonts w:ascii="宋体" w:hAnsi="宋体"/>
                <w:sz w:val="18"/>
              </w:rPr>
              <w:t>……</w:t>
            </w:r>
          </w:p>
        </w:tc>
        <w:tc>
          <w:tcPr>
            <w:tcW w:w="248" w:type="pct"/>
            <w:tcBorders>
              <w:top w:val="single" w:color="auto" w:sz="2" w:space="0"/>
              <w:left w:val="single" w:color="auto" w:sz="2" w:space="0"/>
              <w:bottom w:val="single" w:color="auto" w:sz="2" w:space="0"/>
              <w:right w:val="single" w:color="auto" w:sz="2" w:space="0"/>
            </w:tcBorders>
            <w:vAlign w:val="center"/>
          </w:tcPr>
          <w:p w14:paraId="4F07BF1E">
            <w:pPr>
              <w:autoSpaceDE w:val="0"/>
              <w:autoSpaceDN w:val="0"/>
              <w:adjustRightInd w:val="0"/>
              <w:jc w:val="center"/>
              <w:rPr>
                <w:rFonts w:ascii="宋体" w:hAnsi="宋体" w:cs="宋体"/>
                <w:sz w:val="18"/>
                <w:szCs w:val="18"/>
              </w:rPr>
            </w:pPr>
            <w:r>
              <w:rPr>
                <w:rFonts w:ascii="宋体" w:hAnsi="宋体"/>
                <w:sz w:val="18"/>
              </w:rPr>
              <w:t>……</w:t>
            </w:r>
          </w:p>
        </w:tc>
        <w:tc>
          <w:tcPr>
            <w:tcW w:w="560" w:type="pct"/>
            <w:tcBorders>
              <w:top w:val="nil"/>
              <w:left w:val="single" w:color="auto" w:sz="2" w:space="0"/>
              <w:bottom w:val="nil"/>
              <w:right w:val="nil"/>
            </w:tcBorders>
            <w:vAlign w:val="center"/>
          </w:tcPr>
          <w:p w14:paraId="773BCB3F">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4BF11890">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B481CB5">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8824823">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9162E45">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42F9F8D0">
            <w:pPr>
              <w:autoSpaceDE w:val="0"/>
              <w:autoSpaceDN w:val="0"/>
              <w:adjustRightInd w:val="0"/>
              <w:jc w:val="center"/>
              <w:rPr>
                <w:rFonts w:ascii="宋体"/>
                <w:sz w:val="18"/>
                <w:szCs w:val="18"/>
              </w:rPr>
            </w:pPr>
          </w:p>
        </w:tc>
      </w:tr>
      <w:tr w14:paraId="17BA8C9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2E58FCE6">
            <w:pPr>
              <w:autoSpaceDE w:val="0"/>
              <w:autoSpaceDN w:val="0"/>
              <w:adjustRightInd w:val="0"/>
              <w:ind w:firstLine="180" w:firstLineChars="100"/>
              <w:rPr>
                <w:rFonts w:ascii="宋体" w:hAnsi="宋体"/>
                <w:sz w:val="18"/>
              </w:rPr>
            </w:pPr>
            <w:r>
              <w:rPr>
                <w:rFonts w:hint="eastAsia" w:ascii="宋体" w:hAnsi="宋体"/>
                <w:sz w:val="18"/>
              </w:rPr>
              <w:t>宁夏</w:t>
            </w:r>
          </w:p>
        </w:tc>
        <w:tc>
          <w:tcPr>
            <w:tcW w:w="248" w:type="pct"/>
            <w:tcBorders>
              <w:top w:val="single" w:color="auto" w:sz="2" w:space="0"/>
              <w:left w:val="single" w:color="auto" w:sz="2" w:space="0"/>
              <w:bottom w:val="single" w:color="auto" w:sz="2" w:space="0"/>
              <w:right w:val="single" w:color="auto" w:sz="2" w:space="0"/>
            </w:tcBorders>
            <w:vAlign w:val="center"/>
          </w:tcPr>
          <w:p w14:paraId="26EADE98">
            <w:pPr>
              <w:autoSpaceDE w:val="0"/>
              <w:autoSpaceDN w:val="0"/>
              <w:adjustRightInd w:val="0"/>
              <w:jc w:val="center"/>
              <w:rPr>
                <w:rFonts w:ascii="宋体" w:hAnsi="宋体" w:cs="宋体"/>
                <w:sz w:val="18"/>
                <w:szCs w:val="18"/>
              </w:rPr>
            </w:pPr>
            <w:r>
              <w:rPr>
                <w:rFonts w:ascii="宋体"/>
                <w:sz w:val="18"/>
              </w:rPr>
              <w:t>31</w:t>
            </w:r>
          </w:p>
        </w:tc>
        <w:tc>
          <w:tcPr>
            <w:tcW w:w="560" w:type="pct"/>
            <w:tcBorders>
              <w:top w:val="nil"/>
              <w:left w:val="single" w:color="auto" w:sz="2" w:space="0"/>
              <w:bottom w:val="nil"/>
              <w:right w:val="nil"/>
            </w:tcBorders>
            <w:vAlign w:val="center"/>
          </w:tcPr>
          <w:p w14:paraId="1B6A3B4C">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5571906D">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0BE79D2">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6542710">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56B4604">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7F69C514">
            <w:pPr>
              <w:autoSpaceDE w:val="0"/>
              <w:autoSpaceDN w:val="0"/>
              <w:adjustRightInd w:val="0"/>
              <w:jc w:val="center"/>
              <w:rPr>
                <w:rFonts w:ascii="宋体"/>
                <w:sz w:val="18"/>
                <w:szCs w:val="18"/>
              </w:rPr>
            </w:pPr>
          </w:p>
        </w:tc>
      </w:tr>
      <w:tr w14:paraId="669CEFA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AB113F6">
            <w:pPr>
              <w:autoSpaceDE w:val="0"/>
              <w:autoSpaceDN w:val="0"/>
              <w:adjustRightInd w:val="0"/>
              <w:ind w:firstLine="180" w:firstLineChars="100"/>
              <w:rPr>
                <w:rFonts w:ascii="宋体" w:hAnsi="宋体"/>
                <w:sz w:val="18"/>
              </w:rPr>
            </w:pPr>
            <w:r>
              <w:rPr>
                <w:rFonts w:hint="eastAsia" w:ascii="宋体" w:hAnsi="宋体"/>
                <w:sz w:val="18"/>
              </w:rPr>
              <w:t>新疆</w:t>
            </w:r>
          </w:p>
        </w:tc>
        <w:tc>
          <w:tcPr>
            <w:tcW w:w="248" w:type="pct"/>
            <w:tcBorders>
              <w:top w:val="single" w:color="auto" w:sz="2" w:space="0"/>
              <w:left w:val="single" w:color="auto" w:sz="2" w:space="0"/>
              <w:bottom w:val="single" w:color="auto" w:sz="2" w:space="0"/>
              <w:right w:val="single" w:color="auto" w:sz="2" w:space="0"/>
            </w:tcBorders>
            <w:vAlign w:val="center"/>
          </w:tcPr>
          <w:p w14:paraId="2657B5A9">
            <w:pPr>
              <w:autoSpaceDE w:val="0"/>
              <w:autoSpaceDN w:val="0"/>
              <w:adjustRightInd w:val="0"/>
              <w:jc w:val="center"/>
              <w:rPr>
                <w:rFonts w:ascii="宋体" w:hAnsi="宋体" w:cs="宋体"/>
                <w:sz w:val="18"/>
                <w:szCs w:val="18"/>
              </w:rPr>
            </w:pPr>
            <w:r>
              <w:rPr>
                <w:rFonts w:ascii="宋体"/>
                <w:sz w:val="18"/>
              </w:rPr>
              <w:t>32</w:t>
            </w:r>
          </w:p>
        </w:tc>
        <w:tc>
          <w:tcPr>
            <w:tcW w:w="560" w:type="pct"/>
            <w:tcBorders>
              <w:top w:val="nil"/>
              <w:left w:val="single" w:color="auto" w:sz="2" w:space="0"/>
              <w:bottom w:val="nil"/>
              <w:right w:val="nil"/>
            </w:tcBorders>
            <w:vAlign w:val="center"/>
          </w:tcPr>
          <w:p w14:paraId="0DE0E073">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070F5D45">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379CA19">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24B1D77">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36B625CA">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04D47BC5">
            <w:pPr>
              <w:autoSpaceDE w:val="0"/>
              <w:autoSpaceDN w:val="0"/>
              <w:adjustRightInd w:val="0"/>
              <w:jc w:val="center"/>
              <w:rPr>
                <w:rFonts w:ascii="宋体"/>
                <w:sz w:val="18"/>
                <w:szCs w:val="18"/>
              </w:rPr>
            </w:pPr>
          </w:p>
        </w:tc>
      </w:tr>
      <w:tr w14:paraId="00DFA49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2DA3F27A">
            <w:pPr>
              <w:autoSpaceDE w:val="0"/>
              <w:autoSpaceDN w:val="0"/>
              <w:adjustRightInd w:val="0"/>
              <w:ind w:firstLine="180" w:firstLineChars="100"/>
              <w:rPr>
                <w:rFonts w:ascii="宋体" w:hAnsi="宋体"/>
                <w:sz w:val="18"/>
              </w:rPr>
            </w:pPr>
            <w:r>
              <w:rPr>
                <w:rFonts w:hint="eastAsia" w:ascii="宋体" w:hAnsi="宋体"/>
                <w:sz w:val="18"/>
              </w:rPr>
              <w:t>新疆班</w:t>
            </w:r>
          </w:p>
        </w:tc>
        <w:tc>
          <w:tcPr>
            <w:tcW w:w="248" w:type="pct"/>
            <w:tcBorders>
              <w:top w:val="single" w:color="auto" w:sz="2" w:space="0"/>
              <w:left w:val="single" w:color="auto" w:sz="2" w:space="0"/>
              <w:bottom w:val="single" w:color="auto" w:sz="2" w:space="0"/>
              <w:right w:val="single" w:color="auto" w:sz="2" w:space="0"/>
            </w:tcBorders>
            <w:vAlign w:val="center"/>
          </w:tcPr>
          <w:p w14:paraId="059A0D5D">
            <w:pPr>
              <w:autoSpaceDE w:val="0"/>
              <w:autoSpaceDN w:val="0"/>
              <w:adjustRightInd w:val="0"/>
              <w:jc w:val="center"/>
              <w:rPr>
                <w:rFonts w:ascii="宋体" w:hAnsi="宋体" w:cs="宋体"/>
                <w:sz w:val="18"/>
                <w:szCs w:val="18"/>
              </w:rPr>
            </w:pPr>
            <w:r>
              <w:rPr>
                <w:rFonts w:ascii="宋体"/>
                <w:sz w:val="18"/>
              </w:rPr>
              <w:t>33</w:t>
            </w:r>
          </w:p>
        </w:tc>
        <w:tc>
          <w:tcPr>
            <w:tcW w:w="560" w:type="pct"/>
            <w:tcBorders>
              <w:top w:val="nil"/>
              <w:left w:val="single" w:color="auto" w:sz="2" w:space="0"/>
              <w:bottom w:val="nil"/>
              <w:right w:val="nil"/>
            </w:tcBorders>
            <w:vAlign w:val="center"/>
          </w:tcPr>
          <w:p w14:paraId="01FF5080">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3ABFFC51">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23F83A5">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9AA4815">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49BF9E9">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4ECF46E5">
            <w:pPr>
              <w:autoSpaceDE w:val="0"/>
              <w:autoSpaceDN w:val="0"/>
              <w:adjustRightInd w:val="0"/>
              <w:jc w:val="center"/>
              <w:rPr>
                <w:rFonts w:ascii="宋体"/>
                <w:sz w:val="18"/>
                <w:szCs w:val="18"/>
              </w:rPr>
            </w:pPr>
          </w:p>
        </w:tc>
      </w:tr>
      <w:tr w14:paraId="3A77E50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1EB945AA">
            <w:pPr>
              <w:autoSpaceDE w:val="0"/>
              <w:autoSpaceDN w:val="0"/>
              <w:adjustRightInd w:val="0"/>
              <w:ind w:firstLine="180" w:firstLineChars="100"/>
              <w:rPr>
                <w:rFonts w:ascii="宋体" w:hAnsi="宋体"/>
                <w:sz w:val="18"/>
              </w:rPr>
            </w:pPr>
            <w:r>
              <w:rPr>
                <w:rFonts w:hint="eastAsia" w:ascii="宋体" w:hAnsi="宋体"/>
                <w:sz w:val="18"/>
              </w:rPr>
              <w:t>西藏班</w:t>
            </w:r>
          </w:p>
        </w:tc>
        <w:tc>
          <w:tcPr>
            <w:tcW w:w="248" w:type="pct"/>
            <w:tcBorders>
              <w:top w:val="single" w:color="auto" w:sz="2" w:space="0"/>
              <w:left w:val="single" w:color="auto" w:sz="2" w:space="0"/>
              <w:bottom w:val="single" w:color="auto" w:sz="2" w:space="0"/>
              <w:right w:val="single" w:color="auto" w:sz="2" w:space="0"/>
            </w:tcBorders>
            <w:vAlign w:val="center"/>
          </w:tcPr>
          <w:p w14:paraId="44B24F52">
            <w:pPr>
              <w:autoSpaceDE w:val="0"/>
              <w:autoSpaceDN w:val="0"/>
              <w:adjustRightInd w:val="0"/>
              <w:jc w:val="center"/>
              <w:rPr>
                <w:rFonts w:ascii="宋体" w:hAnsi="宋体" w:cs="宋体"/>
                <w:sz w:val="18"/>
                <w:szCs w:val="18"/>
              </w:rPr>
            </w:pPr>
            <w:r>
              <w:rPr>
                <w:rFonts w:ascii="宋体"/>
                <w:sz w:val="18"/>
              </w:rPr>
              <w:t>34</w:t>
            </w:r>
          </w:p>
        </w:tc>
        <w:tc>
          <w:tcPr>
            <w:tcW w:w="560" w:type="pct"/>
            <w:tcBorders>
              <w:top w:val="nil"/>
              <w:left w:val="single" w:color="auto" w:sz="2" w:space="0"/>
              <w:bottom w:val="nil"/>
              <w:right w:val="nil"/>
            </w:tcBorders>
            <w:vAlign w:val="center"/>
          </w:tcPr>
          <w:p w14:paraId="0799C37D">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30ED412B">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8E9CF49">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CC1F3FE">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7BA3443">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5D73B1C6">
            <w:pPr>
              <w:autoSpaceDE w:val="0"/>
              <w:autoSpaceDN w:val="0"/>
              <w:adjustRightInd w:val="0"/>
              <w:jc w:val="center"/>
              <w:rPr>
                <w:rFonts w:ascii="宋体"/>
                <w:sz w:val="18"/>
                <w:szCs w:val="18"/>
              </w:rPr>
            </w:pPr>
          </w:p>
        </w:tc>
      </w:tr>
      <w:tr w14:paraId="0C7B1AD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249B01AF">
            <w:pPr>
              <w:autoSpaceDE w:val="0"/>
              <w:autoSpaceDN w:val="0"/>
              <w:adjustRightInd w:val="0"/>
              <w:ind w:firstLine="180" w:firstLineChars="100"/>
              <w:rPr>
                <w:rFonts w:ascii="宋体" w:hAnsi="宋体"/>
                <w:sz w:val="18"/>
              </w:rPr>
            </w:pPr>
            <w:r>
              <w:rPr>
                <w:rFonts w:hint="eastAsia" w:ascii="宋体" w:hAnsi="宋体"/>
                <w:sz w:val="18"/>
              </w:rPr>
              <w:t>香港</w:t>
            </w:r>
          </w:p>
        </w:tc>
        <w:tc>
          <w:tcPr>
            <w:tcW w:w="248" w:type="pct"/>
            <w:tcBorders>
              <w:top w:val="single" w:color="auto" w:sz="2" w:space="0"/>
              <w:left w:val="single" w:color="auto" w:sz="2" w:space="0"/>
              <w:bottom w:val="single" w:color="auto" w:sz="2" w:space="0"/>
              <w:right w:val="single" w:color="auto" w:sz="2" w:space="0"/>
            </w:tcBorders>
            <w:vAlign w:val="center"/>
          </w:tcPr>
          <w:p w14:paraId="699C67DF">
            <w:pPr>
              <w:autoSpaceDE w:val="0"/>
              <w:autoSpaceDN w:val="0"/>
              <w:adjustRightInd w:val="0"/>
              <w:jc w:val="center"/>
              <w:rPr>
                <w:rFonts w:ascii="宋体" w:hAnsi="宋体" w:cs="宋体"/>
                <w:sz w:val="18"/>
                <w:szCs w:val="18"/>
              </w:rPr>
            </w:pPr>
            <w:r>
              <w:rPr>
                <w:rFonts w:ascii="宋体"/>
                <w:sz w:val="18"/>
              </w:rPr>
              <w:t>35</w:t>
            </w:r>
          </w:p>
        </w:tc>
        <w:tc>
          <w:tcPr>
            <w:tcW w:w="560" w:type="pct"/>
            <w:tcBorders>
              <w:top w:val="nil"/>
              <w:left w:val="single" w:color="auto" w:sz="2" w:space="0"/>
              <w:bottom w:val="nil"/>
              <w:right w:val="nil"/>
            </w:tcBorders>
            <w:vAlign w:val="center"/>
          </w:tcPr>
          <w:p w14:paraId="3049B2ED">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1661EA91">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570868E">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8E6D32D">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A4013CE">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274490FE">
            <w:pPr>
              <w:autoSpaceDE w:val="0"/>
              <w:autoSpaceDN w:val="0"/>
              <w:adjustRightInd w:val="0"/>
              <w:jc w:val="center"/>
              <w:rPr>
                <w:rFonts w:ascii="宋体"/>
                <w:sz w:val="18"/>
                <w:szCs w:val="18"/>
              </w:rPr>
            </w:pPr>
          </w:p>
        </w:tc>
      </w:tr>
      <w:tr w14:paraId="11C1DA9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9C29222">
            <w:pPr>
              <w:autoSpaceDE w:val="0"/>
              <w:autoSpaceDN w:val="0"/>
              <w:adjustRightInd w:val="0"/>
              <w:ind w:firstLine="180" w:firstLineChars="100"/>
              <w:rPr>
                <w:rFonts w:ascii="宋体" w:hAnsi="宋体"/>
                <w:sz w:val="18"/>
              </w:rPr>
            </w:pPr>
            <w:r>
              <w:rPr>
                <w:rFonts w:hint="eastAsia" w:ascii="宋体" w:hAnsi="宋体"/>
                <w:sz w:val="18"/>
              </w:rPr>
              <w:t>澳门</w:t>
            </w:r>
          </w:p>
        </w:tc>
        <w:tc>
          <w:tcPr>
            <w:tcW w:w="248" w:type="pct"/>
            <w:tcBorders>
              <w:top w:val="single" w:color="auto" w:sz="2" w:space="0"/>
              <w:left w:val="single" w:color="auto" w:sz="2" w:space="0"/>
              <w:bottom w:val="single" w:color="auto" w:sz="2" w:space="0"/>
              <w:right w:val="single" w:color="auto" w:sz="2" w:space="0"/>
            </w:tcBorders>
            <w:vAlign w:val="center"/>
          </w:tcPr>
          <w:p w14:paraId="686D1A3C">
            <w:pPr>
              <w:autoSpaceDE w:val="0"/>
              <w:autoSpaceDN w:val="0"/>
              <w:adjustRightInd w:val="0"/>
              <w:jc w:val="center"/>
              <w:rPr>
                <w:rFonts w:ascii="宋体" w:hAnsi="宋体" w:cs="宋体"/>
                <w:sz w:val="18"/>
                <w:szCs w:val="18"/>
              </w:rPr>
            </w:pPr>
            <w:r>
              <w:rPr>
                <w:rFonts w:ascii="宋体"/>
                <w:sz w:val="18"/>
              </w:rPr>
              <w:t>36</w:t>
            </w:r>
          </w:p>
        </w:tc>
        <w:tc>
          <w:tcPr>
            <w:tcW w:w="560" w:type="pct"/>
            <w:tcBorders>
              <w:top w:val="nil"/>
              <w:left w:val="single" w:color="auto" w:sz="2" w:space="0"/>
              <w:bottom w:val="nil"/>
              <w:right w:val="nil"/>
            </w:tcBorders>
            <w:vAlign w:val="center"/>
          </w:tcPr>
          <w:p w14:paraId="3C94619D">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23719A81">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84111DE">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35744AB">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5F237DA">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485576F8">
            <w:pPr>
              <w:autoSpaceDE w:val="0"/>
              <w:autoSpaceDN w:val="0"/>
              <w:adjustRightInd w:val="0"/>
              <w:jc w:val="center"/>
              <w:rPr>
                <w:rFonts w:ascii="宋体"/>
                <w:sz w:val="18"/>
                <w:szCs w:val="18"/>
              </w:rPr>
            </w:pPr>
          </w:p>
        </w:tc>
      </w:tr>
      <w:tr w14:paraId="2E1CE49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65" w:type="pct"/>
            <w:tcBorders>
              <w:top w:val="single" w:color="auto" w:sz="2" w:space="0"/>
              <w:bottom w:val="single" w:color="auto" w:sz="2" w:space="0"/>
              <w:right w:val="single" w:color="auto" w:sz="2" w:space="0"/>
            </w:tcBorders>
            <w:vAlign w:val="center"/>
          </w:tcPr>
          <w:p w14:paraId="54EBAC2B">
            <w:pPr>
              <w:autoSpaceDE w:val="0"/>
              <w:autoSpaceDN w:val="0"/>
              <w:adjustRightInd w:val="0"/>
              <w:ind w:firstLine="180" w:firstLineChars="100"/>
              <w:rPr>
                <w:rFonts w:ascii="宋体" w:hAnsi="宋体"/>
                <w:sz w:val="18"/>
              </w:rPr>
            </w:pPr>
            <w:r>
              <w:rPr>
                <w:rFonts w:hint="eastAsia" w:ascii="宋体" w:hAnsi="宋体"/>
                <w:sz w:val="18"/>
              </w:rPr>
              <w:t>台湾</w:t>
            </w:r>
          </w:p>
        </w:tc>
        <w:tc>
          <w:tcPr>
            <w:tcW w:w="248" w:type="pct"/>
            <w:tcBorders>
              <w:top w:val="single" w:color="auto" w:sz="2" w:space="0"/>
              <w:left w:val="single" w:color="auto" w:sz="2" w:space="0"/>
              <w:bottom w:val="single" w:color="auto" w:sz="2" w:space="0"/>
              <w:right w:val="single" w:color="auto" w:sz="2" w:space="0"/>
            </w:tcBorders>
            <w:vAlign w:val="center"/>
          </w:tcPr>
          <w:p w14:paraId="7038DB3D">
            <w:pPr>
              <w:autoSpaceDE w:val="0"/>
              <w:autoSpaceDN w:val="0"/>
              <w:adjustRightInd w:val="0"/>
              <w:jc w:val="center"/>
              <w:rPr>
                <w:rFonts w:ascii="宋体"/>
                <w:sz w:val="18"/>
                <w:szCs w:val="18"/>
              </w:rPr>
            </w:pPr>
            <w:r>
              <w:rPr>
                <w:rFonts w:ascii="宋体"/>
                <w:sz w:val="18"/>
              </w:rPr>
              <w:t>37</w:t>
            </w:r>
          </w:p>
        </w:tc>
        <w:tc>
          <w:tcPr>
            <w:tcW w:w="560" w:type="pct"/>
            <w:tcBorders>
              <w:top w:val="nil"/>
              <w:left w:val="single" w:color="auto" w:sz="2" w:space="0"/>
              <w:bottom w:val="nil"/>
              <w:right w:val="nil"/>
            </w:tcBorders>
            <w:vAlign w:val="center"/>
          </w:tcPr>
          <w:p w14:paraId="503FA965">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355279CF">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3817C62D">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31A8D3C">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CA8E4F4">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66643A49">
            <w:pPr>
              <w:autoSpaceDE w:val="0"/>
              <w:autoSpaceDN w:val="0"/>
              <w:adjustRightInd w:val="0"/>
              <w:jc w:val="center"/>
              <w:rPr>
                <w:rFonts w:ascii="宋体"/>
                <w:sz w:val="18"/>
                <w:szCs w:val="18"/>
              </w:rPr>
            </w:pPr>
          </w:p>
        </w:tc>
      </w:tr>
      <w:tr w14:paraId="7585599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65" w:type="pct"/>
            <w:tcBorders>
              <w:top w:val="single" w:color="auto" w:sz="2" w:space="0"/>
              <w:bottom w:val="single" w:color="auto" w:sz="8" w:space="0"/>
              <w:right w:val="single" w:color="auto" w:sz="2" w:space="0"/>
            </w:tcBorders>
            <w:vAlign w:val="center"/>
          </w:tcPr>
          <w:p w14:paraId="257AB8DF">
            <w:pPr>
              <w:autoSpaceDE w:val="0"/>
              <w:autoSpaceDN w:val="0"/>
              <w:adjustRightInd w:val="0"/>
              <w:ind w:firstLine="180" w:firstLineChars="100"/>
              <w:rPr>
                <w:rFonts w:ascii="宋体" w:hAnsi="宋体"/>
                <w:sz w:val="18"/>
              </w:rPr>
            </w:pPr>
            <w:r>
              <w:rPr>
                <w:rFonts w:hint="eastAsia" w:ascii="宋体" w:hAnsi="宋体"/>
                <w:sz w:val="18"/>
              </w:rPr>
              <w:t>华侨</w:t>
            </w:r>
          </w:p>
        </w:tc>
        <w:tc>
          <w:tcPr>
            <w:tcW w:w="248" w:type="pct"/>
            <w:tcBorders>
              <w:top w:val="single" w:color="auto" w:sz="2" w:space="0"/>
              <w:left w:val="single" w:color="auto" w:sz="2" w:space="0"/>
              <w:bottom w:val="single" w:color="auto" w:sz="8" w:space="0"/>
              <w:right w:val="single" w:color="auto" w:sz="2" w:space="0"/>
            </w:tcBorders>
            <w:vAlign w:val="center"/>
          </w:tcPr>
          <w:p w14:paraId="7012FD14">
            <w:pPr>
              <w:autoSpaceDE w:val="0"/>
              <w:autoSpaceDN w:val="0"/>
              <w:adjustRightInd w:val="0"/>
              <w:jc w:val="center"/>
              <w:rPr>
                <w:rFonts w:ascii="宋体"/>
                <w:sz w:val="18"/>
              </w:rPr>
            </w:pPr>
            <w:r>
              <w:rPr>
                <w:rFonts w:ascii="宋体"/>
                <w:sz w:val="18"/>
              </w:rPr>
              <w:t>38</w:t>
            </w:r>
          </w:p>
        </w:tc>
        <w:tc>
          <w:tcPr>
            <w:tcW w:w="560" w:type="pct"/>
            <w:tcBorders>
              <w:top w:val="nil"/>
              <w:left w:val="single" w:color="auto" w:sz="2" w:space="0"/>
              <w:bottom w:val="single" w:color="auto" w:sz="8" w:space="0"/>
              <w:right w:val="nil"/>
            </w:tcBorders>
            <w:vAlign w:val="center"/>
          </w:tcPr>
          <w:p w14:paraId="2383DFB4">
            <w:pPr>
              <w:autoSpaceDE w:val="0"/>
              <w:autoSpaceDN w:val="0"/>
              <w:adjustRightInd w:val="0"/>
              <w:jc w:val="center"/>
              <w:rPr>
                <w:rFonts w:ascii="宋体"/>
                <w:sz w:val="18"/>
                <w:szCs w:val="18"/>
              </w:rPr>
            </w:pPr>
          </w:p>
        </w:tc>
        <w:tc>
          <w:tcPr>
            <w:tcW w:w="756" w:type="pct"/>
            <w:tcBorders>
              <w:top w:val="nil"/>
              <w:left w:val="nil"/>
              <w:bottom w:val="single" w:color="auto" w:sz="8" w:space="0"/>
              <w:right w:val="nil"/>
            </w:tcBorders>
            <w:vAlign w:val="center"/>
          </w:tcPr>
          <w:p w14:paraId="1529C48D">
            <w:pPr>
              <w:autoSpaceDE w:val="0"/>
              <w:autoSpaceDN w:val="0"/>
              <w:adjustRightInd w:val="0"/>
              <w:jc w:val="center"/>
              <w:rPr>
                <w:rFonts w:ascii="宋体"/>
                <w:sz w:val="18"/>
                <w:szCs w:val="18"/>
              </w:rPr>
            </w:pPr>
          </w:p>
        </w:tc>
        <w:tc>
          <w:tcPr>
            <w:tcW w:w="668" w:type="pct"/>
            <w:tcBorders>
              <w:top w:val="nil"/>
              <w:left w:val="nil"/>
              <w:bottom w:val="single" w:color="auto" w:sz="8" w:space="0"/>
              <w:right w:val="nil"/>
            </w:tcBorders>
            <w:vAlign w:val="center"/>
          </w:tcPr>
          <w:p w14:paraId="7E66059F">
            <w:pPr>
              <w:autoSpaceDE w:val="0"/>
              <w:autoSpaceDN w:val="0"/>
              <w:adjustRightInd w:val="0"/>
              <w:jc w:val="center"/>
              <w:rPr>
                <w:rFonts w:ascii="宋体"/>
                <w:sz w:val="18"/>
                <w:szCs w:val="18"/>
              </w:rPr>
            </w:pPr>
          </w:p>
        </w:tc>
        <w:tc>
          <w:tcPr>
            <w:tcW w:w="668" w:type="pct"/>
            <w:tcBorders>
              <w:top w:val="nil"/>
              <w:left w:val="nil"/>
              <w:bottom w:val="single" w:color="auto" w:sz="8" w:space="0"/>
              <w:right w:val="nil"/>
            </w:tcBorders>
            <w:vAlign w:val="center"/>
          </w:tcPr>
          <w:p w14:paraId="2AF2B201">
            <w:pPr>
              <w:autoSpaceDE w:val="0"/>
              <w:autoSpaceDN w:val="0"/>
              <w:adjustRightInd w:val="0"/>
              <w:jc w:val="center"/>
              <w:rPr>
                <w:rFonts w:ascii="宋体"/>
                <w:sz w:val="18"/>
                <w:szCs w:val="18"/>
              </w:rPr>
            </w:pPr>
          </w:p>
        </w:tc>
        <w:tc>
          <w:tcPr>
            <w:tcW w:w="668" w:type="pct"/>
            <w:tcBorders>
              <w:top w:val="nil"/>
              <w:left w:val="nil"/>
              <w:bottom w:val="single" w:color="auto" w:sz="8" w:space="0"/>
              <w:right w:val="nil"/>
            </w:tcBorders>
            <w:vAlign w:val="center"/>
          </w:tcPr>
          <w:p w14:paraId="3BA392FA">
            <w:pPr>
              <w:autoSpaceDE w:val="0"/>
              <w:autoSpaceDN w:val="0"/>
              <w:adjustRightInd w:val="0"/>
              <w:jc w:val="center"/>
              <w:rPr>
                <w:rFonts w:ascii="宋体"/>
                <w:sz w:val="18"/>
                <w:szCs w:val="18"/>
              </w:rPr>
            </w:pPr>
          </w:p>
        </w:tc>
        <w:tc>
          <w:tcPr>
            <w:tcW w:w="667" w:type="pct"/>
            <w:tcBorders>
              <w:top w:val="nil"/>
              <w:left w:val="nil"/>
              <w:bottom w:val="single" w:color="auto" w:sz="8" w:space="0"/>
            </w:tcBorders>
            <w:vAlign w:val="center"/>
          </w:tcPr>
          <w:p w14:paraId="0D4A46A8">
            <w:pPr>
              <w:autoSpaceDE w:val="0"/>
              <w:autoSpaceDN w:val="0"/>
              <w:adjustRightInd w:val="0"/>
              <w:jc w:val="center"/>
              <w:rPr>
                <w:rFonts w:ascii="宋体"/>
                <w:sz w:val="18"/>
                <w:szCs w:val="18"/>
              </w:rPr>
            </w:pPr>
          </w:p>
        </w:tc>
      </w:tr>
    </w:tbl>
    <w:p w14:paraId="17CB0FC3">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hAnsi="宋体" w:cs="宋体"/>
          <w:sz w:val="18"/>
          <w:szCs w:val="18"/>
        </w:rPr>
      </w:pPr>
      <w:r>
        <w:rPr>
          <w:rFonts w:hint="eastAsia" w:ascii="宋体" w:hAnsi="宋体" w:cs="宋体"/>
          <w:sz w:val="18"/>
          <w:szCs w:val="18"/>
        </w:rPr>
        <w:t>续表</w:t>
      </w:r>
    </w:p>
    <w:tbl>
      <w:tblPr>
        <w:tblStyle w:val="15"/>
        <w:tblW w:w="0" w:type="auto"/>
        <w:tblInd w:w="0" w:type="dxa"/>
        <w:tblBorders>
          <w:top w:val="single" w:color="auto" w:sz="2"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415"/>
        <w:gridCol w:w="1415"/>
        <w:gridCol w:w="1416"/>
        <w:gridCol w:w="1416"/>
        <w:gridCol w:w="1416"/>
        <w:gridCol w:w="1416"/>
      </w:tblGrid>
      <w:tr w14:paraId="4F8069FD">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5662" w:type="dxa"/>
            <w:gridSpan w:val="4"/>
            <w:vAlign w:val="center"/>
          </w:tcPr>
          <w:p w14:paraId="642862E9">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hint="eastAsia" w:ascii="宋体"/>
                <w:sz w:val="18"/>
                <w:szCs w:val="18"/>
              </w:rPr>
              <w:t>中职</w:t>
            </w:r>
          </w:p>
        </w:tc>
        <w:tc>
          <w:tcPr>
            <w:tcW w:w="1416" w:type="dxa"/>
            <w:vMerge w:val="restart"/>
            <w:tcBorders>
              <w:bottom w:val="single" w:color="auto" w:sz="2" w:space="0"/>
              <w:right w:val="nil"/>
            </w:tcBorders>
            <w:vAlign w:val="center"/>
          </w:tcPr>
          <w:p w14:paraId="7C6771E3">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hint="eastAsia" w:ascii="宋体" w:hAnsi="宋体" w:cs="宋体"/>
                <w:kern w:val="0"/>
                <w:sz w:val="18"/>
                <w:szCs w:val="18"/>
              </w:rPr>
              <w:t>其他</w:t>
            </w:r>
          </w:p>
        </w:tc>
        <w:tc>
          <w:tcPr>
            <w:tcW w:w="1416" w:type="dxa"/>
            <w:tcBorders>
              <w:left w:val="nil"/>
              <w:bottom w:val="single" w:color="auto" w:sz="2" w:space="0"/>
            </w:tcBorders>
            <w:vAlign w:val="center"/>
          </w:tcPr>
          <w:p w14:paraId="27890B3A">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r>
      <w:tr w14:paraId="6774A346">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15" w:type="dxa"/>
            <w:vMerge w:val="restart"/>
            <w:tcBorders>
              <w:bottom w:val="single" w:color="auto" w:sz="2" w:space="0"/>
              <w:right w:val="nil"/>
            </w:tcBorders>
            <w:vAlign w:val="center"/>
          </w:tcPr>
          <w:p w14:paraId="0C6EF86A">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hint="eastAsia" w:ascii="宋体" w:hAnsi="宋体" w:cs="宋体"/>
                <w:kern w:val="0"/>
                <w:sz w:val="18"/>
                <w:szCs w:val="18"/>
              </w:rPr>
              <w:t>应届毕业生</w:t>
            </w:r>
          </w:p>
        </w:tc>
        <w:tc>
          <w:tcPr>
            <w:tcW w:w="1415" w:type="dxa"/>
            <w:tcBorders>
              <w:left w:val="nil"/>
              <w:bottom w:val="single" w:color="auto" w:sz="2" w:space="0"/>
            </w:tcBorders>
            <w:vAlign w:val="center"/>
          </w:tcPr>
          <w:p w14:paraId="183CA465">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val="restart"/>
            <w:tcBorders>
              <w:bottom w:val="single" w:color="auto" w:sz="2" w:space="0"/>
              <w:right w:val="nil"/>
            </w:tcBorders>
            <w:vAlign w:val="center"/>
          </w:tcPr>
          <w:p w14:paraId="697B7EC5">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hint="eastAsia" w:ascii="宋体" w:hAnsi="宋体" w:cs="宋体"/>
                <w:kern w:val="0"/>
                <w:sz w:val="18"/>
                <w:szCs w:val="18"/>
              </w:rPr>
              <w:t>往届毕业生</w:t>
            </w:r>
          </w:p>
        </w:tc>
        <w:tc>
          <w:tcPr>
            <w:tcW w:w="1416" w:type="dxa"/>
            <w:tcBorders>
              <w:left w:val="nil"/>
              <w:bottom w:val="single" w:color="auto" w:sz="2" w:space="0"/>
            </w:tcBorders>
            <w:vAlign w:val="center"/>
          </w:tcPr>
          <w:p w14:paraId="41BB41BB">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val="continue"/>
            <w:tcBorders>
              <w:top w:val="single" w:color="auto" w:sz="2" w:space="0"/>
            </w:tcBorders>
            <w:vAlign w:val="center"/>
          </w:tcPr>
          <w:p w14:paraId="47D56791">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val="restart"/>
            <w:tcBorders>
              <w:top w:val="single" w:color="auto" w:sz="2" w:space="0"/>
            </w:tcBorders>
            <w:vAlign w:val="center"/>
          </w:tcPr>
          <w:p w14:paraId="60F30E33">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hint="eastAsia" w:ascii="宋体"/>
                <w:sz w:val="18"/>
                <w:szCs w:val="18"/>
              </w:rPr>
              <w:t>#农村</w:t>
            </w:r>
          </w:p>
        </w:tc>
      </w:tr>
      <w:tr w14:paraId="5F14B5D6">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15" w:type="dxa"/>
            <w:vMerge w:val="continue"/>
            <w:tcBorders>
              <w:top w:val="single" w:color="auto" w:sz="2" w:space="0"/>
            </w:tcBorders>
            <w:vAlign w:val="center"/>
          </w:tcPr>
          <w:p w14:paraId="00A8B217">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5" w:type="dxa"/>
            <w:tcBorders>
              <w:top w:val="single" w:color="auto" w:sz="2" w:space="0"/>
            </w:tcBorders>
            <w:vAlign w:val="center"/>
          </w:tcPr>
          <w:p w14:paraId="62C4C0EB">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hint="eastAsia" w:ascii="宋体"/>
                <w:sz w:val="18"/>
                <w:szCs w:val="18"/>
              </w:rPr>
              <w:t>#农村</w:t>
            </w:r>
          </w:p>
        </w:tc>
        <w:tc>
          <w:tcPr>
            <w:tcW w:w="1416" w:type="dxa"/>
            <w:vMerge w:val="continue"/>
            <w:tcBorders>
              <w:top w:val="single" w:color="auto" w:sz="2" w:space="0"/>
            </w:tcBorders>
            <w:vAlign w:val="center"/>
          </w:tcPr>
          <w:p w14:paraId="3129E9CA">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tcBorders>
              <w:top w:val="single" w:color="auto" w:sz="2" w:space="0"/>
            </w:tcBorders>
            <w:vAlign w:val="center"/>
          </w:tcPr>
          <w:p w14:paraId="2FFAB75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hint="eastAsia" w:ascii="宋体"/>
                <w:sz w:val="18"/>
                <w:szCs w:val="18"/>
              </w:rPr>
              <w:t>#农村</w:t>
            </w:r>
          </w:p>
        </w:tc>
        <w:tc>
          <w:tcPr>
            <w:tcW w:w="1416" w:type="dxa"/>
            <w:vMerge w:val="continue"/>
            <w:vAlign w:val="center"/>
          </w:tcPr>
          <w:p w14:paraId="405826A0">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val="continue"/>
            <w:vAlign w:val="center"/>
          </w:tcPr>
          <w:p w14:paraId="10CE8D70">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r>
      <w:tr w14:paraId="7D1AF41A">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15" w:type="dxa"/>
            <w:vAlign w:val="center"/>
          </w:tcPr>
          <w:p w14:paraId="3890BCC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7</w:t>
            </w:r>
          </w:p>
        </w:tc>
        <w:tc>
          <w:tcPr>
            <w:tcW w:w="1415" w:type="dxa"/>
            <w:vAlign w:val="center"/>
          </w:tcPr>
          <w:p w14:paraId="23A685DE">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8</w:t>
            </w:r>
          </w:p>
        </w:tc>
        <w:tc>
          <w:tcPr>
            <w:tcW w:w="1416" w:type="dxa"/>
            <w:vAlign w:val="center"/>
          </w:tcPr>
          <w:p w14:paraId="466A673F">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9</w:t>
            </w:r>
          </w:p>
        </w:tc>
        <w:tc>
          <w:tcPr>
            <w:tcW w:w="1416" w:type="dxa"/>
            <w:vAlign w:val="center"/>
          </w:tcPr>
          <w:p w14:paraId="7B07AE4E">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10</w:t>
            </w:r>
          </w:p>
        </w:tc>
        <w:tc>
          <w:tcPr>
            <w:tcW w:w="1416" w:type="dxa"/>
            <w:vAlign w:val="center"/>
          </w:tcPr>
          <w:p w14:paraId="70B6DF0B">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11</w:t>
            </w:r>
          </w:p>
        </w:tc>
        <w:tc>
          <w:tcPr>
            <w:tcW w:w="1416" w:type="dxa"/>
            <w:vAlign w:val="center"/>
          </w:tcPr>
          <w:p w14:paraId="32979AD0">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12</w:t>
            </w:r>
          </w:p>
        </w:tc>
      </w:tr>
    </w:tbl>
    <w:p w14:paraId="0E1381C9">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1D66A4B5">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05C97F6F">
      <w:pPr>
        <w:tabs>
          <w:tab w:val="left" w:pos="567"/>
        </w:tabs>
        <w:spacing w:line="240" w:lineRule="exact"/>
        <w:ind w:left="1559" w:hanging="1558" w:hangingChars="866"/>
        <w:rPr>
          <w:rFonts w:ascii="宋体" w:hAnsi="宋体"/>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填报范围</w:t>
      </w:r>
    </w:p>
    <w:p w14:paraId="1E2A8A56">
      <w:pPr>
        <w:tabs>
          <w:tab w:val="left" w:pos="567"/>
        </w:tabs>
        <w:spacing w:line="240" w:lineRule="exact"/>
        <w:ind w:left="1559" w:hanging="1558" w:hangingChars="866"/>
        <w:rPr>
          <w:rFonts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本表由省级教育行政部门填报。</w:t>
      </w:r>
    </w:p>
    <w:p w14:paraId="6109C3E1">
      <w:pPr>
        <w:tabs>
          <w:tab w:val="left" w:pos="567"/>
        </w:tabs>
        <w:spacing w:line="240" w:lineRule="exact"/>
        <w:ind w:left="1559" w:hanging="1558" w:hangingChars="866"/>
        <w:rPr>
          <w:rFonts w:ascii="宋体" w:hAnsi="宋体"/>
          <w:sz w:val="18"/>
          <w:szCs w:val="18"/>
        </w:rPr>
      </w:pPr>
      <w:r>
        <w:rPr>
          <w:rFonts w:ascii="宋体" w:hAnsi="宋体"/>
          <w:sz w:val="18"/>
          <w:szCs w:val="18"/>
        </w:rPr>
        <w:t>2.填报说明</w:t>
      </w:r>
      <w:r>
        <w:rPr>
          <w:rFonts w:hint="eastAsia" w:ascii="宋体" w:hAnsi="宋体"/>
          <w:sz w:val="18"/>
          <w:szCs w:val="18"/>
        </w:rPr>
        <w:t>：</w:t>
      </w:r>
    </w:p>
    <w:p w14:paraId="4EAC893F">
      <w:pPr>
        <w:tabs>
          <w:tab w:val="left" w:pos="567"/>
        </w:tabs>
        <w:spacing w:line="240" w:lineRule="exact"/>
        <w:ind w:firstLine="360" w:firstLineChars="200"/>
        <w:rPr>
          <w:rFonts w:ascii="宋体" w:hAnsi="宋体"/>
          <w:bCs/>
          <w:sz w:val="18"/>
        </w:rPr>
      </w:pPr>
      <w:r>
        <w:rPr>
          <w:rFonts w:hint="eastAsia" w:ascii="宋体" w:hAnsi="宋体"/>
          <w:sz w:val="18"/>
          <w:szCs w:val="18"/>
        </w:rPr>
        <w:t>（</w:t>
      </w:r>
      <w:r>
        <w:rPr>
          <w:rFonts w:ascii="宋体" w:hAnsi="宋体"/>
          <w:sz w:val="18"/>
          <w:szCs w:val="18"/>
        </w:rPr>
        <w:t>1）</w:t>
      </w:r>
      <w:r>
        <w:rPr>
          <w:rFonts w:hint="eastAsia" w:ascii="宋体" w:hAnsi="宋体"/>
          <w:bCs/>
          <w:sz w:val="18"/>
        </w:rPr>
        <w:t>考生报名人数是指，截止本年</w:t>
      </w:r>
      <w:r>
        <w:rPr>
          <w:rFonts w:ascii="宋体" w:hAnsi="宋体"/>
          <w:bCs/>
          <w:sz w:val="18"/>
        </w:rPr>
        <w:t>5月31日本省（区、市）的高校招生考试报名人数。</w:t>
      </w:r>
    </w:p>
    <w:p w14:paraId="4C1A0F0D">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2）考生报名人数不能重复计算，不含专升本数据。</w:t>
      </w:r>
    </w:p>
    <w:p w14:paraId="1EC04569">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3）其他</w:t>
      </w:r>
      <w:r>
        <w:rPr>
          <w:rFonts w:hint="eastAsia" w:ascii="宋体" w:hAnsi="宋体"/>
          <w:bCs/>
          <w:sz w:val="18"/>
        </w:rPr>
        <w:t>填报具有高级中等教育学校同等学历和其他学历的学生。</w:t>
      </w:r>
    </w:p>
    <w:p w14:paraId="51337EE5">
      <w:pPr>
        <w:tabs>
          <w:tab w:val="left" w:pos="567"/>
        </w:tabs>
        <w:spacing w:line="240" w:lineRule="exact"/>
        <w:ind w:left="1559" w:hanging="1558" w:hangingChars="866"/>
        <w:rPr>
          <w:rFonts w:ascii="宋体" w:hAnsi="宋体"/>
          <w:bCs/>
          <w:sz w:val="18"/>
        </w:rPr>
      </w:pPr>
      <w:r>
        <w:rPr>
          <w:rFonts w:ascii="宋体" w:hAnsi="宋体"/>
          <w:bCs/>
          <w:sz w:val="18"/>
        </w:rPr>
        <w:t>3.审核关系</w:t>
      </w:r>
      <w:r>
        <w:rPr>
          <w:rFonts w:hint="eastAsia" w:ascii="宋体" w:hAnsi="宋体"/>
          <w:bCs/>
          <w:sz w:val="18"/>
        </w:rPr>
        <w:t>：</w:t>
      </w:r>
    </w:p>
    <w:p w14:paraId="3F98086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1）列1&gt;=列2；</w:t>
      </w:r>
    </w:p>
    <w:p w14:paraId="4687693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2）列3&gt;=列4；</w:t>
      </w:r>
    </w:p>
    <w:p w14:paraId="53DCC20B">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3）列5&gt;=列6；</w:t>
      </w:r>
    </w:p>
    <w:p w14:paraId="570CF00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4）列7&gt;=列8；</w:t>
      </w:r>
    </w:p>
    <w:p w14:paraId="2660C95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5）列9&gt;=列10；</w:t>
      </w:r>
    </w:p>
    <w:p w14:paraId="6A19843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6）列11&gt;=列12</w:t>
      </w:r>
      <w:r>
        <w:rPr>
          <w:rFonts w:hint="eastAsia" w:ascii="宋体" w:hAnsi="宋体"/>
          <w:sz w:val="18"/>
          <w:szCs w:val="18"/>
        </w:rPr>
        <w:t>；</w:t>
      </w:r>
    </w:p>
    <w:p w14:paraId="6FF24237">
      <w:pPr>
        <w:tabs>
          <w:tab w:val="left" w:pos="567"/>
        </w:tabs>
        <w:spacing w:line="240" w:lineRule="exact"/>
        <w:ind w:firstLine="360" w:firstLineChars="200"/>
        <w:rPr>
          <w:rFonts w:ascii="宋体" w:hAnsi="宋体"/>
          <w:sz w:val="18"/>
          <w:szCs w:val="18"/>
        </w:rPr>
      </w:pPr>
      <w:r>
        <w:rPr>
          <w:rFonts w:hint="eastAsia" w:ascii="宋体" w:hAnsi="宋体"/>
          <w:sz w:val="18"/>
          <w:szCs w:val="18"/>
        </w:rPr>
        <w:t>（7）列1=列3+列5+列7+列9+列11；</w:t>
      </w:r>
    </w:p>
    <w:p w14:paraId="3808A4F2">
      <w:pPr>
        <w:tabs>
          <w:tab w:val="left" w:pos="567"/>
        </w:tabs>
        <w:spacing w:line="240" w:lineRule="exact"/>
        <w:ind w:firstLine="360" w:firstLineChars="200"/>
        <w:rPr>
          <w:rFonts w:ascii="宋体" w:hAnsi="宋体"/>
          <w:sz w:val="18"/>
          <w:szCs w:val="18"/>
        </w:rPr>
      </w:pPr>
      <w:r>
        <w:rPr>
          <w:rFonts w:hint="eastAsia" w:ascii="宋体" w:hAnsi="宋体"/>
          <w:sz w:val="18"/>
          <w:szCs w:val="18"/>
        </w:rPr>
        <w:t>（8）列2=列</w:t>
      </w:r>
      <w:r>
        <w:rPr>
          <w:rFonts w:ascii="宋体" w:hAnsi="宋体"/>
          <w:sz w:val="18"/>
          <w:szCs w:val="18"/>
        </w:rPr>
        <w:t>4</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8</w:t>
      </w:r>
      <w:r>
        <w:rPr>
          <w:rFonts w:hint="eastAsia" w:ascii="宋体" w:hAnsi="宋体"/>
          <w:sz w:val="18"/>
          <w:szCs w:val="18"/>
        </w:rPr>
        <w:t>+列</w:t>
      </w:r>
      <w:r>
        <w:rPr>
          <w:rFonts w:ascii="宋体" w:hAnsi="宋体"/>
          <w:sz w:val="18"/>
          <w:szCs w:val="18"/>
        </w:rPr>
        <w:t>10</w:t>
      </w:r>
      <w:r>
        <w:rPr>
          <w:rFonts w:hint="eastAsia" w:ascii="宋体" w:hAnsi="宋体"/>
          <w:sz w:val="18"/>
          <w:szCs w:val="18"/>
        </w:rPr>
        <w:t>+列1</w:t>
      </w:r>
      <w:r>
        <w:rPr>
          <w:rFonts w:ascii="宋体" w:hAnsi="宋体"/>
          <w:sz w:val="18"/>
          <w:szCs w:val="18"/>
        </w:rPr>
        <w:t>2</w:t>
      </w:r>
      <w:r>
        <w:rPr>
          <w:rFonts w:hint="eastAsia" w:ascii="宋体" w:hAnsi="宋体"/>
          <w:sz w:val="18"/>
          <w:szCs w:val="18"/>
        </w:rPr>
        <w:t>；</w:t>
      </w:r>
    </w:p>
    <w:p w14:paraId="3BE32B1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w:t>
      </w:r>
      <w:r>
        <w:rPr>
          <w:rFonts w:hint="eastAsia" w:ascii="宋体" w:hAnsi="宋体"/>
          <w:sz w:val="18"/>
          <w:szCs w:val="18"/>
        </w:rPr>
        <w:t>5</w:t>
      </w:r>
      <w:r>
        <w:rPr>
          <w:rFonts w:ascii="宋体" w:hAnsi="宋体"/>
          <w:sz w:val="18"/>
          <w:szCs w:val="18"/>
        </w:rPr>
        <w:t>+行3</w:t>
      </w:r>
      <w:r>
        <w:rPr>
          <w:rFonts w:hint="eastAsia" w:ascii="宋体" w:hAnsi="宋体"/>
          <w:sz w:val="18"/>
          <w:szCs w:val="18"/>
        </w:rPr>
        <w:t>6</w:t>
      </w:r>
      <w:r>
        <w:rPr>
          <w:rFonts w:ascii="宋体" w:hAnsi="宋体"/>
          <w:sz w:val="18"/>
          <w:szCs w:val="18"/>
        </w:rPr>
        <w:t>+行3</w:t>
      </w:r>
      <w:r>
        <w:rPr>
          <w:rFonts w:hint="eastAsia" w:ascii="宋体" w:hAnsi="宋体"/>
          <w:sz w:val="18"/>
          <w:szCs w:val="18"/>
        </w:rPr>
        <w:t>7</w:t>
      </w:r>
      <w:r>
        <w:rPr>
          <w:rFonts w:ascii="宋体" w:hAnsi="宋体"/>
          <w:sz w:val="18"/>
          <w:szCs w:val="18"/>
        </w:rPr>
        <w:t>+行3</w:t>
      </w:r>
      <w:r>
        <w:rPr>
          <w:rFonts w:hint="eastAsia" w:ascii="宋体" w:hAnsi="宋体"/>
          <w:sz w:val="18"/>
          <w:szCs w:val="18"/>
        </w:rPr>
        <w:t>8</w:t>
      </w:r>
      <w:r>
        <w:rPr>
          <w:rFonts w:ascii="宋体" w:hAnsi="宋体"/>
          <w:sz w:val="18"/>
          <w:szCs w:val="18"/>
        </w:rPr>
        <w:t>。</w:t>
      </w:r>
    </w:p>
    <w:p w14:paraId="14F82B62">
      <w:pPr>
        <w:tabs>
          <w:tab w:val="left" w:pos="567"/>
        </w:tabs>
        <w:spacing w:line="240" w:lineRule="exact"/>
        <w:ind w:firstLine="360" w:firstLineChars="200"/>
        <w:rPr>
          <w:rFonts w:ascii="宋体" w:hAnsi="宋体"/>
          <w:sz w:val="18"/>
          <w:szCs w:val="18"/>
        </w:rPr>
      </w:pPr>
    </w:p>
    <w:p w14:paraId="0FA4F9EA">
      <w:pPr>
        <w:pageBreakBefore/>
        <w:spacing w:before="240" w:after="60" w:line="312" w:lineRule="auto"/>
        <w:jc w:val="center"/>
        <w:outlineLvl w:val="1"/>
        <w:rPr>
          <w:rFonts w:ascii="宋体"/>
          <w:kern w:val="28"/>
          <w:sz w:val="32"/>
          <w:szCs w:val="32"/>
        </w:rPr>
      </w:pPr>
      <w:bookmarkStart w:id="74" w:name="_Toc31363"/>
      <w:bookmarkStart w:id="75" w:name="_Toc497921967"/>
      <w:r>
        <w:rPr>
          <w:rFonts w:hint="eastAsia" w:ascii="Cambria" w:hAnsi="Cambria" w:cs="宋体"/>
          <w:kern w:val="28"/>
          <w:sz w:val="32"/>
          <w:szCs w:val="32"/>
        </w:rPr>
        <w:t>（三十二）高等教育学校校园占地情况统计调查表（台账）</w:t>
      </w:r>
      <w:bookmarkEnd w:id="74"/>
      <w:bookmarkEnd w:id="75"/>
    </w:p>
    <w:p w14:paraId="47143909">
      <w:pPr>
        <w:tabs>
          <w:tab w:val="left" w:pos="623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教基8386</w:t>
      </w:r>
    </w:p>
    <w:p w14:paraId="6DDCDC7E">
      <w:pPr>
        <w:tabs>
          <w:tab w:val="left" w:pos="623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D03BFE4">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3E559E2">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[202 ]  号</w:t>
      </w:r>
    </w:p>
    <w:p w14:paraId="30B5F497">
      <w:pPr>
        <w:tabs>
          <w:tab w:val="left" w:pos="6237"/>
        </w:tabs>
        <w:autoSpaceDE w:val="0"/>
        <w:autoSpaceDN w:val="0"/>
        <w:adjustRightInd w:val="0"/>
        <w:snapToGrid w:val="0"/>
        <w:spacing w:line="240" w:lineRule="exact"/>
        <w:rPr>
          <w:rFonts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tbl>
      <w:tblPr>
        <w:tblStyle w:val="15"/>
        <w:tblW w:w="4999"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605"/>
        <w:gridCol w:w="991"/>
        <w:gridCol w:w="991"/>
        <w:gridCol w:w="991"/>
        <w:gridCol w:w="991"/>
        <w:gridCol w:w="992"/>
        <w:gridCol w:w="992"/>
        <w:gridCol w:w="992"/>
      </w:tblGrid>
      <w:tr w14:paraId="3A61FB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3" w:type="pct"/>
            <w:vMerge w:val="restart"/>
            <w:tcBorders>
              <w:top w:val="single" w:color="auto" w:sz="8" w:space="0"/>
            </w:tcBorders>
            <w:vAlign w:val="center"/>
          </w:tcPr>
          <w:p w14:paraId="4F751541">
            <w:pPr>
              <w:widowControl/>
              <w:jc w:val="center"/>
              <w:rPr>
                <w:rFonts w:ascii="宋体"/>
                <w:kern w:val="0"/>
                <w:sz w:val="18"/>
                <w:szCs w:val="18"/>
              </w:rPr>
            </w:pPr>
            <w:r>
              <w:rPr>
                <w:rFonts w:ascii="宋体" w:hAnsi="宋体" w:cs="宋体"/>
                <w:sz w:val="18"/>
                <w:szCs w:val="18"/>
              </w:rPr>
              <w:t xml:space="preserve">            </w:t>
            </w:r>
            <w:r>
              <w:rPr>
                <w:rFonts w:hint="eastAsia" w:ascii="宋体" w:hAnsi="宋体" w:cs="宋体"/>
                <w:kern w:val="0"/>
                <w:sz w:val="18"/>
                <w:szCs w:val="18"/>
              </w:rPr>
              <w:t>指标名称　</w:t>
            </w:r>
          </w:p>
        </w:tc>
        <w:tc>
          <w:tcPr>
            <w:tcW w:w="356" w:type="pct"/>
            <w:vMerge w:val="restart"/>
            <w:tcBorders>
              <w:top w:val="single" w:color="auto" w:sz="8" w:space="0"/>
            </w:tcBorders>
            <w:vAlign w:val="center"/>
          </w:tcPr>
          <w:p w14:paraId="59BD34A1">
            <w:pPr>
              <w:widowControl/>
              <w:jc w:val="center"/>
              <w:rPr>
                <w:rFonts w:ascii="宋体"/>
                <w:kern w:val="0"/>
                <w:sz w:val="18"/>
                <w:szCs w:val="18"/>
              </w:rPr>
            </w:pPr>
            <w:r>
              <w:rPr>
                <w:rFonts w:hint="eastAsia" w:ascii="宋体" w:hAnsi="宋体" w:cs="宋体"/>
                <w:kern w:val="0"/>
                <w:sz w:val="18"/>
                <w:szCs w:val="18"/>
              </w:rPr>
              <w:t>编号</w:t>
            </w:r>
          </w:p>
        </w:tc>
        <w:tc>
          <w:tcPr>
            <w:tcW w:w="1166" w:type="pct"/>
            <w:gridSpan w:val="2"/>
            <w:tcBorders>
              <w:top w:val="single" w:color="auto" w:sz="8" w:space="0"/>
            </w:tcBorders>
          </w:tcPr>
          <w:p w14:paraId="4A98F268">
            <w:pPr>
              <w:jc w:val="center"/>
              <w:rPr>
                <w:rFonts w:ascii="宋体" w:hAnsi="宋体" w:cs="宋体"/>
                <w:kern w:val="0"/>
                <w:sz w:val="18"/>
                <w:szCs w:val="18"/>
              </w:rPr>
            </w:pPr>
            <w:r>
              <w:rPr>
                <w:rFonts w:hint="eastAsia" w:ascii="宋体" w:hAnsi="宋体" w:cs="宋体"/>
                <w:kern w:val="0"/>
                <w:sz w:val="18"/>
                <w:szCs w:val="18"/>
              </w:rPr>
              <w:t>实有床位数</w:t>
            </w:r>
          </w:p>
        </w:tc>
        <w:tc>
          <w:tcPr>
            <w:tcW w:w="2915" w:type="pct"/>
            <w:gridSpan w:val="5"/>
            <w:tcBorders>
              <w:top w:val="single" w:color="auto" w:sz="8" w:space="0"/>
            </w:tcBorders>
            <w:vAlign w:val="center"/>
          </w:tcPr>
          <w:p w14:paraId="68986B87">
            <w:pPr>
              <w:jc w:val="center"/>
              <w:rPr>
                <w:rFonts w:ascii="宋体" w:hAnsi="宋体" w:cs="宋体"/>
                <w:kern w:val="0"/>
                <w:sz w:val="18"/>
                <w:szCs w:val="18"/>
              </w:rPr>
            </w:pPr>
            <w:r>
              <w:rPr>
                <w:rFonts w:hint="eastAsia" w:ascii="宋体" w:hAnsi="宋体" w:cs="宋体"/>
                <w:kern w:val="0"/>
                <w:sz w:val="18"/>
                <w:szCs w:val="18"/>
              </w:rPr>
              <w:t>在校生中的住宿生</w:t>
            </w:r>
          </w:p>
        </w:tc>
      </w:tr>
      <w:tr w14:paraId="12FC69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63" w:type="pct"/>
            <w:vMerge w:val="continue"/>
            <w:vAlign w:val="center"/>
          </w:tcPr>
          <w:p w14:paraId="5BFB2995">
            <w:pPr>
              <w:widowControl/>
              <w:jc w:val="center"/>
              <w:rPr>
                <w:rFonts w:ascii="宋体" w:hAnsi="宋体" w:cs="宋体"/>
                <w:sz w:val="18"/>
                <w:szCs w:val="18"/>
              </w:rPr>
            </w:pPr>
          </w:p>
        </w:tc>
        <w:tc>
          <w:tcPr>
            <w:tcW w:w="356" w:type="pct"/>
            <w:vMerge w:val="continue"/>
            <w:vAlign w:val="center"/>
          </w:tcPr>
          <w:p w14:paraId="4D77142B">
            <w:pPr>
              <w:widowControl/>
              <w:jc w:val="center"/>
              <w:rPr>
                <w:rFonts w:ascii="宋体" w:hAnsi="宋体" w:cs="宋体"/>
                <w:kern w:val="0"/>
                <w:sz w:val="18"/>
                <w:szCs w:val="18"/>
              </w:rPr>
            </w:pPr>
          </w:p>
        </w:tc>
        <w:tc>
          <w:tcPr>
            <w:tcW w:w="583" w:type="pct"/>
            <w:vAlign w:val="center"/>
          </w:tcPr>
          <w:p w14:paraId="6C4D83B2">
            <w:pPr>
              <w:jc w:val="center"/>
              <w:rPr>
                <w:rFonts w:ascii="宋体" w:hAnsi="宋体" w:cs="宋体"/>
                <w:kern w:val="0"/>
                <w:sz w:val="18"/>
                <w:szCs w:val="18"/>
              </w:rPr>
            </w:pPr>
            <w:r>
              <w:rPr>
                <w:rFonts w:hint="eastAsia" w:ascii="宋体" w:hAnsi="宋体" w:cs="宋体"/>
                <w:kern w:val="0"/>
                <w:sz w:val="18"/>
                <w:szCs w:val="18"/>
              </w:rPr>
              <w:t>学校产权</w:t>
            </w:r>
          </w:p>
        </w:tc>
        <w:tc>
          <w:tcPr>
            <w:tcW w:w="583" w:type="pct"/>
            <w:vAlign w:val="center"/>
          </w:tcPr>
          <w:p w14:paraId="74C227D7">
            <w:pPr>
              <w:jc w:val="center"/>
              <w:rPr>
                <w:rFonts w:ascii="宋体" w:hAnsi="宋体" w:cs="宋体"/>
                <w:kern w:val="0"/>
                <w:sz w:val="18"/>
                <w:szCs w:val="18"/>
              </w:rPr>
            </w:pPr>
            <w:r>
              <w:rPr>
                <w:rFonts w:hint="eastAsia" w:ascii="宋体" w:hAnsi="宋体" w:cs="宋体"/>
                <w:kern w:val="0"/>
                <w:sz w:val="18"/>
                <w:szCs w:val="18"/>
              </w:rPr>
              <w:t>非学校产权</w:t>
            </w:r>
          </w:p>
        </w:tc>
        <w:tc>
          <w:tcPr>
            <w:tcW w:w="583" w:type="pct"/>
            <w:vAlign w:val="center"/>
          </w:tcPr>
          <w:p w14:paraId="577F5DC3">
            <w:pPr>
              <w:jc w:val="center"/>
              <w:rPr>
                <w:rFonts w:ascii="宋体" w:hAnsi="宋体" w:cs="宋体"/>
                <w:kern w:val="0"/>
                <w:sz w:val="18"/>
                <w:szCs w:val="18"/>
              </w:rPr>
            </w:pPr>
            <w:r>
              <w:rPr>
                <w:rFonts w:hint="eastAsia" w:ascii="宋体" w:hAnsi="宋体" w:cs="宋体"/>
                <w:kern w:val="0"/>
                <w:sz w:val="18"/>
                <w:szCs w:val="18"/>
              </w:rPr>
              <w:t>高等职业专科学生</w:t>
            </w:r>
          </w:p>
        </w:tc>
        <w:tc>
          <w:tcPr>
            <w:tcW w:w="583" w:type="pct"/>
            <w:vAlign w:val="center"/>
          </w:tcPr>
          <w:p w14:paraId="4C3CE904">
            <w:pPr>
              <w:jc w:val="center"/>
              <w:rPr>
                <w:rFonts w:ascii="宋体" w:hAnsi="宋体" w:cs="宋体"/>
                <w:kern w:val="0"/>
                <w:sz w:val="18"/>
                <w:szCs w:val="18"/>
              </w:rPr>
            </w:pPr>
            <w:r>
              <w:rPr>
                <w:rFonts w:hint="eastAsia" w:ascii="宋体" w:hAnsi="宋体" w:cs="宋体"/>
                <w:kern w:val="0"/>
                <w:sz w:val="18"/>
                <w:szCs w:val="18"/>
              </w:rPr>
              <w:t>高等职业本科学生</w:t>
            </w:r>
          </w:p>
        </w:tc>
        <w:tc>
          <w:tcPr>
            <w:tcW w:w="583" w:type="pct"/>
            <w:vAlign w:val="center"/>
          </w:tcPr>
          <w:p w14:paraId="57C41CDD">
            <w:pPr>
              <w:jc w:val="center"/>
              <w:rPr>
                <w:rFonts w:ascii="宋体" w:hAnsi="宋体" w:cs="宋体"/>
                <w:kern w:val="0"/>
                <w:sz w:val="18"/>
                <w:szCs w:val="18"/>
              </w:rPr>
            </w:pPr>
            <w:r>
              <w:rPr>
                <w:rFonts w:hint="eastAsia" w:ascii="宋体" w:hAnsi="宋体" w:cs="宋体"/>
                <w:kern w:val="0"/>
                <w:sz w:val="18"/>
                <w:szCs w:val="18"/>
              </w:rPr>
              <w:t>普通本科生</w:t>
            </w:r>
          </w:p>
        </w:tc>
        <w:tc>
          <w:tcPr>
            <w:tcW w:w="583" w:type="pct"/>
            <w:vAlign w:val="center"/>
          </w:tcPr>
          <w:p w14:paraId="19941F08">
            <w:pPr>
              <w:jc w:val="center"/>
              <w:rPr>
                <w:rFonts w:ascii="宋体" w:hAnsi="宋体" w:cs="宋体"/>
                <w:kern w:val="0"/>
                <w:sz w:val="18"/>
                <w:szCs w:val="18"/>
              </w:rPr>
            </w:pPr>
            <w:r>
              <w:rPr>
                <w:rFonts w:hint="eastAsia" w:ascii="宋体" w:hAnsi="宋体" w:cs="宋体"/>
                <w:kern w:val="0"/>
                <w:sz w:val="18"/>
                <w:szCs w:val="18"/>
              </w:rPr>
              <w:t>硕士研究生</w:t>
            </w:r>
          </w:p>
        </w:tc>
        <w:tc>
          <w:tcPr>
            <w:tcW w:w="584" w:type="pct"/>
            <w:vAlign w:val="center"/>
          </w:tcPr>
          <w:p w14:paraId="62773A17">
            <w:pPr>
              <w:jc w:val="center"/>
              <w:rPr>
                <w:rFonts w:ascii="宋体" w:hAnsi="宋体" w:cs="宋体"/>
                <w:kern w:val="0"/>
                <w:sz w:val="18"/>
                <w:szCs w:val="18"/>
              </w:rPr>
            </w:pPr>
            <w:r>
              <w:rPr>
                <w:rFonts w:hint="eastAsia" w:ascii="宋体" w:hAnsi="宋体" w:cs="宋体"/>
                <w:kern w:val="0"/>
                <w:sz w:val="18"/>
                <w:szCs w:val="18"/>
              </w:rPr>
              <w:t>博士研究生</w:t>
            </w:r>
          </w:p>
        </w:tc>
      </w:tr>
      <w:tr w14:paraId="1D79F7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bottom w:val="single" w:color="auto" w:sz="4" w:space="0"/>
            </w:tcBorders>
            <w:vAlign w:val="center"/>
          </w:tcPr>
          <w:p w14:paraId="7865A26F">
            <w:pPr>
              <w:widowControl/>
              <w:jc w:val="center"/>
              <w:rPr>
                <w:rFonts w:ascii="宋体" w:hAnsi="宋体" w:cs="宋体"/>
                <w:kern w:val="0"/>
                <w:sz w:val="18"/>
                <w:szCs w:val="18"/>
              </w:rPr>
            </w:pPr>
            <w:r>
              <w:rPr>
                <w:rFonts w:hint="eastAsia" w:ascii="宋体" w:hAnsi="宋体" w:cs="宋体"/>
                <w:kern w:val="0"/>
                <w:sz w:val="18"/>
                <w:szCs w:val="18"/>
              </w:rPr>
              <w:t>甲</w:t>
            </w:r>
          </w:p>
        </w:tc>
        <w:tc>
          <w:tcPr>
            <w:tcW w:w="356" w:type="pct"/>
            <w:tcBorders>
              <w:bottom w:val="single" w:color="auto" w:sz="4" w:space="0"/>
            </w:tcBorders>
            <w:vAlign w:val="center"/>
          </w:tcPr>
          <w:p w14:paraId="6E1577BB">
            <w:pPr>
              <w:widowControl/>
              <w:jc w:val="center"/>
              <w:rPr>
                <w:rFonts w:ascii="宋体" w:hAnsi="宋体" w:cs="宋体"/>
                <w:kern w:val="0"/>
                <w:sz w:val="18"/>
                <w:szCs w:val="18"/>
              </w:rPr>
            </w:pPr>
            <w:r>
              <w:rPr>
                <w:rFonts w:hint="eastAsia" w:ascii="宋体" w:hAnsi="宋体" w:cs="宋体"/>
                <w:kern w:val="0"/>
                <w:sz w:val="18"/>
                <w:szCs w:val="18"/>
              </w:rPr>
              <w:t>乙</w:t>
            </w:r>
          </w:p>
        </w:tc>
        <w:tc>
          <w:tcPr>
            <w:tcW w:w="583" w:type="pct"/>
            <w:tcBorders>
              <w:bottom w:val="single" w:color="auto" w:sz="4" w:space="0"/>
            </w:tcBorders>
          </w:tcPr>
          <w:p w14:paraId="489F2111">
            <w:pPr>
              <w:widowControl/>
              <w:jc w:val="center"/>
              <w:rPr>
                <w:rFonts w:ascii="宋体"/>
                <w:kern w:val="0"/>
                <w:sz w:val="18"/>
                <w:szCs w:val="18"/>
              </w:rPr>
            </w:pPr>
          </w:p>
        </w:tc>
        <w:tc>
          <w:tcPr>
            <w:tcW w:w="583" w:type="pct"/>
            <w:tcBorders>
              <w:bottom w:val="single" w:color="auto" w:sz="4" w:space="0"/>
            </w:tcBorders>
          </w:tcPr>
          <w:p w14:paraId="1BC464D1">
            <w:pPr>
              <w:widowControl/>
              <w:jc w:val="center"/>
              <w:rPr>
                <w:rFonts w:ascii="宋体"/>
                <w:kern w:val="0"/>
                <w:sz w:val="18"/>
                <w:szCs w:val="18"/>
              </w:rPr>
            </w:pPr>
          </w:p>
        </w:tc>
        <w:tc>
          <w:tcPr>
            <w:tcW w:w="583" w:type="pct"/>
            <w:tcBorders>
              <w:bottom w:val="single" w:color="auto" w:sz="4" w:space="0"/>
            </w:tcBorders>
          </w:tcPr>
          <w:p w14:paraId="585C5F05">
            <w:pPr>
              <w:widowControl/>
              <w:jc w:val="center"/>
              <w:rPr>
                <w:rFonts w:ascii="宋体" w:hAnsi="宋体" w:cs="宋体"/>
                <w:kern w:val="0"/>
                <w:sz w:val="18"/>
                <w:szCs w:val="18"/>
              </w:rPr>
            </w:pPr>
            <w:r>
              <w:rPr>
                <w:rFonts w:ascii="宋体" w:hAnsi="宋体" w:cs="宋体"/>
                <w:kern w:val="0"/>
                <w:sz w:val="18"/>
                <w:szCs w:val="18"/>
              </w:rPr>
              <w:t>1</w:t>
            </w:r>
          </w:p>
        </w:tc>
        <w:tc>
          <w:tcPr>
            <w:tcW w:w="583" w:type="pct"/>
            <w:tcBorders>
              <w:bottom w:val="single" w:color="auto" w:sz="4" w:space="0"/>
            </w:tcBorders>
          </w:tcPr>
          <w:p w14:paraId="6AB62C63">
            <w:pPr>
              <w:widowControl/>
              <w:jc w:val="center"/>
              <w:rPr>
                <w:rFonts w:ascii="宋体" w:hAnsi="宋体" w:cs="宋体"/>
                <w:kern w:val="0"/>
                <w:sz w:val="18"/>
                <w:szCs w:val="18"/>
              </w:rPr>
            </w:pPr>
            <w:r>
              <w:rPr>
                <w:rFonts w:ascii="宋体" w:hAnsi="宋体" w:cs="宋体"/>
                <w:kern w:val="0"/>
                <w:sz w:val="18"/>
                <w:szCs w:val="18"/>
              </w:rPr>
              <w:t>2</w:t>
            </w:r>
          </w:p>
        </w:tc>
        <w:tc>
          <w:tcPr>
            <w:tcW w:w="583" w:type="pct"/>
            <w:tcBorders>
              <w:bottom w:val="single" w:color="auto" w:sz="4" w:space="0"/>
            </w:tcBorders>
          </w:tcPr>
          <w:p w14:paraId="69D1CF8B">
            <w:pPr>
              <w:widowControl/>
              <w:jc w:val="center"/>
              <w:rPr>
                <w:rFonts w:ascii="宋体" w:hAnsi="宋体" w:cs="宋体"/>
                <w:kern w:val="0"/>
                <w:sz w:val="18"/>
                <w:szCs w:val="18"/>
              </w:rPr>
            </w:pPr>
            <w:r>
              <w:rPr>
                <w:rFonts w:ascii="宋体" w:hAnsi="宋体" w:cs="宋体"/>
                <w:kern w:val="0"/>
                <w:sz w:val="18"/>
                <w:szCs w:val="18"/>
              </w:rPr>
              <w:t>3</w:t>
            </w:r>
          </w:p>
        </w:tc>
        <w:tc>
          <w:tcPr>
            <w:tcW w:w="583" w:type="pct"/>
            <w:tcBorders>
              <w:bottom w:val="single" w:color="auto" w:sz="4" w:space="0"/>
            </w:tcBorders>
          </w:tcPr>
          <w:p w14:paraId="3113F1D2">
            <w:pPr>
              <w:widowControl/>
              <w:jc w:val="center"/>
              <w:rPr>
                <w:rFonts w:ascii="宋体" w:hAnsi="宋体" w:cs="宋体"/>
                <w:kern w:val="0"/>
                <w:sz w:val="18"/>
                <w:szCs w:val="18"/>
              </w:rPr>
            </w:pPr>
            <w:r>
              <w:rPr>
                <w:rFonts w:ascii="宋体" w:hAnsi="宋体" w:cs="宋体"/>
                <w:kern w:val="0"/>
                <w:sz w:val="18"/>
                <w:szCs w:val="18"/>
              </w:rPr>
              <w:t>4</w:t>
            </w:r>
          </w:p>
        </w:tc>
        <w:tc>
          <w:tcPr>
            <w:tcW w:w="584" w:type="pct"/>
            <w:tcBorders>
              <w:bottom w:val="single" w:color="auto" w:sz="4" w:space="0"/>
            </w:tcBorders>
          </w:tcPr>
          <w:p w14:paraId="6530D576">
            <w:pPr>
              <w:widowControl/>
              <w:jc w:val="center"/>
              <w:rPr>
                <w:rFonts w:ascii="宋体" w:hAnsi="宋体" w:cs="宋体"/>
                <w:kern w:val="0"/>
                <w:sz w:val="18"/>
                <w:szCs w:val="18"/>
              </w:rPr>
            </w:pPr>
            <w:r>
              <w:rPr>
                <w:rFonts w:ascii="宋体" w:hAnsi="宋体" w:cs="宋体"/>
                <w:kern w:val="0"/>
                <w:sz w:val="18"/>
                <w:szCs w:val="18"/>
              </w:rPr>
              <w:t>5</w:t>
            </w:r>
          </w:p>
        </w:tc>
      </w:tr>
      <w:tr w14:paraId="0324C0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bottom w:val="single" w:color="auto" w:sz="2" w:space="0"/>
              <w:right w:val="single" w:color="auto" w:sz="2" w:space="0"/>
            </w:tcBorders>
            <w:vAlign w:val="center"/>
          </w:tcPr>
          <w:p w14:paraId="6B12BEE3">
            <w:pPr>
              <w:widowControl/>
              <w:rPr>
                <w:rFonts w:ascii="宋体" w:hAnsi="宋体" w:cs="宋体"/>
                <w:kern w:val="0"/>
                <w:sz w:val="18"/>
                <w:szCs w:val="18"/>
              </w:rPr>
            </w:pPr>
            <w:r>
              <w:rPr>
                <w:rFonts w:ascii="宋体" w:hAnsi="宋体" w:cs="宋体"/>
                <w:kern w:val="0"/>
                <w:sz w:val="18"/>
                <w:szCs w:val="18"/>
              </w:rPr>
              <w:t>****校区</w:t>
            </w:r>
          </w:p>
        </w:tc>
        <w:tc>
          <w:tcPr>
            <w:tcW w:w="356" w:type="pct"/>
            <w:tcBorders>
              <w:left w:val="single" w:color="auto" w:sz="2" w:space="0"/>
              <w:bottom w:val="single" w:color="auto" w:sz="2" w:space="0"/>
              <w:right w:val="single" w:color="auto" w:sz="2" w:space="0"/>
            </w:tcBorders>
            <w:vAlign w:val="center"/>
          </w:tcPr>
          <w:p w14:paraId="4931F516">
            <w:pPr>
              <w:widowControl/>
              <w:jc w:val="center"/>
              <w:rPr>
                <w:rFonts w:ascii="宋体"/>
                <w:kern w:val="0"/>
                <w:sz w:val="18"/>
                <w:szCs w:val="18"/>
              </w:rPr>
            </w:pPr>
            <w:r>
              <w:rPr>
                <w:rFonts w:ascii="宋体" w:hAnsi="宋体" w:cs="宋体"/>
                <w:kern w:val="0"/>
                <w:sz w:val="18"/>
                <w:szCs w:val="18"/>
              </w:rPr>
              <w:t>01</w:t>
            </w:r>
          </w:p>
        </w:tc>
        <w:tc>
          <w:tcPr>
            <w:tcW w:w="583" w:type="pct"/>
            <w:tcBorders>
              <w:left w:val="single" w:color="auto" w:sz="2" w:space="0"/>
              <w:bottom w:val="nil"/>
              <w:right w:val="nil"/>
            </w:tcBorders>
          </w:tcPr>
          <w:p w14:paraId="1C94391E">
            <w:pPr>
              <w:widowControl/>
              <w:jc w:val="center"/>
              <w:rPr>
                <w:rFonts w:ascii="宋体"/>
                <w:kern w:val="0"/>
                <w:sz w:val="18"/>
                <w:szCs w:val="18"/>
              </w:rPr>
            </w:pPr>
          </w:p>
        </w:tc>
        <w:tc>
          <w:tcPr>
            <w:tcW w:w="583" w:type="pct"/>
            <w:tcBorders>
              <w:left w:val="nil"/>
              <w:bottom w:val="nil"/>
              <w:right w:val="nil"/>
            </w:tcBorders>
          </w:tcPr>
          <w:p w14:paraId="7D5FEB7E">
            <w:pPr>
              <w:widowControl/>
              <w:jc w:val="center"/>
              <w:rPr>
                <w:rFonts w:ascii="宋体"/>
                <w:kern w:val="0"/>
                <w:sz w:val="18"/>
                <w:szCs w:val="18"/>
              </w:rPr>
            </w:pPr>
          </w:p>
        </w:tc>
        <w:tc>
          <w:tcPr>
            <w:tcW w:w="583" w:type="pct"/>
            <w:tcBorders>
              <w:left w:val="nil"/>
              <w:bottom w:val="nil"/>
              <w:right w:val="nil"/>
            </w:tcBorders>
          </w:tcPr>
          <w:p w14:paraId="63DA386F">
            <w:pPr>
              <w:widowControl/>
              <w:jc w:val="center"/>
              <w:rPr>
                <w:rFonts w:ascii="宋体" w:hAnsi="宋体" w:cs="宋体"/>
                <w:kern w:val="0"/>
                <w:sz w:val="18"/>
                <w:szCs w:val="18"/>
              </w:rPr>
            </w:pPr>
          </w:p>
        </w:tc>
        <w:tc>
          <w:tcPr>
            <w:tcW w:w="583" w:type="pct"/>
            <w:tcBorders>
              <w:left w:val="nil"/>
              <w:bottom w:val="nil"/>
              <w:right w:val="nil"/>
            </w:tcBorders>
          </w:tcPr>
          <w:p w14:paraId="45B3D74F">
            <w:pPr>
              <w:widowControl/>
              <w:jc w:val="center"/>
              <w:rPr>
                <w:rFonts w:ascii="宋体" w:hAnsi="宋体" w:cs="宋体"/>
                <w:kern w:val="0"/>
                <w:sz w:val="18"/>
                <w:szCs w:val="18"/>
              </w:rPr>
            </w:pPr>
          </w:p>
        </w:tc>
        <w:tc>
          <w:tcPr>
            <w:tcW w:w="583" w:type="pct"/>
            <w:tcBorders>
              <w:left w:val="nil"/>
              <w:bottom w:val="nil"/>
              <w:right w:val="nil"/>
            </w:tcBorders>
          </w:tcPr>
          <w:p w14:paraId="1F57DB80">
            <w:pPr>
              <w:widowControl/>
              <w:jc w:val="center"/>
              <w:rPr>
                <w:rFonts w:ascii="宋体" w:hAnsi="宋体" w:cs="宋体"/>
                <w:kern w:val="0"/>
                <w:sz w:val="18"/>
                <w:szCs w:val="18"/>
              </w:rPr>
            </w:pPr>
          </w:p>
        </w:tc>
        <w:tc>
          <w:tcPr>
            <w:tcW w:w="583" w:type="pct"/>
            <w:tcBorders>
              <w:left w:val="nil"/>
              <w:bottom w:val="nil"/>
              <w:right w:val="nil"/>
            </w:tcBorders>
          </w:tcPr>
          <w:p w14:paraId="088C8343">
            <w:pPr>
              <w:widowControl/>
              <w:jc w:val="center"/>
              <w:rPr>
                <w:rFonts w:ascii="宋体" w:hAnsi="宋体" w:cs="宋体"/>
                <w:kern w:val="0"/>
                <w:sz w:val="18"/>
                <w:szCs w:val="18"/>
              </w:rPr>
            </w:pPr>
          </w:p>
        </w:tc>
        <w:tc>
          <w:tcPr>
            <w:tcW w:w="584" w:type="pct"/>
            <w:tcBorders>
              <w:left w:val="nil"/>
              <w:bottom w:val="nil"/>
              <w:right w:val="nil"/>
            </w:tcBorders>
          </w:tcPr>
          <w:p w14:paraId="119458F1">
            <w:pPr>
              <w:widowControl/>
              <w:jc w:val="center"/>
              <w:rPr>
                <w:rFonts w:ascii="宋体" w:hAnsi="宋体" w:cs="宋体"/>
                <w:kern w:val="0"/>
                <w:sz w:val="18"/>
                <w:szCs w:val="18"/>
              </w:rPr>
            </w:pPr>
          </w:p>
        </w:tc>
      </w:tr>
      <w:tr w14:paraId="5543B4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top w:val="single" w:color="auto" w:sz="2" w:space="0"/>
              <w:bottom w:val="single" w:color="auto" w:sz="2" w:space="0"/>
              <w:right w:val="single" w:color="auto" w:sz="2" w:space="0"/>
            </w:tcBorders>
            <w:vAlign w:val="center"/>
          </w:tcPr>
          <w:p w14:paraId="33F931F6">
            <w:pPr>
              <w:widowControl/>
              <w:rPr>
                <w:rFonts w:ascii="宋体"/>
                <w:kern w:val="0"/>
                <w:sz w:val="18"/>
                <w:szCs w:val="18"/>
              </w:rPr>
            </w:pPr>
            <w:r>
              <w:rPr>
                <w:rFonts w:ascii="宋体" w:hAnsi="宋体" w:cs="宋体"/>
                <w:kern w:val="0"/>
                <w:sz w:val="18"/>
                <w:szCs w:val="18"/>
              </w:rPr>
              <w:t>****校区</w:t>
            </w:r>
          </w:p>
        </w:tc>
        <w:tc>
          <w:tcPr>
            <w:tcW w:w="356" w:type="pct"/>
            <w:tcBorders>
              <w:top w:val="single" w:color="auto" w:sz="2" w:space="0"/>
              <w:left w:val="single" w:color="auto" w:sz="2" w:space="0"/>
              <w:bottom w:val="single" w:color="auto" w:sz="2" w:space="0"/>
              <w:right w:val="single" w:color="auto" w:sz="2" w:space="0"/>
            </w:tcBorders>
            <w:vAlign w:val="center"/>
          </w:tcPr>
          <w:p w14:paraId="79FE66D5">
            <w:pPr>
              <w:widowControl/>
              <w:jc w:val="center"/>
              <w:rPr>
                <w:rFonts w:ascii="宋体"/>
                <w:kern w:val="0"/>
                <w:sz w:val="18"/>
                <w:szCs w:val="18"/>
              </w:rPr>
            </w:pPr>
            <w:r>
              <w:rPr>
                <w:rFonts w:ascii="宋体" w:hAnsi="宋体" w:cs="宋体"/>
                <w:kern w:val="0"/>
                <w:sz w:val="18"/>
                <w:szCs w:val="18"/>
              </w:rPr>
              <w:t>02</w:t>
            </w:r>
          </w:p>
        </w:tc>
        <w:tc>
          <w:tcPr>
            <w:tcW w:w="583" w:type="pct"/>
            <w:tcBorders>
              <w:top w:val="nil"/>
              <w:left w:val="single" w:color="auto" w:sz="2" w:space="0"/>
              <w:bottom w:val="nil"/>
              <w:right w:val="nil"/>
            </w:tcBorders>
          </w:tcPr>
          <w:p w14:paraId="2FBC00A0">
            <w:pPr>
              <w:widowControl/>
              <w:jc w:val="center"/>
              <w:rPr>
                <w:rFonts w:ascii="宋体"/>
                <w:kern w:val="0"/>
                <w:sz w:val="18"/>
                <w:szCs w:val="18"/>
              </w:rPr>
            </w:pPr>
          </w:p>
        </w:tc>
        <w:tc>
          <w:tcPr>
            <w:tcW w:w="583" w:type="pct"/>
            <w:tcBorders>
              <w:top w:val="nil"/>
              <w:left w:val="nil"/>
              <w:bottom w:val="nil"/>
              <w:right w:val="nil"/>
            </w:tcBorders>
          </w:tcPr>
          <w:p w14:paraId="5A70CEB8">
            <w:pPr>
              <w:widowControl/>
              <w:jc w:val="center"/>
              <w:rPr>
                <w:rFonts w:ascii="宋体"/>
                <w:kern w:val="0"/>
                <w:sz w:val="18"/>
                <w:szCs w:val="18"/>
              </w:rPr>
            </w:pPr>
          </w:p>
        </w:tc>
        <w:tc>
          <w:tcPr>
            <w:tcW w:w="583" w:type="pct"/>
            <w:tcBorders>
              <w:top w:val="nil"/>
              <w:left w:val="nil"/>
              <w:bottom w:val="nil"/>
              <w:right w:val="nil"/>
            </w:tcBorders>
          </w:tcPr>
          <w:p w14:paraId="34B74575">
            <w:pPr>
              <w:widowControl/>
              <w:jc w:val="center"/>
              <w:rPr>
                <w:rFonts w:ascii="宋体" w:hAnsi="宋体" w:cs="宋体"/>
                <w:kern w:val="0"/>
                <w:sz w:val="18"/>
                <w:szCs w:val="18"/>
              </w:rPr>
            </w:pPr>
          </w:p>
        </w:tc>
        <w:tc>
          <w:tcPr>
            <w:tcW w:w="583" w:type="pct"/>
            <w:tcBorders>
              <w:top w:val="nil"/>
              <w:left w:val="nil"/>
              <w:bottom w:val="nil"/>
              <w:right w:val="nil"/>
            </w:tcBorders>
          </w:tcPr>
          <w:p w14:paraId="75F06075">
            <w:pPr>
              <w:widowControl/>
              <w:jc w:val="center"/>
              <w:rPr>
                <w:rFonts w:ascii="宋体" w:hAnsi="宋体" w:cs="宋体"/>
                <w:kern w:val="0"/>
                <w:sz w:val="18"/>
                <w:szCs w:val="18"/>
              </w:rPr>
            </w:pPr>
          </w:p>
        </w:tc>
        <w:tc>
          <w:tcPr>
            <w:tcW w:w="583" w:type="pct"/>
            <w:tcBorders>
              <w:top w:val="nil"/>
              <w:left w:val="nil"/>
              <w:bottom w:val="nil"/>
              <w:right w:val="nil"/>
            </w:tcBorders>
          </w:tcPr>
          <w:p w14:paraId="21B1693C">
            <w:pPr>
              <w:widowControl/>
              <w:jc w:val="center"/>
              <w:rPr>
                <w:rFonts w:ascii="宋体" w:hAnsi="宋体" w:cs="宋体"/>
                <w:kern w:val="0"/>
                <w:sz w:val="18"/>
                <w:szCs w:val="18"/>
              </w:rPr>
            </w:pPr>
          </w:p>
        </w:tc>
        <w:tc>
          <w:tcPr>
            <w:tcW w:w="583" w:type="pct"/>
            <w:tcBorders>
              <w:top w:val="nil"/>
              <w:left w:val="nil"/>
              <w:bottom w:val="nil"/>
              <w:right w:val="nil"/>
            </w:tcBorders>
          </w:tcPr>
          <w:p w14:paraId="2E1ED8AC">
            <w:pPr>
              <w:widowControl/>
              <w:jc w:val="center"/>
              <w:rPr>
                <w:rFonts w:ascii="宋体" w:hAnsi="宋体" w:cs="宋体"/>
                <w:kern w:val="0"/>
                <w:sz w:val="18"/>
                <w:szCs w:val="18"/>
              </w:rPr>
            </w:pPr>
          </w:p>
        </w:tc>
        <w:tc>
          <w:tcPr>
            <w:tcW w:w="584" w:type="pct"/>
            <w:tcBorders>
              <w:top w:val="nil"/>
              <w:left w:val="nil"/>
              <w:bottom w:val="nil"/>
              <w:right w:val="nil"/>
            </w:tcBorders>
          </w:tcPr>
          <w:p w14:paraId="706B08F6">
            <w:pPr>
              <w:widowControl/>
              <w:jc w:val="center"/>
              <w:rPr>
                <w:rFonts w:ascii="宋体" w:hAnsi="宋体" w:cs="宋体"/>
                <w:kern w:val="0"/>
                <w:sz w:val="18"/>
                <w:szCs w:val="18"/>
              </w:rPr>
            </w:pPr>
          </w:p>
        </w:tc>
      </w:tr>
      <w:tr w14:paraId="3D7A5E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top w:val="single" w:color="auto" w:sz="2" w:space="0"/>
              <w:bottom w:val="single" w:color="auto" w:sz="8" w:space="0"/>
              <w:right w:val="single" w:color="auto" w:sz="2" w:space="0"/>
            </w:tcBorders>
            <w:vAlign w:val="center"/>
          </w:tcPr>
          <w:p w14:paraId="216A2188">
            <w:pPr>
              <w:widowControl/>
              <w:rPr>
                <w:rFonts w:ascii="宋体" w:hAnsi="宋体" w:cs="宋体"/>
                <w:kern w:val="0"/>
                <w:sz w:val="18"/>
                <w:szCs w:val="18"/>
              </w:rPr>
            </w:pPr>
            <w:r>
              <w:rPr>
                <w:rFonts w:ascii="宋体" w:hAnsi="宋体" w:cs="宋体"/>
                <w:kern w:val="0"/>
                <w:sz w:val="18"/>
                <w:szCs w:val="18"/>
              </w:rPr>
              <w:t>……</w:t>
            </w:r>
          </w:p>
        </w:tc>
        <w:tc>
          <w:tcPr>
            <w:tcW w:w="356" w:type="pct"/>
            <w:tcBorders>
              <w:top w:val="single" w:color="auto" w:sz="2" w:space="0"/>
              <w:left w:val="single" w:color="auto" w:sz="2" w:space="0"/>
              <w:bottom w:val="single" w:color="auto" w:sz="8" w:space="0"/>
              <w:right w:val="single" w:color="auto" w:sz="2" w:space="0"/>
            </w:tcBorders>
            <w:vAlign w:val="center"/>
          </w:tcPr>
          <w:p w14:paraId="7F953385">
            <w:pPr>
              <w:widowControl/>
              <w:jc w:val="center"/>
              <w:rPr>
                <w:rFonts w:ascii="宋体" w:hAnsi="宋体" w:cs="宋体"/>
                <w:kern w:val="0"/>
                <w:sz w:val="18"/>
                <w:szCs w:val="18"/>
              </w:rPr>
            </w:pPr>
          </w:p>
        </w:tc>
        <w:tc>
          <w:tcPr>
            <w:tcW w:w="583" w:type="pct"/>
            <w:tcBorders>
              <w:top w:val="nil"/>
              <w:left w:val="single" w:color="auto" w:sz="2" w:space="0"/>
              <w:bottom w:val="single" w:color="auto" w:sz="8" w:space="0"/>
              <w:right w:val="nil"/>
            </w:tcBorders>
          </w:tcPr>
          <w:p w14:paraId="19E682B5">
            <w:pPr>
              <w:widowControl/>
              <w:jc w:val="center"/>
              <w:rPr>
                <w:rFonts w:ascii="宋体"/>
                <w:kern w:val="0"/>
                <w:sz w:val="18"/>
                <w:szCs w:val="18"/>
              </w:rPr>
            </w:pPr>
          </w:p>
        </w:tc>
        <w:tc>
          <w:tcPr>
            <w:tcW w:w="583" w:type="pct"/>
            <w:tcBorders>
              <w:top w:val="nil"/>
              <w:left w:val="nil"/>
              <w:bottom w:val="single" w:color="auto" w:sz="8" w:space="0"/>
              <w:right w:val="nil"/>
            </w:tcBorders>
          </w:tcPr>
          <w:p w14:paraId="3B312A4D">
            <w:pPr>
              <w:widowControl/>
              <w:jc w:val="center"/>
              <w:rPr>
                <w:rFonts w:ascii="宋体"/>
                <w:kern w:val="0"/>
                <w:sz w:val="18"/>
                <w:szCs w:val="18"/>
              </w:rPr>
            </w:pPr>
          </w:p>
        </w:tc>
        <w:tc>
          <w:tcPr>
            <w:tcW w:w="583" w:type="pct"/>
            <w:tcBorders>
              <w:top w:val="nil"/>
              <w:left w:val="nil"/>
              <w:bottom w:val="single" w:color="auto" w:sz="8" w:space="0"/>
              <w:right w:val="nil"/>
            </w:tcBorders>
          </w:tcPr>
          <w:p w14:paraId="6830AFED">
            <w:pPr>
              <w:widowControl/>
              <w:jc w:val="center"/>
              <w:rPr>
                <w:rFonts w:ascii="宋体" w:hAnsi="宋体" w:cs="宋体"/>
                <w:kern w:val="0"/>
                <w:sz w:val="18"/>
                <w:szCs w:val="18"/>
              </w:rPr>
            </w:pPr>
          </w:p>
        </w:tc>
        <w:tc>
          <w:tcPr>
            <w:tcW w:w="583" w:type="pct"/>
            <w:tcBorders>
              <w:top w:val="nil"/>
              <w:left w:val="nil"/>
              <w:bottom w:val="single" w:color="auto" w:sz="8" w:space="0"/>
              <w:right w:val="nil"/>
            </w:tcBorders>
          </w:tcPr>
          <w:p w14:paraId="2ED9FCC7">
            <w:pPr>
              <w:widowControl/>
              <w:jc w:val="center"/>
              <w:rPr>
                <w:rFonts w:ascii="宋体" w:hAnsi="宋体" w:cs="宋体"/>
                <w:kern w:val="0"/>
                <w:sz w:val="18"/>
                <w:szCs w:val="18"/>
              </w:rPr>
            </w:pPr>
          </w:p>
        </w:tc>
        <w:tc>
          <w:tcPr>
            <w:tcW w:w="583" w:type="pct"/>
            <w:tcBorders>
              <w:top w:val="nil"/>
              <w:left w:val="nil"/>
              <w:bottom w:val="single" w:color="auto" w:sz="8" w:space="0"/>
              <w:right w:val="nil"/>
            </w:tcBorders>
          </w:tcPr>
          <w:p w14:paraId="7BC3246C">
            <w:pPr>
              <w:widowControl/>
              <w:jc w:val="center"/>
              <w:rPr>
                <w:rFonts w:ascii="宋体" w:hAnsi="宋体" w:cs="宋体"/>
                <w:kern w:val="0"/>
                <w:sz w:val="18"/>
                <w:szCs w:val="18"/>
              </w:rPr>
            </w:pPr>
          </w:p>
        </w:tc>
        <w:tc>
          <w:tcPr>
            <w:tcW w:w="583" w:type="pct"/>
            <w:tcBorders>
              <w:top w:val="nil"/>
              <w:left w:val="nil"/>
              <w:bottom w:val="single" w:color="auto" w:sz="8" w:space="0"/>
              <w:right w:val="nil"/>
            </w:tcBorders>
          </w:tcPr>
          <w:p w14:paraId="0859440A">
            <w:pPr>
              <w:widowControl/>
              <w:jc w:val="center"/>
              <w:rPr>
                <w:rFonts w:ascii="宋体" w:hAnsi="宋体" w:cs="宋体"/>
                <w:kern w:val="0"/>
                <w:sz w:val="18"/>
                <w:szCs w:val="18"/>
              </w:rPr>
            </w:pPr>
          </w:p>
        </w:tc>
        <w:tc>
          <w:tcPr>
            <w:tcW w:w="584" w:type="pct"/>
            <w:tcBorders>
              <w:top w:val="nil"/>
              <w:left w:val="nil"/>
              <w:bottom w:val="single" w:color="auto" w:sz="8" w:space="0"/>
              <w:right w:val="nil"/>
            </w:tcBorders>
          </w:tcPr>
          <w:p w14:paraId="6393F066">
            <w:pPr>
              <w:widowControl/>
              <w:jc w:val="center"/>
              <w:rPr>
                <w:rFonts w:ascii="宋体" w:hAnsi="宋体" w:cs="宋体"/>
                <w:kern w:val="0"/>
                <w:sz w:val="18"/>
                <w:szCs w:val="18"/>
              </w:rPr>
            </w:pPr>
          </w:p>
        </w:tc>
      </w:tr>
    </w:tbl>
    <w:p w14:paraId="1A93F84E">
      <w:pPr>
        <w:spacing w:line="240" w:lineRule="exact"/>
        <w:ind w:right="-800" w:rightChars="-381"/>
        <w:rPr>
          <w:rFonts w:ascii="宋体" w:hAnsi="宋体" w:cs="宋体"/>
          <w:sz w:val="18"/>
          <w:szCs w:val="18"/>
        </w:rPr>
      </w:pPr>
      <w:r>
        <w:rPr>
          <w:rFonts w:hint="eastAsia" w:ascii="宋体" w:hAnsi="宋体" w:cs="宋体"/>
          <w:sz w:val="18"/>
          <w:szCs w:val="18"/>
        </w:rPr>
        <w:t>续表</w:t>
      </w:r>
    </w:p>
    <w:tbl>
      <w:tblPr>
        <w:tblStyle w:val="15"/>
        <w:tblW w:w="4999"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831"/>
        <w:gridCol w:w="1002"/>
        <w:gridCol w:w="876"/>
        <w:gridCol w:w="743"/>
        <w:gridCol w:w="993"/>
        <w:gridCol w:w="888"/>
        <w:gridCol w:w="998"/>
        <w:gridCol w:w="627"/>
        <w:gridCol w:w="747"/>
      </w:tblGrid>
      <w:tr w14:paraId="285F01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60" w:hRule="atLeast"/>
        </w:trPr>
        <w:tc>
          <w:tcPr>
            <w:tcW w:w="469" w:type="pct"/>
            <w:vMerge w:val="restart"/>
            <w:tcBorders>
              <w:top w:val="single" w:color="auto" w:sz="8" w:space="0"/>
              <w:right w:val="nil"/>
            </w:tcBorders>
            <w:vAlign w:val="center"/>
          </w:tcPr>
          <w:p w14:paraId="39A9784A">
            <w:pPr>
              <w:jc w:val="center"/>
              <w:rPr>
                <w:rFonts w:ascii="宋体" w:hAnsi="宋体" w:cs="宋体"/>
                <w:kern w:val="0"/>
                <w:sz w:val="18"/>
                <w:szCs w:val="18"/>
              </w:rPr>
            </w:pPr>
            <w:r>
              <w:rPr>
                <w:rFonts w:hint="eastAsia" w:ascii="宋体" w:hAnsi="宋体" w:cs="宋体"/>
                <w:kern w:val="0"/>
                <w:sz w:val="18"/>
                <w:szCs w:val="18"/>
              </w:rPr>
              <w:t>国有土地使用证号</w:t>
            </w:r>
          </w:p>
        </w:tc>
        <w:tc>
          <w:tcPr>
            <w:tcW w:w="489" w:type="pct"/>
            <w:vMerge w:val="restart"/>
            <w:tcBorders>
              <w:top w:val="single" w:color="auto" w:sz="8" w:space="0"/>
              <w:right w:val="nil"/>
            </w:tcBorders>
            <w:vAlign w:val="center"/>
          </w:tcPr>
          <w:p w14:paraId="35789250">
            <w:pPr>
              <w:jc w:val="center"/>
              <w:rPr>
                <w:rFonts w:ascii="宋体" w:hAnsi="宋体" w:cs="宋体"/>
                <w:kern w:val="0"/>
                <w:sz w:val="18"/>
                <w:szCs w:val="18"/>
              </w:rPr>
            </w:pPr>
            <w:r>
              <w:rPr>
                <w:rFonts w:hint="eastAsia" w:ascii="宋体" w:hAnsi="宋体" w:cs="宋体"/>
                <w:kern w:val="0"/>
                <w:sz w:val="18"/>
                <w:szCs w:val="18"/>
              </w:rPr>
              <w:t>学校产权占地面积</w:t>
            </w:r>
          </w:p>
        </w:tc>
        <w:tc>
          <w:tcPr>
            <w:tcW w:w="589" w:type="pct"/>
            <w:tcBorders>
              <w:top w:val="single" w:color="auto" w:sz="8" w:space="0"/>
              <w:left w:val="nil"/>
            </w:tcBorders>
            <w:vAlign w:val="center"/>
          </w:tcPr>
          <w:p w14:paraId="6D91E253">
            <w:pPr>
              <w:jc w:val="center"/>
              <w:rPr>
                <w:rFonts w:ascii="宋体" w:hAnsi="宋体" w:cs="宋体"/>
                <w:kern w:val="0"/>
                <w:sz w:val="18"/>
                <w:szCs w:val="18"/>
              </w:rPr>
            </w:pPr>
          </w:p>
        </w:tc>
        <w:tc>
          <w:tcPr>
            <w:tcW w:w="515" w:type="pct"/>
            <w:vMerge w:val="restart"/>
            <w:tcBorders>
              <w:top w:val="single" w:color="auto" w:sz="8" w:space="0"/>
              <w:right w:val="nil"/>
            </w:tcBorders>
            <w:vAlign w:val="center"/>
          </w:tcPr>
          <w:p w14:paraId="10A46D23">
            <w:pPr>
              <w:jc w:val="center"/>
              <w:rPr>
                <w:rFonts w:ascii="宋体" w:hAnsi="宋体" w:cs="宋体"/>
                <w:kern w:val="0"/>
                <w:sz w:val="18"/>
                <w:szCs w:val="18"/>
              </w:rPr>
            </w:pPr>
            <w:r>
              <w:rPr>
                <w:rFonts w:hint="eastAsia" w:ascii="宋体" w:hAnsi="宋体" w:cs="宋体"/>
                <w:kern w:val="0"/>
                <w:sz w:val="18"/>
                <w:szCs w:val="18"/>
              </w:rPr>
              <w:t>非学校产权占地面积</w:t>
            </w:r>
          </w:p>
        </w:tc>
        <w:tc>
          <w:tcPr>
            <w:tcW w:w="437" w:type="pct"/>
            <w:tcBorders>
              <w:top w:val="single" w:color="auto" w:sz="8" w:space="0"/>
              <w:left w:val="nil"/>
              <w:bottom w:val="single" w:color="auto" w:sz="4" w:space="0"/>
              <w:right w:val="nil"/>
            </w:tcBorders>
            <w:vAlign w:val="center"/>
          </w:tcPr>
          <w:p w14:paraId="0EFB893F">
            <w:pPr>
              <w:widowControl/>
              <w:jc w:val="center"/>
              <w:rPr>
                <w:rFonts w:ascii="宋体" w:hAnsi="宋体" w:cs="宋体"/>
                <w:kern w:val="0"/>
                <w:sz w:val="18"/>
                <w:szCs w:val="18"/>
              </w:rPr>
            </w:pPr>
          </w:p>
        </w:tc>
        <w:tc>
          <w:tcPr>
            <w:tcW w:w="584" w:type="pct"/>
            <w:tcBorders>
              <w:top w:val="single" w:color="auto" w:sz="8" w:space="0"/>
              <w:left w:val="nil"/>
              <w:bottom w:val="single" w:color="auto" w:sz="4" w:space="0"/>
              <w:right w:val="nil"/>
            </w:tcBorders>
            <w:vAlign w:val="center"/>
          </w:tcPr>
          <w:p w14:paraId="62CCEBD5">
            <w:pPr>
              <w:widowControl/>
              <w:jc w:val="center"/>
              <w:rPr>
                <w:rFonts w:ascii="宋体" w:hAnsi="宋体" w:cs="宋体"/>
                <w:kern w:val="0"/>
                <w:sz w:val="18"/>
                <w:szCs w:val="18"/>
              </w:rPr>
            </w:pPr>
          </w:p>
        </w:tc>
        <w:tc>
          <w:tcPr>
            <w:tcW w:w="522" w:type="pct"/>
            <w:tcBorders>
              <w:top w:val="single" w:color="auto" w:sz="8" w:space="0"/>
              <w:left w:val="nil"/>
              <w:bottom w:val="single" w:color="auto" w:sz="4" w:space="0"/>
              <w:right w:val="nil"/>
            </w:tcBorders>
          </w:tcPr>
          <w:p w14:paraId="36A9F588">
            <w:pPr>
              <w:widowControl/>
              <w:jc w:val="center"/>
              <w:rPr>
                <w:rFonts w:ascii="宋体" w:hAnsi="宋体" w:cs="宋体"/>
                <w:kern w:val="0"/>
                <w:sz w:val="18"/>
                <w:szCs w:val="18"/>
              </w:rPr>
            </w:pPr>
          </w:p>
        </w:tc>
        <w:tc>
          <w:tcPr>
            <w:tcW w:w="587" w:type="pct"/>
            <w:tcBorders>
              <w:top w:val="single" w:color="auto" w:sz="8" w:space="0"/>
              <w:left w:val="nil"/>
              <w:bottom w:val="single" w:color="auto" w:sz="4" w:space="0"/>
              <w:right w:val="nil"/>
            </w:tcBorders>
            <w:vAlign w:val="center"/>
          </w:tcPr>
          <w:p w14:paraId="6A804230">
            <w:pPr>
              <w:widowControl/>
              <w:jc w:val="center"/>
              <w:rPr>
                <w:rFonts w:ascii="宋体" w:hAnsi="宋体" w:cs="宋体"/>
                <w:kern w:val="0"/>
                <w:sz w:val="18"/>
                <w:szCs w:val="18"/>
              </w:rPr>
            </w:pPr>
          </w:p>
        </w:tc>
        <w:tc>
          <w:tcPr>
            <w:tcW w:w="369" w:type="pct"/>
            <w:tcBorders>
              <w:top w:val="single" w:color="auto" w:sz="8" w:space="0"/>
              <w:left w:val="nil"/>
              <w:bottom w:val="single" w:color="auto" w:sz="4" w:space="0"/>
            </w:tcBorders>
            <w:vAlign w:val="center"/>
          </w:tcPr>
          <w:p w14:paraId="55781649">
            <w:pPr>
              <w:widowControl/>
              <w:jc w:val="center"/>
              <w:rPr>
                <w:rFonts w:ascii="宋体" w:hAnsi="宋体" w:cs="宋体"/>
                <w:kern w:val="0"/>
                <w:sz w:val="18"/>
                <w:szCs w:val="18"/>
              </w:rPr>
            </w:pPr>
          </w:p>
        </w:tc>
        <w:tc>
          <w:tcPr>
            <w:tcW w:w="439" w:type="pct"/>
            <w:vMerge w:val="restart"/>
            <w:tcBorders>
              <w:top w:val="single" w:color="auto" w:sz="8" w:space="0"/>
            </w:tcBorders>
            <w:vAlign w:val="center"/>
          </w:tcPr>
          <w:p w14:paraId="7AFBC91B">
            <w:pPr>
              <w:widowControl/>
              <w:jc w:val="center"/>
              <w:rPr>
                <w:rFonts w:ascii="宋体" w:hAnsi="宋体" w:cs="宋体"/>
                <w:kern w:val="0"/>
                <w:sz w:val="18"/>
                <w:szCs w:val="18"/>
              </w:rPr>
            </w:pPr>
            <w:r>
              <w:rPr>
                <w:rFonts w:hint="eastAsia" w:ascii="宋体" w:hAnsi="宋体" w:cs="宋体"/>
                <w:kern w:val="0"/>
                <w:sz w:val="18"/>
                <w:szCs w:val="18"/>
              </w:rPr>
              <w:t>专门实习用地</w:t>
            </w:r>
          </w:p>
        </w:tc>
      </w:tr>
      <w:tr w14:paraId="4A0DFB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69" w:type="pct"/>
            <w:vMerge w:val="continue"/>
            <w:vAlign w:val="center"/>
          </w:tcPr>
          <w:p w14:paraId="5FD4EC03">
            <w:pPr>
              <w:widowControl/>
              <w:jc w:val="center"/>
              <w:rPr>
                <w:rFonts w:ascii="宋体" w:hAnsi="宋体" w:cs="宋体"/>
                <w:kern w:val="0"/>
                <w:sz w:val="18"/>
                <w:szCs w:val="18"/>
              </w:rPr>
            </w:pPr>
          </w:p>
        </w:tc>
        <w:tc>
          <w:tcPr>
            <w:tcW w:w="489" w:type="pct"/>
            <w:vMerge w:val="continue"/>
            <w:vAlign w:val="center"/>
          </w:tcPr>
          <w:p w14:paraId="066F276E">
            <w:pPr>
              <w:jc w:val="center"/>
              <w:rPr>
                <w:rFonts w:ascii="宋体" w:hAnsi="宋体" w:cs="宋体"/>
                <w:kern w:val="0"/>
                <w:sz w:val="18"/>
                <w:szCs w:val="18"/>
              </w:rPr>
            </w:pPr>
          </w:p>
        </w:tc>
        <w:tc>
          <w:tcPr>
            <w:tcW w:w="589" w:type="pct"/>
            <w:vMerge w:val="restart"/>
            <w:vAlign w:val="center"/>
          </w:tcPr>
          <w:p w14:paraId="71484F7F">
            <w:pPr>
              <w:jc w:val="center"/>
              <w:rPr>
                <w:rFonts w:ascii="宋体" w:hAnsi="宋体" w:cs="宋体"/>
                <w:kern w:val="0"/>
                <w:sz w:val="18"/>
                <w:szCs w:val="18"/>
              </w:rPr>
            </w:pPr>
            <w:r>
              <w:rPr>
                <w:rFonts w:hint="eastAsia" w:ascii="宋体" w:hAnsi="宋体" w:cs="宋体"/>
                <w:kern w:val="0"/>
                <w:sz w:val="18"/>
                <w:szCs w:val="18"/>
              </w:rPr>
              <w:t>#未取得国有土地使用证</w:t>
            </w:r>
          </w:p>
        </w:tc>
        <w:tc>
          <w:tcPr>
            <w:tcW w:w="515" w:type="pct"/>
            <w:vMerge w:val="continue"/>
            <w:vAlign w:val="center"/>
          </w:tcPr>
          <w:p w14:paraId="7E1E9F3D">
            <w:pPr>
              <w:widowControl/>
              <w:jc w:val="center"/>
              <w:rPr>
                <w:rFonts w:ascii="宋体" w:hAnsi="宋体" w:cs="宋体"/>
                <w:kern w:val="0"/>
                <w:sz w:val="18"/>
                <w:szCs w:val="18"/>
              </w:rPr>
            </w:pPr>
          </w:p>
        </w:tc>
        <w:tc>
          <w:tcPr>
            <w:tcW w:w="437" w:type="pct"/>
            <w:vMerge w:val="restart"/>
            <w:tcBorders>
              <w:top w:val="single" w:color="auto" w:sz="4" w:space="0"/>
              <w:right w:val="nil"/>
            </w:tcBorders>
            <w:vAlign w:val="center"/>
          </w:tcPr>
          <w:p w14:paraId="77CFDAC5">
            <w:pPr>
              <w:jc w:val="center"/>
              <w:rPr>
                <w:rFonts w:ascii="宋体" w:hAnsi="宋体" w:cs="宋体"/>
                <w:kern w:val="0"/>
                <w:sz w:val="18"/>
                <w:szCs w:val="18"/>
              </w:rPr>
            </w:pPr>
            <w:r>
              <w:rPr>
                <w:rFonts w:hint="eastAsia" w:ascii="宋体" w:hAnsi="宋体" w:cs="宋体"/>
                <w:kern w:val="0"/>
                <w:sz w:val="18"/>
                <w:szCs w:val="18"/>
              </w:rPr>
              <w:t>独立使用</w:t>
            </w:r>
          </w:p>
        </w:tc>
        <w:tc>
          <w:tcPr>
            <w:tcW w:w="584" w:type="pct"/>
            <w:tcBorders>
              <w:top w:val="single" w:color="auto" w:sz="4" w:space="0"/>
              <w:left w:val="nil"/>
              <w:right w:val="nil"/>
            </w:tcBorders>
            <w:vAlign w:val="center"/>
          </w:tcPr>
          <w:p w14:paraId="7C08C241">
            <w:pPr>
              <w:jc w:val="center"/>
              <w:rPr>
                <w:rFonts w:ascii="宋体" w:hAnsi="宋体" w:cs="宋体"/>
                <w:kern w:val="0"/>
                <w:sz w:val="18"/>
                <w:szCs w:val="18"/>
              </w:rPr>
            </w:pPr>
          </w:p>
        </w:tc>
        <w:tc>
          <w:tcPr>
            <w:tcW w:w="522" w:type="pct"/>
            <w:tcBorders>
              <w:top w:val="single" w:color="auto" w:sz="4" w:space="0"/>
              <w:left w:val="nil"/>
              <w:right w:val="nil"/>
            </w:tcBorders>
          </w:tcPr>
          <w:p w14:paraId="165F6180">
            <w:pPr>
              <w:jc w:val="center"/>
              <w:rPr>
                <w:rFonts w:ascii="宋体" w:hAnsi="宋体" w:cs="宋体"/>
                <w:kern w:val="0"/>
                <w:sz w:val="18"/>
                <w:szCs w:val="18"/>
              </w:rPr>
            </w:pPr>
          </w:p>
        </w:tc>
        <w:tc>
          <w:tcPr>
            <w:tcW w:w="587" w:type="pct"/>
            <w:tcBorders>
              <w:top w:val="single" w:color="auto" w:sz="4" w:space="0"/>
              <w:left w:val="nil"/>
            </w:tcBorders>
            <w:vAlign w:val="center"/>
          </w:tcPr>
          <w:p w14:paraId="77114034">
            <w:pPr>
              <w:jc w:val="center"/>
              <w:rPr>
                <w:rFonts w:ascii="宋体" w:hAnsi="宋体" w:cs="宋体"/>
                <w:kern w:val="0"/>
                <w:sz w:val="18"/>
                <w:szCs w:val="18"/>
              </w:rPr>
            </w:pPr>
          </w:p>
        </w:tc>
        <w:tc>
          <w:tcPr>
            <w:tcW w:w="369" w:type="pct"/>
            <w:vMerge w:val="restart"/>
            <w:tcBorders>
              <w:top w:val="single" w:color="auto" w:sz="4" w:space="0"/>
            </w:tcBorders>
            <w:vAlign w:val="center"/>
          </w:tcPr>
          <w:p w14:paraId="6BD91030">
            <w:pPr>
              <w:jc w:val="center"/>
              <w:rPr>
                <w:rFonts w:ascii="宋体" w:hAnsi="宋体" w:cs="宋体"/>
                <w:kern w:val="0"/>
                <w:sz w:val="18"/>
                <w:szCs w:val="18"/>
              </w:rPr>
            </w:pPr>
            <w:r>
              <w:rPr>
                <w:rFonts w:hint="eastAsia" w:ascii="宋体" w:hAnsi="宋体" w:cs="宋体"/>
                <w:kern w:val="0"/>
                <w:sz w:val="18"/>
                <w:szCs w:val="18"/>
              </w:rPr>
              <w:t>共同使用</w:t>
            </w:r>
          </w:p>
        </w:tc>
        <w:tc>
          <w:tcPr>
            <w:tcW w:w="439" w:type="pct"/>
            <w:vMerge w:val="continue"/>
            <w:vAlign w:val="center"/>
          </w:tcPr>
          <w:p w14:paraId="014EE0AD">
            <w:pPr>
              <w:jc w:val="center"/>
              <w:rPr>
                <w:rFonts w:ascii="宋体" w:hAnsi="宋体" w:cs="宋体"/>
                <w:kern w:val="0"/>
                <w:sz w:val="18"/>
                <w:szCs w:val="18"/>
              </w:rPr>
            </w:pPr>
          </w:p>
        </w:tc>
      </w:tr>
      <w:tr w14:paraId="25BC2E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69" w:type="pct"/>
            <w:vMerge w:val="continue"/>
            <w:vAlign w:val="center"/>
          </w:tcPr>
          <w:p w14:paraId="156BCA9F">
            <w:pPr>
              <w:widowControl/>
              <w:jc w:val="center"/>
              <w:rPr>
                <w:rFonts w:ascii="宋体" w:hAnsi="宋体" w:cs="宋体"/>
                <w:kern w:val="0"/>
                <w:sz w:val="18"/>
                <w:szCs w:val="18"/>
              </w:rPr>
            </w:pPr>
          </w:p>
        </w:tc>
        <w:tc>
          <w:tcPr>
            <w:tcW w:w="489" w:type="pct"/>
            <w:vMerge w:val="continue"/>
            <w:vAlign w:val="center"/>
          </w:tcPr>
          <w:p w14:paraId="6348FFF0">
            <w:pPr>
              <w:widowControl/>
              <w:jc w:val="center"/>
              <w:rPr>
                <w:rFonts w:ascii="宋体" w:hAnsi="宋体" w:cs="宋体"/>
                <w:kern w:val="0"/>
                <w:sz w:val="18"/>
                <w:szCs w:val="18"/>
              </w:rPr>
            </w:pPr>
          </w:p>
        </w:tc>
        <w:tc>
          <w:tcPr>
            <w:tcW w:w="589" w:type="pct"/>
            <w:vMerge w:val="continue"/>
            <w:vAlign w:val="center"/>
          </w:tcPr>
          <w:p w14:paraId="028F93A6">
            <w:pPr>
              <w:widowControl/>
              <w:jc w:val="center"/>
              <w:rPr>
                <w:rFonts w:ascii="宋体" w:hAnsi="宋体" w:cs="宋体"/>
                <w:kern w:val="0"/>
                <w:sz w:val="18"/>
                <w:szCs w:val="18"/>
              </w:rPr>
            </w:pPr>
          </w:p>
        </w:tc>
        <w:tc>
          <w:tcPr>
            <w:tcW w:w="515" w:type="pct"/>
            <w:vMerge w:val="continue"/>
            <w:vAlign w:val="center"/>
          </w:tcPr>
          <w:p w14:paraId="59200BA3">
            <w:pPr>
              <w:widowControl/>
              <w:jc w:val="center"/>
              <w:rPr>
                <w:rFonts w:ascii="宋体" w:hAnsi="宋体" w:cs="宋体"/>
                <w:kern w:val="0"/>
                <w:sz w:val="18"/>
                <w:szCs w:val="18"/>
              </w:rPr>
            </w:pPr>
          </w:p>
        </w:tc>
        <w:tc>
          <w:tcPr>
            <w:tcW w:w="437" w:type="pct"/>
            <w:vMerge w:val="continue"/>
            <w:vAlign w:val="center"/>
          </w:tcPr>
          <w:p w14:paraId="3D6B5F3C">
            <w:pPr>
              <w:jc w:val="center"/>
              <w:rPr>
                <w:rFonts w:ascii="宋体" w:hAnsi="宋体" w:cs="宋体"/>
                <w:kern w:val="0"/>
                <w:sz w:val="18"/>
                <w:szCs w:val="18"/>
              </w:rPr>
            </w:pPr>
          </w:p>
        </w:tc>
        <w:tc>
          <w:tcPr>
            <w:tcW w:w="584" w:type="pct"/>
            <w:vAlign w:val="center"/>
          </w:tcPr>
          <w:p w14:paraId="5B31444E">
            <w:pPr>
              <w:jc w:val="center"/>
              <w:rPr>
                <w:rFonts w:ascii="宋体" w:hAnsi="宋体" w:cs="宋体"/>
                <w:kern w:val="0"/>
                <w:sz w:val="18"/>
                <w:szCs w:val="18"/>
              </w:rPr>
            </w:pPr>
            <w:r>
              <w:rPr>
                <w:rFonts w:hint="eastAsia" w:ascii="宋体" w:hAnsi="宋体" w:cs="宋体"/>
                <w:kern w:val="0"/>
                <w:sz w:val="18"/>
                <w:szCs w:val="18"/>
              </w:rPr>
              <w:t>未取得国有土地使用证</w:t>
            </w:r>
          </w:p>
        </w:tc>
        <w:tc>
          <w:tcPr>
            <w:tcW w:w="522" w:type="pct"/>
            <w:vAlign w:val="center"/>
          </w:tcPr>
          <w:p w14:paraId="0C794550">
            <w:pPr>
              <w:jc w:val="center"/>
              <w:rPr>
                <w:rFonts w:ascii="宋体" w:hAnsi="宋体" w:cs="宋体"/>
                <w:kern w:val="0"/>
                <w:sz w:val="18"/>
                <w:szCs w:val="18"/>
              </w:rPr>
            </w:pPr>
            <w:r>
              <w:rPr>
                <w:rFonts w:hint="eastAsia" w:ascii="宋体" w:hAnsi="宋体" w:cs="宋体"/>
                <w:kern w:val="0"/>
                <w:sz w:val="18"/>
                <w:szCs w:val="18"/>
              </w:rPr>
              <w:t>民办学校出资方土地</w:t>
            </w:r>
          </w:p>
        </w:tc>
        <w:tc>
          <w:tcPr>
            <w:tcW w:w="587" w:type="pct"/>
            <w:vAlign w:val="center"/>
          </w:tcPr>
          <w:p w14:paraId="0C16576E">
            <w:pPr>
              <w:jc w:val="center"/>
              <w:rPr>
                <w:rFonts w:ascii="宋体" w:hAnsi="宋体" w:cs="宋体"/>
                <w:kern w:val="0"/>
                <w:sz w:val="18"/>
                <w:szCs w:val="18"/>
              </w:rPr>
            </w:pPr>
            <w:r>
              <w:rPr>
                <w:rFonts w:hint="eastAsia" w:ascii="宋体" w:hAnsi="宋体" w:cs="宋体"/>
                <w:kern w:val="0"/>
                <w:sz w:val="18"/>
                <w:szCs w:val="18"/>
              </w:rPr>
              <w:t>租借用其他单位土地</w:t>
            </w:r>
          </w:p>
        </w:tc>
        <w:tc>
          <w:tcPr>
            <w:tcW w:w="369" w:type="pct"/>
            <w:vMerge w:val="continue"/>
            <w:vAlign w:val="center"/>
          </w:tcPr>
          <w:p w14:paraId="5024CA70">
            <w:pPr>
              <w:jc w:val="center"/>
              <w:rPr>
                <w:rFonts w:ascii="宋体" w:hAnsi="宋体" w:cs="宋体"/>
                <w:kern w:val="0"/>
                <w:sz w:val="18"/>
                <w:szCs w:val="18"/>
              </w:rPr>
            </w:pPr>
          </w:p>
        </w:tc>
        <w:tc>
          <w:tcPr>
            <w:tcW w:w="439" w:type="pct"/>
            <w:vMerge w:val="continue"/>
            <w:vAlign w:val="center"/>
          </w:tcPr>
          <w:p w14:paraId="2E76FC5C">
            <w:pPr>
              <w:jc w:val="center"/>
              <w:rPr>
                <w:rFonts w:ascii="宋体" w:hAnsi="宋体" w:cs="宋体"/>
                <w:kern w:val="0"/>
                <w:sz w:val="18"/>
                <w:szCs w:val="18"/>
              </w:rPr>
            </w:pPr>
          </w:p>
        </w:tc>
      </w:tr>
      <w:tr w14:paraId="048F80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69" w:type="pct"/>
            <w:tcBorders>
              <w:top w:val="single" w:color="auto" w:sz="2" w:space="0"/>
              <w:left w:val="nil"/>
              <w:bottom w:val="single" w:color="auto" w:sz="8" w:space="0"/>
              <w:right w:val="single" w:color="auto" w:sz="2" w:space="0"/>
            </w:tcBorders>
            <w:vAlign w:val="center"/>
          </w:tcPr>
          <w:p w14:paraId="3F5CAFCA">
            <w:pPr>
              <w:widowControl/>
              <w:jc w:val="center"/>
              <w:rPr>
                <w:rFonts w:ascii="宋体"/>
                <w:kern w:val="0"/>
                <w:sz w:val="18"/>
                <w:szCs w:val="18"/>
              </w:rPr>
            </w:pPr>
            <w:r>
              <w:rPr>
                <w:rFonts w:ascii="宋体" w:hAnsi="宋体" w:cs="宋体"/>
                <w:kern w:val="0"/>
                <w:sz w:val="18"/>
                <w:szCs w:val="18"/>
              </w:rPr>
              <w:t>6</w:t>
            </w:r>
          </w:p>
        </w:tc>
        <w:tc>
          <w:tcPr>
            <w:tcW w:w="489" w:type="pct"/>
            <w:tcBorders>
              <w:top w:val="single" w:color="auto" w:sz="2" w:space="0"/>
              <w:left w:val="single" w:color="auto" w:sz="2" w:space="0"/>
              <w:bottom w:val="single" w:color="auto" w:sz="8" w:space="0"/>
              <w:right w:val="single" w:color="auto" w:sz="2" w:space="0"/>
            </w:tcBorders>
            <w:vAlign w:val="center"/>
          </w:tcPr>
          <w:p w14:paraId="61D0A422">
            <w:pPr>
              <w:widowControl/>
              <w:jc w:val="center"/>
              <w:rPr>
                <w:rFonts w:ascii="宋体"/>
                <w:kern w:val="0"/>
                <w:sz w:val="18"/>
                <w:szCs w:val="18"/>
              </w:rPr>
            </w:pPr>
            <w:r>
              <w:rPr>
                <w:rFonts w:ascii="宋体"/>
                <w:kern w:val="0"/>
                <w:sz w:val="18"/>
                <w:szCs w:val="18"/>
              </w:rPr>
              <w:t>7</w:t>
            </w:r>
          </w:p>
        </w:tc>
        <w:tc>
          <w:tcPr>
            <w:tcW w:w="589" w:type="pct"/>
            <w:tcBorders>
              <w:top w:val="single" w:color="auto" w:sz="2" w:space="0"/>
              <w:left w:val="single" w:color="auto" w:sz="2" w:space="0"/>
              <w:bottom w:val="single" w:color="auto" w:sz="8" w:space="0"/>
              <w:right w:val="single" w:color="auto" w:sz="2" w:space="0"/>
            </w:tcBorders>
            <w:vAlign w:val="center"/>
          </w:tcPr>
          <w:p w14:paraId="1C359EB2">
            <w:pPr>
              <w:widowControl/>
              <w:jc w:val="center"/>
              <w:rPr>
                <w:rFonts w:ascii="宋体"/>
                <w:kern w:val="0"/>
                <w:sz w:val="18"/>
                <w:szCs w:val="18"/>
              </w:rPr>
            </w:pPr>
            <w:r>
              <w:rPr>
                <w:rFonts w:ascii="宋体"/>
                <w:kern w:val="0"/>
                <w:sz w:val="18"/>
                <w:szCs w:val="18"/>
              </w:rPr>
              <w:t>8</w:t>
            </w:r>
          </w:p>
        </w:tc>
        <w:tc>
          <w:tcPr>
            <w:tcW w:w="515" w:type="pct"/>
            <w:tcBorders>
              <w:top w:val="single" w:color="auto" w:sz="2" w:space="0"/>
              <w:left w:val="single" w:color="auto" w:sz="2" w:space="0"/>
              <w:bottom w:val="single" w:color="auto" w:sz="8" w:space="0"/>
              <w:right w:val="single" w:color="auto" w:sz="2" w:space="0"/>
            </w:tcBorders>
            <w:vAlign w:val="center"/>
          </w:tcPr>
          <w:p w14:paraId="5015CD2F">
            <w:pPr>
              <w:widowControl/>
              <w:jc w:val="center"/>
              <w:rPr>
                <w:rFonts w:ascii="宋体"/>
                <w:kern w:val="0"/>
                <w:sz w:val="18"/>
                <w:szCs w:val="18"/>
              </w:rPr>
            </w:pPr>
            <w:r>
              <w:rPr>
                <w:rFonts w:ascii="宋体"/>
                <w:kern w:val="0"/>
                <w:sz w:val="18"/>
                <w:szCs w:val="18"/>
              </w:rPr>
              <w:t>9</w:t>
            </w:r>
          </w:p>
        </w:tc>
        <w:tc>
          <w:tcPr>
            <w:tcW w:w="437" w:type="pct"/>
            <w:tcBorders>
              <w:top w:val="single" w:color="auto" w:sz="2" w:space="0"/>
              <w:left w:val="single" w:color="auto" w:sz="2" w:space="0"/>
              <w:bottom w:val="single" w:color="auto" w:sz="8" w:space="0"/>
              <w:right w:val="single" w:color="auto" w:sz="2" w:space="0"/>
            </w:tcBorders>
            <w:vAlign w:val="center"/>
          </w:tcPr>
          <w:p w14:paraId="6F6D5897">
            <w:pPr>
              <w:widowControl/>
              <w:jc w:val="center"/>
              <w:rPr>
                <w:rFonts w:ascii="宋体"/>
                <w:kern w:val="0"/>
                <w:sz w:val="18"/>
                <w:szCs w:val="18"/>
              </w:rPr>
            </w:pPr>
            <w:r>
              <w:rPr>
                <w:rFonts w:ascii="宋体" w:hAnsi="宋体" w:cs="宋体"/>
                <w:kern w:val="0"/>
                <w:sz w:val="18"/>
                <w:szCs w:val="18"/>
              </w:rPr>
              <w:t>10</w:t>
            </w:r>
          </w:p>
        </w:tc>
        <w:tc>
          <w:tcPr>
            <w:tcW w:w="584" w:type="pct"/>
            <w:tcBorders>
              <w:top w:val="single" w:color="auto" w:sz="2" w:space="0"/>
              <w:left w:val="single" w:color="auto" w:sz="2" w:space="0"/>
              <w:bottom w:val="single" w:color="auto" w:sz="8" w:space="0"/>
              <w:right w:val="single" w:color="auto" w:sz="2" w:space="0"/>
            </w:tcBorders>
            <w:vAlign w:val="center"/>
          </w:tcPr>
          <w:p w14:paraId="50EC94DC">
            <w:pPr>
              <w:widowControl/>
              <w:jc w:val="center"/>
              <w:rPr>
                <w:rFonts w:ascii="宋体"/>
                <w:kern w:val="0"/>
                <w:sz w:val="18"/>
                <w:szCs w:val="18"/>
              </w:rPr>
            </w:pPr>
            <w:r>
              <w:rPr>
                <w:rFonts w:ascii="宋体" w:hAnsi="宋体" w:cs="宋体"/>
                <w:kern w:val="0"/>
                <w:sz w:val="18"/>
                <w:szCs w:val="18"/>
              </w:rPr>
              <w:t>11</w:t>
            </w:r>
          </w:p>
        </w:tc>
        <w:tc>
          <w:tcPr>
            <w:tcW w:w="522" w:type="pct"/>
            <w:tcBorders>
              <w:top w:val="single" w:color="auto" w:sz="2" w:space="0"/>
              <w:left w:val="single" w:color="auto" w:sz="2" w:space="0"/>
              <w:bottom w:val="single" w:color="auto" w:sz="8" w:space="0"/>
              <w:right w:val="single" w:color="auto" w:sz="2" w:space="0"/>
            </w:tcBorders>
          </w:tcPr>
          <w:p w14:paraId="6D7564E0">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587" w:type="pct"/>
            <w:tcBorders>
              <w:top w:val="single" w:color="auto" w:sz="2" w:space="0"/>
              <w:left w:val="single" w:color="auto" w:sz="2" w:space="0"/>
              <w:bottom w:val="single" w:color="auto" w:sz="8" w:space="0"/>
              <w:right w:val="single" w:color="auto" w:sz="2" w:space="0"/>
            </w:tcBorders>
            <w:vAlign w:val="center"/>
          </w:tcPr>
          <w:p w14:paraId="1F17AD71">
            <w:pPr>
              <w:widowControl/>
              <w:jc w:val="center"/>
              <w:rPr>
                <w:rFonts w:ascii="宋体"/>
                <w:kern w:val="0"/>
                <w:sz w:val="18"/>
                <w:szCs w:val="18"/>
              </w:rPr>
            </w:pPr>
            <w:r>
              <w:rPr>
                <w:rFonts w:ascii="宋体" w:hAnsi="宋体" w:cs="宋体"/>
                <w:kern w:val="0"/>
                <w:sz w:val="18"/>
                <w:szCs w:val="18"/>
              </w:rPr>
              <w:t>13</w:t>
            </w:r>
          </w:p>
        </w:tc>
        <w:tc>
          <w:tcPr>
            <w:tcW w:w="369" w:type="pct"/>
            <w:tcBorders>
              <w:top w:val="single" w:color="auto" w:sz="2" w:space="0"/>
              <w:left w:val="single" w:color="auto" w:sz="2" w:space="0"/>
              <w:bottom w:val="single" w:color="auto" w:sz="8" w:space="0"/>
              <w:right w:val="single" w:color="auto" w:sz="2" w:space="0"/>
            </w:tcBorders>
            <w:vAlign w:val="center"/>
          </w:tcPr>
          <w:p w14:paraId="6A6582A4">
            <w:pPr>
              <w:widowControl/>
              <w:jc w:val="center"/>
              <w:rPr>
                <w:rFonts w:ascii="宋体"/>
                <w:kern w:val="0"/>
                <w:sz w:val="18"/>
                <w:szCs w:val="18"/>
              </w:rPr>
            </w:pPr>
            <w:r>
              <w:rPr>
                <w:rFonts w:ascii="宋体" w:hAnsi="宋体" w:cs="宋体"/>
                <w:kern w:val="0"/>
                <w:sz w:val="18"/>
                <w:szCs w:val="18"/>
              </w:rPr>
              <w:t>14</w:t>
            </w:r>
          </w:p>
        </w:tc>
        <w:tc>
          <w:tcPr>
            <w:tcW w:w="439" w:type="pct"/>
            <w:tcBorders>
              <w:top w:val="single" w:color="auto" w:sz="2" w:space="0"/>
              <w:left w:val="single" w:color="auto" w:sz="2" w:space="0"/>
              <w:bottom w:val="single" w:color="auto" w:sz="8" w:space="0"/>
            </w:tcBorders>
            <w:vAlign w:val="center"/>
          </w:tcPr>
          <w:p w14:paraId="5351CF6E">
            <w:pPr>
              <w:widowControl/>
              <w:jc w:val="center"/>
              <w:rPr>
                <w:rFonts w:ascii="宋体"/>
                <w:kern w:val="0"/>
                <w:sz w:val="18"/>
                <w:szCs w:val="18"/>
              </w:rPr>
            </w:pPr>
            <w:r>
              <w:rPr>
                <w:rFonts w:ascii="宋体"/>
                <w:kern w:val="0"/>
                <w:sz w:val="18"/>
                <w:szCs w:val="18"/>
              </w:rPr>
              <w:t>15</w:t>
            </w:r>
          </w:p>
        </w:tc>
      </w:tr>
    </w:tbl>
    <w:p w14:paraId="1040E081">
      <w:pPr>
        <w:spacing w:line="240" w:lineRule="exact"/>
        <w:ind w:right="-800" w:rightChars="-381"/>
        <w:rPr>
          <w:rFonts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23F164F8">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7EBB4918">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71F0171A">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本表由大学、学院、独立学院、本科层次职业学校、高等专科学校、高等职业学校、其他普通高教机构、成人高校填报。</w:t>
      </w:r>
    </w:p>
    <w:p w14:paraId="22B3242D">
      <w:pPr>
        <w:tabs>
          <w:tab w:val="left" w:pos="567"/>
        </w:tabs>
        <w:spacing w:line="240" w:lineRule="exact"/>
        <w:ind w:left="1962" w:leftChars="-11" w:hanging="1985" w:hangingChars="1103"/>
        <w:rPr>
          <w:rFonts w:ascii="宋体" w:hAnsi="宋体"/>
          <w:sz w:val="18"/>
          <w:szCs w:val="18"/>
        </w:rPr>
      </w:pPr>
      <w:r>
        <w:rPr>
          <w:rFonts w:ascii="宋体" w:hAnsi="宋体"/>
          <w:sz w:val="18"/>
          <w:szCs w:val="18"/>
        </w:rPr>
        <w:t>2.填报说明</w:t>
      </w:r>
      <w:r>
        <w:rPr>
          <w:rFonts w:hint="eastAsia" w:ascii="宋体" w:hAnsi="宋体"/>
          <w:sz w:val="18"/>
          <w:szCs w:val="18"/>
        </w:rPr>
        <w:t>：</w:t>
      </w:r>
    </w:p>
    <w:p w14:paraId="4D7FA33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bCs/>
          <w:sz w:val="18"/>
        </w:rPr>
        <w:t>校区名称一般应使用教育主管部门批复的名称。若使用习惯用名时应尽可能不使用</w:t>
      </w:r>
      <w:r>
        <w:rPr>
          <w:rFonts w:ascii="宋体" w:hAnsi="宋体"/>
          <w:bCs/>
          <w:sz w:val="18"/>
        </w:rPr>
        <w:t>"老校区"、"新校区"、"主校区"这样的可识别性不强的名称，可用"地名+校区"的方式（如"犀浦校区"、"海淀校区"等），但习惯用名可以括号方式注明。单校区学校填写学校名称。</w:t>
      </w:r>
    </w:p>
    <w:p w14:paraId="34A48EA1">
      <w:pPr>
        <w:tabs>
          <w:tab w:val="left" w:pos="567"/>
        </w:tabs>
        <w:spacing w:line="240" w:lineRule="exact"/>
        <w:ind w:firstLine="360" w:firstLineChars="200"/>
        <w:rPr>
          <w:rFonts w:ascii="宋体" w:hAnsi="宋体"/>
          <w:bCs/>
          <w:sz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bCs/>
          <w:sz w:val="18"/>
        </w:rPr>
        <w:t>当某个校区有多个土地使用权证时，将所有土地使用权证号列出。</w:t>
      </w:r>
    </w:p>
    <w:p w14:paraId="28008BAF">
      <w:pPr>
        <w:tabs>
          <w:tab w:val="left" w:pos="567"/>
        </w:tabs>
        <w:spacing w:line="240" w:lineRule="exact"/>
        <w:ind w:firstLine="360" w:firstLineChars="200"/>
        <w:rPr>
          <w:rFonts w:cs="宋体"/>
          <w:sz w:val="18"/>
          <w:szCs w:val="18"/>
        </w:rPr>
      </w:pPr>
      <w:r>
        <w:rPr>
          <w:rFonts w:hint="eastAsia" w:cs="宋体"/>
          <w:sz w:val="18"/>
          <w:szCs w:val="18"/>
        </w:rPr>
        <w:t>（</w:t>
      </w:r>
      <w:r>
        <w:rPr>
          <w:rFonts w:cs="宋体"/>
          <w:sz w:val="18"/>
          <w:szCs w:val="18"/>
        </w:rPr>
        <w:t>3</w:t>
      </w:r>
      <w:r>
        <w:rPr>
          <w:rFonts w:hint="eastAsia" w:cs="宋体"/>
          <w:sz w:val="18"/>
          <w:szCs w:val="18"/>
        </w:rPr>
        <w:t>）实有床位数是指截至统计时点（9月1日），该校区实际拥有的可提供给在校生住宿的床位数。包括学校产权的和学校在校外统一租用的非学校产权的床位数。</w:t>
      </w:r>
    </w:p>
    <w:p w14:paraId="37FB8035">
      <w:pPr>
        <w:tabs>
          <w:tab w:val="left" w:pos="567"/>
        </w:tabs>
        <w:spacing w:line="240" w:lineRule="exact"/>
        <w:ind w:firstLine="360" w:firstLineChars="200"/>
        <w:rPr>
          <w:rFonts w:cs="宋体"/>
          <w:sz w:val="18"/>
          <w:szCs w:val="18"/>
        </w:rPr>
      </w:pPr>
      <w:r>
        <w:rPr>
          <w:rFonts w:hint="eastAsia" w:cs="宋体"/>
          <w:sz w:val="18"/>
          <w:szCs w:val="18"/>
        </w:rPr>
        <w:t>（4）在校生中住宿生是指在学校（校区）统一管理的学生宿舍（公寓）里住宿的学生。</w:t>
      </w:r>
    </w:p>
    <w:p w14:paraId="2EC23694">
      <w:pPr>
        <w:tabs>
          <w:tab w:val="left" w:pos="567"/>
        </w:tabs>
        <w:spacing w:line="240" w:lineRule="exact"/>
        <w:ind w:firstLine="360" w:firstLineChars="200"/>
        <w:rPr>
          <w:rFonts w:ascii="宋体" w:hAnsi="宋体"/>
          <w:bCs/>
          <w:sz w:val="18"/>
        </w:rPr>
      </w:pPr>
      <w:r>
        <w:rPr>
          <w:rFonts w:hint="eastAsia" w:ascii="宋体" w:hAnsi="宋体"/>
          <w:sz w:val="18"/>
          <w:szCs w:val="18"/>
        </w:rPr>
        <w:t>（</w:t>
      </w:r>
      <w:r>
        <w:rPr>
          <w:rFonts w:ascii="宋体" w:hAnsi="宋体"/>
          <w:sz w:val="18"/>
          <w:szCs w:val="18"/>
        </w:rPr>
        <w:t>5</w:t>
      </w:r>
      <w:r>
        <w:rPr>
          <w:rFonts w:hint="eastAsia" w:ascii="宋体" w:hAnsi="宋体"/>
          <w:sz w:val="18"/>
          <w:szCs w:val="18"/>
        </w:rPr>
        <w:t>）学校产权占地面积中</w:t>
      </w:r>
      <w:r>
        <w:rPr>
          <w:rFonts w:hint="eastAsia" w:ascii="宋体" w:hAnsi="宋体"/>
          <w:bCs/>
          <w:sz w:val="18"/>
        </w:rPr>
        <w:t>未取得国有土地使用证是指高校土地已购置，由于各种原因造成未取得国有土地使用证，但经主管部门确认学校可永久使用的土地。</w:t>
      </w:r>
    </w:p>
    <w:p w14:paraId="28D813F1">
      <w:pPr>
        <w:tabs>
          <w:tab w:val="left" w:pos="567"/>
        </w:tabs>
        <w:spacing w:line="240" w:lineRule="exact"/>
        <w:ind w:firstLine="360" w:firstLineChars="200"/>
        <w:rPr>
          <w:rFonts w:ascii="宋体" w:hAnsi="宋体"/>
          <w:bCs/>
          <w:sz w:val="18"/>
        </w:rPr>
      </w:pPr>
      <w:r>
        <w:rPr>
          <w:rFonts w:hint="eastAsia" w:ascii="宋体" w:hAnsi="宋体"/>
          <w:bCs/>
          <w:sz w:val="18"/>
        </w:rPr>
        <w:t>（6）非学校产权独立使用中未取得国有土地使用证是指土地已购置，但尚未取得国有土地使用证的占地面积。</w:t>
      </w:r>
    </w:p>
    <w:p w14:paraId="27B240AC">
      <w:pPr>
        <w:tabs>
          <w:tab w:val="left" w:pos="567"/>
        </w:tabs>
        <w:spacing w:line="240" w:lineRule="exact"/>
        <w:ind w:firstLine="360" w:firstLineChars="200"/>
        <w:rPr>
          <w:rFonts w:ascii="宋体" w:hAnsi="宋体"/>
          <w:sz w:val="18"/>
          <w:szCs w:val="18"/>
        </w:rPr>
      </w:pPr>
      <w:r>
        <w:rPr>
          <w:rFonts w:hint="eastAsia" w:ascii="宋体" w:hAnsi="宋体"/>
          <w:bCs/>
          <w:sz w:val="18"/>
        </w:rPr>
        <w:t>（</w:t>
      </w:r>
      <w:r>
        <w:rPr>
          <w:rFonts w:ascii="宋体" w:hAnsi="宋体"/>
          <w:bCs/>
          <w:sz w:val="18"/>
        </w:rPr>
        <w:t>7</w:t>
      </w:r>
      <w:r>
        <w:rPr>
          <w:rFonts w:hint="eastAsia" w:ascii="宋体" w:hAnsi="宋体"/>
          <w:bCs/>
          <w:sz w:val="18"/>
        </w:rPr>
        <w:t>）专门实习用地是指农场、林场、牧场、树木园、生物实习园等各种专门实习用地。</w:t>
      </w:r>
    </w:p>
    <w:p w14:paraId="7C67C665">
      <w:pPr>
        <w:tabs>
          <w:tab w:val="left" w:pos="567"/>
        </w:tabs>
        <w:spacing w:line="240" w:lineRule="exact"/>
        <w:ind w:left="1701" w:hanging="1700" w:hangingChars="945"/>
        <w:rPr>
          <w:rFonts w:ascii="宋体" w:hAnsi="宋体"/>
          <w:sz w:val="18"/>
          <w:szCs w:val="18"/>
        </w:rPr>
      </w:pPr>
      <w:r>
        <w:rPr>
          <w:rFonts w:ascii="宋体" w:hAnsi="宋体"/>
          <w:sz w:val="18"/>
          <w:szCs w:val="18"/>
        </w:rPr>
        <w:t>3.审核关系</w:t>
      </w:r>
      <w:r>
        <w:rPr>
          <w:rFonts w:hint="eastAsia" w:ascii="宋体" w:hAnsi="宋体"/>
          <w:sz w:val="18"/>
          <w:szCs w:val="18"/>
        </w:rPr>
        <w:t>：</w:t>
      </w:r>
    </w:p>
    <w:p w14:paraId="34330E92">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1）列</w:t>
      </w:r>
      <w:r>
        <w:rPr>
          <w:rFonts w:hint="eastAsia" w:ascii="宋体" w:hAnsi="宋体"/>
          <w:bCs/>
          <w:sz w:val="18"/>
        </w:rPr>
        <w:t>7</w:t>
      </w:r>
      <w:r>
        <w:rPr>
          <w:rFonts w:ascii="宋体" w:hAnsi="宋体"/>
          <w:bCs/>
          <w:sz w:val="18"/>
        </w:rPr>
        <w:t>&gt;=</w:t>
      </w:r>
      <w:r>
        <w:rPr>
          <w:rFonts w:hint="eastAsia" w:ascii="宋体" w:hAnsi="宋体"/>
          <w:bCs/>
          <w:sz w:val="18"/>
        </w:rPr>
        <w:t>列8；</w:t>
      </w:r>
    </w:p>
    <w:p w14:paraId="25C2D6E0">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2）列</w:t>
      </w:r>
      <w:r>
        <w:rPr>
          <w:rFonts w:hint="eastAsia" w:ascii="宋体" w:hAnsi="宋体"/>
          <w:bCs/>
          <w:sz w:val="18"/>
        </w:rPr>
        <w:t>9</w:t>
      </w:r>
      <w:r>
        <w:rPr>
          <w:rFonts w:ascii="宋体" w:hAnsi="宋体"/>
          <w:bCs/>
          <w:sz w:val="18"/>
        </w:rPr>
        <w:t>=</w:t>
      </w:r>
      <w:r>
        <w:rPr>
          <w:rFonts w:hint="eastAsia" w:ascii="宋体" w:hAnsi="宋体"/>
          <w:bCs/>
          <w:sz w:val="18"/>
        </w:rPr>
        <w:t>列10</w:t>
      </w:r>
      <w:r>
        <w:rPr>
          <w:rFonts w:ascii="宋体" w:hAnsi="宋体"/>
          <w:bCs/>
          <w:sz w:val="18"/>
        </w:rPr>
        <w:t>+</w:t>
      </w:r>
      <w:r>
        <w:rPr>
          <w:rFonts w:hint="eastAsia" w:ascii="宋体" w:hAnsi="宋体"/>
          <w:bCs/>
          <w:sz w:val="18"/>
        </w:rPr>
        <w:t>列</w:t>
      </w:r>
      <w:r>
        <w:rPr>
          <w:rFonts w:ascii="宋体" w:hAnsi="宋体"/>
          <w:bCs/>
          <w:sz w:val="18"/>
        </w:rPr>
        <w:t>14</w:t>
      </w:r>
      <w:r>
        <w:rPr>
          <w:rFonts w:hint="eastAsia" w:ascii="宋体" w:hAnsi="宋体"/>
          <w:bCs/>
          <w:sz w:val="18"/>
        </w:rPr>
        <w:t>；</w:t>
      </w:r>
    </w:p>
    <w:p w14:paraId="3EBA0F11">
      <w:pPr>
        <w:tabs>
          <w:tab w:val="left" w:pos="567"/>
        </w:tabs>
        <w:spacing w:line="240" w:lineRule="exact"/>
        <w:ind w:firstLine="360" w:firstLineChars="200"/>
        <w:rPr>
          <w:rFonts w:ascii="宋体"/>
          <w:sz w:val="18"/>
          <w:szCs w:val="18"/>
        </w:rPr>
      </w:pPr>
      <w:r>
        <w:rPr>
          <w:rFonts w:hint="eastAsia" w:ascii="宋体" w:hAnsi="宋体"/>
          <w:bCs/>
          <w:sz w:val="18"/>
        </w:rPr>
        <w:t>（</w:t>
      </w:r>
      <w:r>
        <w:rPr>
          <w:rFonts w:ascii="宋体" w:hAnsi="宋体"/>
          <w:bCs/>
          <w:sz w:val="18"/>
        </w:rPr>
        <w:t>3）列</w:t>
      </w:r>
      <w:r>
        <w:rPr>
          <w:rFonts w:hint="eastAsia" w:ascii="宋体" w:hAnsi="宋体"/>
          <w:bCs/>
          <w:sz w:val="18"/>
        </w:rPr>
        <w:t>10</w:t>
      </w:r>
      <w:r>
        <w:rPr>
          <w:rFonts w:ascii="宋体" w:hAnsi="宋体"/>
          <w:bCs/>
          <w:sz w:val="18"/>
        </w:rPr>
        <w:t>=</w:t>
      </w:r>
      <w:r>
        <w:rPr>
          <w:rFonts w:hint="eastAsia" w:ascii="宋体" w:hAnsi="宋体"/>
          <w:bCs/>
          <w:sz w:val="18"/>
        </w:rPr>
        <w:t>列</w:t>
      </w:r>
      <w:r>
        <w:rPr>
          <w:rFonts w:ascii="宋体" w:hAnsi="宋体"/>
          <w:bCs/>
          <w:sz w:val="18"/>
        </w:rPr>
        <w:t>1</w:t>
      </w:r>
      <w:r>
        <w:rPr>
          <w:rFonts w:hint="eastAsia" w:ascii="宋体" w:hAnsi="宋体"/>
          <w:bCs/>
          <w:sz w:val="18"/>
        </w:rPr>
        <w:t>1</w:t>
      </w:r>
      <w:r>
        <w:rPr>
          <w:rFonts w:ascii="宋体" w:hAnsi="宋体"/>
          <w:bCs/>
          <w:sz w:val="18"/>
        </w:rPr>
        <w:t>+</w:t>
      </w:r>
      <w:r>
        <w:rPr>
          <w:rFonts w:hint="eastAsia" w:ascii="宋体" w:hAnsi="宋体"/>
          <w:bCs/>
          <w:sz w:val="18"/>
        </w:rPr>
        <w:t>列</w:t>
      </w:r>
      <w:r>
        <w:rPr>
          <w:rFonts w:ascii="宋体" w:hAnsi="宋体"/>
          <w:bCs/>
          <w:sz w:val="18"/>
        </w:rPr>
        <w:t>1</w:t>
      </w:r>
      <w:r>
        <w:rPr>
          <w:rFonts w:hint="eastAsia" w:ascii="宋体" w:hAnsi="宋体"/>
          <w:bCs/>
          <w:sz w:val="18"/>
        </w:rPr>
        <w:t>2</w:t>
      </w:r>
      <w:r>
        <w:rPr>
          <w:rFonts w:ascii="宋体" w:hAnsi="宋体"/>
          <w:bCs/>
          <w:sz w:val="18"/>
        </w:rPr>
        <w:t>+</w:t>
      </w:r>
      <w:r>
        <w:rPr>
          <w:rFonts w:hint="eastAsia" w:ascii="宋体" w:hAnsi="宋体"/>
          <w:bCs/>
          <w:sz w:val="18"/>
        </w:rPr>
        <w:t>列1</w:t>
      </w:r>
      <w:r>
        <w:rPr>
          <w:rFonts w:ascii="宋体" w:hAnsi="宋体"/>
          <w:bCs/>
          <w:sz w:val="18"/>
        </w:rPr>
        <w:t>3</w:t>
      </w:r>
      <w:r>
        <w:rPr>
          <w:rFonts w:hint="eastAsia" w:ascii="宋体" w:hAnsi="宋体"/>
          <w:bCs/>
          <w:sz w:val="18"/>
        </w:rPr>
        <w:t>。</w:t>
      </w:r>
    </w:p>
    <w:p w14:paraId="02E0C1CB">
      <w:pPr>
        <w:pStyle w:val="12"/>
        <w:pageBreakBefore/>
        <w:rPr>
          <w:rFonts w:ascii="宋体"/>
        </w:rPr>
      </w:pPr>
      <w:bookmarkStart w:id="76" w:name="_Toc13419"/>
      <w:bookmarkStart w:id="77" w:name="_Toc497921968"/>
      <w:bookmarkStart w:id="78" w:name="_Hlk74149052"/>
      <w:r>
        <w:rPr>
          <w:rFonts w:hint="eastAsia"/>
        </w:rPr>
        <w:t>（三十三）高等教育学校（职业、成人）校舍功能明细统计调查表（台账）</w:t>
      </w:r>
      <w:bookmarkEnd w:id="76"/>
      <w:bookmarkEnd w:id="77"/>
    </w:p>
    <w:p w14:paraId="03772838">
      <w:pPr>
        <w:tabs>
          <w:tab w:val="left" w:pos="623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教基8387</w:t>
      </w:r>
    </w:p>
    <w:p w14:paraId="0D4EAAEA">
      <w:pPr>
        <w:tabs>
          <w:tab w:val="left" w:pos="623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DFF90D1">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06366E3">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[202 ]  号</w:t>
      </w:r>
    </w:p>
    <w:p w14:paraId="306EF7EB">
      <w:pPr>
        <w:tabs>
          <w:tab w:val="left" w:pos="6237"/>
        </w:tabs>
        <w:autoSpaceDE w:val="0"/>
        <w:autoSpaceDN w:val="0"/>
        <w:adjustRightInd w:val="0"/>
        <w:snapToGrid w:val="0"/>
        <w:spacing w:line="240" w:lineRule="exact"/>
        <w:rPr>
          <w:rFonts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tbl>
      <w:tblPr>
        <w:tblStyle w:val="15"/>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666"/>
        <w:gridCol w:w="657"/>
        <w:gridCol w:w="657"/>
        <w:gridCol w:w="524"/>
        <w:gridCol w:w="798"/>
        <w:gridCol w:w="798"/>
        <w:gridCol w:w="798"/>
        <w:gridCol w:w="794"/>
        <w:gridCol w:w="833"/>
        <w:gridCol w:w="818"/>
      </w:tblGrid>
      <w:tr w14:paraId="445341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83" w:type="pct"/>
            <w:vMerge w:val="restart"/>
            <w:tcBorders>
              <w:top w:val="single" w:color="auto" w:sz="8" w:space="0"/>
            </w:tcBorders>
            <w:vAlign w:val="center"/>
          </w:tcPr>
          <w:p w14:paraId="2C29CA1D">
            <w:pPr>
              <w:widowControl/>
              <w:spacing w:line="240" w:lineRule="exact"/>
              <w:rPr>
                <w:rFonts w:ascii="宋体" w:hAnsi="宋体"/>
                <w:kern w:val="0"/>
                <w:sz w:val="18"/>
                <w:szCs w:val="18"/>
              </w:rPr>
            </w:pPr>
            <w:r>
              <w:rPr>
                <w:rFonts w:hint="eastAsia" w:ascii="宋体" w:hAnsi="宋体" w:cs="宋体"/>
                <w:kern w:val="0"/>
                <w:sz w:val="18"/>
                <w:szCs w:val="18"/>
              </w:rPr>
              <w:t>指标名称</w:t>
            </w:r>
          </w:p>
        </w:tc>
        <w:tc>
          <w:tcPr>
            <w:tcW w:w="392" w:type="pct"/>
            <w:vMerge w:val="restart"/>
            <w:tcBorders>
              <w:top w:val="single" w:color="auto" w:sz="8" w:space="0"/>
            </w:tcBorders>
            <w:vAlign w:val="center"/>
          </w:tcPr>
          <w:p w14:paraId="5A3B88E9">
            <w:pPr>
              <w:widowControl/>
              <w:spacing w:line="240" w:lineRule="exact"/>
              <w:jc w:val="center"/>
              <w:rPr>
                <w:rFonts w:ascii="宋体" w:hAnsi="宋体"/>
                <w:kern w:val="0"/>
                <w:sz w:val="18"/>
                <w:szCs w:val="18"/>
              </w:rPr>
            </w:pPr>
            <w:r>
              <w:rPr>
                <w:rFonts w:hint="eastAsia" w:ascii="宋体" w:hAnsi="宋体" w:cs="宋体"/>
                <w:kern w:val="0"/>
                <w:sz w:val="18"/>
                <w:szCs w:val="18"/>
              </w:rPr>
              <w:t>编号</w:t>
            </w:r>
          </w:p>
        </w:tc>
        <w:tc>
          <w:tcPr>
            <w:tcW w:w="386" w:type="pct"/>
            <w:vMerge w:val="restart"/>
            <w:tcBorders>
              <w:top w:val="single" w:color="auto" w:sz="8" w:space="0"/>
            </w:tcBorders>
            <w:vAlign w:val="center"/>
          </w:tcPr>
          <w:p w14:paraId="39002C56">
            <w:pPr>
              <w:spacing w:line="240" w:lineRule="exact"/>
              <w:jc w:val="center"/>
              <w:rPr>
                <w:rFonts w:ascii="宋体" w:hAnsi="宋体"/>
                <w:sz w:val="18"/>
                <w:szCs w:val="18"/>
              </w:rPr>
            </w:pPr>
            <w:r>
              <w:rPr>
                <w:rFonts w:hint="eastAsia" w:ascii="宋体" w:hAnsi="宋体" w:cs="宋体"/>
                <w:kern w:val="0"/>
                <w:sz w:val="18"/>
                <w:szCs w:val="18"/>
              </w:rPr>
              <w:t>校区名称</w:t>
            </w:r>
          </w:p>
        </w:tc>
        <w:tc>
          <w:tcPr>
            <w:tcW w:w="386" w:type="pct"/>
            <w:vMerge w:val="restart"/>
            <w:tcBorders>
              <w:top w:val="single" w:color="auto" w:sz="8" w:space="0"/>
            </w:tcBorders>
            <w:vAlign w:val="center"/>
          </w:tcPr>
          <w:p w14:paraId="56B1A2FA">
            <w:pPr>
              <w:spacing w:line="240" w:lineRule="exact"/>
              <w:jc w:val="center"/>
              <w:rPr>
                <w:rFonts w:ascii="宋体" w:hAnsi="宋体"/>
                <w:sz w:val="18"/>
                <w:szCs w:val="18"/>
              </w:rPr>
            </w:pPr>
            <w:r>
              <w:rPr>
                <w:rFonts w:hint="eastAsia" w:ascii="宋体" w:hAnsi="宋体" w:cs="宋体"/>
                <w:kern w:val="0"/>
                <w:sz w:val="18"/>
                <w:szCs w:val="18"/>
              </w:rPr>
              <w:t>建成年份</w:t>
            </w:r>
          </w:p>
        </w:tc>
        <w:tc>
          <w:tcPr>
            <w:tcW w:w="308" w:type="pct"/>
            <w:vMerge w:val="restart"/>
            <w:tcBorders>
              <w:top w:val="single" w:color="auto" w:sz="8" w:space="0"/>
              <w:right w:val="single" w:color="auto" w:sz="2" w:space="0"/>
            </w:tcBorders>
            <w:vAlign w:val="center"/>
          </w:tcPr>
          <w:p w14:paraId="77C63273">
            <w:pPr>
              <w:spacing w:line="240" w:lineRule="exact"/>
              <w:jc w:val="center"/>
              <w:rPr>
                <w:rFonts w:ascii="宋体" w:hAnsi="宋体"/>
                <w:sz w:val="18"/>
                <w:szCs w:val="18"/>
              </w:rPr>
            </w:pPr>
            <w:r>
              <w:rPr>
                <w:rFonts w:hint="eastAsia" w:ascii="宋体" w:hAnsi="宋体" w:cs="宋体"/>
                <w:kern w:val="0"/>
                <w:sz w:val="18"/>
                <w:szCs w:val="18"/>
              </w:rPr>
              <w:t>证书号</w:t>
            </w:r>
          </w:p>
        </w:tc>
        <w:tc>
          <w:tcPr>
            <w:tcW w:w="469" w:type="pct"/>
            <w:vMerge w:val="restart"/>
            <w:tcBorders>
              <w:top w:val="single" w:color="auto" w:sz="8" w:space="0"/>
              <w:left w:val="single" w:color="auto" w:sz="2" w:space="0"/>
              <w:bottom w:val="single" w:color="auto" w:sz="4" w:space="0"/>
              <w:right w:val="nil"/>
            </w:tcBorders>
            <w:vAlign w:val="center"/>
          </w:tcPr>
          <w:p w14:paraId="098A599F">
            <w:pPr>
              <w:spacing w:line="240" w:lineRule="exact"/>
              <w:jc w:val="center"/>
              <w:rPr>
                <w:rFonts w:ascii="宋体" w:hAnsi="宋体" w:cs="宋体"/>
                <w:kern w:val="0"/>
                <w:sz w:val="18"/>
                <w:szCs w:val="18"/>
              </w:rPr>
            </w:pPr>
            <w:r>
              <w:rPr>
                <w:rFonts w:hint="eastAsia" w:ascii="宋体" w:hAnsi="宋体" w:cs="宋体"/>
                <w:kern w:val="0"/>
                <w:sz w:val="18"/>
                <w:szCs w:val="18"/>
              </w:rPr>
              <w:t>校舍建筑面积</w:t>
            </w:r>
          </w:p>
        </w:tc>
        <w:tc>
          <w:tcPr>
            <w:tcW w:w="469" w:type="pct"/>
            <w:tcBorders>
              <w:top w:val="single" w:color="auto" w:sz="8" w:space="0"/>
              <w:left w:val="nil"/>
              <w:bottom w:val="single" w:color="auto" w:sz="4" w:space="0"/>
              <w:right w:val="nil"/>
            </w:tcBorders>
            <w:vAlign w:val="center"/>
          </w:tcPr>
          <w:p w14:paraId="1B9CD559">
            <w:pPr>
              <w:widowControl/>
              <w:spacing w:line="240" w:lineRule="exact"/>
              <w:jc w:val="center"/>
              <w:rPr>
                <w:rFonts w:ascii="宋体" w:hAnsi="宋体" w:cs="宋体"/>
                <w:kern w:val="0"/>
                <w:sz w:val="18"/>
                <w:szCs w:val="18"/>
              </w:rPr>
            </w:pPr>
          </w:p>
        </w:tc>
        <w:tc>
          <w:tcPr>
            <w:tcW w:w="469" w:type="pct"/>
            <w:tcBorders>
              <w:top w:val="single" w:color="auto" w:sz="8" w:space="0"/>
              <w:left w:val="nil"/>
              <w:bottom w:val="single" w:color="auto" w:sz="4" w:space="0"/>
            </w:tcBorders>
            <w:vAlign w:val="center"/>
          </w:tcPr>
          <w:p w14:paraId="6AB16DBA">
            <w:pPr>
              <w:widowControl/>
              <w:spacing w:line="240" w:lineRule="exact"/>
              <w:jc w:val="center"/>
              <w:rPr>
                <w:rFonts w:ascii="宋体" w:hAnsi="宋体" w:cs="宋体"/>
                <w:kern w:val="0"/>
                <w:sz w:val="18"/>
                <w:szCs w:val="18"/>
              </w:rPr>
            </w:pPr>
          </w:p>
        </w:tc>
        <w:tc>
          <w:tcPr>
            <w:tcW w:w="957" w:type="pct"/>
            <w:gridSpan w:val="2"/>
            <w:tcBorders>
              <w:top w:val="single" w:color="auto" w:sz="8" w:space="0"/>
              <w:bottom w:val="nil"/>
            </w:tcBorders>
            <w:vAlign w:val="center"/>
          </w:tcPr>
          <w:p w14:paraId="33CB73D4">
            <w:pPr>
              <w:widowControl/>
              <w:spacing w:line="240" w:lineRule="exact"/>
              <w:jc w:val="center"/>
              <w:rPr>
                <w:rFonts w:ascii="宋体" w:hAnsi="宋体" w:cs="宋体"/>
                <w:kern w:val="0"/>
                <w:sz w:val="18"/>
                <w:szCs w:val="18"/>
              </w:rPr>
            </w:pPr>
            <w:r>
              <w:rPr>
                <w:rFonts w:hint="eastAsia" w:ascii="宋体" w:hAnsi="宋体" w:cs="宋体"/>
                <w:kern w:val="0"/>
                <w:sz w:val="18"/>
                <w:szCs w:val="18"/>
              </w:rPr>
              <w:t>建筑层数</w:t>
            </w:r>
          </w:p>
        </w:tc>
        <w:tc>
          <w:tcPr>
            <w:tcW w:w="481" w:type="pct"/>
            <w:vMerge w:val="restart"/>
            <w:tcBorders>
              <w:top w:val="single" w:color="auto" w:sz="8" w:space="0"/>
            </w:tcBorders>
            <w:vAlign w:val="center"/>
          </w:tcPr>
          <w:p w14:paraId="1F275E24">
            <w:pPr>
              <w:spacing w:line="240" w:lineRule="exact"/>
              <w:jc w:val="center"/>
              <w:rPr>
                <w:rFonts w:ascii="宋体" w:hAnsi="宋体" w:cs="宋体"/>
                <w:kern w:val="0"/>
                <w:sz w:val="18"/>
                <w:szCs w:val="18"/>
              </w:rPr>
            </w:pPr>
            <w:r>
              <w:rPr>
                <w:rFonts w:hint="eastAsia" w:ascii="宋体" w:hAnsi="宋体" w:cs="宋体"/>
                <w:kern w:val="0"/>
                <w:sz w:val="18"/>
                <w:szCs w:val="18"/>
              </w:rPr>
              <w:t>使用面积系数</w:t>
            </w:r>
            <w:r>
              <w:rPr>
                <w:rFonts w:ascii="宋体" w:hAnsi="宋体" w:cs="宋体"/>
                <w:kern w:val="0"/>
                <w:sz w:val="18"/>
                <w:szCs w:val="18"/>
              </w:rPr>
              <w:t>(K)</w:t>
            </w:r>
          </w:p>
        </w:tc>
      </w:tr>
      <w:tr w14:paraId="52C4FE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83" w:type="pct"/>
            <w:vMerge w:val="continue"/>
            <w:vAlign w:val="center"/>
          </w:tcPr>
          <w:p w14:paraId="49069A16">
            <w:pPr>
              <w:widowControl/>
              <w:spacing w:line="240" w:lineRule="exact"/>
              <w:jc w:val="center"/>
              <w:rPr>
                <w:rFonts w:ascii="宋体" w:hAnsi="宋体" w:cs="宋体"/>
                <w:sz w:val="18"/>
                <w:szCs w:val="18"/>
              </w:rPr>
            </w:pPr>
          </w:p>
        </w:tc>
        <w:tc>
          <w:tcPr>
            <w:tcW w:w="392" w:type="pct"/>
            <w:vMerge w:val="continue"/>
            <w:vAlign w:val="center"/>
          </w:tcPr>
          <w:p w14:paraId="1D520BFF">
            <w:pPr>
              <w:widowControl/>
              <w:spacing w:line="240" w:lineRule="exact"/>
              <w:jc w:val="center"/>
              <w:rPr>
                <w:rFonts w:ascii="宋体" w:hAnsi="宋体" w:cs="宋体"/>
                <w:kern w:val="0"/>
                <w:sz w:val="18"/>
                <w:szCs w:val="18"/>
              </w:rPr>
            </w:pPr>
          </w:p>
        </w:tc>
        <w:tc>
          <w:tcPr>
            <w:tcW w:w="386" w:type="pct"/>
            <w:vMerge w:val="continue"/>
            <w:vAlign w:val="center"/>
          </w:tcPr>
          <w:p w14:paraId="6FA2EC7B">
            <w:pPr>
              <w:spacing w:line="240" w:lineRule="exact"/>
              <w:jc w:val="center"/>
              <w:rPr>
                <w:rFonts w:ascii="宋体" w:hAnsi="宋体" w:cs="宋体"/>
                <w:kern w:val="0"/>
                <w:sz w:val="18"/>
                <w:szCs w:val="18"/>
              </w:rPr>
            </w:pPr>
          </w:p>
        </w:tc>
        <w:tc>
          <w:tcPr>
            <w:tcW w:w="386" w:type="pct"/>
            <w:vMerge w:val="continue"/>
            <w:vAlign w:val="center"/>
          </w:tcPr>
          <w:p w14:paraId="58572963">
            <w:pPr>
              <w:spacing w:line="240" w:lineRule="exact"/>
              <w:jc w:val="center"/>
              <w:rPr>
                <w:rFonts w:ascii="宋体" w:hAnsi="宋体" w:cs="宋体"/>
                <w:kern w:val="0"/>
                <w:sz w:val="18"/>
                <w:szCs w:val="18"/>
              </w:rPr>
            </w:pPr>
          </w:p>
        </w:tc>
        <w:tc>
          <w:tcPr>
            <w:tcW w:w="308" w:type="pct"/>
            <w:vMerge w:val="continue"/>
            <w:vAlign w:val="center"/>
          </w:tcPr>
          <w:p w14:paraId="22DB9ACD">
            <w:pPr>
              <w:spacing w:line="240" w:lineRule="exact"/>
              <w:jc w:val="center"/>
              <w:rPr>
                <w:rFonts w:ascii="宋体" w:hAnsi="宋体" w:cs="宋体"/>
                <w:kern w:val="0"/>
                <w:sz w:val="18"/>
                <w:szCs w:val="18"/>
              </w:rPr>
            </w:pPr>
          </w:p>
        </w:tc>
        <w:tc>
          <w:tcPr>
            <w:tcW w:w="469" w:type="pct"/>
            <w:vMerge w:val="continue"/>
            <w:tcBorders>
              <w:top w:val="single" w:color="auto" w:sz="4" w:space="0"/>
            </w:tcBorders>
            <w:vAlign w:val="center"/>
          </w:tcPr>
          <w:p w14:paraId="5DCE6A29">
            <w:pPr>
              <w:spacing w:line="240" w:lineRule="exact"/>
              <w:jc w:val="center"/>
              <w:rPr>
                <w:rFonts w:ascii="宋体" w:hAnsi="宋体" w:cs="宋体"/>
                <w:kern w:val="0"/>
                <w:sz w:val="18"/>
                <w:szCs w:val="18"/>
              </w:rPr>
            </w:pPr>
          </w:p>
        </w:tc>
        <w:tc>
          <w:tcPr>
            <w:tcW w:w="469" w:type="pct"/>
            <w:tcBorders>
              <w:top w:val="single" w:color="auto" w:sz="4" w:space="0"/>
            </w:tcBorders>
            <w:vAlign w:val="center"/>
          </w:tcPr>
          <w:p w14:paraId="52CB8FDE">
            <w:pPr>
              <w:spacing w:line="240" w:lineRule="exact"/>
              <w:jc w:val="center"/>
              <w:rPr>
                <w:rFonts w:ascii="宋体" w:hAnsi="宋体"/>
                <w:sz w:val="18"/>
                <w:szCs w:val="18"/>
              </w:rPr>
            </w:pPr>
            <w:r>
              <w:rPr>
                <w:rFonts w:hint="eastAsia" w:ascii="宋体" w:hAnsi="宋体" w:cs="宋体"/>
                <w:kern w:val="0"/>
                <w:sz w:val="18"/>
                <w:szCs w:val="18"/>
              </w:rPr>
              <w:t>其中地上面积</w:t>
            </w:r>
          </w:p>
        </w:tc>
        <w:tc>
          <w:tcPr>
            <w:tcW w:w="469" w:type="pct"/>
            <w:tcBorders>
              <w:top w:val="single" w:color="auto" w:sz="4" w:space="0"/>
            </w:tcBorders>
            <w:vAlign w:val="center"/>
          </w:tcPr>
          <w:p w14:paraId="665B23D8">
            <w:pPr>
              <w:spacing w:line="240" w:lineRule="exact"/>
              <w:jc w:val="center"/>
              <w:rPr>
                <w:rFonts w:ascii="宋体" w:hAnsi="宋体"/>
                <w:sz w:val="18"/>
                <w:szCs w:val="18"/>
              </w:rPr>
            </w:pPr>
            <w:r>
              <w:rPr>
                <w:rFonts w:hint="eastAsia" w:ascii="宋体" w:hAnsi="宋体" w:cs="宋体"/>
                <w:kern w:val="0"/>
                <w:sz w:val="18"/>
                <w:szCs w:val="18"/>
              </w:rPr>
              <w:t>其中地下面积</w:t>
            </w:r>
          </w:p>
        </w:tc>
        <w:tc>
          <w:tcPr>
            <w:tcW w:w="467" w:type="pct"/>
            <w:vAlign w:val="center"/>
          </w:tcPr>
          <w:p w14:paraId="517AFA65">
            <w:pPr>
              <w:spacing w:line="240" w:lineRule="exact"/>
              <w:jc w:val="center"/>
              <w:rPr>
                <w:rFonts w:ascii="宋体" w:hAnsi="宋体"/>
                <w:sz w:val="18"/>
                <w:szCs w:val="18"/>
              </w:rPr>
            </w:pPr>
            <w:r>
              <w:rPr>
                <w:rFonts w:hint="eastAsia" w:ascii="宋体" w:hAnsi="宋体" w:cs="宋体"/>
                <w:kern w:val="0"/>
                <w:sz w:val="18"/>
                <w:szCs w:val="18"/>
              </w:rPr>
              <w:t>地上层数</w:t>
            </w:r>
          </w:p>
        </w:tc>
        <w:tc>
          <w:tcPr>
            <w:tcW w:w="490" w:type="pct"/>
            <w:vAlign w:val="center"/>
          </w:tcPr>
          <w:p w14:paraId="75E4E83A">
            <w:pPr>
              <w:spacing w:line="240" w:lineRule="exact"/>
              <w:jc w:val="center"/>
              <w:rPr>
                <w:rFonts w:ascii="宋体" w:hAnsi="宋体"/>
                <w:sz w:val="18"/>
                <w:szCs w:val="18"/>
              </w:rPr>
            </w:pPr>
            <w:r>
              <w:rPr>
                <w:rFonts w:hint="eastAsia" w:ascii="宋体" w:hAnsi="宋体" w:cs="宋体"/>
                <w:kern w:val="0"/>
                <w:sz w:val="18"/>
                <w:szCs w:val="18"/>
              </w:rPr>
              <w:t>地下层数</w:t>
            </w:r>
          </w:p>
        </w:tc>
        <w:tc>
          <w:tcPr>
            <w:tcW w:w="481" w:type="pct"/>
            <w:vMerge w:val="continue"/>
            <w:vAlign w:val="center"/>
          </w:tcPr>
          <w:p w14:paraId="69ADFCB8">
            <w:pPr>
              <w:spacing w:line="240" w:lineRule="exact"/>
              <w:jc w:val="center"/>
              <w:rPr>
                <w:rFonts w:ascii="宋体" w:hAnsi="宋体" w:cs="宋体"/>
                <w:kern w:val="0"/>
                <w:sz w:val="18"/>
                <w:szCs w:val="18"/>
              </w:rPr>
            </w:pPr>
          </w:p>
        </w:tc>
      </w:tr>
      <w:tr w14:paraId="46D677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bottom w:val="single" w:color="auto" w:sz="4" w:space="0"/>
            </w:tcBorders>
            <w:vAlign w:val="center"/>
          </w:tcPr>
          <w:p w14:paraId="6A59D9AC">
            <w:pPr>
              <w:widowControl/>
              <w:spacing w:line="240" w:lineRule="exact"/>
              <w:jc w:val="center"/>
              <w:rPr>
                <w:rFonts w:ascii="宋体" w:hAnsi="宋体"/>
                <w:kern w:val="0"/>
                <w:sz w:val="18"/>
                <w:szCs w:val="18"/>
              </w:rPr>
            </w:pPr>
            <w:r>
              <w:rPr>
                <w:rFonts w:hint="eastAsia" w:ascii="宋体" w:hAnsi="宋体" w:cs="宋体"/>
                <w:kern w:val="0"/>
                <w:sz w:val="18"/>
                <w:szCs w:val="18"/>
              </w:rPr>
              <w:t>甲</w:t>
            </w:r>
          </w:p>
        </w:tc>
        <w:tc>
          <w:tcPr>
            <w:tcW w:w="392" w:type="pct"/>
            <w:tcBorders>
              <w:bottom w:val="single" w:color="auto" w:sz="4" w:space="0"/>
            </w:tcBorders>
            <w:vAlign w:val="center"/>
          </w:tcPr>
          <w:p w14:paraId="14009D30">
            <w:pPr>
              <w:widowControl/>
              <w:spacing w:line="240" w:lineRule="exact"/>
              <w:jc w:val="center"/>
              <w:rPr>
                <w:rFonts w:ascii="宋体" w:hAnsi="宋体"/>
                <w:kern w:val="0"/>
                <w:sz w:val="18"/>
                <w:szCs w:val="18"/>
              </w:rPr>
            </w:pPr>
            <w:r>
              <w:rPr>
                <w:rFonts w:hint="eastAsia" w:ascii="宋体" w:hAnsi="宋体" w:cs="宋体"/>
                <w:kern w:val="0"/>
                <w:sz w:val="18"/>
                <w:szCs w:val="18"/>
              </w:rPr>
              <w:t>乙</w:t>
            </w:r>
          </w:p>
        </w:tc>
        <w:tc>
          <w:tcPr>
            <w:tcW w:w="386" w:type="pct"/>
            <w:tcBorders>
              <w:bottom w:val="single" w:color="auto" w:sz="4" w:space="0"/>
            </w:tcBorders>
            <w:vAlign w:val="center"/>
          </w:tcPr>
          <w:p w14:paraId="769AFE05">
            <w:pPr>
              <w:spacing w:line="240" w:lineRule="exact"/>
              <w:jc w:val="center"/>
              <w:rPr>
                <w:rFonts w:ascii="宋体" w:hAnsi="宋体"/>
                <w:sz w:val="18"/>
                <w:szCs w:val="18"/>
              </w:rPr>
            </w:pPr>
            <w:r>
              <w:rPr>
                <w:rFonts w:hint="eastAsia" w:ascii="宋体" w:hAnsi="宋体"/>
                <w:sz w:val="18"/>
                <w:szCs w:val="18"/>
              </w:rPr>
              <w:t>丙</w:t>
            </w:r>
          </w:p>
        </w:tc>
        <w:tc>
          <w:tcPr>
            <w:tcW w:w="386" w:type="pct"/>
            <w:tcBorders>
              <w:bottom w:val="single" w:color="auto" w:sz="4" w:space="0"/>
            </w:tcBorders>
            <w:vAlign w:val="center"/>
          </w:tcPr>
          <w:p w14:paraId="330FFFE0">
            <w:pPr>
              <w:spacing w:line="240" w:lineRule="exact"/>
              <w:jc w:val="center"/>
              <w:rPr>
                <w:rFonts w:ascii="宋体" w:hAnsi="宋体"/>
                <w:sz w:val="18"/>
                <w:szCs w:val="18"/>
              </w:rPr>
            </w:pPr>
            <w:r>
              <w:rPr>
                <w:rFonts w:hint="eastAsia" w:ascii="宋体" w:hAnsi="宋体"/>
                <w:sz w:val="18"/>
                <w:szCs w:val="18"/>
              </w:rPr>
              <w:t>丁</w:t>
            </w:r>
          </w:p>
        </w:tc>
        <w:tc>
          <w:tcPr>
            <w:tcW w:w="308" w:type="pct"/>
            <w:tcBorders>
              <w:bottom w:val="single" w:color="auto" w:sz="4" w:space="0"/>
            </w:tcBorders>
            <w:vAlign w:val="center"/>
          </w:tcPr>
          <w:p w14:paraId="07D80A2C">
            <w:pPr>
              <w:spacing w:line="240" w:lineRule="exact"/>
              <w:jc w:val="center"/>
              <w:rPr>
                <w:rFonts w:ascii="宋体" w:hAnsi="宋体"/>
                <w:sz w:val="18"/>
                <w:szCs w:val="18"/>
              </w:rPr>
            </w:pPr>
            <w:r>
              <w:rPr>
                <w:rFonts w:hint="eastAsia" w:ascii="宋体" w:hAnsi="宋体"/>
                <w:sz w:val="18"/>
                <w:szCs w:val="18"/>
              </w:rPr>
              <w:t>戊</w:t>
            </w:r>
          </w:p>
        </w:tc>
        <w:tc>
          <w:tcPr>
            <w:tcW w:w="469" w:type="pct"/>
            <w:tcBorders>
              <w:bottom w:val="single" w:color="auto" w:sz="4" w:space="0"/>
            </w:tcBorders>
            <w:vAlign w:val="center"/>
          </w:tcPr>
          <w:p w14:paraId="060AECA4">
            <w:pPr>
              <w:widowControl/>
              <w:spacing w:line="240" w:lineRule="exact"/>
              <w:jc w:val="center"/>
              <w:rPr>
                <w:rFonts w:ascii="宋体" w:hAnsi="宋体"/>
                <w:kern w:val="0"/>
                <w:sz w:val="18"/>
                <w:szCs w:val="18"/>
              </w:rPr>
            </w:pPr>
            <w:r>
              <w:rPr>
                <w:rFonts w:ascii="宋体" w:hAnsi="宋体"/>
                <w:kern w:val="0"/>
                <w:sz w:val="18"/>
                <w:szCs w:val="18"/>
              </w:rPr>
              <w:t>1</w:t>
            </w:r>
          </w:p>
        </w:tc>
        <w:tc>
          <w:tcPr>
            <w:tcW w:w="469" w:type="pct"/>
            <w:tcBorders>
              <w:bottom w:val="single" w:color="auto" w:sz="4" w:space="0"/>
            </w:tcBorders>
            <w:vAlign w:val="center"/>
          </w:tcPr>
          <w:p w14:paraId="6C24FAF6">
            <w:pPr>
              <w:widowControl/>
              <w:spacing w:line="240" w:lineRule="exact"/>
              <w:jc w:val="center"/>
              <w:rPr>
                <w:rFonts w:ascii="宋体" w:hAnsi="宋体"/>
                <w:kern w:val="0"/>
                <w:sz w:val="18"/>
                <w:szCs w:val="18"/>
              </w:rPr>
            </w:pPr>
            <w:r>
              <w:rPr>
                <w:rFonts w:ascii="宋体" w:hAnsi="宋体"/>
                <w:kern w:val="0"/>
                <w:sz w:val="18"/>
                <w:szCs w:val="18"/>
              </w:rPr>
              <w:t>2</w:t>
            </w:r>
          </w:p>
        </w:tc>
        <w:tc>
          <w:tcPr>
            <w:tcW w:w="469" w:type="pct"/>
            <w:tcBorders>
              <w:bottom w:val="single" w:color="auto" w:sz="4" w:space="0"/>
            </w:tcBorders>
            <w:vAlign w:val="center"/>
          </w:tcPr>
          <w:p w14:paraId="61BC8FB9">
            <w:pPr>
              <w:spacing w:line="240" w:lineRule="exact"/>
              <w:jc w:val="center"/>
              <w:rPr>
                <w:rFonts w:ascii="宋体" w:hAnsi="宋体"/>
                <w:kern w:val="0"/>
                <w:sz w:val="18"/>
                <w:szCs w:val="18"/>
              </w:rPr>
            </w:pPr>
            <w:r>
              <w:rPr>
                <w:rFonts w:ascii="宋体" w:hAnsi="宋体"/>
                <w:kern w:val="0"/>
                <w:sz w:val="18"/>
                <w:szCs w:val="18"/>
              </w:rPr>
              <w:t>3</w:t>
            </w:r>
          </w:p>
        </w:tc>
        <w:tc>
          <w:tcPr>
            <w:tcW w:w="467" w:type="pct"/>
            <w:tcBorders>
              <w:bottom w:val="single" w:color="auto" w:sz="4" w:space="0"/>
            </w:tcBorders>
            <w:vAlign w:val="center"/>
          </w:tcPr>
          <w:p w14:paraId="19E29CD4">
            <w:pPr>
              <w:widowControl/>
              <w:spacing w:line="240" w:lineRule="exact"/>
              <w:jc w:val="center"/>
              <w:rPr>
                <w:rFonts w:ascii="宋体" w:hAnsi="宋体"/>
                <w:kern w:val="0"/>
                <w:sz w:val="18"/>
                <w:szCs w:val="18"/>
              </w:rPr>
            </w:pPr>
            <w:r>
              <w:rPr>
                <w:rFonts w:ascii="宋体" w:hAnsi="宋体"/>
                <w:kern w:val="0"/>
                <w:sz w:val="18"/>
                <w:szCs w:val="18"/>
              </w:rPr>
              <w:t>4</w:t>
            </w:r>
          </w:p>
        </w:tc>
        <w:tc>
          <w:tcPr>
            <w:tcW w:w="490" w:type="pct"/>
            <w:tcBorders>
              <w:bottom w:val="single" w:color="auto" w:sz="4" w:space="0"/>
            </w:tcBorders>
            <w:vAlign w:val="center"/>
          </w:tcPr>
          <w:p w14:paraId="25A724B8">
            <w:pPr>
              <w:widowControl/>
              <w:spacing w:line="240" w:lineRule="exact"/>
              <w:jc w:val="center"/>
              <w:rPr>
                <w:rFonts w:ascii="宋体" w:hAnsi="宋体"/>
                <w:kern w:val="0"/>
                <w:sz w:val="18"/>
                <w:szCs w:val="18"/>
              </w:rPr>
            </w:pPr>
            <w:r>
              <w:rPr>
                <w:rFonts w:ascii="宋体" w:hAnsi="宋体"/>
                <w:kern w:val="0"/>
                <w:sz w:val="18"/>
                <w:szCs w:val="18"/>
              </w:rPr>
              <w:t>5</w:t>
            </w:r>
          </w:p>
        </w:tc>
        <w:tc>
          <w:tcPr>
            <w:tcW w:w="481" w:type="pct"/>
            <w:tcBorders>
              <w:bottom w:val="single" w:color="auto" w:sz="4" w:space="0"/>
            </w:tcBorders>
            <w:vAlign w:val="center"/>
          </w:tcPr>
          <w:p w14:paraId="1838670F">
            <w:pPr>
              <w:widowControl/>
              <w:spacing w:line="240" w:lineRule="exact"/>
              <w:jc w:val="center"/>
              <w:rPr>
                <w:rFonts w:ascii="宋体" w:hAnsi="宋体"/>
                <w:kern w:val="0"/>
                <w:sz w:val="18"/>
                <w:szCs w:val="18"/>
              </w:rPr>
            </w:pPr>
            <w:r>
              <w:rPr>
                <w:rFonts w:ascii="宋体" w:hAnsi="宋体"/>
                <w:kern w:val="0"/>
                <w:sz w:val="18"/>
                <w:szCs w:val="18"/>
              </w:rPr>
              <w:t>6</w:t>
            </w:r>
          </w:p>
        </w:tc>
      </w:tr>
      <w:tr w14:paraId="0035F2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549115F6">
            <w:pPr>
              <w:spacing w:line="240" w:lineRule="exact"/>
              <w:jc w:val="center"/>
              <w:rPr>
                <w:rFonts w:ascii="宋体" w:hAnsi="宋体"/>
                <w:sz w:val="18"/>
                <w:szCs w:val="18"/>
              </w:rPr>
            </w:pPr>
            <w:r>
              <w:rPr>
                <w:rFonts w:hint="eastAsia" w:ascii="宋体" w:hAnsi="宋体"/>
                <w:sz w:val="18"/>
                <w:szCs w:val="18"/>
              </w:rPr>
              <w:t>（一）学校产权校舍建筑面积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5D047175">
            <w:pPr>
              <w:spacing w:line="240" w:lineRule="exact"/>
              <w:jc w:val="center"/>
              <w:rPr>
                <w:rFonts w:ascii="宋体" w:hAnsi="宋体"/>
                <w:sz w:val="18"/>
                <w:szCs w:val="18"/>
              </w:rPr>
            </w:pPr>
            <w:r>
              <w:rPr>
                <w:rFonts w:ascii="宋体" w:hAnsi="宋体"/>
                <w:sz w:val="18"/>
                <w:szCs w:val="18"/>
              </w:rPr>
              <w:t>10000</w:t>
            </w:r>
          </w:p>
        </w:tc>
        <w:tc>
          <w:tcPr>
            <w:tcW w:w="386" w:type="pct"/>
            <w:tcBorders>
              <w:top w:val="nil"/>
              <w:left w:val="single" w:color="auto" w:sz="2" w:space="0"/>
              <w:bottom w:val="nil"/>
              <w:right w:val="nil"/>
            </w:tcBorders>
            <w:vAlign w:val="center"/>
          </w:tcPr>
          <w:p w14:paraId="0E816F59">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169954A5">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1350F0F8">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23392852">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62CC9D8A">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5EC4A979">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39A667D7">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3FEA77A0">
            <w:pPr>
              <w:spacing w:line="240" w:lineRule="exact"/>
              <w:jc w:val="center"/>
              <w:rPr>
                <w:rFonts w:ascii="宋体" w:hAnsi="宋体"/>
                <w:kern w:val="0"/>
                <w:sz w:val="18"/>
                <w:szCs w:val="18"/>
              </w:rPr>
            </w:pPr>
          </w:p>
        </w:tc>
        <w:tc>
          <w:tcPr>
            <w:tcW w:w="481" w:type="pct"/>
            <w:tcBorders>
              <w:top w:val="nil"/>
              <w:left w:val="nil"/>
              <w:bottom w:val="nil"/>
            </w:tcBorders>
            <w:vAlign w:val="center"/>
          </w:tcPr>
          <w:p w14:paraId="20FC0AC5">
            <w:pPr>
              <w:spacing w:line="240" w:lineRule="exact"/>
              <w:jc w:val="center"/>
              <w:rPr>
                <w:rFonts w:ascii="宋体" w:hAnsi="宋体"/>
                <w:kern w:val="0"/>
                <w:sz w:val="18"/>
                <w:szCs w:val="18"/>
              </w:rPr>
            </w:pPr>
          </w:p>
        </w:tc>
      </w:tr>
      <w:tr w14:paraId="51DDAE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30AA7DEE">
            <w:pPr>
              <w:spacing w:line="240" w:lineRule="exact"/>
              <w:jc w:val="center"/>
              <w:rPr>
                <w:rFonts w:ascii="宋体" w:hAnsi="宋体"/>
                <w:sz w:val="18"/>
                <w:szCs w:val="18"/>
              </w:rPr>
            </w:pPr>
            <w:r>
              <w:rPr>
                <w:rFonts w:hint="eastAsia" w:ascii="宋体" w:hAnsi="宋体"/>
                <w:sz w:val="18"/>
                <w:szCs w:val="18"/>
              </w:rPr>
              <w:t>教学主楼</w:t>
            </w:r>
          </w:p>
        </w:tc>
        <w:tc>
          <w:tcPr>
            <w:tcW w:w="392" w:type="pct"/>
            <w:tcBorders>
              <w:top w:val="single" w:color="auto" w:sz="2" w:space="0"/>
              <w:left w:val="single" w:color="auto" w:sz="2" w:space="0"/>
              <w:bottom w:val="single" w:color="auto" w:sz="2" w:space="0"/>
              <w:right w:val="single" w:color="auto" w:sz="2" w:space="0"/>
            </w:tcBorders>
            <w:vAlign w:val="center"/>
          </w:tcPr>
          <w:p w14:paraId="17ADF313">
            <w:pPr>
              <w:spacing w:line="240" w:lineRule="exact"/>
              <w:jc w:val="center"/>
              <w:rPr>
                <w:rFonts w:ascii="宋体" w:hAnsi="宋体"/>
                <w:sz w:val="18"/>
                <w:szCs w:val="18"/>
              </w:rPr>
            </w:pPr>
            <w:r>
              <w:rPr>
                <w:rFonts w:ascii="宋体" w:hAnsi="宋体"/>
                <w:sz w:val="18"/>
                <w:szCs w:val="18"/>
              </w:rPr>
              <w:t>10001</w:t>
            </w:r>
          </w:p>
        </w:tc>
        <w:tc>
          <w:tcPr>
            <w:tcW w:w="386" w:type="pct"/>
            <w:tcBorders>
              <w:top w:val="nil"/>
              <w:left w:val="single" w:color="auto" w:sz="2" w:space="0"/>
              <w:bottom w:val="nil"/>
              <w:right w:val="nil"/>
            </w:tcBorders>
            <w:vAlign w:val="center"/>
          </w:tcPr>
          <w:p w14:paraId="0752D914">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105E781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133190BA">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6F89F3E7">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1A5ED7EF">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438EBEC5">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56396854">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73643368">
            <w:pPr>
              <w:spacing w:line="240" w:lineRule="exact"/>
              <w:jc w:val="center"/>
              <w:rPr>
                <w:rFonts w:ascii="宋体" w:hAnsi="宋体"/>
                <w:kern w:val="0"/>
                <w:sz w:val="18"/>
                <w:szCs w:val="18"/>
              </w:rPr>
            </w:pPr>
          </w:p>
        </w:tc>
        <w:tc>
          <w:tcPr>
            <w:tcW w:w="481" w:type="pct"/>
            <w:tcBorders>
              <w:top w:val="nil"/>
              <w:left w:val="nil"/>
              <w:bottom w:val="nil"/>
            </w:tcBorders>
            <w:vAlign w:val="center"/>
          </w:tcPr>
          <w:p w14:paraId="66151544">
            <w:pPr>
              <w:spacing w:line="240" w:lineRule="exact"/>
              <w:jc w:val="center"/>
              <w:rPr>
                <w:rFonts w:ascii="宋体" w:hAnsi="宋体"/>
                <w:kern w:val="0"/>
                <w:sz w:val="18"/>
                <w:szCs w:val="18"/>
              </w:rPr>
            </w:pPr>
          </w:p>
        </w:tc>
      </w:tr>
      <w:tr w14:paraId="598B07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407DBFFF">
            <w:pPr>
              <w:spacing w:line="240" w:lineRule="exact"/>
              <w:jc w:val="center"/>
              <w:rPr>
                <w:rFonts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333B67A3">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0903B56E">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6E53EEF0">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25024CF3">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644EBF25">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3C07E979">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1694AA8A">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605F32F8">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3F332ED5">
            <w:pPr>
              <w:spacing w:line="240" w:lineRule="exact"/>
              <w:jc w:val="center"/>
              <w:rPr>
                <w:rFonts w:ascii="宋体" w:hAnsi="宋体"/>
                <w:kern w:val="0"/>
                <w:sz w:val="18"/>
                <w:szCs w:val="18"/>
              </w:rPr>
            </w:pPr>
          </w:p>
        </w:tc>
        <w:tc>
          <w:tcPr>
            <w:tcW w:w="481" w:type="pct"/>
            <w:tcBorders>
              <w:top w:val="nil"/>
              <w:left w:val="nil"/>
              <w:bottom w:val="nil"/>
            </w:tcBorders>
            <w:vAlign w:val="center"/>
          </w:tcPr>
          <w:p w14:paraId="299879F2">
            <w:pPr>
              <w:spacing w:line="240" w:lineRule="exact"/>
              <w:jc w:val="center"/>
              <w:rPr>
                <w:rFonts w:ascii="宋体" w:hAnsi="宋体"/>
                <w:kern w:val="0"/>
                <w:sz w:val="18"/>
                <w:szCs w:val="18"/>
              </w:rPr>
            </w:pPr>
          </w:p>
        </w:tc>
      </w:tr>
      <w:tr w14:paraId="300DE0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45A09BB4">
            <w:pPr>
              <w:spacing w:line="240" w:lineRule="exact"/>
              <w:jc w:val="center"/>
              <w:rPr>
                <w:rFonts w:ascii="宋体" w:hAnsi="宋体"/>
                <w:sz w:val="18"/>
                <w:szCs w:val="18"/>
              </w:rPr>
            </w:pPr>
            <w:r>
              <w:rPr>
                <w:rFonts w:hint="eastAsia" w:ascii="宋体" w:hAnsi="宋体"/>
                <w:sz w:val="18"/>
                <w:szCs w:val="18"/>
              </w:rPr>
              <w:t>（二）非学校产权独立使用校舍建筑面积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3D82103F">
            <w:pPr>
              <w:spacing w:line="240" w:lineRule="exact"/>
              <w:jc w:val="center"/>
              <w:rPr>
                <w:rFonts w:ascii="宋体" w:hAnsi="宋体"/>
                <w:sz w:val="18"/>
                <w:szCs w:val="18"/>
              </w:rPr>
            </w:pPr>
            <w:r>
              <w:rPr>
                <w:rFonts w:ascii="宋体" w:hAnsi="宋体"/>
                <w:sz w:val="18"/>
                <w:szCs w:val="18"/>
              </w:rPr>
              <w:t>20000</w:t>
            </w:r>
          </w:p>
        </w:tc>
        <w:tc>
          <w:tcPr>
            <w:tcW w:w="386" w:type="pct"/>
            <w:tcBorders>
              <w:top w:val="nil"/>
              <w:left w:val="single" w:color="auto" w:sz="2" w:space="0"/>
              <w:bottom w:val="nil"/>
              <w:right w:val="nil"/>
            </w:tcBorders>
            <w:vAlign w:val="center"/>
          </w:tcPr>
          <w:p w14:paraId="41B62225">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0348B671">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178BCE17">
            <w:pPr>
              <w:widowControl/>
              <w:spacing w:line="240" w:lineRule="exact"/>
              <w:jc w:val="center"/>
              <w:rPr>
                <w:rFonts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696E154F">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3F345715">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55FDA33C">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7E6C1022">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12B3D24E">
            <w:pPr>
              <w:spacing w:line="240" w:lineRule="exact"/>
              <w:jc w:val="center"/>
              <w:rPr>
                <w:rFonts w:ascii="宋体" w:hAnsi="宋体"/>
                <w:kern w:val="0"/>
                <w:sz w:val="18"/>
                <w:szCs w:val="18"/>
              </w:rPr>
            </w:pPr>
          </w:p>
        </w:tc>
        <w:tc>
          <w:tcPr>
            <w:tcW w:w="481" w:type="pct"/>
            <w:tcBorders>
              <w:top w:val="nil"/>
              <w:left w:val="nil"/>
              <w:bottom w:val="nil"/>
            </w:tcBorders>
            <w:vAlign w:val="center"/>
          </w:tcPr>
          <w:p w14:paraId="1797A7D2">
            <w:pPr>
              <w:spacing w:line="240" w:lineRule="exact"/>
              <w:jc w:val="center"/>
              <w:rPr>
                <w:rFonts w:ascii="宋体" w:hAnsi="宋体"/>
                <w:kern w:val="0"/>
                <w:sz w:val="18"/>
                <w:szCs w:val="18"/>
              </w:rPr>
            </w:pPr>
          </w:p>
        </w:tc>
      </w:tr>
      <w:tr w14:paraId="2ED1CB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32FFD22D">
            <w:pPr>
              <w:spacing w:line="240" w:lineRule="exact"/>
              <w:jc w:val="center"/>
              <w:rPr>
                <w:rFonts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1B2EC425">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6C2770F7">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4025B668">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01D3853C">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2AAAECEB">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7A4FCDF5">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629D37FF">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447A258D">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1CFF6BFD">
            <w:pPr>
              <w:spacing w:line="240" w:lineRule="exact"/>
              <w:jc w:val="center"/>
              <w:rPr>
                <w:rFonts w:ascii="宋体" w:hAnsi="宋体"/>
                <w:kern w:val="0"/>
                <w:sz w:val="18"/>
                <w:szCs w:val="18"/>
              </w:rPr>
            </w:pPr>
          </w:p>
        </w:tc>
        <w:tc>
          <w:tcPr>
            <w:tcW w:w="481" w:type="pct"/>
            <w:tcBorders>
              <w:top w:val="nil"/>
              <w:left w:val="nil"/>
              <w:bottom w:val="nil"/>
            </w:tcBorders>
            <w:vAlign w:val="center"/>
          </w:tcPr>
          <w:p w14:paraId="0DDE939E">
            <w:pPr>
              <w:spacing w:line="240" w:lineRule="exact"/>
              <w:jc w:val="center"/>
              <w:rPr>
                <w:rFonts w:ascii="宋体" w:hAnsi="宋体"/>
                <w:kern w:val="0"/>
                <w:sz w:val="18"/>
                <w:szCs w:val="18"/>
              </w:rPr>
            </w:pPr>
          </w:p>
        </w:tc>
      </w:tr>
      <w:tr w14:paraId="622B0C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61E31A16">
            <w:pPr>
              <w:spacing w:line="240" w:lineRule="exact"/>
              <w:jc w:val="center"/>
              <w:rPr>
                <w:rFonts w:ascii="宋体" w:hAnsi="宋体"/>
                <w:sz w:val="18"/>
                <w:szCs w:val="18"/>
              </w:rPr>
            </w:pPr>
            <w:r>
              <w:rPr>
                <w:rFonts w:hint="eastAsia" w:ascii="宋体" w:hAnsi="宋体"/>
                <w:sz w:val="18"/>
                <w:szCs w:val="18"/>
              </w:rPr>
              <w:t>（三）非学校产权共同使用校舍建筑面积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606CB1C1">
            <w:pPr>
              <w:spacing w:line="240" w:lineRule="exact"/>
              <w:jc w:val="center"/>
              <w:rPr>
                <w:rFonts w:ascii="宋体" w:hAnsi="宋体"/>
                <w:sz w:val="18"/>
                <w:szCs w:val="18"/>
              </w:rPr>
            </w:pPr>
            <w:r>
              <w:rPr>
                <w:rFonts w:ascii="宋体" w:hAnsi="宋体"/>
                <w:sz w:val="18"/>
                <w:szCs w:val="18"/>
              </w:rPr>
              <w:t>30000</w:t>
            </w:r>
          </w:p>
        </w:tc>
        <w:tc>
          <w:tcPr>
            <w:tcW w:w="386" w:type="pct"/>
            <w:tcBorders>
              <w:top w:val="nil"/>
              <w:left w:val="single" w:color="auto" w:sz="2" w:space="0"/>
              <w:bottom w:val="nil"/>
              <w:right w:val="nil"/>
            </w:tcBorders>
            <w:vAlign w:val="center"/>
          </w:tcPr>
          <w:p w14:paraId="44EC2B4E">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33462248">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249E00EB">
            <w:pPr>
              <w:widowControl/>
              <w:spacing w:line="240" w:lineRule="exact"/>
              <w:jc w:val="center"/>
              <w:rPr>
                <w:rFonts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5C960C43">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03615ED4">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497FA17D">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4063144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340D8F6E">
            <w:pPr>
              <w:spacing w:line="240" w:lineRule="exact"/>
              <w:jc w:val="center"/>
              <w:rPr>
                <w:rFonts w:ascii="宋体" w:hAnsi="宋体"/>
                <w:kern w:val="0"/>
                <w:sz w:val="18"/>
                <w:szCs w:val="18"/>
              </w:rPr>
            </w:pPr>
          </w:p>
        </w:tc>
        <w:tc>
          <w:tcPr>
            <w:tcW w:w="481" w:type="pct"/>
            <w:tcBorders>
              <w:top w:val="nil"/>
              <w:left w:val="nil"/>
              <w:bottom w:val="nil"/>
            </w:tcBorders>
            <w:vAlign w:val="center"/>
          </w:tcPr>
          <w:p w14:paraId="07444C2D">
            <w:pPr>
              <w:spacing w:line="240" w:lineRule="exact"/>
              <w:jc w:val="center"/>
              <w:rPr>
                <w:rFonts w:ascii="宋体" w:hAnsi="宋体"/>
                <w:kern w:val="0"/>
                <w:sz w:val="18"/>
                <w:szCs w:val="18"/>
              </w:rPr>
            </w:pPr>
          </w:p>
        </w:tc>
      </w:tr>
      <w:tr w14:paraId="43C566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402FCE1F">
            <w:pPr>
              <w:spacing w:line="240" w:lineRule="exact"/>
              <w:jc w:val="center"/>
              <w:rPr>
                <w:rFonts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0503607E">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6D998475">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357B6FAB">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5B77D401">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1F0CFEE2">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509AF9BE">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646BDF77">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1968B239">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6089EDF3">
            <w:pPr>
              <w:spacing w:line="240" w:lineRule="exact"/>
              <w:jc w:val="center"/>
              <w:rPr>
                <w:rFonts w:ascii="宋体" w:hAnsi="宋体"/>
                <w:kern w:val="0"/>
                <w:sz w:val="18"/>
                <w:szCs w:val="18"/>
              </w:rPr>
            </w:pPr>
          </w:p>
        </w:tc>
        <w:tc>
          <w:tcPr>
            <w:tcW w:w="481" w:type="pct"/>
            <w:tcBorders>
              <w:top w:val="nil"/>
              <w:left w:val="nil"/>
              <w:bottom w:val="nil"/>
            </w:tcBorders>
            <w:vAlign w:val="center"/>
          </w:tcPr>
          <w:p w14:paraId="267A7ACA">
            <w:pPr>
              <w:spacing w:line="240" w:lineRule="exact"/>
              <w:jc w:val="center"/>
              <w:rPr>
                <w:rFonts w:ascii="宋体" w:hAnsi="宋体"/>
                <w:kern w:val="0"/>
                <w:sz w:val="18"/>
                <w:szCs w:val="18"/>
              </w:rPr>
            </w:pPr>
          </w:p>
        </w:tc>
      </w:tr>
      <w:tr w14:paraId="4966E0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F6D7DF0">
            <w:pPr>
              <w:spacing w:line="240" w:lineRule="exact"/>
              <w:jc w:val="center"/>
              <w:rPr>
                <w:rFonts w:ascii="宋体" w:hAnsi="宋体"/>
                <w:sz w:val="18"/>
                <w:szCs w:val="18"/>
              </w:rPr>
            </w:pPr>
            <w:r>
              <w:rPr>
                <w:rFonts w:hint="eastAsia" w:ascii="宋体" w:hAnsi="宋体"/>
                <w:sz w:val="18"/>
                <w:szCs w:val="18"/>
              </w:rPr>
              <w:t>（四）</w:t>
            </w:r>
            <w:r>
              <w:rPr>
                <w:rFonts w:ascii="宋体" w:hAnsi="宋体"/>
                <w:sz w:val="18"/>
                <w:szCs w:val="18"/>
              </w:rPr>
              <w:t xml:space="preserve"> </w:t>
            </w:r>
            <w:r>
              <w:rPr>
                <w:rFonts w:hint="eastAsia" w:ascii="宋体" w:hAnsi="宋体"/>
                <w:sz w:val="18"/>
                <w:szCs w:val="18"/>
              </w:rPr>
              <w:t>正在施工校舍建筑面积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46851071">
            <w:pPr>
              <w:spacing w:line="240" w:lineRule="exact"/>
              <w:jc w:val="center"/>
              <w:rPr>
                <w:rFonts w:ascii="宋体" w:hAnsi="宋体"/>
                <w:sz w:val="18"/>
                <w:szCs w:val="18"/>
              </w:rPr>
            </w:pPr>
            <w:r>
              <w:rPr>
                <w:rFonts w:ascii="宋体" w:hAnsi="宋体"/>
                <w:sz w:val="18"/>
                <w:szCs w:val="18"/>
              </w:rPr>
              <w:t>40000</w:t>
            </w:r>
          </w:p>
        </w:tc>
        <w:tc>
          <w:tcPr>
            <w:tcW w:w="386" w:type="pct"/>
            <w:tcBorders>
              <w:top w:val="nil"/>
              <w:left w:val="single" w:color="auto" w:sz="2" w:space="0"/>
              <w:bottom w:val="nil"/>
              <w:right w:val="nil"/>
            </w:tcBorders>
            <w:vAlign w:val="center"/>
          </w:tcPr>
          <w:p w14:paraId="79D497FD">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6BD7B60D">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4D6FF55A">
            <w:pPr>
              <w:widowControl/>
              <w:spacing w:line="240" w:lineRule="exact"/>
              <w:jc w:val="center"/>
              <w:rPr>
                <w:rFonts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5B24556F">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1BEE7811">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2680D781">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37D83399">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7C405636">
            <w:pPr>
              <w:spacing w:line="240" w:lineRule="exact"/>
              <w:jc w:val="center"/>
              <w:rPr>
                <w:rFonts w:ascii="宋体" w:hAnsi="宋体"/>
                <w:kern w:val="0"/>
                <w:sz w:val="18"/>
                <w:szCs w:val="18"/>
              </w:rPr>
            </w:pPr>
          </w:p>
        </w:tc>
        <w:tc>
          <w:tcPr>
            <w:tcW w:w="481" w:type="pct"/>
            <w:tcBorders>
              <w:top w:val="nil"/>
              <w:left w:val="nil"/>
              <w:bottom w:val="nil"/>
            </w:tcBorders>
            <w:vAlign w:val="center"/>
          </w:tcPr>
          <w:p w14:paraId="4B384975">
            <w:pPr>
              <w:spacing w:line="240" w:lineRule="exact"/>
              <w:jc w:val="center"/>
              <w:rPr>
                <w:rFonts w:ascii="宋体" w:hAnsi="宋体"/>
                <w:kern w:val="0"/>
                <w:sz w:val="18"/>
                <w:szCs w:val="18"/>
              </w:rPr>
            </w:pPr>
          </w:p>
        </w:tc>
      </w:tr>
      <w:tr w14:paraId="5CA577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8" w:space="0"/>
              <w:right w:val="single" w:color="auto" w:sz="2" w:space="0"/>
            </w:tcBorders>
            <w:vAlign w:val="center"/>
          </w:tcPr>
          <w:p w14:paraId="2E94A68E">
            <w:pPr>
              <w:spacing w:line="240" w:lineRule="exact"/>
              <w:jc w:val="center"/>
              <w:rPr>
                <w:rFonts w:ascii="宋体" w:hAnsi="宋体"/>
                <w:sz w:val="18"/>
                <w:szCs w:val="18"/>
              </w:rPr>
            </w:pPr>
          </w:p>
        </w:tc>
        <w:tc>
          <w:tcPr>
            <w:tcW w:w="392" w:type="pct"/>
            <w:tcBorders>
              <w:top w:val="single" w:color="auto" w:sz="2" w:space="0"/>
              <w:left w:val="single" w:color="auto" w:sz="2" w:space="0"/>
              <w:bottom w:val="single" w:color="auto" w:sz="8" w:space="0"/>
              <w:right w:val="single" w:color="auto" w:sz="2" w:space="0"/>
            </w:tcBorders>
            <w:vAlign w:val="center"/>
          </w:tcPr>
          <w:p w14:paraId="17C665D6">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single" w:color="auto" w:sz="8" w:space="0"/>
              <w:right w:val="nil"/>
            </w:tcBorders>
            <w:vAlign w:val="center"/>
          </w:tcPr>
          <w:p w14:paraId="313D8AD3">
            <w:pPr>
              <w:widowControl/>
              <w:spacing w:line="240" w:lineRule="exact"/>
              <w:jc w:val="center"/>
              <w:rPr>
                <w:rFonts w:ascii="宋体" w:hAnsi="宋体" w:cs="宋体"/>
                <w:kern w:val="0"/>
                <w:sz w:val="18"/>
                <w:szCs w:val="18"/>
              </w:rPr>
            </w:pPr>
          </w:p>
        </w:tc>
        <w:tc>
          <w:tcPr>
            <w:tcW w:w="386" w:type="pct"/>
            <w:tcBorders>
              <w:top w:val="nil"/>
              <w:left w:val="nil"/>
              <w:bottom w:val="single" w:color="auto" w:sz="8" w:space="0"/>
              <w:right w:val="nil"/>
            </w:tcBorders>
            <w:vAlign w:val="center"/>
          </w:tcPr>
          <w:p w14:paraId="21039074">
            <w:pPr>
              <w:widowControl/>
              <w:spacing w:line="240" w:lineRule="exact"/>
              <w:jc w:val="center"/>
              <w:rPr>
                <w:rFonts w:ascii="宋体" w:hAnsi="宋体" w:cs="宋体"/>
                <w:kern w:val="0"/>
                <w:sz w:val="18"/>
                <w:szCs w:val="18"/>
              </w:rPr>
            </w:pPr>
          </w:p>
        </w:tc>
        <w:tc>
          <w:tcPr>
            <w:tcW w:w="308" w:type="pct"/>
            <w:tcBorders>
              <w:top w:val="nil"/>
              <w:left w:val="nil"/>
              <w:bottom w:val="single" w:color="auto" w:sz="8" w:space="0"/>
              <w:right w:val="nil"/>
            </w:tcBorders>
            <w:vAlign w:val="center"/>
          </w:tcPr>
          <w:p w14:paraId="20C976C7">
            <w:pPr>
              <w:widowControl/>
              <w:spacing w:line="240" w:lineRule="exact"/>
              <w:jc w:val="center"/>
              <w:rPr>
                <w:rFonts w:ascii="宋体" w:hAnsi="宋体" w:cs="宋体"/>
                <w:kern w:val="0"/>
                <w:sz w:val="18"/>
                <w:szCs w:val="18"/>
              </w:rPr>
            </w:pPr>
          </w:p>
        </w:tc>
        <w:tc>
          <w:tcPr>
            <w:tcW w:w="469" w:type="pct"/>
            <w:tcBorders>
              <w:top w:val="nil"/>
              <w:left w:val="nil"/>
              <w:bottom w:val="single" w:color="auto" w:sz="8" w:space="0"/>
              <w:right w:val="nil"/>
            </w:tcBorders>
            <w:vAlign w:val="center"/>
          </w:tcPr>
          <w:p w14:paraId="6BDE7274">
            <w:pPr>
              <w:widowControl/>
              <w:spacing w:line="240" w:lineRule="exact"/>
              <w:jc w:val="center"/>
              <w:rPr>
                <w:rFonts w:ascii="宋体" w:hAnsi="宋体" w:cs="宋体"/>
                <w:kern w:val="0"/>
                <w:sz w:val="18"/>
                <w:szCs w:val="18"/>
              </w:rPr>
            </w:pPr>
          </w:p>
        </w:tc>
        <w:tc>
          <w:tcPr>
            <w:tcW w:w="469" w:type="pct"/>
            <w:tcBorders>
              <w:top w:val="nil"/>
              <w:left w:val="nil"/>
              <w:bottom w:val="single" w:color="auto" w:sz="8" w:space="0"/>
              <w:right w:val="nil"/>
            </w:tcBorders>
            <w:vAlign w:val="center"/>
          </w:tcPr>
          <w:p w14:paraId="4FD9B4E4">
            <w:pPr>
              <w:widowControl/>
              <w:spacing w:line="240" w:lineRule="exact"/>
              <w:jc w:val="center"/>
              <w:rPr>
                <w:rFonts w:ascii="宋体" w:hAnsi="宋体"/>
                <w:kern w:val="0"/>
                <w:sz w:val="18"/>
                <w:szCs w:val="18"/>
              </w:rPr>
            </w:pPr>
          </w:p>
        </w:tc>
        <w:tc>
          <w:tcPr>
            <w:tcW w:w="469" w:type="pct"/>
            <w:tcBorders>
              <w:top w:val="nil"/>
              <w:left w:val="nil"/>
              <w:bottom w:val="single" w:color="auto" w:sz="8" w:space="0"/>
              <w:right w:val="nil"/>
            </w:tcBorders>
            <w:vAlign w:val="center"/>
          </w:tcPr>
          <w:p w14:paraId="6DFD6644">
            <w:pPr>
              <w:widowControl/>
              <w:spacing w:line="240" w:lineRule="exact"/>
              <w:jc w:val="center"/>
              <w:rPr>
                <w:rFonts w:ascii="宋体" w:hAnsi="宋体"/>
                <w:kern w:val="0"/>
                <w:sz w:val="18"/>
                <w:szCs w:val="18"/>
              </w:rPr>
            </w:pPr>
          </w:p>
        </w:tc>
        <w:tc>
          <w:tcPr>
            <w:tcW w:w="467" w:type="pct"/>
            <w:tcBorders>
              <w:top w:val="nil"/>
              <w:left w:val="nil"/>
              <w:bottom w:val="single" w:color="auto" w:sz="8" w:space="0"/>
              <w:right w:val="nil"/>
            </w:tcBorders>
            <w:vAlign w:val="center"/>
          </w:tcPr>
          <w:p w14:paraId="2D493DEF">
            <w:pPr>
              <w:widowControl/>
              <w:spacing w:line="240" w:lineRule="exact"/>
              <w:jc w:val="center"/>
              <w:rPr>
                <w:rFonts w:ascii="宋体" w:hAnsi="宋体"/>
                <w:kern w:val="0"/>
                <w:sz w:val="18"/>
                <w:szCs w:val="18"/>
              </w:rPr>
            </w:pPr>
          </w:p>
        </w:tc>
        <w:tc>
          <w:tcPr>
            <w:tcW w:w="490" w:type="pct"/>
            <w:tcBorders>
              <w:top w:val="nil"/>
              <w:left w:val="nil"/>
              <w:bottom w:val="single" w:color="auto" w:sz="8" w:space="0"/>
              <w:right w:val="nil"/>
            </w:tcBorders>
            <w:vAlign w:val="center"/>
          </w:tcPr>
          <w:p w14:paraId="6DD9BDC8">
            <w:pPr>
              <w:widowControl/>
              <w:spacing w:line="240" w:lineRule="exact"/>
              <w:jc w:val="center"/>
              <w:rPr>
                <w:rFonts w:ascii="宋体" w:hAnsi="宋体"/>
                <w:kern w:val="0"/>
                <w:sz w:val="18"/>
                <w:szCs w:val="18"/>
              </w:rPr>
            </w:pPr>
          </w:p>
        </w:tc>
        <w:tc>
          <w:tcPr>
            <w:tcW w:w="481" w:type="pct"/>
            <w:tcBorders>
              <w:top w:val="nil"/>
              <w:left w:val="nil"/>
              <w:bottom w:val="single" w:color="auto" w:sz="8" w:space="0"/>
            </w:tcBorders>
            <w:vAlign w:val="center"/>
          </w:tcPr>
          <w:p w14:paraId="55529831">
            <w:pPr>
              <w:widowControl/>
              <w:spacing w:line="240" w:lineRule="exact"/>
              <w:jc w:val="center"/>
              <w:rPr>
                <w:rFonts w:ascii="宋体" w:hAnsi="宋体"/>
                <w:kern w:val="0"/>
                <w:sz w:val="18"/>
                <w:szCs w:val="18"/>
              </w:rPr>
            </w:pPr>
          </w:p>
        </w:tc>
      </w:tr>
    </w:tbl>
    <w:p w14:paraId="52E37274">
      <w:pPr>
        <w:spacing w:line="240" w:lineRule="exact"/>
        <w:ind w:right="-800" w:rightChars="-381"/>
        <w:rPr>
          <w:rFonts w:ascii="宋体" w:hAnsi="宋体"/>
          <w:sz w:val="18"/>
          <w:szCs w:val="18"/>
        </w:rPr>
      </w:pPr>
      <w:r>
        <w:rPr>
          <w:rFonts w:hint="eastAsia" w:ascii="宋体" w:hAnsi="宋体" w:cs="宋体"/>
          <w:sz w:val="18"/>
          <w:szCs w:val="18"/>
        </w:rPr>
        <w:t>续表一</w:t>
      </w:r>
    </w:p>
    <w:tbl>
      <w:tblPr>
        <w:tblStyle w:val="15"/>
        <w:tblW w:w="5000" w:type="pct"/>
        <w:tblInd w:w="2" w:type="dxa"/>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851"/>
        <w:gridCol w:w="851"/>
        <w:gridCol w:w="851"/>
        <w:gridCol w:w="851"/>
        <w:gridCol w:w="850"/>
        <w:gridCol w:w="850"/>
        <w:gridCol w:w="850"/>
        <w:gridCol w:w="850"/>
        <w:gridCol w:w="850"/>
        <w:gridCol w:w="850"/>
      </w:tblGrid>
      <w:tr w14:paraId="6D86D9D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PrEx>
        <w:trPr>
          <w:trHeight w:val="157" w:hRule="atLeast"/>
        </w:trPr>
        <w:tc>
          <w:tcPr>
            <w:tcW w:w="500" w:type="pct"/>
            <w:vMerge w:val="restart"/>
            <w:tcBorders>
              <w:top w:val="single" w:color="auto" w:sz="8" w:space="0"/>
              <w:right w:val="nil"/>
            </w:tcBorders>
            <w:vAlign w:val="center"/>
          </w:tcPr>
          <w:p w14:paraId="7AAAAE85">
            <w:pPr>
              <w:spacing w:line="240" w:lineRule="exact"/>
              <w:jc w:val="center"/>
              <w:rPr>
                <w:rFonts w:ascii="宋体" w:hAnsi="宋体"/>
                <w:kern w:val="0"/>
                <w:sz w:val="18"/>
                <w:szCs w:val="18"/>
              </w:rPr>
            </w:pPr>
            <w:r>
              <w:rPr>
                <w:rFonts w:hint="eastAsia" w:ascii="宋体" w:hAnsi="宋体"/>
                <w:sz w:val="18"/>
                <w:szCs w:val="18"/>
              </w:rPr>
              <w:t>教学及辅助用房</w:t>
            </w:r>
          </w:p>
        </w:tc>
        <w:tc>
          <w:tcPr>
            <w:tcW w:w="500" w:type="pct"/>
            <w:tcBorders>
              <w:top w:val="single" w:color="auto" w:sz="8" w:space="0"/>
              <w:left w:val="nil"/>
              <w:bottom w:val="single" w:color="auto" w:sz="2" w:space="0"/>
              <w:right w:val="nil"/>
            </w:tcBorders>
            <w:vAlign w:val="center"/>
          </w:tcPr>
          <w:p w14:paraId="00F6111E">
            <w:pPr>
              <w:widowControl/>
              <w:spacing w:line="240" w:lineRule="exact"/>
              <w:jc w:val="center"/>
              <w:rPr>
                <w:rFonts w:ascii="宋体" w:hAnsi="宋体"/>
                <w:kern w:val="0"/>
                <w:sz w:val="18"/>
                <w:szCs w:val="18"/>
              </w:rPr>
            </w:pPr>
          </w:p>
        </w:tc>
        <w:tc>
          <w:tcPr>
            <w:tcW w:w="500" w:type="pct"/>
            <w:tcBorders>
              <w:top w:val="single" w:color="auto" w:sz="8" w:space="0"/>
              <w:left w:val="nil"/>
              <w:bottom w:val="single" w:color="auto" w:sz="2" w:space="0"/>
              <w:right w:val="nil"/>
            </w:tcBorders>
            <w:vAlign w:val="center"/>
          </w:tcPr>
          <w:p w14:paraId="7AFB557B">
            <w:pPr>
              <w:widowControl/>
              <w:spacing w:line="240" w:lineRule="exact"/>
              <w:jc w:val="center"/>
              <w:rPr>
                <w:rFonts w:ascii="宋体" w:hAnsi="宋体"/>
                <w:kern w:val="0"/>
                <w:sz w:val="18"/>
                <w:szCs w:val="18"/>
              </w:rPr>
            </w:pPr>
          </w:p>
        </w:tc>
        <w:tc>
          <w:tcPr>
            <w:tcW w:w="500" w:type="pct"/>
            <w:tcBorders>
              <w:top w:val="single" w:color="auto" w:sz="8" w:space="0"/>
              <w:left w:val="nil"/>
              <w:bottom w:val="single" w:color="auto" w:sz="2" w:space="0"/>
              <w:right w:val="nil"/>
            </w:tcBorders>
            <w:vAlign w:val="center"/>
          </w:tcPr>
          <w:p w14:paraId="170B489F">
            <w:pPr>
              <w:widowControl/>
              <w:spacing w:line="240" w:lineRule="exact"/>
              <w:jc w:val="center"/>
              <w:rPr>
                <w:rFonts w:ascii="宋体" w:hAnsi="宋体"/>
                <w:kern w:val="0"/>
                <w:sz w:val="18"/>
                <w:szCs w:val="18"/>
              </w:rPr>
            </w:pPr>
          </w:p>
        </w:tc>
        <w:tc>
          <w:tcPr>
            <w:tcW w:w="500" w:type="pct"/>
            <w:tcBorders>
              <w:top w:val="single" w:color="auto" w:sz="8" w:space="0"/>
              <w:left w:val="nil"/>
              <w:bottom w:val="single" w:color="auto" w:sz="2" w:space="0"/>
              <w:right w:val="nil"/>
            </w:tcBorders>
            <w:vAlign w:val="center"/>
          </w:tcPr>
          <w:p w14:paraId="26EDC139">
            <w:pPr>
              <w:spacing w:line="240" w:lineRule="exact"/>
              <w:jc w:val="center"/>
              <w:rPr>
                <w:rFonts w:ascii="宋体" w:hAnsi="宋体" w:cs="宋体"/>
                <w:kern w:val="0"/>
                <w:sz w:val="18"/>
                <w:szCs w:val="18"/>
              </w:rPr>
            </w:pPr>
          </w:p>
        </w:tc>
        <w:tc>
          <w:tcPr>
            <w:tcW w:w="500" w:type="pct"/>
            <w:tcBorders>
              <w:top w:val="single" w:color="auto" w:sz="8" w:space="0"/>
              <w:left w:val="nil"/>
              <w:bottom w:val="single" w:color="auto" w:sz="2" w:space="0"/>
              <w:right w:val="nil"/>
            </w:tcBorders>
            <w:vAlign w:val="center"/>
          </w:tcPr>
          <w:p w14:paraId="0A1A69CC">
            <w:pPr>
              <w:spacing w:line="240" w:lineRule="exact"/>
              <w:jc w:val="center"/>
              <w:rPr>
                <w:rFonts w:ascii="宋体" w:hAnsi="宋体" w:cs="宋体"/>
                <w:kern w:val="0"/>
                <w:sz w:val="18"/>
                <w:szCs w:val="18"/>
              </w:rPr>
            </w:pPr>
          </w:p>
        </w:tc>
        <w:tc>
          <w:tcPr>
            <w:tcW w:w="500" w:type="pct"/>
            <w:tcBorders>
              <w:top w:val="single" w:color="auto" w:sz="8" w:space="0"/>
              <w:left w:val="nil"/>
              <w:bottom w:val="single" w:color="auto" w:sz="2" w:space="0"/>
            </w:tcBorders>
            <w:vAlign w:val="center"/>
          </w:tcPr>
          <w:p w14:paraId="32597287">
            <w:pPr>
              <w:spacing w:line="240" w:lineRule="exact"/>
              <w:jc w:val="center"/>
              <w:rPr>
                <w:rFonts w:ascii="宋体" w:hAnsi="宋体" w:cs="宋体"/>
                <w:kern w:val="0"/>
                <w:sz w:val="18"/>
                <w:szCs w:val="18"/>
              </w:rPr>
            </w:pPr>
          </w:p>
        </w:tc>
        <w:tc>
          <w:tcPr>
            <w:tcW w:w="500" w:type="pct"/>
            <w:vMerge w:val="restart"/>
            <w:tcBorders>
              <w:top w:val="single" w:color="auto" w:sz="8" w:space="0"/>
              <w:bottom w:val="nil"/>
              <w:right w:val="nil"/>
            </w:tcBorders>
            <w:vAlign w:val="center"/>
          </w:tcPr>
          <w:p w14:paraId="2C8B8075">
            <w:pPr>
              <w:spacing w:line="240" w:lineRule="exact"/>
              <w:jc w:val="center"/>
              <w:rPr>
                <w:rFonts w:ascii="宋体" w:hAnsi="宋体" w:cs="宋体"/>
                <w:kern w:val="0"/>
                <w:sz w:val="18"/>
                <w:szCs w:val="18"/>
              </w:rPr>
            </w:pPr>
            <w:r>
              <w:rPr>
                <w:rFonts w:hint="eastAsia" w:ascii="宋体" w:hAnsi="宋体"/>
                <w:sz w:val="18"/>
                <w:szCs w:val="18"/>
              </w:rPr>
              <w:t>行政办公用房</w:t>
            </w:r>
          </w:p>
        </w:tc>
        <w:tc>
          <w:tcPr>
            <w:tcW w:w="500" w:type="pct"/>
            <w:tcBorders>
              <w:top w:val="single" w:color="auto" w:sz="8" w:space="0"/>
              <w:left w:val="nil"/>
              <w:bottom w:val="single" w:color="auto" w:sz="2" w:space="0"/>
              <w:right w:val="nil"/>
            </w:tcBorders>
            <w:vAlign w:val="center"/>
          </w:tcPr>
          <w:p w14:paraId="7ECBD30E">
            <w:pPr>
              <w:spacing w:line="240" w:lineRule="exact"/>
              <w:jc w:val="center"/>
              <w:rPr>
                <w:rFonts w:ascii="宋体" w:hAnsi="宋体"/>
                <w:kern w:val="0"/>
                <w:sz w:val="18"/>
                <w:szCs w:val="18"/>
              </w:rPr>
            </w:pPr>
          </w:p>
        </w:tc>
        <w:tc>
          <w:tcPr>
            <w:tcW w:w="500" w:type="pct"/>
            <w:tcBorders>
              <w:top w:val="single" w:color="auto" w:sz="8" w:space="0"/>
              <w:left w:val="nil"/>
              <w:bottom w:val="single" w:color="auto" w:sz="2" w:space="0"/>
            </w:tcBorders>
            <w:vAlign w:val="center"/>
          </w:tcPr>
          <w:p w14:paraId="6C6CB605">
            <w:pPr>
              <w:spacing w:line="240" w:lineRule="exact"/>
              <w:jc w:val="center"/>
              <w:rPr>
                <w:rFonts w:ascii="宋体" w:hAnsi="宋体"/>
                <w:kern w:val="0"/>
                <w:sz w:val="18"/>
                <w:szCs w:val="18"/>
              </w:rPr>
            </w:pPr>
          </w:p>
        </w:tc>
      </w:tr>
      <w:tr w14:paraId="367C880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3" w:hRule="atLeast"/>
        </w:trPr>
        <w:tc>
          <w:tcPr>
            <w:tcW w:w="500" w:type="pct"/>
            <w:vMerge w:val="continue"/>
            <w:tcBorders>
              <w:bottom w:val="single" w:color="auto" w:sz="4" w:space="0"/>
            </w:tcBorders>
            <w:vAlign w:val="center"/>
          </w:tcPr>
          <w:p w14:paraId="69608258">
            <w:pPr>
              <w:widowControl/>
              <w:spacing w:line="240" w:lineRule="exact"/>
              <w:jc w:val="center"/>
              <w:rPr>
                <w:rFonts w:ascii="宋体" w:hAnsi="宋体"/>
                <w:kern w:val="0"/>
                <w:sz w:val="18"/>
                <w:szCs w:val="18"/>
              </w:rPr>
            </w:pPr>
          </w:p>
        </w:tc>
        <w:tc>
          <w:tcPr>
            <w:tcW w:w="500" w:type="pct"/>
            <w:tcBorders>
              <w:top w:val="single" w:color="auto" w:sz="2" w:space="0"/>
              <w:bottom w:val="single" w:color="auto" w:sz="4" w:space="0"/>
            </w:tcBorders>
            <w:vAlign w:val="center"/>
          </w:tcPr>
          <w:p w14:paraId="36755771">
            <w:pPr>
              <w:spacing w:line="240" w:lineRule="exact"/>
              <w:jc w:val="center"/>
              <w:rPr>
                <w:rFonts w:ascii="宋体" w:hAnsi="宋体"/>
                <w:sz w:val="18"/>
                <w:szCs w:val="18"/>
              </w:rPr>
            </w:pPr>
            <w:r>
              <w:rPr>
                <w:rFonts w:hint="eastAsia" w:ascii="宋体" w:hAnsi="宋体" w:cs="宋体"/>
                <w:kern w:val="0"/>
                <w:sz w:val="18"/>
                <w:szCs w:val="18"/>
              </w:rPr>
              <w:t>教室</w:t>
            </w:r>
          </w:p>
        </w:tc>
        <w:tc>
          <w:tcPr>
            <w:tcW w:w="500" w:type="pct"/>
            <w:tcBorders>
              <w:top w:val="single" w:color="auto" w:sz="2" w:space="0"/>
              <w:bottom w:val="single" w:color="auto" w:sz="4" w:space="0"/>
            </w:tcBorders>
            <w:vAlign w:val="center"/>
          </w:tcPr>
          <w:p w14:paraId="4EA84BFD">
            <w:pPr>
              <w:spacing w:line="240" w:lineRule="exact"/>
              <w:jc w:val="center"/>
              <w:rPr>
                <w:rFonts w:ascii="宋体" w:hAnsi="宋体"/>
                <w:sz w:val="18"/>
                <w:szCs w:val="18"/>
              </w:rPr>
            </w:pPr>
            <w:r>
              <w:rPr>
                <w:rFonts w:hint="eastAsia" w:ascii="宋体" w:hAnsi="宋体" w:cs="宋体"/>
                <w:kern w:val="0"/>
                <w:sz w:val="18"/>
                <w:szCs w:val="18"/>
              </w:rPr>
              <w:t>专业教学实训用房及场所</w:t>
            </w:r>
          </w:p>
        </w:tc>
        <w:tc>
          <w:tcPr>
            <w:tcW w:w="500" w:type="pct"/>
            <w:tcBorders>
              <w:top w:val="single" w:color="auto" w:sz="2" w:space="0"/>
              <w:bottom w:val="single" w:color="auto" w:sz="4" w:space="0"/>
            </w:tcBorders>
            <w:vAlign w:val="center"/>
          </w:tcPr>
          <w:p w14:paraId="2977FCC2">
            <w:pPr>
              <w:spacing w:line="240" w:lineRule="exact"/>
              <w:jc w:val="center"/>
              <w:rPr>
                <w:rFonts w:ascii="宋体" w:hAnsi="宋体"/>
                <w:sz w:val="18"/>
                <w:szCs w:val="18"/>
              </w:rPr>
            </w:pPr>
            <w:r>
              <w:rPr>
                <w:rFonts w:hint="eastAsia" w:ascii="宋体" w:hAnsi="宋体" w:cs="宋体"/>
                <w:kern w:val="0"/>
                <w:sz w:val="18"/>
                <w:szCs w:val="18"/>
              </w:rPr>
              <w:t>图书馆</w:t>
            </w:r>
          </w:p>
        </w:tc>
        <w:tc>
          <w:tcPr>
            <w:tcW w:w="500" w:type="pct"/>
            <w:tcBorders>
              <w:top w:val="single" w:color="auto" w:sz="2" w:space="0"/>
              <w:bottom w:val="single" w:color="auto" w:sz="4" w:space="0"/>
            </w:tcBorders>
            <w:vAlign w:val="center"/>
          </w:tcPr>
          <w:p w14:paraId="7B285BC4">
            <w:pPr>
              <w:spacing w:line="240" w:lineRule="exact"/>
              <w:jc w:val="center"/>
              <w:rPr>
                <w:rFonts w:ascii="宋体" w:hAnsi="宋体"/>
                <w:sz w:val="18"/>
                <w:szCs w:val="18"/>
              </w:rPr>
            </w:pPr>
            <w:r>
              <w:rPr>
                <w:rFonts w:hint="eastAsia" w:ascii="宋体" w:hAnsi="宋体" w:cs="宋体"/>
                <w:kern w:val="0"/>
                <w:sz w:val="18"/>
                <w:szCs w:val="18"/>
              </w:rPr>
              <w:t>培训工作用房</w:t>
            </w:r>
          </w:p>
        </w:tc>
        <w:tc>
          <w:tcPr>
            <w:tcW w:w="500" w:type="pct"/>
            <w:tcBorders>
              <w:top w:val="single" w:color="auto" w:sz="2" w:space="0"/>
              <w:bottom w:val="single" w:color="auto" w:sz="4" w:space="0"/>
            </w:tcBorders>
            <w:vAlign w:val="center"/>
          </w:tcPr>
          <w:p w14:paraId="56555E5F">
            <w:pPr>
              <w:spacing w:line="240" w:lineRule="exact"/>
              <w:jc w:val="center"/>
              <w:rPr>
                <w:rFonts w:ascii="宋体" w:hAnsi="宋体"/>
                <w:sz w:val="18"/>
                <w:szCs w:val="18"/>
              </w:rPr>
            </w:pPr>
            <w:r>
              <w:rPr>
                <w:rFonts w:hint="eastAsia" w:ascii="宋体" w:hAnsi="宋体" w:cs="宋体"/>
                <w:kern w:val="0"/>
                <w:sz w:val="18"/>
                <w:szCs w:val="18"/>
              </w:rPr>
              <w:t>室内体育用房</w:t>
            </w:r>
          </w:p>
        </w:tc>
        <w:tc>
          <w:tcPr>
            <w:tcW w:w="500" w:type="pct"/>
            <w:tcBorders>
              <w:top w:val="single" w:color="auto" w:sz="2" w:space="0"/>
              <w:bottom w:val="single" w:color="auto" w:sz="4" w:space="0"/>
            </w:tcBorders>
            <w:vAlign w:val="center"/>
          </w:tcPr>
          <w:p w14:paraId="24123935">
            <w:pPr>
              <w:spacing w:line="240" w:lineRule="exact"/>
              <w:jc w:val="center"/>
              <w:rPr>
                <w:rFonts w:ascii="宋体" w:hAnsi="宋体"/>
                <w:sz w:val="18"/>
                <w:szCs w:val="18"/>
              </w:rPr>
            </w:pPr>
            <w:r>
              <w:rPr>
                <w:rFonts w:hint="eastAsia" w:ascii="宋体" w:hAnsi="宋体" w:cs="宋体"/>
                <w:kern w:val="0"/>
                <w:sz w:val="18"/>
                <w:szCs w:val="18"/>
              </w:rPr>
              <w:t>大学生活动用房</w:t>
            </w:r>
          </w:p>
        </w:tc>
        <w:tc>
          <w:tcPr>
            <w:tcW w:w="500" w:type="pct"/>
            <w:vMerge w:val="continue"/>
            <w:tcBorders>
              <w:top w:val="nil"/>
              <w:bottom w:val="single" w:color="auto" w:sz="4" w:space="0"/>
            </w:tcBorders>
            <w:vAlign w:val="center"/>
          </w:tcPr>
          <w:p w14:paraId="6A295FCC">
            <w:pPr>
              <w:spacing w:line="240" w:lineRule="exact"/>
              <w:jc w:val="center"/>
              <w:rPr>
                <w:rFonts w:ascii="宋体" w:hAnsi="宋体"/>
                <w:sz w:val="18"/>
                <w:szCs w:val="18"/>
              </w:rPr>
            </w:pPr>
          </w:p>
        </w:tc>
        <w:tc>
          <w:tcPr>
            <w:tcW w:w="500" w:type="pct"/>
            <w:tcBorders>
              <w:top w:val="single" w:color="auto" w:sz="2" w:space="0"/>
              <w:bottom w:val="single" w:color="auto" w:sz="4" w:space="0"/>
            </w:tcBorders>
            <w:vAlign w:val="center"/>
          </w:tcPr>
          <w:p w14:paraId="504D0221">
            <w:pPr>
              <w:spacing w:line="240" w:lineRule="exact"/>
              <w:jc w:val="center"/>
              <w:rPr>
                <w:rFonts w:ascii="宋体" w:hAnsi="宋体"/>
                <w:sz w:val="18"/>
                <w:szCs w:val="18"/>
              </w:rPr>
            </w:pPr>
            <w:r>
              <w:rPr>
                <w:rFonts w:hint="eastAsia" w:ascii="宋体" w:hAnsi="宋体" w:cs="宋体"/>
                <w:kern w:val="0"/>
                <w:sz w:val="18"/>
                <w:szCs w:val="18"/>
              </w:rPr>
              <w:t>系及教师教研办公用房</w:t>
            </w:r>
          </w:p>
        </w:tc>
        <w:tc>
          <w:tcPr>
            <w:tcW w:w="500" w:type="pct"/>
            <w:tcBorders>
              <w:top w:val="single" w:color="auto" w:sz="2" w:space="0"/>
              <w:bottom w:val="single" w:color="auto" w:sz="4" w:space="0"/>
            </w:tcBorders>
            <w:vAlign w:val="center"/>
          </w:tcPr>
          <w:p w14:paraId="355790D8">
            <w:pPr>
              <w:spacing w:line="240" w:lineRule="exact"/>
              <w:jc w:val="center"/>
              <w:rPr>
                <w:rFonts w:ascii="宋体" w:hAnsi="宋体"/>
                <w:sz w:val="18"/>
                <w:szCs w:val="18"/>
              </w:rPr>
            </w:pPr>
            <w:r>
              <w:rPr>
                <w:rFonts w:hint="eastAsia" w:ascii="宋体" w:hAnsi="宋体" w:cs="宋体"/>
                <w:kern w:val="0"/>
                <w:sz w:val="18"/>
                <w:szCs w:val="18"/>
              </w:rPr>
              <w:t>校级办公用房</w:t>
            </w:r>
          </w:p>
        </w:tc>
      </w:tr>
      <w:tr w14:paraId="2AA662F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trPr>
        <w:tc>
          <w:tcPr>
            <w:tcW w:w="500" w:type="pct"/>
            <w:tcBorders>
              <w:top w:val="single" w:color="auto" w:sz="4" w:space="0"/>
              <w:bottom w:val="single" w:color="auto" w:sz="8" w:space="0"/>
            </w:tcBorders>
            <w:vAlign w:val="center"/>
          </w:tcPr>
          <w:p w14:paraId="627AF584">
            <w:pPr>
              <w:widowControl/>
              <w:spacing w:line="240" w:lineRule="exact"/>
              <w:jc w:val="center"/>
              <w:rPr>
                <w:rFonts w:ascii="宋体" w:hAnsi="宋体"/>
                <w:kern w:val="0"/>
                <w:sz w:val="18"/>
                <w:szCs w:val="18"/>
              </w:rPr>
            </w:pPr>
            <w:r>
              <w:rPr>
                <w:rFonts w:ascii="宋体" w:hAnsi="宋体"/>
                <w:kern w:val="0"/>
                <w:sz w:val="18"/>
                <w:szCs w:val="18"/>
              </w:rPr>
              <w:t>7</w:t>
            </w:r>
          </w:p>
        </w:tc>
        <w:tc>
          <w:tcPr>
            <w:tcW w:w="500" w:type="pct"/>
            <w:tcBorders>
              <w:top w:val="single" w:color="auto" w:sz="4" w:space="0"/>
              <w:bottom w:val="single" w:color="auto" w:sz="8" w:space="0"/>
            </w:tcBorders>
            <w:vAlign w:val="center"/>
          </w:tcPr>
          <w:p w14:paraId="2229B0A8">
            <w:pPr>
              <w:widowControl/>
              <w:spacing w:line="240" w:lineRule="exact"/>
              <w:jc w:val="center"/>
              <w:rPr>
                <w:rFonts w:ascii="宋体" w:hAnsi="宋体"/>
                <w:kern w:val="0"/>
                <w:sz w:val="18"/>
                <w:szCs w:val="18"/>
              </w:rPr>
            </w:pPr>
            <w:r>
              <w:rPr>
                <w:rFonts w:ascii="宋体" w:hAnsi="宋体"/>
                <w:kern w:val="0"/>
                <w:sz w:val="18"/>
                <w:szCs w:val="18"/>
              </w:rPr>
              <w:t>8</w:t>
            </w:r>
          </w:p>
        </w:tc>
        <w:tc>
          <w:tcPr>
            <w:tcW w:w="500" w:type="pct"/>
            <w:tcBorders>
              <w:top w:val="single" w:color="auto" w:sz="4" w:space="0"/>
              <w:bottom w:val="single" w:color="auto" w:sz="8" w:space="0"/>
            </w:tcBorders>
            <w:vAlign w:val="center"/>
          </w:tcPr>
          <w:p w14:paraId="346ADF7E">
            <w:pPr>
              <w:widowControl/>
              <w:spacing w:line="240" w:lineRule="exact"/>
              <w:jc w:val="center"/>
              <w:rPr>
                <w:rFonts w:ascii="宋体" w:hAnsi="宋体"/>
                <w:kern w:val="0"/>
                <w:sz w:val="18"/>
                <w:szCs w:val="18"/>
              </w:rPr>
            </w:pPr>
            <w:r>
              <w:rPr>
                <w:rFonts w:ascii="宋体" w:hAnsi="宋体"/>
                <w:kern w:val="0"/>
                <w:sz w:val="18"/>
                <w:szCs w:val="18"/>
              </w:rPr>
              <w:t>9</w:t>
            </w:r>
          </w:p>
        </w:tc>
        <w:tc>
          <w:tcPr>
            <w:tcW w:w="500" w:type="pct"/>
            <w:tcBorders>
              <w:top w:val="single" w:color="auto" w:sz="4" w:space="0"/>
              <w:bottom w:val="single" w:color="auto" w:sz="8" w:space="0"/>
            </w:tcBorders>
            <w:vAlign w:val="center"/>
          </w:tcPr>
          <w:p w14:paraId="030CC30A">
            <w:pPr>
              <w:widowControl/>
              <w:spacing w:line="240" w:lineRule="exact"/>
              <w:jc w:val="center"/>
              <w:rPr>
                <w:rFonts w:ascii="宋体" w:hAnsi="宋体"/>
                <w:kern w:val="0"/>
                <w:sz w:val="18"/>
                <w:szCs w:val="18"/>
              </w:rPr>
            </w:pPr>
            <w:r>
              <w:rPr>
                <w:rFonts w:ascii="宋体" w:hAnsi="宋体"/>
                <w:kern w:val="0"/>
                <w:sz w:val="18"/>
                <w:szCs w:val="18"/>
              </w:rPr>
              <w:t>10</w:t>
            </w:r>
          </w:p>
        </w:tc>
        <w:tc>
          <w:tcPr>
            <w:tcW w:w="500" w:type="pct"/>
            <w:tcBorders>
              <w:top w:val="single" w:color="auto" w:sz="4" w:space="0"/>
              <w:bottom w:val="single" w:color="auto" w:sz="8" w:space="0"/>
            </w:tcBorders>
            <w:vAlign w:val="center"/>
          </w:tcPr>
          <w:p w14:paraId="1BA2F714">
            <w:pPr>
              <w:widowControl/>
              <w:spacing w:line="240" w:lineRule="exact"/>
              <w:jc w:val="center"/>
              <w:rPr>
                <w:rFonts w:ascii="宋体" w:hAnsi="宋体"/>
                <w:kern w:val="0"/>
                <w:sz w:val="18"/>
                <w:szCs w:val="18"/>
              </w:rPr>
            </w:pPr>
            <w:r>
              <w:rPr>
                <w:rFonts w:ascii="宋体" w:hAnsi="宋体"/>
                <w:kern w:val="0"/>
                <w:sz w:val="18"/>
                <w:szCs w:val="18"/>
              </w:rPr>
              <w:t>11</w:t>
            </w:r>
          </w:p>
        </w:tc>
        <w:tc>
          <w:tcPr>
            <w:tcW w:w="500" w:type="pct"/>
            <w:tcBorders>
              <w:top w:val="single" w:color="auto" w:sz="4" w:space="0"/>
              <w:bottom w:val="single" w:color="auto" w:sz="8" w:space="0"/>
            </w:tcBorders>
            <w:vAlign w:val="center"/>
          </w:tcPr>
          <w:p w14:paraId="55ED86B2">
            <w:pPr>
              <w:widowControl/>
              <w:spacing w:line="240" w:lineRule="exact"/>
              <w:jc w:val="center"/>
              <w:rPr>
                <w:rFonts w:ascii="宋体" w:hAnsi="宋体"/>
                <w:kern w:val="0"/>
                <w:sz w:val="18"/>
                <w:szCs w:val="18"/>
              </w:rPr>
            </w:pPr>
            <w:r>
              <w:rPr>
                <w:rFonts w:ascii="宋体" w:hAnsi="宋体"/>
                <w:kern w:val="0"/>
                <w:sz w:val="18"/>
                <w:szCs w:val="18"/>
              </w:rPr>
              <w:t>12</w:t>
            </w:r>
          </w:p>
        </w:tc>
        <w:tc>
          <w:tcPr>
            <w:tcW w:w="500" w:type="pct"/>
            <w:tcBorders>
              <w:top w:val="single" w:color="auto" w:sz="4" w:space="0"/>
              <w:bottom w:val="single" w:color="auto" w:sz="8" w:space="0"/>
            </w:tcBorders>
            <w:vAlign w:val="center"/>
          </w:tcPr>
          <w:p w14:paraId="14552FA3">
            <w:pPr>
              <w:widowControl/>
              <w:spacing w:line="240" w:lineRule="exact"/>
              <w:jc w:val="center"/>
              <w:rPr>
                <w:rFonts w:ascii="宋体" w:hAnsi="宋体"/>
                <w:kern w:val="0"/>
                <w:sz w:val="18"/>
                <w:szCs w:val="18"/>
              </w:rPr>
            </w:pPr>
            <w:r>
              <w:rPr>
                <w:rFonts w:ascii="宋体" w:hAnsi="宋体"/>
                <w:kern w:val="0"/>
                <w:sz w:val="18"/>
                <w:szCs w:val="18"/>
              </w:rPr>
              <w:t>13</w:t>
            </w:r>
          </w:p>
        </w:tc>
        <w:tc>
          <w:tcPr>
            <w:tcW w:w="500" w:type="pct"/>
            <w:tcBorders>
              <w:top w:val="single" w:color="auto" w:sz="4" w:space="0"/>
              <w:bottom w:val="single" w:color="auto" w:sz="8" w:space="0"/>
            </w:tcBorders>
            <w:vAlign w:val="center"/>
          </w:tcPr>
          <w:p w14:paraId="231132F2">
            <w:pPr>
              <w:widowControl/>
              <w:spacing w:line="240" w:lineRule="exact"/>
              <w:jc w:val="center"/>
              <w:rPr>
                <w:rFonts w:ascii="宋体" w:hAnsi="宋体"/>
                <w:kern w:val="0"/>
                <w:sz w:val="18"/>
                <w:szCs w:val="18"/>
              </w:rPr>
            </w:pPr>
            <w:r>
              <w:rPr>
                <w:rFonts w:ascii="宋体" w:hAnsi="宋体"/>
                <w:kern w:val="0"/>
                <w:sz w:val="18"/>
                <w:szCs w:val="18"/>
              </w:rPr>
              <w:t>14</w:t>
            </w:r>
          </w:p>
        </w:tc>
        <w:tc>
          <w:tcPr>
            <w:tcW w:w="500" w:type="pct"/>
            <w:tcBorders>
              <w:top w:val="single" w:color="auto" w:sz="4" w:space="0"/>
              <w:bottom w:val="single" w:color="auto" w:sz="8" w:space="0"/>
            </w:tcBorders>
            <w:vAlign w:val="center"/>
          </w:tcPr>
          <w:p w14:paraId="65DC2044">
            <w:pPr>
              <w:widowControl/>
              <w:spacing w:line="240" w:lineRule="exact"/>
              <w:jc w:val="center"/>
              <w:rPr>
                <w:rFonts w:ascii="宋体" w:hAnsi="宋体"/>
                <w:kern w:val="0"/>
                <w:sz w:val="18"/>
                <w:szCs w:val="18"/>
              </w:rPr>
            </w:pPr>
            <w:r>
              <w:rPr>
                <w:rFonts w:ascii="宋体" w:hAnsi="宋体"/>
                <w:kern w:val="0"/>
                <w:sz w:val="18"/>
                <w:szCs w:val="18"/>
              </w:rPr>
              <w:t>15</w:t>
            </w:r>
          </w:p>
        </w:tc>
        <w:tc>
          <w:tcPr>
            <w:tcW w:w="500" w:type="pct"/>
            <w:tcBorders>
              <w:top w:val="single" w:color="auto" w:sz="4" w:space="0"/>
              <w:bottom w:val="single" w:color="auto" w:sz="8" w:space="0"/>
            </w:tcBorders>
            <w:vAlign w:val="center"/>
          </w:tcPr>
          <w:p w14:paraId="48CEACF1">
            <w:pPr>
              <w:widowControl/>
              <w:spacing w:line="240" w:lineRule="exact"/>
              <w:jc w:val="center"/>
              <w:rPr>
                <w:rFonts w:ascii="宋体" w:hAnsi="宋体"/>
                <w:kern w:val="0"/>
                <w:sz w:val="18"/>
                <w:szCs w:val="18"/>
              </w:rPr>
            </w:pPr>
            <w:r>
              <w:rPr>
                <w:rFonts w:ascii="宋体" w:hAnsi="宋体"/>
                <w:kern w:val="0"/>
                <w:sz w:val="18"/>
                <w:szCs w:val="18"/>
              </w:rPr>
              <w:t>16</w:t>
            </w:r>
          </w:p>
        </w:tc>
      </w:tr>
    </w:tbl>
    <w:p w14:paraId="4C3048B2">
      <w:pPr>
        <w:spacing w:line="440" w:lineRule="exact"/>
        <w:ind w:right="-800" w:rightChars="-381"/>
        <w:rPr>
          <w:rFonts w:ascii="宋体" w:hAnsi="宋体"/>
          <w:sz w:val="18"/>
          <w:szCs w:val="18"/>
        </w:rPr>
      </w:pPr>
      <w:r>
        <w:rPr>
          <w:rFonts w:hint="eastAsia" w:ascii="宋体" w:hAnsi="宋体" w:cs="宋体"/>
          <w:sz w:val="18"/>
          <w:szCs w:val="18"/>
        </w:rPr>
        <w:t>续表二</w:t>
      </w:r>
    </w:p>
    <w:tbl>
      <w:tblPr>
        <w:tblStyle w:val="15"/>
        <w:tblW w:w="5095" w:type="pct"/>
        <w:tblInd w:w="2" w:type="dxa"/>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852"/>
        <w:gridCol w:w="853"/>
        <w:gridCol w:w="853"/>
        <w:gridCol w:w="853"/>
        <w:gridCol w:w="849"/>
        <w:gridCol w:w="849"/>
        <w:gridCol w:w="737"/>
        <w:gridCol w:w="690"/>
        <w:gridCol w:w="1102"/>
        <w:gridCol w:w="1028"/>
      </w:tblGrid>
      <w:tr w14:paraId="681A4BD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57" w:hRule="atLeast"/>
        </w:trPr>
        <w:tc>
          <w:tcPr>
            <w:tcW w:w="492" w:type="pct"/>
            <w:vMerge w:val="restart"/>
            <w:tcBorders>
              <w:top w:val="single" w:color="auto" w:sz="8" w:space="0"/>
              <w:right w:val="nil"/>
            </w:tcBorders>
            <w:vAlign w:val="center"/>
          </w:tcPr>
          <w:p w14:paraId="7BFF140E">
            <w:pPr>
              <w:spacing w:line="240" w:lineRule="exact"/>
              <w:jc w:val="center"/>
              <w:rPr>
                <w:rFonts w:ascii="宋体" w:hAnsi="宋体"/>
                <w:kern w:val="0"/>
                <w:sz w:val="18"/>
                <w:szCs w:val="18"/>
              </w:rPr>
            </w:pPr>
            <w:r>
              <w:rPr>
                <w:rFonts w:hint="eastAsia" w:ascii="宋体" w:hAnsi="宋体" w:cs="宋体"/>
                <w:kern w:val="0"/>
                <w:sz w:val="18"/>
                <w:szCs w:val="18"/>
              </w:rPr>
              <w:t>生活用房</w:t>
            </w:r>
          </w:p>
        </w:tc>
        <w:tc>
          <w:tcPr>
            <w:tcW w:w="492" w:type="pct"/>
            <w:tcBorders>
              <w:top w:val="single" w:color="auto" w:sz="8" w:space="0"/>
              <w:left w:val="nil"/>
              <w:bottom w:val="single" w:color="auto" w:sz="2" w:space="0"/>
              <w:right w:val="nil"/>
            </w:tcBorders>
            <w:vAlign w:val="center"/>
          </w:tcPr>
          <w:p w14:paraId="03B16708">
            <w:pPr>
              <w:spacing w:line="240" w:lineRule="exact"/>
              <w:jc w:val="center"/>
              <w:rPr>
                <w:rFonts w:ascii="宋体" w:hAnsi="宋体"/>
                <w:kern w:val="0"/>
                <w:sz w:val="18"/>
                <w:szCs w:val="18"/>
              </w:rPr>
            </w:pPr>
          </w:p>
        </w:tc>
        <w:tc>
          <w:tcPr>
            <w:tcW w:w="492" w:type="pct"/>
            <w:tcBorders>
              <w:top w:val="single" w:color="auto" w:sz="8" w:space="0"/>
              <w:left w:val="nil"/>
              <w:bottom w:val="single" w:color="auto" w:sz="2" w:space="0"/>
              <w:right w:val="nil"/>
            </w:tcBorders>
            <w:vAlign w:val="center"/>
          </w:tcPr>
          <w:p w14:paraId="47CA60D1">
            <w:pPr>
              <w:spacing w:line="240" w:lineRule="exact"/>
              <w:jc w:val="center"/>
              <w:rPr>
                <w:rFonts w:ascii="宋体" w:hAnsi="宋体"/>
                <w:kern w:val="0"/>
                <w:sz w:val="18"/>
                <w:szCs w:val="18"/>
              </w:rPr>
            </w:pPr>
          </w:p>
        </w:tc>
        <w:tc>
          <w:tcPr>
            <w:tcW w:w="492" w:type="pct"/>
            <w:tcBorders>
              <w:top w:val="single" w:color="auto" w:sz="8" w:space="0"/>
              <w:left w:val="nil"/>
              <w:bottom w:val="single" w:color="auto" w:sz="2" w:space="0"/>
              <w:right w:val="nil"/>
            </w:tcBorders>
            <w:vAlign w:val="center"/>
          </w:tcPr>
          <w:p w14:paraId="7361A4C2">
            <w:pPr>
              <w:spacing w:line="240" w:lineRule="exact"/>
              <w:jc w:val="center"/>
              <w:rPr>
                <w:rFonts w:ascii="宋体" w:hAnsi="宋体"/>
                <w:kern w:val="0"/>
                <w:sz w:val="18"/>
                <w:szCs w:val="18"/>
              </w:rPr>
            </w:pPr>
          </w:p>
        </w:tc>
        <w:tc>
          <w:tcPr>
            <w:tcW w:w="490" w:type="pct"/>
            <w:tcBorders>
              <w:top w:val="single" w:color="auto" w:sz="8" w:space="0"/>
              <w:left w:val="nil"/>
              <w:bottom w:val="single" w:color="auto" w:sz="2" w:space="0"/>
            </w:tcBorders>
            <w:vAlign w:val="center"/>
          </w:tcPr>
          <w:p w14:paraId="03FAAD5A">
            <w:pPr>
              <w:spacing w:line="240" w:lineRule="exact"/>
              <w:jc w:val="center"/>
              <w:rPr>
                <w:rFonts w:ascii="宋体" w:hAnsi="宋体"/>
                <w:kern w:val="0"/>
                <w:sz w:val="18"/>
                <w:szCs w:val="18"/>
              </w:rPr>
            </w:pPr>
          </w:p>
        </w:tc>
        <w:tc>
          <w:tcPr>
            <w:tcW w:w="490" w:type="pct"/>
            <w:vMerge w:val="restart"/>
            <w:tcBorders>
              <w:top w:val="single" w:color="auto" w:sz="8" w:space="0"/>
              <w:bottom w:val="single" w:color="auto" w:sz="2" w:space="0"/>
              <w:right w:val="nil"/>
            </w:tcBorders>
            <w:vAlign w:val="center"/>
          </w:tcPr>
          <w:p w14:paraId="42D9075F">
            <w:pPr>
              <w:spacing w:line="240" w:lineRule="exact"/>
              <w:jc w:val="center"/>
              <w:rPr>
                <w:rFonts w:ascii="宋体" w:hAnsi="宋体"/>
                <w:kern w:val="0"/>
                <w:sz w:val="18"/>
                <w:szCs w:val="18"/>
              </w:rPr>
            </w:pPr>
            <w:r>
              <w:rPr>
                <w:rFonts w:hint="eastAsia" w:ascii="宋体" w:hAnsi="宋体"/>
                <w:kern w:val="0"/>
                <w:sz w:val="18"/>
                <w:szCs w:val="18"/>
              </w:rPr>
              <w:t>其他用房</w:t>
            </w:r>
          </w:p>
        </w:tc>
        <w:tc>
          <w:tcPr>
            <w:tcW w:w="425" w:type="pct"/>
            <w:tcBorders>
              <w:top w:val="single" w:color="auto" w:sz="8" w:space="0"/>
              <w:left w:val="nil"/>
              <w:bottom w:val="single" w:color="auto" w:sz="2" w:space="0"/>
            </w:tcBorders>
            <w:vAlign w:val="center"/>
          </w:tcPr>
          <w:p w14:paraId="1AFCB1C3">
            <w:pPr>
              <w:spacing w:line="240" w:lineRule="exact"/>
              <w:jc w:val="center"/>
              <w:rPr>
                <w:rFonts w:ascii="宋体" w:hAnsi="宋体"/>
                <w:kern w:val="0"/>
                <w:sz w:val="18"/>
                <w:szCs w:val="18"/>
              </w:rPr>
            </w:pPr>
          </w:p>
        </w:tc>
        <w:tc>
          <w:tcPr>
            <w:tcW w:w="398" w:type="pct"/>
            <w:vMerge w:val="restart"/>
            <w:tcBorders>
              <w:top w:val="single" w:color="auto" w:sz="8" w:space="0"/>
              <w:right w:val="nil"/>
            </w:tcBorders>
            <w:vAlign w:val="center"/>
          </w:tcPr>
          <w:p w14:paraId="6B3C4F0B">
            <w:pPr>
              <w:widowControl/>
              <w:spacing w:line="240" w:lineRule="exact"/>
              <w:jc w:val="center"/>
              <w:rPr>
                <w:rFonts w:ascii="宋体" w:hAnsi="宋体"/>
                <w:kern w:val="0"/>
                <w:sz w:val="18"/>
                <w:szCs w:val="18"/>
              </w:rPr>
            </w:pPr>
            <w:r>
              <w:rPr>
                <w:rFonts w:hint="eastAsia" w:ascii="宋体" w:hAnsi="宋体" w:cs="宋体"/>
                <w:kern w:val="0"/>
                <w:sz w:val="18"/>
                <w:szCs w:val="18"/>
              </w:rPr>
              <w:t>教工住宅</w:t>
            </w:r>
          </w:p>
        </w:tc>
        <w:tc>
          <w:tcPr>
            <w:tcW w:w="636" w:type="pct"/>
            <w:vMerge w:val="restart"/>
            <w:tcBorders>
              <w:top w:val="single" w:color="auto" w:sz="8" w:space="0"/>
            </w:tcBorders>
            <w:vAlign w:val="center"/>
          </w:tcPr>
          <w:p w14:paraId="03B14499">
            <w:pPr>
              <w:spacing w:line="240" w:lineRule="exact"/>
              <w:jc w:val="center"/>
              <w:rPr>
                <w:rFonts w:ascii="宋体" w:hAnsi="宋体"/>
                <w:sz w:val="18"/>
                <w:szCs w:val="18"/>
              </w:rPr>
            </w:pPr>
            <w:r>
              <w:rPr>
                <w:rFonts w:hint="eastAsia" w:ascii="宋体" w:hAnsi="宋体"/>
                <w:sz w:val="18"/>
                <w:szCs w:val="18"/>
              </w:rPr>
              <w:t>学校产权中被外单位租（借）用面积</w:t>
            </w:r>
          </w:p>
        </w:tc>
        <w:tc>
          <w:tcPr>
            <w:tcW w:w="593" w:type="pct"/>
            <w:vMerge w:val="restart"/>
            <w:tcBorders>
              <w:top w:val="single" w:color="auto" w:sz="8" w:space="0"/>
            </w:tcBorders>
            <w:vAlign w:val="center"/>
          </w:tcPr>
          <w:p w14:paraId="42A14EC4">
            <w:pPr>
              <w:spacing w:line="240" w:lineRule="exact"/>
              <w:jc w:val="center"/>
              <w:rPr>
                <w:rFonts w:ascii="宋体" w:hAnsi="宋体"/>
                <w:sz w:val="18"/>
                <w:szCs w:val="18"/>
              </w:rPr>
            </w:pPr>
            <w:r>
              <w:rPr>
                <w:rFonts w:hint="eastAsia" w:ascii="宋体" w:hAnsi="宋体"/>
                <w:sz w:val="18"/>
                <w:szCs w:val="18"/>
              </w:rPr>
              <w:t>危房等级</w:t>
            </w:r>
          </w:p>
          <w:p w14:paraId="41577CFC">
            <w:pPr>
              <w:spacing w:line="240" w:lineRule="exact"/>
              <w:jc w:val="center"/>
              <w:rPr>
                <w:rFonts w:ascii="宋体" w:hAnsi="宋体"/>
                <w:sz w:val="18"/>
                <w:szCs w:val="18"/>
              </w:rPr>
            </w:pPr>
            <w:r>
              <w:rPr>
                <w:rFonts w:hint="eastAsia" w:ascii="宋体" w:hAnsi="宋体"/>
                <w:sz w:val="18"/>
                <w:szCs w:val="18"/>
              </w:rPr>
              <w:t>（</w:t>
            </w:r>
            <w:r>
              <w:rPr>
                <w:rFonts w:ascii="宋体" w:hAnsi="宋体"/>
                <w:sz w:val="18"/>
                <w:szCs w:val="18"/>
              </w:rPr>
              <w:t>C级/D</w:t>
            </w:r>
            <w:r>
              <w:rPr>
                <w:rFonts w:hint="eastAsia" w:ascii="宋体" w:hAnsi="宋体"/>
                <w:sz w:val="18"/>
                <w:szCs w:val="18"/>
              </w:rPr>
              <w:t>级）</w:t>
            </w:r>
          </w:p>
        </w:tc>
      </w:tr>
      <w:tr w14:paraId="3FC0DF9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3" w:hRule="atLeast"/>
        </w:trPr>
        <w:tc>
          <w:tcPr>
            <w:tcW w:w="492" w:type="pct"/>
            <w:vMerge w:val="continue"/>
            <w:tcBorders>
              <w:bottom w:val="single" w:color="auto" w:sz="4" w:space="0"/>
            </w:tcBorders>
            <w:vAlign w:val="center"/>
          </w:tcPr>
          <w:p w14:paraId="708B024B">
            <w:pPr>
              <w:widowControl/>
              <w:spacing w:line="240" w:lineRule="exact"/>
              <w:jc w:val="center"/>
              <w:rPr>
                <w:rFonts w:ascii="宋体" w:hAnsi="宋体" w:cs="宋体"/>
                <w:kern w:val="0"/>
                <w:sz w:val="18"/>
                <w:szCs w:val="18"/>
              </w:rPr>
            </w:pPr>
          </w:p>
        </w:tc>
        <w:tc>
          <w:tcPr>
            <w:tcW w:w="492" w:type="pct"/>
            <w:tcBorders>
              <w:top w:val="single" w:color="auto" w:sz="2" w:space="0"/>
              <w:bottom w:val="single" w:color="auto" w:sz="4" w:space="0"/>
            </w:tcBorders>
            <w:vAlign w:val="center"/>
          </w:tcPr>
          <w:p w14:paraId="1FE3EC49">
            <w:pPr>
              <w:widowControl/>
              <w:spacing w:line="240" w:lineRule="exact"/>
              <w:jc w:val="center"/>
              <w:rPr>
                <w:rFonts w:ascii="宋体" w:hAnsi="宋体" w:cs="宋体"/>
                <w:kern w:val="0"/>
                <w:sz w:val="18"/>
                <w:szCs w:val="18"/>
              </w:rPr>
            </w:pPr>
            <w:r>
              <w:rPr>
                <w:rFonts w:hint="eastAsia" w:ascii="宋体" w:hAnsi="宋体" w:cs="宋体"/>
                <w:kern w:val="0"/>
                <w:sz w:val="18"/>
                <w:szCs w:val="18"/>
              </w:rPr>
              <w:t>学生宿舍（公寓）</w:t>
            </w:r>
          </w:p>
        </w:tc>
        <w:tc>
          <w:tcPr>
            <w:tcW w:w="492" w:type="pct"/>
            <w:tcBorders>
              <w:top w:val="single" w:color="auto" w:sz="2" w:space="0"/>
              <w:bottom w:val="single" w:color="auto" w:sz="4" w:space="0"/>
            </w:tcBorders>
            <w:vAlign w:val="center"/>
          </w:tcPr>
          <w:p w14:paraId="05EC7BDF">
            <w:pPr>
              <w:widowControl/>
              <w:spacing w:line="240" w:lineRule="exact"/>
              <w:jc w:val="center"/>
              <w:rPr>
                <w:rFonts w:ascii="宋体" w:hAnsi="宋体" w:cs="宋体"/>
                <w:kern w:val="0"/>
                <w:sz w:val="18"/>
                <w:szCs w:val="18"/>
              </w:rPr>
            </w:pPr>
            <w:r>
              <w:rPr>
                <w:rFonts w:hint="eastAsia" w:ascii="宋体" w:hAnsi="宋体" w:cs="宋体"/>
                <w:kern w:val="0"/>
                <w:sz w:val="18"/>
                <w:szCs w:val="18"/>
              </w:rPr>
              <w:t>食堂</w:t>
            </w:r>
          </w:p>
        </w:tc>
        <w:tc>
          <w:tcPr>
            <w:tcW w:w="492" w:type="pct"/>
            <w:tcBorders>
              <w:top w:val="single" w:color="auto" w:sz="2" w:space="0"/>
              <w:bottom w:val="single" w:color="auto" w:sz="4" w:space="0"/>
            </w:tcBorders>
            <w:vAlign w:val="center"/>
          </w:tcPr>
          <w:p w14:paraId="53DD1DF3">
            <w:pPr>
              <w:widowControl/>
              <w:spacing w:line="240" w:lineRule="exact"/>
              <w:jc w:val="center"/>
              <w:rPr>
                <w:rFonts w:ascii="宋体" w:hAnsi="宋体"/>
                <w:kern w:val="0"/>
                <w:sz w:val="18"/>
                <w:szCs w:val="18"/>
              </w:rPr>
            </w:pPr>
            <w:r>
              <w:rPr>
                <w:rFonts w:hint="eastAsia" w:ascii="宋体" w:hAnsi="宋体" w:cs="宋体"/>
                <w:kern w:val="0"/>
                <w:sz w:val="18"/>
                <w:szCs w:val="18"/>
              </w:rPr>
              <w:t>单身教师宿舍（公寓）</w:t>
            </w:r>
          </w:p>
        </w:tc>
        <w:tc>
          <w:tcPr>
            <w:tcW w:w="490" w:type="pct"/>
            <w:tcBorders>
              <w:top w:val="single" w:color="auto" w:sz="2" w:space="0"/>
              <w:bottom w:val="single" w:color="auto" w:sz="4" w:space="0"/>
            </w:tcBorders>
            <w:vAlign w:val="center"/>
          </w:tcPr>
          <w:p w14:paraId="64D2C3C0">
            <w:pPr>
              <w:spacing w:line="240" w:lineRule="exact"/>
              <w:jc w:val="center"/>
              <w:rPr>
                <w:rFonts w:ascii="宋体" w:hAnsi="宋体"/>
                <w:sz w:val="18"/>
                <w:szCs w:val="18"/>
              </w:rPr>
            </w:pPr>
            <w:r>
              <w:rPr>
                <w:rFonts w:hint="eastAsia" w:ascii="宋体" w:hAnsi="宋体" w:cs="宋体"/>
                <w:kern w:val="0"/>
                <w:sz w:val="18"/>
                <w:szCs w:val="18"/>
              </w:rPr>
              <w:t>后勤及辅助用房</w:t>
            </w:r>
          </w:p>
        </w:tc>
        <w:tc>
          <w:tcPr>
            <w:tcW w:w="490" w:type="pct"/>
            <w:vMerge w:val="continue"/>
            <w:tcBorders>
              <w:top w:val="single" w:color="auto" w:sz="2" w:space="0"/>
              <w:bottom w:val="single" w:color="auto" w:sz="4" w:space="0"/>
            </w:tcBorders>
            <w:vAlign w:val="center"/>
          </w:tcPr>
          <w:p w14:paraId="04AC79BD">
            <w:pPr>
              <w:spacing w:line="240" w:lineRule="exact"/>
              <w:jc w:val="center"/>
              <w:rPr>
                <w:rFonts w:ascii="宋体" w:hAnsi="宋体"/>
                <w:sz w:val="18"/>
                <w:szCs w:val="18"/>
              </w:rPr>
            </w:pPr>
          </w:p>
        </w:tc>
        <w:tc>
          <w:tcPr>
            <w:tcW w:w="425" w:type="pct"/>
            <w:tcBorders>
              <w:top w:val="single" w:color="auto" w:sz="2" w:space="0"/>
              <w:bottom w:val="single" w:color="auto" w:sz="4" w:space="0"/>
            </w:tcBorders>
            <w:vAlign w:val="center"/>
          </w:tcPr>
          <w:p w14:paraId="67C70B18">
            <w:pPr>
              <w:spacing w:line="240" w:lineRule="exact"/>
              <w:jc w:val="center"/>
              <w:rPr>
                <w:rFonts w:ascii="宋体" w:hAnsi="宋体"/>
                <w:sz w:val="18"/>
                <w:szCs w:val="18"/>
              </w:rPr>
            </w:pPr>
            <w:r>
              <w:rPr>
                <w:rFonts w:hint="eastAsia" w:ascii="宋体" w:hAnsi="宋体"/>
                <w:sz w:val="18"/>
                <w:szCs w:val="18"/>
              </w:rPr>
              <w:t>#功能类别</w:t>
            </w:r>
          </w:p>
        </w:tc>
        <w:tc>
          <w:tcPr>
            <w:tcW w:w="398" w:type="pct"/>
            <w:vMerge w:val="continue"/>
            <w:tcBorders>
              <w:bottom w:val="single" w:color="auto" w:sz="4" w:space="0"/>
            </w:tcBorders>
            <w:vAlign w:val="center"/>
          </w:tcPr>
          <w:p w14:paraId="5A0183D7">
            <w:pPr>
              <w:spacing w:line="240" w:lineRule="exact"/>
              <w:jc w:val="center"/>
              <w:rPr>
                <w:rFonts w:ascii="宋体" w:hAnsi="宋体"/>
                <w:sz w:val="18"/>
                <w:szCs w:val="18"/>
              </w:rPr>
            </w:pPr>
          </w:p>
        </w:tc>
        <w:tc>
          <w:tcPr>
            <w:tcW w:w="636" w:type="pct"/>
            <w:vMerge w:val="continue"/>
            <w:tcBorders>
              <w:bottom w:val="single" w:color="auto" w:sz="4" w:space="0"/>
            </w:tcBorders>
            <w:vAlign w:val="center"/>
          </w:tcPr>
          <w:p w14:paraId="072BAD12">
            <w:pPr>
              <w:widowControl/>
              <w:spacing w:line="240" w:lineRule="exact"/>
              <w:jc w:val="center"/>
              <w:rPr>
                <w:rFonts w:ascii="宋体" w:hAnsi="宋体"/>
                <w:kern w:val="0"/>
                <w:sz w:val="18"/>
                <w:szCs w:val="18"/>
              </w:rPr>
            </w:pPr>
          </w:p>
        </w:tc>
        <w:tc>
          <w:tcPr>
            <w:tcW w:w="593" w:type="pct"/>
            <w:vMerge w:val="continue"/>
            <w:tcBorders>
              <w:bottom w:val="single" w:color="auto" w:sz="4" w:space="0"/>
            </w:tcBorders>
            <w:vAlign w:val="center"/>
          </w:tcPr>
          <w:p w14:paraId="319B3679">
            <w:pPr>
              <w:spacing w:line="240" w:lineRule="exact"/>
              <w:jc w:val="center"/>
              <w:rPr>
                <w:rFonts w:ascii="宋体" w:hAnsi="宋体"/>
                <w:sz w:val="18"/>
                <w:szCs w:val="18"/>
              </w:rPr>
            </w:pPr>
          </w:p>
        </w:tc>
      </w:tr>
      <w:tr w14:paraId="783F166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trPr>
        <w:tc>
          <w:tcPr>
            <w:tcW w:w="492" w:type="pct"/>
            <w:tcBorders>
              <w:top w:val="single" w:color="auto" w:sz="4" w:space="0"/>
              <w:bottom w:val="single" w:color="auto" w:sz="8" w:space="0"/>
            </w:tcBorders>
            <w:vAlign w:val="center"/>
          </w:tcPr>
          <w:p w14:paraId="57DE0E6A">
            <w:pPr>
              <w:widowControl/>
              <w:spacing w:line="240" w:lineRule="exact"/>
              <w:jc w:val="center"/>
              <w:rPr>
                <w:rFonts w:ascii="宋体" w:hAnsi="宋体"/>
                <w:kern w:val="0"/>
                <w:sz w:val="18"/>
                <w:szCs w:val="18"/>
              </w:rPr>
            </w:pPr>
            <w:r>
              <w:rPr>
                <w:rFonts w:ascii="宋体" w:hAnsi="宋体"/>
                <w:kern w:val="0"/>
                <w:sz w:val="18"/>
                <w:szCs w:val="18"/>
              </w:rPr>
              <w:t>17</w:t>
            </w:r>
          </w:p>
        </w:tc>
        <w:tc>
          <w:tcPr>
            <w:tcW w:w="492" w:type="pct"/>
            <w:tcBorders>
              <w:top w:val="single" w:color="auto" w:sz="4" w:space="0"/>
              <w:bottom w:val="single" w:color="auto" w:sz="8" w:space="0"/>
            </w:tcBorders>
            <w:vAlign w:val="center"/>
          </w:tcPr>
          <w:p w14:paraId="7CDBDF02">
            <w:pPr>
              <w:widowControl/>
              <w:spacing w:line="240" w:lineRule="exact"/>
              <w:jc w:val="center"/>
              <w:rPr>
                <w:rFonts w:ascii="宋体" w:hAnsi="宋体"/>
                <w:kern w:val="0"/>
                <w:sz w:val="18"/>
                <w:szCs w:val="18"/>
              </w:rPr>
            </w:pPr>
            <w:r>
              <w:rPr>
                <w:rFonts w:ascii="宋体" w:hAnsi="宋体"/>
                <w:kern w:val="0"/>
                <w:sz w:val="18"/>
                <w:szCs w:val="18"/>
              </w:rPr>
              <w:t>18</w:t>
            </w:r>
          </w:p>
        </w:tc>
        <w:tc>
          <w:tcPr>
            <w:tcW w:w="492" w:type="pct"/>
            <w:tcBorders>
              <w:top w:val="single" w:color="auto" w:sz="4" w:space="0"/>
              <w:bottom w:val="single" w:color="auto" w:sz="8" w:space="0"/>
            </w:tcBorders>
            <w:vAlign w:val="center"/>
          </w:tcPr>
          <w:p w14:paraId="1A073C27">
            <w:pPr>
              <w:widowControl/>
              <w:spacing w:line="240" w:lineRule="exact"/>
              <w:jc w:val="center"/>
              <w:rPr>
                <w:rFonts w:ascii="宋体" w:hAnsi="宋体"/>
                <w:kern w:val="0"/>
                <w:sz w:val="18"/>
                <w:szCs w:val="18"/>
              </w:rPr>
            </w:pPr>
            <w:r>
              <w:rPr>
                <w:rFonts w:ascii="宋体" w:hAnsi="宋体"/>
                <w:kern w:val="0"/>
                <w:sz w:val="18"/>
                <w:szCs w:val="18"/>
              </w:rPr>
              <w:t>19</w:t>
            </w:r>
          </w:p>
        </w:tc>
        <w:tc>
          <w:tcPr>
            <w:tcW w:w="492" w:type="pct"/>
            <w:tcBorders>
              <w:top w:val="single" w:color="auto" w:sz="4" w:space="0"/>
              <w:bottom w:val="single" w:color="auto" w:sz="8" w:space="0"/>
            </w:tcBorders>
            <w:vAlign w:val="center"/>
          </w:tcPr>
          <w:p w14:paraId="654D74E5">
            <w:pPr>
              <w:widowControl/>
              <w:spacing w:line="240" w:lineRule="exact"/>
              <w:jc w:val="center"/>
              <w:rPr>
                <w:rFonts w:ascii="宋体" w:hAnsi="宋体"/>
                <w:kern w:val="0"/>
                <w:sz w:val="18"/>
                <w:szCs w:val="18"/>
              </w:rPr>
            </w:pPr>
            <w:r>
              <w:rPr>
                <w:rFonts w:ascii="宋体" w:hAnsi="宋体"/>
                <w:kern w:val="0"/>
                <w:sz w:val="18"/>
                <w:szCs w:val="18"/>
              </w:rPr>
              <w:t>20</w:t>
            </w:r>
          </w:p>
        </w:tc>
        <w:tc>
          <w:tcPr>
            <w:tcW w:w="490" w:type="pct"/>
            <w:tcBorders>
              <w:top w:val="single" w:color="auto" w:sz="4" w:space="0"/>
              <w:bottom w:val="single" w:color="auto" w:sz="8" w:space="0"/>
            </w:tcBorders>
            <w:vAlign w:val="center"/>
          </w:tcPr>
          <w:p w14:paraId="678A705F">
            <w:pPr>
              <w:widowControl/>
              <w:spacing w:line="240" w:lineRule="exact"/>
              <w:jc w:val="center"/>
              <w:rPr>
                <w:rFonts w:ascii="宋体" w:hAnsi="宋体"/>
                <w:kern w:val="0"/>
                <w:sz w:val="18"/>
                <w:szCs w:val="18"/>
              </w:rPr>
            </w:pPr>
            <w:r>
              <w:rPr>
                <w:rFonts w:ascii="宋体" w:hAnsi="宋体"/>
                <w:kern w:val="0"/>
                <w:sz w:val="18"/>
                <w:szCs w:val="18"/>
              </w:rPr>
              <w:t>21</w:t>
            </w:r>
          </w:p>
        </w:tc>
        <w:tc>
          <w:tcPr>
            <w:tcW w:w="490" w:type="pct"/>
            <w:tcBorders>
              <w:top w:val="single" w:color="auto" w:sz="4" w:space="0"/>
              <w:bottom w:val="single" w:color="auto" w:sz="8" w:space="0"/>
            </w:tcBorders>
            <w:vAlign w:val="center"/>
          </w:tcPr>
          <w:p w14:paraId="4505DE07">
            <w:pPr>
              <w:widowControl/>
              <w:spacing w:line="240" w:lineRule="exact"/>
              <w:jc w:val="center"/>
              <w:rPr>
                <w:rFonts w:ascii="宋体" w:hAnsi="宋体"/>
                <w:kern w:val="0"/>
                <w:sz w:val="18"/>
                <w:szCs w:val="18"/>
              </w:rPr>
            </w:pPr>
            <w:r>
              <w:rPr>
                <w:rFonts w:ascii="宋体" w:hAnsi="宋体"/>
                <w:kern w:val="0"/>
                <w:sz w:val="18"/>
                <w:szCs w:val="18"/>
              </w:rPr>
              <w:t>22</w:t>
            </w:r>
          </w:p>
        </w:tc>
        <w:tc>
          <w:tcPr>
            <w:tcW w:w="425" w:type="pct"/>
            <w:tcBorders>
              <w:top w:val="single" w:color="auto" w:sz="4" w:space="0"/>
              <w:bottom w:val="single" w:color="auto" w:sz="8" w:space="0"/>
            </w:tcBorders>
            <w:vAlign w:val="center"/>
          </w:tcPr>
          <w:p w14:paraId="0D239381">
            <w:pPr>
              <w:widowControl/>
              <w:spacing w:line="240" w:lineRule="exact"/>
              <w:jc w:val="center"/>
              <w:rPr>
                <w:rFonts w:ascii="宋体" w:hAnsi="宋体"/>
                <w:kern w:val="0"/>
                <w:sz w:val="18"/>
                <w:szCs w:val="18"/>
              </w:rPr>
            </w:pPr>
            <w:r>
              <w:rPr>
                <w:rFonts w:ascii="宋体" w:hAnsi="宋体"/>
                <w:kern w:val="0"/>
                <w:sz w:val="18"/>
                <w:szCs w:val="18"/>
              </w:rPr>
              <w:t>23</w:t>
            </w:r>
          </w:p>
        </w:tc>
        <w:tc>
          <w:tcPr>
            <w:tcW w:w="398" w:type="pct"/>
            <w:tcBorders>
              <w:top w:val="single" w:color="auto" w:sz="4" w:space="0"/>
              <w:bottom w:val="single" w:color="auto" w:sz="8" w:space="0"/>
            </w:tcBorders>
            <w:vAlign w:val="center"/>
          </w:tcPr>
          <w:p w14:paraId="28DE70FD">
            <w:pPr>
              <w:widowControl/>
              <w:spacing w:line="240" w:lineRule="exact"/>
              <w:jc w:val="center"/>
              <w:rPr>
                <w:rFonts w:ascii="宋体" w:hAnsi="宋体"/>
                <w:kern w:val="0"/>
                <w:sz w:val="18"/>
                <w:szCs w:val="18"/>
              </w:rPr>
            </w:pPr>
            <w:r>
              <w:rPr>
                <w:rFonts w:ascii="宋体" w:hAnsi="宋体"/>
                <w:kern w:val="0"/>
                <w:sz w:val="18"/>
                <w:szCs w:val="18"/>
              </w:rPr>
              <w:t>24</w:t>
            </w:r>
          </w:p>
        </w:tc>
        <w:tc>
          <w:tcPr>
            <w:tcW w:w="636" w:type="pct"/>
            <w:tcBorders>
              <w:top w:val="single" w:color="auto" w:sz="4" w:space="0"/>
              <w:bottom w:val="single" w:color="auto" w:sz="8" w:space="0"/>
            </w:tcBorders>
          </w:tcPr>
          <w:p w14:paraId="78A16B6E">
            <w:pPr>
              <w:widowControl/>
              <w:spacing w:line="240" w:lineRule="exact"/>
              <w:jc w:val="center"/>
              <w:rPr>
                <w:rFonts w:ascii="宋体" w:hAnsi="宋体"/>
                <w:kern w:val="0"/>
                <w:sz w:val="18"/>
                <w:szCs w:val="18"/>
              </w:rPr>
            </w:pPr>
            <w:r>
              <w:rPr>
                <w:rFonts w:ascii="宋体" w:hAnsi="宋体"/>
                <w:kern w:val="0"/>
                <w:sz w:val="18"/>
                <w:szCs w:val="18"/>
              </w:rPr>
              <w:t>25</w:t>
            </w:r>
          </w:p>
        </w:tc>
        <w:tc>
          <w:tcPr>
            <w:tcW w:w="593" w:type="pct"/>
            <w:tcBorders>
              <w:top w:val="single" w:color="auto" w:sz="4" w:space="0"/>
              <w:bottom w:val="single" w:color="auto" w:sz="8" w:space="0"/>
            </w:tcBorders>
            <w:vAlign w:val="center"/>
          </w:tcPr>
          <w:p w14:paraId="63A34CC6">
            <w:pPr>
              <w:widowControl/>
              <w:spacing w:line="240" w:lineRule="exact"/>
              <w:jc w:val="center"/>
              <w:rPr>
                <w:rFonts w:ascii="宋体" w:hAnsi="宋体"/>
                <w:kern w:val="0"/>
                <w:sz w:val="18"/>
                <w:szCs w:val="18"/>
              </w:rPr>
            </w:pPr>
            <w:r>
              <w:rPr>
                <w:rFonts w:ascii="宋体" w:hAnsi="宋体"/>
                <w:kern w:val="0"/>
                <w:sz w:val="18"/>
                <w:szCs w:val="18"/>
              </w:rPr>
              <w:t>26</w:t>
            </w:r>
          </w:p>
        </w:tc>
      </w:tr>
    </w:tbl>
    <w:p w14:paraId="274A6B58">
      <w:pPr>
        <w:spacing w:line="240" w:lineRule="exact"/>
        <w:ind w:right="-800" w:rightChars="-381"/>
        <w:rPr>
          <w:rFonts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6D04DC38">
      <w:pPr>
        <w:tabs>
          <w:tab w:val="left" w:pos="567"/>
        </w:tabs>
        <w:spacing w:line="240" w:lineRule="exact"/>
        <w:rPr>
          <w:rFonts w:ascii="宋体" w:hAnsi="宋体"/>
          <w:sz w:val="18"/>
          <w:szCs w:val="18"/>
        </w:rPr>
      </w:pPr>
      <w:r>
        <w:rPr>
          <w:rFonts w:hint="eastAsia" w:ascii="宋体" w:hAnsi="宋体"/>
          <w:sz w:val="18"/>
          <w:szCs w:val="18"/>
        </w:rPr>
        <w:t>说明：</w:t>
      </w:r>
    </w:p>
    <w:p w14:paraId="6E813498">
      <w:pPr>
        <w:tabs>
          <w:tab w:val="left" w:pos="567"/>
        </w:tabs>
        <w:spacing w:line="240" w:lineRule="exact"/>
        <w:rPr>
          <w:rFonts w:ascii="宋体" w:hAnsi="宋体"/>
          <w:sz w:val="18"/>
          <w:szCs w:val="18"/>
        </w:rPr>
      </w:pPr>
      <w:r>
        <w:rPr>
          <w:rFonts w:ascii="宋体" w:hAnsi="宋体"/>
          <w:sz w:val="18"/>
          <w:szCs w:val="18"/>
        </w:rPr>
        <w:t>1.</w:t>
      </w:r>
      <w:r>
        <w:rPr>
          <w:rFonts w:hint="eastAsia" w:ascii="宋体" w:hAnsi="宋体"/>
          <w:sz w:val="18"/>
          <w:szCs w:val="18"/>
        </w:rPr>
        <w:t>填报范围：</w:t>
      </w:r>
    </w:p>
    <w:p w14:paraId="6DCBACEB">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本表由本科层次职业学校、高等专科学校、高等职业学校、成人高校填报。</w:t>
      </w:r>
    </w:p>
    <w:p w14:paraId="39B59D65">
      <w:pPr>
        <w:tabs>
          <w:tab w:val="left" w:pos="567"/>
        </w:tabs>
        <w:spacing w:line="240" w:lineRule="exact"/>
        <w:ind w:left="2016" w:hanging="2015" w:hangingChars="1120"/>
        <w:rPr>
          <w:rFonts w:ascii="宋体" w:hAnsi="宋体"/>
          <w:sz w:val="18"/>
          <w:szCs w:val="18"/>
        </w:rPr>
      </w:pPr>
      <w:r>
        <w:rPr>
          <w:rFonts w:ascii="宋体" w:hAnsi="宋体"/>
          <w:sz w:val="18"/>
          <w:szCs w:val="18"/>
        </w:rPr>
        <w:t>2.</w:t>
      </w:r>
      <w:r>
        <w:rPr>
          <w:rFonts w:hint="eastAsia" w:ascii="宋体" w:hAnsi="宋体"/>
          <w:sz w:val="18"/>
          <w:szCs w:val="18"/>
        </w:rPr>
        <w:t>指标解释：</w:t>
      </w:r>
    </w:p>
    <w:p w14:paraId="0764066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bCs/>
          <w:sz w:val="18"/>
        </w:rPr>
        <w:t>学校产权校舍是指学校拥有产权，已交付使用的校舍建筑面积。不包括尚未竣工的在建工程或已竣工未交付使用校舍、租借用校舍、临时搭建棚舍。</w:t>
      </w:r>
    </w:p>
    <w:p w14:paraId="23578287">
      <w:pPr>
        <w:tabs>
          <w:tab w:val="left" w:pos="567"/>
        </w:tabs>
        <w:spacing w:line="240" w:lineRule="exact"/>
        <w:ind w:firstLine="360" w:firstLineChars="200"/>
        <w:rPr>
          <w:rFonts w:ascii="宋体" w:hAnsi="宋体"/>
          <w:bCs/>
          <w:sz w:val="18"/>
        </w:rPr>
      </w:pPr>
      <w:r>
        <w:rPr>
          <w:rFonts w:hint="eastAsia" w:ascii="宋体" w:hAnsi="宋体"/>
          <w:sz w:val="18"/>
          <w:szCs w:val="18"/>
        </w:rPr>
        <w:t>（</w:t>
      </w:r>
      <w:r>
        <w:rPr>
          <w:rFonts w:ascii="宋体" w:hAnsi="宋体"/>
          <w:sz w:val="18"/>
          <w:szCs w:val="18"/>
        </w:rPr>
        <w:t>2）</w:t>
      </w:r>
      <w:r>
        <w:rPr>
          <w:rFonts w:hint="eastAsia" w:ascii="宋体" w:hAnsi="宋体"/>
          <w:bCs/>
          <w:sz w:val="18"/>
        </w:rPr>
        <w:t>非学校产权校舍是指学校独立使用或共同使用的不属于学校产权的已交付使用校舍。</w:t>
      </w:r>
    </w:p>
    <w:p w14:paraId="6F374357">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3）正在施工校舍是指学校投资建设尚未竣工的在建工程或已竣工未交付使用的校舍。</w:t>
      </w:r>
    </w:p>
    <w:p w14:paraId="361F59B1">
      <w:pPr>
        <w:tabs>
          <w:tab w:val="left" w:pos="567"/>
        </w:tabs>
        <w:spacing w:line="240" w:lineRule="exact"/>
        <w:ind w:firstLine="360" w:firstLineChars="200"/>
        <w:rPr>
          <w:rFonts w:ascii="宋体" w:hAnsi="宋体"/>
          <w:bCs/>
          <w:sz w:val="18"/>
        </w:rPr>
      </w:pPr>
      <w:r>
        <w:rPr>
          <w:rFonts w:hint="eastAsia" w:ascii="宋体" w:hAnsi="宋体"/>
          <w:bCs/>
          <w:sz w:val="18"/>
        </w:rPr>
        <w:t>（4）独立使用是指学校独立享用政府或社会提供的非学校产权办学资源。</w:t>
      </w:r>
    </w:p>
    <w:p w14:paraId="6BC0A328">
      <w:pPr>
        <w:tabs>
          <w:tab w:val="left" w:pos="567"/>
        </w:tabs>
        <w:spacing w:line="240" w:lineRule="exact"/>
        <w:ind w:firstLine="360" w:firstLineChars="200"/>
        <w:rPr>
          <w:rFonts w:ascii="宋体" w:hAnsi="宋体"/>
          <w:bCs/>
          <w:sz w:val="18"/>
        </w:rPr>
      </w:pPr>
      <w:r>
        <w:rPr>
          <w:rFonts w:hint="eastAsia" w:ascii="宋体" w:hAnsi="宋体"/>
          <w:bCs/>
          <w:sz w:val="18"/>
        </w:rPr>
        <w:t>（5）共同使用是指本校与其他学校共享政府或社会提供的非学校产权办学资源。</w:t>
      </w:r>
    </w:p>
    <w:p w14:paraId="584016C9">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6）C级危房是指根据《危险房屋鉴定标准》，部分承重结构不能满足安全使用要求，房屋局部处于危险状态，构成局部危房。以相关部门出具鉴定报告为准。</w:t>
      </w:r>
    </w:p>
    <w:p w14:paraId="2DB71488">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7）D级危房是指根据《危险房屋鉴定标准》，承重结构已不能满足安全使用要求，房屋整体处于危险状态，构成整幢危房。以相关部门出具鉴定报告为准。</w:t>
      </w:r>
    </w:p>
    <w:p w14:paraId="639B7461">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8）被外单位租（借）用是指学校校舍由于历史或闲置等原因，被外单位租用或借用一年以上的面积。</w:t>
      </w:r>
    </w:p>
    <w:p w14:paraId="5DCC984F">
      <w:pPr>
        <w:tabs>
          <w:tab w:val="left" w:pos="567"/>
        </w:tabs>
        <w:spacing w:line="240" w:lineRule="exact"/>
        <w:ind w:left="1984" w:hanging="1984"/>
        <w:rPr>
          <w:rFonts w:ascii="宋体" w:hAnsi="宋体"/>
          <w:sz w:val="18"/>
          <w:szCs w:val="18"/>
        </w:rPr>
      </w:pPr>
      <w:r>
        <w:rPr>
          <w:rFonts w:ascii="宋体" w:hAnsi="宋体"/>
          <w:sz w:val="18"/>
          <w:szCs w:val="18"/>
        </w:rPr>
        <w:t>3.填报说明</w:t>
      </w:r>
      <w:r>
        <w:rPr>
          <w:rFonts w:hint="eastAsia" w:ascii="宋体" w:hAnsi="宋体"/>
          <w:sz w:val="18"/>
          <w:szCs w:val="18"/>
        </w:rPr>
        <w:t>：</w:t>
      </w:r>
    </w:p>
    <w:p w14:paraId="0CFBFE3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1）建筑物名称以固定资产登记名称填写；正在施工的建筑名称应与基建投资计划一致。</w:t>
      </w:r>
    </w:p>
    <w:p w14:paraId="3A53826E">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编号：以栋为单位填报；学校产权校舍，编号以‘10001-19999’为序；正在施工的校舍，编号以‘3XXXX’编号，XXXX编号应承接产权校舍编号的后四位。例如：产权校舍编号编至“10385”，正在施工的校舍编号应从“30386”编起。</w:t>
      </w:r>
    </w:p>
    <w:p w14:paraId="30BF8DA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3）校区名称：与教育部直属高校校园占地情况统计调查表一致。</w:t>
      </w:r>
    </w:p>
    <w:p w14:paraId="3FA920E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4）证书号：学校产权校舍，填写政府房产部门颁发的产权证号，没有产权证号的填写立项批复文件、竣工验收备案证书号或其他；正在施工校舍，填写施工许可证号。</w:t>
      </w:r>
    </w:p>
    <w:p w14:paraId="565FCF00">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5）建成年份：竣工验收投入使用的年份，其中在建项目填写预计竣工年份。</w:t>
      </w:r>
    </w:p>
    <w:p w14:paraId="34951CB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6）使用面积系数（K）：建筑物中使用面积与建筑面积之比，即使用面积/建筑面积（％）；使用面积统计中，卫生间、设备间、值班室等配套功能面积应计入，地下室/人防面积不计入K值计算。</w:t>
      </w:r>
    </w:p>
    <w:p w14:paraId="577BCA5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）教学及辅助用房是指《高等职业学校建设标准》（建标197-2019）中的教学实训用房中的教室、专业教学实训实验实习用房及场所、图书馆、培训工作用房、室内体育用房、大学生活动用房。</w:t>
      </w:r>
    </w:p>
    <w:p w14:paraId="430F0D8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）教室包括各种普通小中教室、合班教室、阶梯教室、辅导教室、艺术教室等。</w:t>
      </w:r>
    </w:p>
    <w:p w14:paraId="3385DEC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专业教学实训实验实习用房及场所包括专业课教室（含制图教室）、理实一体化教室、实验室、仿真实训室和实训车间及场所；体育类院校包括风雨操场、体育馆、篮（排）球房、田径房、体操房、游泳馆、羽毛球房、乒乓球房、举重房、武术房、健身房及器械库、淋浴室、更衣室、卫生间等附属用房；艺术类院校包括专业课教室（琴房、形体房、画室、各种中小型排列用房）、大型观摩、排练、实习演出、陈列展览等用房。</w:t>
      </w:r>
    </w:p>
    <w:p w14:paraId="31C0A57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）图书馆包括各种阅览室、书库、检索厅、出纳厅、报告厅、内部业务用房（采编、装订等）、技术设备用房（图书消毒室、复印室）、办公及附属用房（办公室、会议室、接待室等）、信息网络用房等。</w:t>
      </w:r>
    </w:p>
    <w:p w14:paraId="4698243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）培训工作用房包括主要用于培训工作的办公室、学籍档案室、资料室、会议室等用房。</w:t>
      </w:r>
    </w:p>
    <w:p w14:paraId="55B219F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）室内体育用房（不含体育类院校）包括风雨操场、体育馆、游泳馆、健身房、乒乓球(羽毛球)房、体操房、体质测试用房及器械库、淋浴、更衣室、卫生间等附属用房。</w:t>
      </w:r>
    </w:p>
    <w:p w14:paraId="2C9BC7BE">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）大学生活动用房包括社团活动用房（团委、学生会、学生社团）、帮困助学用房、心理咨询室、就业指导用房、文娱活动室（排练房、乐器室、棋牌室）、文艺选修课教室、大型报告厅及管理办公用房。</w:t>
      </w:r>
    </w:p>
    <w:p w14:paraId="6F4A8CC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）行政办公用房是指《高等职业学校建设标准》（建标197-2019）中的教学实训用房中的系及教师教研办公用房、校级办公用房。</w:t>
      </w:r>
    </w:p>
    <w:p w14:paraId="1A07967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15</w:t>
      </w:r>
      <w:r>
        <w:rPr>
          <w:rFonts w:hint="eastAsia" w:ascii="宋体" w:hAnsi="宋体"/>
          <w:sz w:val="18"/>
          <w:szCs w:val="18"/>
        </w:rPr>
        <w:t>）系及教师教研办公用房包括党政（团）办公室、教师办公室、教研室、学籍档案室、资料室、会议室及接待室等。</w:t>
      </w:r>
    </w:p>
    <w:p w14:paraId="3023597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16</w:t>
      </w:r>
      <w:r>
        <w:rPr>
          <w:rFonts w:hint="eastAsia" w:ascii="宋体" w:hAnsi="宋体"/>
          <w:sz w:val="18"/>
          <w:szCs w:val="18"/>
        </w:rPr>
        <w:t>）校级办公用房包括校级党政办公室、会议室、校史室、档案室、文印室、广播室、接待室、财务管理用房等。</w:t>
      </w:r>
    </w:p>
    <w:p w14:paraId="572C4A6D">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7</w:t>
      </w:r>
      <w:r>
        <w:rPr>
          <w:rFonts w:hint="eastAsia" w:ascii="宋体" w:hAnsi="宋体"/>
          <w:sz w:val="18"/>
          <w:szCs w:val="18"/>
        </w:rPr>
        <w:t>）生活用房是指《高等职业学校建设标准》（建标197-2019）中的学生宿舍（公寓）、食堂、单身教师宿舍（公寓）、后勤及辅助用房。</w:t>
      </w:r>
    </w:p>
    <w:p w14:paraId="59301EC6">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8</w:t>
      </w:r>
      <w:r>
        <w:rPr>
          <w:rFonts w:hint="eastAsia" w:ascii="宋体" w:hAnsi="宋体"/>
          <w:sz w:val="18"/>
          <w:szCs w:val="18"/>
        </w:rPr>
        <w:t>）学生宿舍（公寓）包括居室、盥洗室、厕所、活动室、辅导员及管理人员用房等。</w:t>
      </w:r>
    </w:p>
    <w:p w14:paraId="26197057">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9</w:t>
      </w:r>
      <w:r>
        <w:rPr>
          <w:rFonts w:hint="eastAsia" w:ascii="宋体" w:hAnsi="宋体"/>
          <w:sz w:val="18"/>
          <w:szCs w:val="18"/>
        </w:rPr>
        <w:t>）食堂包括餐厅、厨房及附属用房(主副食加工间、主副食品库、餐具库、冷库、配餐间、炊事员更衣室、淋浴室、休息室、厕所等)、办公室等。</w:t>
      </w:r>
    </w:p>
    <w:p w14:paraId="38F78E5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20</w:t>
      </w:r>
      <w:r>
        <w:rPr>
          <w:rFonts w:hint="eastAsia" w:ascii="宋体" w:hAnsi="宋体"/>
          <w:sz w:val="18"/>
          <w:szCs w:val="18"/>
        </w:rPr>
        <w:t>）单身教师宿舍（公寓）包括居室、盥洗室、厕所及管理人员用房等。</w:t>
      </w:r>
    </w:p>
    <w:p w14:paraId="0C1CD6E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21</w:t>
      </w:r>
      <w:r>
        <w:rPr>
          <w:rFonts w:hint="eastAsia" w:ascii="宋体" w:hAnsi="宋体"/>
          <w:sz w:val="18"/>
          <w:szCs w:val="18"/>
        </w:rPr>
        <w:t>）后勤及辅助用房包括医务室(所、院)、公共浴室、食堂工人集体宿舍、汽车库(公车)、服务用房(小型超市、洗衣房等)、综合修理用房、总务仓库、锅炉房、水泵房、变电所(配电房)、消防用房、环卫绿化用房、室外厕所、传达警卫室等。</w:t>
      </w:r>
    </w:p>
    <w:p w14:paraId="496C5AD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22</w:t>
      </w:r>
      <w:r>
        <w:rPr>
          <w:rFonts w:hint="eastAsia" w:ascii="宋体" w:hAnsi="宋体"/>
          <w:sz w:val="18"/>
          <w:szCs w:val="18"/>
        </w:rPr>
        <w:t>）教工住宅是指学校已出售给个人、房屋所有权归教职工个人所有，而土地使用权仍归属学校的教职工住宅。</w:t>
      </w:r>
    </w:p>
    <w:p w14:paraId="5CE4DF0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23</w:t>
      </w:r>
      <w:r>
        <w:rPr>
          <w:rFonts w:hint="eastAsia" w:ascii="宋体" w:hAnsi="宋体"/>
          <w:sz w:val="18"/>
          <w:szCs w:val="18"/>
        </w:rPr>
        <w:t>）其他用房包括人防工程，地下停车场（库），商业用房，产业用房，对外招生的附中、附小、幼儿园，对外开放的医院，交流中心、接待中心，师范院校的培训中心、博物馆等。</w:t>
      </w:r>
    </w:p>
    <w:p w14:paraId="534D57A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24</w:t>
      </w:r>
      <w:r>
        <w:rPr>
          <w:rFonts w:hint="eastAsia" w:ascii="宋体" w:hAnsi="宋体"/>
          <w:sz w:val="18"/>
          <w:szCs w:val="18"/>
        </w:rPr>
        <w:t>）具体建设内容和标准参照《高等职业学校建设标准》（建标197-2019）。</w:t>
      </w:r>
    </w:p>
    <w:p w14:paraId="592967E8">
      <w:pPr>
        <w:tabs>
          <w:tab w:val="left" w:pos="40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25</w:t>
      </w:r>
      <w:r>
        <w:rPr>
          <w:rFonts w:hint="eastAsia" w:ascii="宋体" w:hAnsi="宋体"/>
          <w:sz w:val="18"/>
          <w:szCs w:val="18"/>
        </w:rPr>
        <w:t>）门厅、楼梯、走廊等公共面积按照功能类型比例分摊。</w:t>
      </w:r>
    </w:p>
    <w:p w14:paraId="248403E1">
      <w:pPr>
        <w:tabs>
          <w:tab w:val="left" w:pos="567"/>
        </w:tabs>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779584FC">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1）列1=列2+列3</w:t>
      </w:r>
      <w:r>
        <w:rPr>
          <w:rFonts w:hint="eastAsia" w:ascii="宋体" w:hAnsi="宋体"/>
          <w:sz w:val="18"/>
          <w:szCs w:val="18"/>
        </w:rPr>
        <w:t>；</w:t>
      </w:r>
    </w:p>
    <w:p w14:paraId="3E1BA4DE">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2）列7=列8+列9+</w:t>
      </w:r>
      <w:r>
        <w:rPr>
          <w:rFonts w:hint="eastAsia" w:ascii="宋体" w:hAnsi="宋体"/>
          <w:sz w:val="18"/>
          <w:szCs w:val="18"/>
        </w:rPr>
        <w:t>列</w:t>
      </w:r>
      <w:r>
        <w:rPr>
          <w:rFonts w:ascii="宋体" w:hAnsi="宋体"/>
          <w:sz w:val="18"/>
          <w:szCs w:val="18"/>
        </w:rPr>
        <w:t>10</w:t>
      </w:r>
      <w:r>
        <w:rPr>
          <w:rFonts w:hint="eastAsia" w:ascii="宋体" w:hAnsi="宋体"/>
          <w:sz w:val="18"/>
          <w:szCs w:val="18"/>
        </w:rPr>
        <w:t>+列1</w:t>
      </w:r>
      <w:r>
        <w:rPr>
          <w:rFonts w:ascii="宋体" w:hAnsi="宋体"/>
          <w:sz w:val="18"/>
          <w:szCs w:val="18"/>
        </w:rPr>
        <w:t>1</w:t>
      </w:r>
      <w:r>
        <w:rPr>
          <w:rFonts w:hint="eastAsia" w:ascii="宋体" w:hAnsi="宋体"/>
          <w:sz w:val="18"/>
          <w:szCs w:val="18"/>
        </w:rPr>
        <w:t>+列1</w:t>
      </w:r>
      <w:r>
        <w:rPr>
          <w:rFonts w:ascii="宋体" w:hAnsi="宋体"/>
          <w:sz w:val="18"/>
          <w:szCs w:val="18"/>
        </w:rPr>
        <w:t>2</w:t>
      </w:r>
      <w:r>
        <w:rPr>
          <w:rFonts w:hint="eastAsia" w:ascii="宋体" w:hAnsi="宋体"/>
          <w:sz w:val="18"/>
          <w:szCs w:val="18"/>
        </w:rPr>
        <w:t>+列1</w:t>
      </w:r>
      <w:r>
        <w:rPr>
          <w:rFonts w:ascii="宋体" w:hAnsi="宋体"/>
          <w:sz w:val="18"/>
          <w:szCs w:val="18"/>
        </w:rPr>
        <w:t>3</w:t>
      </w:r>
      <w:r>
        <w:rPr>
          <w:rFonts w:hint="eastAsia" w:ascii="宋体" w:hAnsi="宋体"/>
          <w:sz w:val="18"/>
          <w:szCs w:val="18"/>
        </w:rPr>
        <w:t>；</w:t>
      </w:r>
    </w:p>
    <w:p w14:paraId="4590B316">
      <w:pPr>
        <w:tabs>
          <w:tab w:val="left" w:pos="567"/>
        </w:tabs>
        <w:spacing w:line="240" w:lineRule="exact"/>
        <w:ind w:firstLine="360" w:firstLineChars="200"/>
        <w:rPr>
          <w:rFonts w:ascii="宋体" w:hAnsi="宋体"/>
          <w:sz w:val="18"/>
          <w:szCs w:val="18"/>
        </w:rPr>
      </w:pPr>
      <w:r>
        <w:rPr>
          <w:rFonts w:hint="eastAsia" w:ascii="宋体" w:hAnsi="宋体"/>
          <w:sz w:val="18"/>
          <w:szCs w:val="18"/>
        </w:rPr>
        <w:t>（3）列1</w:t>
      </w:r>
      <w:r>
        <w:rPr>
          <w:rFonts w:ascii="宋体" w:hAnsi="宋体"/>
          <w:sz w:val="18"/>
          <w:szCs w:val="18"/>
        </w:rPr>
        <w:t>4</w:t>
      </w:r>
      <w:r>
        <w:rPr>
          <w:rFonts w:hint="eastAsia" w:ascii="宋体" w:hAnsi="宋体"/>
          <w:sz w:val="18"/>
          <w:szCs w:val="18"/>
        </w:rPr>
        <w:t>=列1</w:t>
      </w:r>
      <w:r>
        <w:rPr>
          <w:rFonts w:ascii="宋体" w:hAnsi="宋体"/>
          <w:sz w:val="18"/>
          <w:szCs w:val="18"/>
        </w:rPr>
        <w:t>5</w:t>
      </w:r>
      <w:r>
        <w:rPr>
          <w:rFonts w:hint="eastAsia" w:ascii="宋体" w:hAnsi="宋体"/>
          <w:sz w:val="18"/>
          <w:szCs w:val="18"/>
        </w:rPr>
        <w:t>+列1</w:t>
      </w:r>
      <w:r>
        <w:rPr>
          <w:rFonts w:ascii="宋体" w:hAnsi="宋体"/>
          <w:sz w:val="18"/>
          <w:szCs w:val="18"/>
        </w:rPr>
        <w:t>6</w:t>
      </w:r>
      <w:r>
        <w:rPr>
          <w:rFonts w:hint="eastAsia" w:ascii="宋体" w:hAnsi="宋体"/>
          <w:sz w:val="18"/>
          <w:szCs w:val="18"/>
        </w:rPr>
        <w:t>；</w:t>
      </w:r>
    </w:p>
    <w:p w14:paraId="5B33360C">
      <w:pPr>
        <w:tabs>
          <w:tab w:val="left" w:pos="567"/>
        </w:tabs>
        <w:spacing w:line="240" w:lineRule="exact"/>
        <w:ind w:firstLine="360" w:firstLineChars="200"/>
        <w:rPr>
          <w:rFonts w:ascii="宋体" w:hAnsi="宋体"/>
          <w:sz w:val="18"/>
          <w:szCs w:val="18"/>
        </w:rPr>
      </w:pPr>
      <w:r>
        <w:rPr>
          <w:rFonts w:hint="eastAsia" w:ascii="宋体" w:hAnsi="宋体"/>
          <w:sz w:val="18"/>
          <w:szCs w:val="18"/>
        </w:rPr>
        <w:t>（4）列1</w:t>
      </w:r>
      <w:r>
        <w:rPr>
          <w:rFonts w:ascii="宋体" w:hAnsi="宋体"/>
          <w:sz w:val="18"/>
          <w:szCs w:val="18"/>
        </w:rPr>
        <w:t>7</w:t>
      </w:r>
      <w:r>
        <w:rPr>
          <w:rFonts w:hint="eastAsia" w:ascii="宋体" w:hAnsi="宋体"/>
          <w:sz w:val="18"/>
          <w:szCs w:val="18"/>
        </w:rPr>
        <w:t>=列1</w:t>
      </w:r>
      <w:r>
        <w:rPr>
          <w:rFonts w:ascii="宋体" w:hAnsi="宋体"/>
          <w:sz w:val="18"/>
          <w:szCs w:val="18"/>
        </w:rPr>
        <w:t>8</w:t>
      </w:r>
      <w:r>
        <w:rPr>
          <w:rFonts w:hint="eastAsia" w:ascii="宋体" w:hAnsi="宋体"/>
          <w:sz w:val="18"/>
          <w:szCs w:val="18"/>
        </w:rPr>
        <w:t>+列1</w:t>
      </w:r>
      <w:r>
        <w:rPr>
          <w:rFonts w:ascii="宋体" w:hAnsi="宋体"/>
          <w:sz w:val="18"/>
          <w:szCs w:val="18"/>
        </w:rPr>
        <w:t>9</w:t>
      </w:r>
      <w:r>
        <w:rPr>
          <w:rFonts w:hint="eastAsia" w:ascii="宋体" w:hAnsi="宋体"/>
          <w:sz w:val="18"/>
          <w:szCs w:val="18"/>
        </w:rPr>
        <w:t>+列2</w:t>
      </w:r>
      <w:r>
        <w:rPr>
          <w:rFonts w:ascii="宋体" w:hAnsi="宋体"/>
          <w:sz w:val="18"/>
          <w:szCs w:val="18"/>
        </w:rPr>
        <w:t>0</w:t>
      </w:r>
      <w:r>
        <w:rPr>
          <w:rFonts w:hint="eastAsia" w:ascii="宋体" w:hAnsi="宋体"/>
          <w:sz w:val="18"/>
          <w:szCs w:val="18"/>
        </w:rPr>
        <w:t>+列2</w:t>
      </w:r>
      <w:r>
        <w:rPr>
          <w:rFonts w:ascii="宋体" w:hAnsi="宋体"/>
          <w:sz w:val="18"/>
          <w:szCs w:val="18"/>
        </w:rPr>
        <w:t>1</w:t>
      </w:r>
      <w:r>
        <w:rPr>
          <w:rFonts w:hint="eastAsia" w:ascii="宋体" w:hAnsi="宋体"/>
          <w:sz w:val="18"/>
          <w:szCs w:val="18"/>
        </w:rPr>
        <w:t>；</w:t>
      </w:r>
    </w:p>
    <w:p w14:paraId="56AD4925">
      <w:pPr>
        <w:tabs>
          <w:tab w:val="left" w:pos="567"/>
        </w:tabs>
        <w:spacing w:line="240" w:lineRule="exact"/>
        <w:ind w:firstLine="360" w:firstLineChars="200"/>
        <w:rPr>
          <w:rFonts w:ascii="宋体" w:hAnsi="宋体"/>
          <w:sz w:val="18"/>
          <w:szCs w:val="18"/>
        </w:rPr>
      </w:pPr>
      <w:r>
        <w:rPr>
          <w:rFonts w:hint="eastAsia" w:ascii="宋体" w:hAnsi="宋体"/>
          <w:sz w:val="18"/>
          <w:szCs w:val="18"/>
        </w:rPr>
        <w:t>（5）列2</w:t>
      </w:r>
      <w:r>
        <w:rPr>
          <w:rFonts w:ascii="宋体" w:hAnsi="宋体"/>
          <w:sz w:val="18"/>
          <w:szCs w:val="18"/>
        </w:rPr>
        <w:t>2</w:t>
      </w:r>
      <w:r>
        <w:rPr>
          <w:rFonts w:hint="eastAsia" w:ascii="宋体" w:hAnsi="宋体"/>
          <w:sz w:val="18"/>
          <w:szCs w:val="18"/>
        </w:rPr>
        <w:t>&gt;</w:t>
      </w:r>
      <w:r>
        <w:rPr>
          <w:rFonts w:ascii="宋体" w:hAnsi="宋体"/>
          <w:sz w:val="18"/>
          <w:szCs w:val="18"/>
        </w:rPr>
        <w:t>=</w:t>
      </w:r>
      <w:r>
        <w:rPr>
          <w:rFonts w:hint="eastAsia" w:ascii="宋体" w:hAnsi="宋体"/>
          <w:sz w:val="18"/>
          <w:szCs w:val="18"/>
        </w:rPr>
        <w:t>列2</w:t>
      </w:r>
      <w:r>
        <w:rPr>
          <w:rFonts w:ascii="宋体" w:hAnsi="宋体"/>
          <w:sz w:val="18"/>
          <w:szCs w:val="18"/>
        </w:rPr>
        <w:t>3</w:t>
      </w:r>
      <w:r>
        <w:rPr>
          <w:rFonts w:hint="eastAsia" w:ascii="宋体" w:hAnsi="宋体"/>
          <w:sz w:val="18"/>
          <w:szCs w:val="18"/>
        </w:rPr>
        <w:t>；</w:t>
      </w:r>
    </w:p>
    <w:p w14:paraId="5597E192">
      <w:pPr>
        <w:tabs>
          <w:tab w:val="left" w:pos="567"/>
        </w:tabs>
        <w:spacing w:line="240" w:lineRule="exact"/>
        <w:ind w:firstLine="360" w:firstLineChars="200"/>
        <w:rPr>
          <w:rFonts w:ascii="宋体" w:hAnsi="宋体"/>
          <w:sz w:val="18"/>
          <w:szCs w:val="18"/>
        </w:rPr>
      </w:pPr>
      <w:r>
        <w:rPr>
          <w:rFonts w:hint="eastAsia" w:ascii="宋体" w:hAnsi="宋体"/>
          <w:sz w:val="18"/>
          <w:szCs w:val="18"/>
        </w:rPr>
        <w:t>（6）列1=列7+列1</w:t>
      </w:r>
      <w:r>
        <w:rPr>
          <w:rFonts w:ascii="宋体" w:hAnsi="宋体"/>
          <w:sz w:val="18"/>
          <w:szCs w:val="18"/>
        </w:rPr>
        <w:t>4</w:t>
      </w:r>
      <w:r>
        <w:rPr>
          <w:rFonts w:hint="eastAsia" w:ascii="宋体" w:hAnsi="宋体"/>
          <w:sz w:val="18"/>
          <w:szCs w:val="18"/>
        </w:rPr>
        <w:t>+列1</w:t>
      </w:r>
      <w:r>
        <w:rPr>
          <w:rFonts w:ascii="宋体" w:hAnsi="宋体"/>
          <w:sz w:val="18"/>
          <w:szCs w:val="18"/>
        </w:rPr>
        <w:t>7</w:t>
      </w:r>
      <w:r>
        <w:rPr>
          <w:rFonts w:hint="eastAsia" w:ascii="宋体" w:hAnsi="宋体"/>
          <w:sz w:val="18"/>
          <w:szCs w:val="18"/>
        </w:rPr>
        <w:t>+列2</w:t>
      </w:r>
      <w:r>
        <w:rPr>
          <w:rFonts w:ascii="宋体" w:hAnsi="宋体"/>
          <w:sz w:val="18"/>
          <w:szCs w:val="18"/>
        </w:rPr>
        <w:t>2</w:t>
      </w:r>
      <w:r>
        <w:rPr>
          <w:rFonts w:hint="eastAsia" w:ascii="宋体" w:hAnsi="宋体"/>
          <w:sz w:val="18"/>
          <w:szCs w:val="18"/>
        </w:rPr>
        <w:t>+列2</w:t>
      </w:r>
      <w:r>
        <w:rPr>
          <w:rFonts w:ascii="宋体" w:hAnsi="宋体"/>
          <w:sz w:val="18"/>
          <w:szCs w:val="18"/>
        </w:rPr>
        <w:t>4</w:t>
      </w:r>
      <w:r>
        <w:rPr>
          <w:rFonts w:hint="eastAsia" w:ascii="宋体" w:hAnsi="宋体"/>
          <w:sz w:val="18"/>
          <w:szCs w:val="18"/>
        </w:rPr>
        <w:t>；</w:t>
      </w:r>
    </w:p>
    <w:p w14:paraId="7D04DC2B">
      <w:pPr>
        <w:tabs>
          <w:tab w:val="left" w:pos="567"/>
        </w:tabs>
        <w:spacing w:line="240" w:lineRule="exact"/>
        <w:ind w:firstLine="360" w:firstLineChars="200"/>
        <w:rPr>
          <w:rFonts w:ascii="宋体" w:hAnsi="宋体"/>
          <w:bCs/>
          <w:sz w:val="18"/>
          <w:szCs w:val="18"/>
        </w:rPr>
      </w:pPr>
      <w:r>
        <w:rPr>
          <w:rFonts w:hint="eastAsia" w:ascii="宋体" w:hAnsi="宋体"/>
          <w:sz w:val="18"/>
          <w:szCs w:val="18"/>
        </w:rPr>
        <w:t>（7）行&gt;</w:t>
      </w:r>
      <w:r>
        <w:rPr>
          <w:rFonts w:hint="eastAsia" w:ascii="宋体" w:hAnsi="宋体" w:cs="宋体"/>
          <w:sz w:val="18"/>
          <w:szCs w:val="18"/>
        </w:rPr>
        <w:t>=</w:t>
      </w:r>
      <w:r>
        <w:rPr>
          <w:rFonts w:ascii="宋体" w:hAnsi="宋体" w:cs="宋体"/>
          <w:sz w:val="18"/>
          <w:szCs w:val="18"/>
        </w:rPr>
        <w:t>20000</w:t>
      </w:r>
      <w:r>
        <w:rPr>
          <w:rFonts w:hint="eastAsia" w:ascii="宋体" w:hAnsi="宋体" w:cs="宋体"/>
          <w:sz w:val="18"/>
          <w:szCs w:val="18"/>
        </w:rPr>
        <w:t>且&lt;</w:t>
      </w:r>
      <w:r>
        <w:rPr>
          <w:rFonts w:ascii="宋体" w:hAnsi="宋体" w:cs="宋体"/>
          <w:sz w:val="18"/>
          <w:szCs w:val="18"/>
        </w:rPr>
        <w:t>30000时,列1=列</w:t>
      </w:r>
      <w:r>
        <w:rPr>
          <w:rFonts w:hint="eastAsia" w:ascii="宋体" w:hAnsi="宋体" w:cs="宋体"/>
          <w:sz w:val="18"/>
          <w:szCs w:val="18"/>
        </w:rPr>
        <w:t>2</w:t>
      </w:r>
      <w:r>
        <w:rPr>
          <w:rFonts w:ascii="宋体" w:hAnsi="宋体" w:cs="宋体"/>
          <w:sz w:val="18"/>
          <w:szCs w:val="18"/>
        </w:rPr>
        <w:t>7</w:t>
      </w:r>
      <w:r>
        <w:rPr>
          <w:rFonts w:hint="eastAsia" w:ascii="宋体" w:hAnsi="宋体" w:cs="宋体"/>
          <w:sz w:val="18"/>
          <w:szCs w:val="18"/>
        </w:rPr>
        <w:t>+</w:t>
      </w:r>
      <w:r>
        <w:rPr>
          <w:rFonts w:ascii="宋体" w:hAnsi="宋体" w:cs="宋体"/>
          <w:sz w:val="18"/>
          <w:szCs w:val="18"/>
        </w:rPr>
        <w:t>28</w:t>
      </w:r>
      <w:r>
        <w:rPr>
          <w:rFonts w:hint="eastAsia" w:ascii="宋体" w:hAnsi="宋体" w:cs="宋体"/>
          <w:sz w:val="18"/>
          <w:szCs w:val="18"/>
        </w:rPr>
        <w:t>；</w:t>
      </w:r>
    </w:p>
    <w:p w14:paraId="041D6C5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）行0</w:t>
      </w:r>
      <w:r>
        <w:rPr>
          <w:rFonts w:ascii="宋体" w:hAnsi="宋体"/>
          <w:sz w:val="18"/>
          <w:szCs w:val="18"/>
        </w:rPr>
        <w:t>1</w:t>
      </w:r>
      <w:r>
        <w:rPr>
          <w:rFonts w:hint="eastAsia" w:ascii="宋体" w:hAnsi="宋体"/>
          <w:sz w:val="18"/>
          <w:szCs w:val="18"/>
        </w:rPr>
        <w:t>=行1</w:t>
      </w:r>
      <w:r>
        <w:rPr>
          <w:rFonts w:ascii="宋体" w:hAnsi="宋体"/>
          <w:sz w:val="18"/>
          <w:szCs w:val="18"/>
        </w:rPr>
        <w:t>0000</w:t>
      </w:r>
      <w:r>
        <w:rPr>
          <w:rFonts w:hint="eastAsia" w:ascii="宋体" w:hAnsi="宋体"/>
          <w:sz w:val="18"/>
          <w:szCs w:val="18"/>
        </w:rPr>
        <w:t>+行2</w:t>
      </w:r>
      <w:r>
        <w:rPr>
          <w:rFonts w:ascii="宋体" w:hAnsi="宋体"/>
          <w:sz w:val="18"/>
          <w:szCs w:val="18"/>
        </w:rPr>
        <w:t>0000</w:t>
      </w:r>
      <w:r>
        <w:rPr>
          <w:rFonts w:hint="eastAsia" w:ascii="宋体" w:hAnsi="宋体"/>
          <w:sz w:val="18"/>
          <w:szCs w:val="18"/>
        </w:rPr>
        <w:t>+行3</w:t>
      </w:r>
      <w:r>
        <w:rPr>
          <w:rFonts w:ascii="宋体" w:hAnsi="宋体"/>
          <w:sz w:val="18"/>
          <w:szCs w:val="18"/>
        </w:rPr>
        <w:t>0000</w:t>
      </w:r>
      <w:r>
        <w:rPr>
          <w:rFonts w:hint="eastAsia" w:ascii="宋体" w:hAnsi="宋体"/>
          <w:sz w:val="18"/>
          <w:szCs w:val="18"/>
        </w:rPr>
        <w:t>。</w:t>
      </w:r>
    </w:p>
    <w:p w14:paraId="50DBE1AA">
      <w:pPr>
        <w:tabs>
          <w:tab w:val="left" w:pos="567"/>
        </w:tabs>
        <w:spacing w:line="240" w:lineRule="exact"/>
        <w:rPr>
          <w:rFonts w:ascii="宋体" w:hAnsi="宋体"/>
          <w:sz w:val="18"/>
          <w:szCs w:val="18"/>
        </w:rPr>
      </w:pPr>
    </w:p>
    <w:p w14:paraId="1E6D0CB4">
      <w:pPr>
        <w:spacing w:line="440" w:lineRule="exact"/>
        <w:ind w:right="-800" w:rightChars="-381"/>
        <w:rPr>
          <w:rFonts w:ascii="宋体"/>
          <w:sz w:val="18"/>
          <w:szCs w:val="18"/>
        </w:rPr>
      </w:pPr>
    </w:p>
    <w:bookmarkEnd w:id="78"/>
    <w:p w14:paraId="588D15FA">
      <w:pPr>
        <w:pStyle w:val="12"/>
        <w:pageBreakBefore/>
        <w:rPr>
          <w:rFonts w:ascii="宋体"/>
        </w:rPr>
      </w:pPr>
      <w:bookmarkStart w:id="79" w:name="_Toc31339"/>
      <w:r>
        <w:rPr>
          <w:rFonts w:hint="eastAsia"/>
        </w:rPr>
        <w:t>（三十四）高等教育学校（普通）校舍功能明细统计调查表（台账）</w:t>
      </w:r>
      <w:bookmarkEnd w:id="79"/>
    </w:p>
    <w:p w14:paraId="379107B0">
      <w:pPr>
        <w:tabs>
          <w:tab w:val="left" w:pos="623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教基8388</w:t>
      </w:r>
    </w:p>
    <w:p w14:paraId="51E0CC0B">
      <w:pPr>
        <w:tabs>
          <w:tab w:val="left" w:pos="623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800AB6C">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CBD1785">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[202 ]  号</w:t>
      </w:r>
    </w:p>
    <w:p w14:paraId="4D3BEF28">
      <w:pPr>
        <w:tabs>
          <w:tab w:val="left" w:pos="6237"/>
        </w:tabs>
        <w:autoSpaceDE w:val="0"/>
        <w:autoSpaceDN w:val="0"/>
        <w:adjustRightInd w:val="0"/>
        <w:snapToGrid w:val="0"/>
        <w:spacing w:line="240" w:lineRule="exact"/>
        <w:rPr>
          <w:rFonts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tbl>
      <w:tblPr>
        <w:tblStyle w:val="15"/>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667"/>
        <w:gridCol w:w="657"/>
        <w:gridCol w:w="657"/>
        <w:gridCol w:w="524"/>
        <w:gridCol w:w="662"/>
        <w:gridCol w:w="136"/>
        <w:gridCol w:w="731"/>
        <w:gridCol w:w="66"/>
        <w:gridCol w:w="798"/>
        <w:gridCol w:w="794"/>
        <w:gridCol w:w="833"/>
        <w:gridCol w:w="818"/>
      </w:tblGrid>
      <w:tr w14:paraId="3D0373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83" w:type="pct"/>
            <w:vMerge w:val="restart"/>
            <w:tcBorders>
              <w:top w:val="single" w:color="auto" w:sz="8" w:space="0"/>
            </w:tcBorders>
            <w:vAlign w:val="center"/>
          </w:tcPr>
          <w:p w14:paraId="0F52A0F5">
            <w:pPr>
              <w:widowControl/>
              <w:spacing w:line="280" w:lineRule="exact"/>
              <w:rPr>
                <w:rFonts w:ascii="宋体" w:hAnsi="宋体"/>
                <w:kern w:val="0"/>
                <w:sz w:val="18"/>
                <w:szCs w:val="18"/>
              </w:rPr>
            </w:pPr>
            <w:r>
              <w:rPr>
                <w:rFonts w:hint="eastAsia" w:ascii="宋体" w:hAnsi="宋体" w:cs="宋体"/>
                <w:kern w:val="0"/>
                <w:sz w:val="18"/>
                <w:szCs w:val="18"/>
              </w:rPr>
              <w:t>指标名称</w:t>
            </w:r>
          </w:p>
        </w:tc>
        <w:tc>
          <w:tcPr>
            <w:tcW w:w="392" w:type="pct"/>
            <w:vMerge w:val="restart"/>
            <w:tcBorders>
              <w:top w:val="single" w:color="auto" w:sz="8" w:space="0"/>
            </w:tcBorders>
            <w:vAlign w:val="center"/>
          </w:tcPr>
          <w:p w14:paraId="6FF59F28">
            <w:pPr>
              <w:widowControl/>
              <w:spacing w:line="280" w:lineRule="exact"/>
              <w:jc w:val="center"/>
              <w:rPr>
                <w:rFonts w:ascii="宋体" w:hAnsi="宋体"/>
                <w:kern w:val="0"/>
                <w:sz w:val="18"/>
                <w:szCs w:val="18"/>
              </w:rPr>
            </w:pPr>
            <w:r>
              <w:rPr>
                <w:rFonts w:hint="eastAsia" w:ascii="宋体" w:hAnsi="宋体" w:cs="宋体"/>
                <w:kern w:val="0"/>
                <w:sz w:val="18"/>
                <w:szCs w:val="18"/>
              </w:rPr>
              <w:t>编号</w:t>
            </w:r>
          </w:p>
        </w:tc>
        <w:tc>
          <w:tcPr>
            <w:tcW w:w="386" w:type="pct"/>
            <w:vMerge w:val="restart"/>
            <w:tcBorders>
              <w:top w:val="single" w:color="auto" w:sz="8" w:space="0"/>
            </w:tcBorders>
            <w:vAlign w:val="center"/>
          </w:tcPr>
          <w:p w14:paraId="3CE7BEA9">
            <w:pPr>
              <w:spacing w:line="280" w:lineRule="exact"/>
              <w:jc w:val="center"/>
              <w:rPr>
                <w:rFonts w:ascii="宋体" w:hAnsi="宋体"/>
                <w:sz w:val="18"/>
                <w:szCs w:val="18"/>
              </w:rPr>
            </w:pPr>
            <w:r>
              <w:rPr>
                <w:rFonts w:hint="eastAsia" w:ascii="宋体" w:hAnsi="宋体" w:cs="宋体"/>
                <w:kern w:val="0"/>
                <w:sz w:val="18"/>
                <w:szCs w:val="18"/>
              </w:rPr>
              <w:t>校区名称</w:t>
            </w:r>
          </w:p>
        </w:tc>
        <w:tc>
          <w:tcPr>
            <w:tcW w:w="386" w:type="pct"/>
            <w:vMerge w:val="restart"/>
            <w:tcBorders>
              <w:top w:val="single" w:color="auto" w:sz="8" w:space="0"/>
            </w:tcBorders>
            <w:vAlign w:val="center"/>
          </w:tcPr>
          <w:p w14:paraId="218A406C">
            <w:pPr>
              <w:spacing w:line="280" w:lineRule="exact"/>
              <w:jc w:val="center"/>
              <w:rPr>
                <w:rFonts w:ascii="宋体" w:hAnsi="宋体"/>
                <w:sz w:val="18"/>
                <w:szCs w:val="18"/>
              </w:rPr>
            </w:pPr>
            <w:r>
              <w:rPr>
                <w:rFonts w:hint="eastAsia" w:ascii="宋体" w:hAnsi="宋体" w:cs="宋体"/>
                <w:kern w:val="0"/>
                <w:sz w:val="18"/>
                <w:szCs w:val="18"/>
              </w:rPr>
              <w:t>建成年份</w:t>
            </w:r>
          </w:p>
        </w:tc>
        <w:tc>
          <w:tcPr>
            <w:tcW w:w="308" w:type="pct"/>
            <w:vMerge w:val="restart"/>
            <w:tcBorders>
              <w:top w:val="single" w:color="auto" w:sz="8" w:space="0"/>
            </w:tcBorders>
            <w:vAlign w:val="center"/>
          </w:tcPr>
          <w:p w14:paraId="4FD63FB5">
            <w:pPr>
              <w:spacing w:line="280" w:lineRule="exact"/>
              <w:jc w:val="center"/>
              <w:rPr>
                <w:rFonts w:ascii="宋体" w:hAnsi="宋体"/>
                <w:sz w:val="18"/>
                <w:szCs w:val="18"/>
              </w:rPr>
            </w:pPr>
            <w:r>
              <w:rPr>
                <w:rFonts w:hint="eastAsia" w:ascii="宋体" w:hAnsi="宋体" w:cs="宋体"/>
                <w:kern w:val="0"/>
                <w:sz w:val="18"/>
                <w:szCs w:val="18"/>
              </w:rPr>
              <w:t>证书号</w:t>
            </w:r>
          </w:p>
        </w:tc>
        <w:tc>
          <w:tcPr>
            <w:tcW w:w="469" w:type="pct"/>
            <w:gridSpan w:val="2"/>
            <w:vMerge w:val="restart"/>
            <w:tcBorders>
              <w:top w:val="single" w:color="auto" w:sz="8" w:space="0"/>
              <w:right w:val="nil"/>
            </w:tcBorders>
            <w:vAlign w:val="center"/>
          </w:tcPr>
          <w:p w14:paraId="22477A44">
            <w:pPr>
              <w:spacing w:line="280" w:lineRule="exact"/>
              <w:jc w:val="center"/>
              <w:rPr>
                <w:rFonts w:ascii="宋体" w:hAnsi="宋体" w:cs="宋体"/>
                <w:kern w:val="0"/>
                <w:sz w:val="18"/>
                <w:szCs w:val="18"/>
              </w:rPr>
            </w:pPr>
            <w:r>
              <w:rPr>
                <w:rFonts w:hint="eastAsia" w:ascii="宋体" w:hAnsi="宋体" w:cs="宋体"/>
                <w:kern w:val="0"/>
                <w:sz w:val="18"/>
                <w:szCs w:val="18"/>
              </w:rPr>
              <w:t>校舍建筑面积</w:t>
            </w:r>
          </w:p>
        </w:tc>
        <w:tc>
          <w:tcPr>
            <w:tcW w:w="469" w:type="pct"/>
            <w:gridSpan w:val="2"/>
            <w:tcBorders>
              <w:top w:val="single" w:color="auto" w:sz="8" w:space="0"/>
              <w:left w:val="nil"/>
              <w:bottom w:val="single" w:color="auto" w:sz="4" w:space="0"/>
              <w:right w:val="nil"/>
            </w:tcBorders>
            <w:vAlign w:val="center"/>
          </w:tcPr>
          <w:p w14:paraId="2B2A5068">
            <w:pPr>
              <w:widowControl/>
              <w:spacing w:line="280" w:lineRule="exact"/>
              <w:jc w:val="center"/>
              <w:rPr>
                <w:rFonts w:ascii="宋体" w:hAnsi="宋体" w:cs="宋体"/>
                <w:kern w:val="0"/>
                <w:sz w:val="18"/>
                <w:szCs w:val="18"/>
              </w:rPr>
            </w:pPr>
          </w:p>
        </w:tc>
        <w:tc>
          <w:tcPr>
            <w:tcW w:w="469" w:type="pct"/>
            <w:tcBorders>
              <w:top w:val="single" w:color="auto" w:sz="8" w:space="0"/>
              <w:left w:val="nil"/>
              <w:bottom w:val="single" w:color="auto" w:sz="4" w:space="0"/>
            </w:tcBorders>
            <w:vAlign w:val="center"/>
          </w:tcPr>
          <w:p w14:paraId="6956DFBD">
            <w:pPr>
              <w:widowControl/>
              <w:spacing w:line="280" w:lineRule="exact"/>
              <w:jc w:val="center"/>
              <w:rPr>
                <w:rFonts w:ascii="宋体" w:hAnsi="宋体" w:cs="宋体"/>
                <w:kern w:val="0"/>
                <w:sz w:val="18"/>
                <w:szCs w:val="18"/>
              </w:rPr>
            </w:pPr>
          </w:p>
        </w:tc>
        <w:tc>
          <w:tcPr>
            <w:tcW w:w="957" w:type="pct"/>
            <w:gridSpan w:val="2"/>
            <w:tcBorders>
              <w:top w:val="single" w:color="auto" w:sz="8" w:space="0"/>
              <w:bottom w:val="nil"/>
            </w:tcBorders>
            <w:vAlign w:val="center"/>
          </w:tcPr>
          <w:p w14:paraId="44D23F75">
            <w:pPr>
              <w:widowControl/>
              <w:spacing w:line="280" w:lineRule="exact"/>
              <w:jc w:val="center"/>
              <w:rPr>
                <w:rFonts w:ascii="宋体" w:hAnsi="宋体" w:cs="宋体"/>
                <w:kern w:val="0"/>
                <w:sz w:val="18"/>
                <w:szCs w:val="18"/>
              </w:rPr>
            </w:pPr>
            <w:r>
              <w:rPr>
                <w:rFonts w:hint="eastAsia" w:ascii="宋体" w:hAnsi="宋体" w:cs="宋体"/>
                <w:kern w:val="0"/>
                <w:sz w:val="18"/>
                <w:szCs w:val="18"/>
              </w:rPr>
              <w:t>建筑层数</w:t>
            </w:r>
          </w:p>
        </w:tc>
        <w:tc>
          <w:tcPr>
            <w:tcW w:w="481" w:type="pct"/>
            <w:vMerge w:val="restart"/>
            <w:tcBorders>
              <w:top w:val="single" w:color="auto" w:sz="8" w:space="0"/>
            </w:tcBorders>
            <w:vAlign w:val="center"/>
          </w:tcPr>
          <w:p w14:paraId="50D957A0">
            <w:pPr>
              <w:spacing w:line="280" w:lineRule="exact"/>
              <w:jc w:val="center"/>
              <w:rPr>
                <w:rFonts w:ascii="宋体" w:hAnsi="宋体" w:cs="宋体"/>
                <w:kern w:val="0"/>
                <w:sz w:val="18"/>
                <w:szCs w:val="18"/>
              </w:rPr>
            </w:pPr>
            <w:r>
              <w:rPr>
                <w:rFonts w:hint="eastAsia" w:ascii="宋体" w:hAnsi="宋体" w:cs="宋体"/>
                <w:kern w:val="0"/>
                <w:sz w:val="18"/>
                <w:szCs w:val="18"/>
              </w:rPr>
              <w:t>使用面积系数</w:t>
            </w:r>
            <w:r>
              <w:rPr>
                <w:rFonts w:ascii="宋体" w:hAnsi="宋体" w:cs="宋体"/>
                <w:kern w:val="0"/>
                <w:sz w:val="18"/>
                <w:szCs w:val="18"/>
              </w:rPr>
              <w:t>(K)</w:t>
            </w:r>
          </w:p>
        </w:tc>
      </w:tr>
      <w:tr w14:paraId="52629A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83" w:type="pct"/>
            <w:vMerge w:val="continue"/>
            <w:vAlign w:val="center"/>
          </w:tcPr>
          <w:p w14:paraId="4862E44A">
            <w:pPr>
              <w:widowControl/>
              <w:spacing w:line="280" w:lineRule="exact"/>
              <w:jc w:val="center"/>
              <w:rPr>
                <w:rFonts w:ascii="宋体" w:hAnsi="宋体" w:cs="宋体"/>
                <w:sz w:val="18"/>
                <w:szCs w:val="18"/>
              </w:rPr>
            </w:pPr>
          </w:p>
        </w:tc>
        <w:tc>
          <w:tcPr>
            <w:tcW w:w="392" w:type="pct"/>
            <w:vMerge w:val="continue"/>
            <w:vAlign w:val="center"/>
          </w:tcPr>
          <w:p w14:paraId="14DCC7CC">
            <w:pPr>
              <w:widowControl/>
              <w:spacing w:line="280" w:lineRule="exact"/>
              <w:jc w:val="center"/>
              <w:rPr>
                <w:rFonts w:ascii="宋体" w:hAnsi="宋体" w:cs="宋体"/>
                <w:kern w:val="0"/>
                <w:sz w:val="18"/>
                <w:szCs w:val="18"/>
              </w:rPr>
            </w:pPr>
          </w:p>
        </w:tc>
        <w:tc>
          <w:tcPr>
            <w:tcW w:w="386" w:type="pct"/>
            <w:vMerge w:val="continue"/>
            <w:vAlign w:val="center"/>
          </w:tcPr>
          <w:p w14:paraId="74E99993">
            <w:pPr>
              <w:spacing w:line="280" w:lineRule="exact"/>
              <w:jc w:val="center"/>
              <w:rPr>
                <w:rFonts w:ascii="宋体" w:hAnsi="宋体" w:cs="宋体"/>
                <w:kern w:val="0"/>
                <w:sz w:val="18"/>
                <w:szCs w:val="18"/>
              </w:rPr>
            </w:pPr>
          </w:p>
        </w:tc>
        <w:tc>
          <w:tcPr>
            <w:tcW w:w="386" w:type="pct"/>
            <w:vMerge w:val="continue"/>
            <w:vAlign w:val="center"/>
          </w:tcPr>
          <w:p w14:paraId="40B58CA5">
            <w:pPr>
              <w:spacing w:line="280" w:lineRule="exact"/>
              <w:jc w:val="center"/>
              <w:rPr>
                <w:rFonts w:ascii="宋体" w:hAnsi="宋体" w:cs="宋体"/>
                <w:kern w:val="0"/>
                <w:sz w:val="18"/>
                <w:szCs w:val="18"/>
              </w:rPr>
            </w:pPr>
          </w:p>
        </w:tc>
        <w:tc>
          <w:tcPr>
            <w:tcW w:w="308" w:type="pct"/>
            <w:vMerge w:val="continue"/>
            <w:tcBorders>
              <w:bottom w:val="single" w:color="auto" w:sz="2" w:space="0"/>
            </w:tcBorders>
            <w:vAlign w:val="center"/>
          </w:tcPr>
          <w:p w14:paraId="0FE173AE">
            <w:pPr>
              <w:spacing w:line="280" w:lineRule="exact"/>
              <w:jc w:val="center"/>
              <w:rPr>
                <w:rFonts w:ascii="宋体" w:hAnsi="宋体" w:cs="宋体"/>
                <w:kern w:val="0"/>
                <w:sz w:val="18"/>
                <w:szCs w:val="18"/>
              </w:rPr>
            </w:pPr>
          </w:p>
        </w:tc>
        <w:tc>
          <w:tcPr>
            <w:tcW w:w="469" w:type="pct"/>
            <w:gridSpan w:val="2"/>
            <w:vMerge w:val="continue"/>
            <w:vAlign w:val="center"/>
          </w:tcPr>
          <w:p w14:paraId="571F969A">
            <w:pPr>
              <w:spacing w:line="280" w:lineRule="exact"/>
              <w:jc w:val="center"/>
              <w:rPr>
                <w:rFonts w:ascii="宋体" w:hAnsi="宋体" w:cs="宋体"/>
                <w:kern w:val="0"/>
                <w:sz w:val="18"/>
                <w:szCs w:val="18"/>
              </w:rPr>
            </w:pPr>
          </w:p>
        </w:tc>
        <w:tc>
          <w:tcPr>
            <w:tcW w:w="469" w:type="pct"/>
            <w:gridSpan w:val="2"/>
            <w:tcBorders>
              <w:top w:val="single" w:color="auto" w:sz="4" w:space="0"/>
            </w:tcBorders>
            <w:vAlign w:val="center"/>
          </w:tcPr>
          <w:p w14:paraId="71E17B38">
            <w:pPr>
              <w:spacing w:line="280" w:lineRule="exact"/>
              <w:jc w:val="center"/>
              <w:rPr>
                <w:rFonts w:ascii="宋体" w:hAnsi="宋体"/>
                <w:sz w:val="18"/>
                <w:szCs w:val="18"/>
              </w:rPr>
            </w:pPr>
            <w:r>
              <w:rPr>
                <w:rFonts w:hint="eastAsia" w:ascii="宋体" w:hAnsi="宋体" w:cs="宋体"/>
                <w:kern w:val="0"/>
                <w:sz w:val="18"/>
                <w:szCs w:val="18"/>
              </w:rPr>
              <w:t>其中地上面积</w:t>
            </w:r>
          </w:p>
        </w:tc>
        <w:tc>
          <w:tcPr>
            <w:tcW w:w="469" w:type="pct"/>
            <w:tcBorders>
              <w:top w:val="single" w:color="auto" w:sz="4" w:space="0"/>
            </w:tcBorders>
            <w:vAlign w:val="center"/>
          </w:tcPr>
          <w:p w14:paraId="7240F50C">
            <w:pPr>
              <w:spacing w:line="280" w:lineRule="exact"/>
              <w:jc w:val="center"/>
              <w:rPr>
                <w:rFonts w:ascii="宋体" w:hAnsi="宋体"/>
                <w:sz w:val="18"/>
                <w:szCs w:val="18"/>
              </w:rPr>
            </w:pPr>
            <w:r>
              <w:rPr>
                <w:rFonts w:hint="eastAsia" w:ascii="宋体" w:hAnsi="宋体" w:cs="宋体"/>
                <w:kern w:val="0"/>
                <w:sz w:val="18"/>
                <w:szCs w:val="18"/>
              </w:rPr>
              <w:t>其中地下面积</w:t>
            </w:r>
          </w:p>
        </w:tc>
        <w:tc>
          <w:tcPr>
            <w:tcW w:w="467" w:type="pct"/>
            <w:vAlign w:val="center"/>
          </w:tcPr>
          <w:p w14:paraId="4105C82B">
            <w:pPr>
              <w:spacing w:line="280" w:lineRule="exact"/>
              <w:jc w:val="center"/>
              <w:rPr>
                <w:rFonts w:ascii="宋体" w:hAnsi="宋体"/>
                <w:sz w:val="18"/>
                <w:szCs w:val="18"/>
              </w:rPr>
            </w:pPr>
            <w:r>
              <w:rPr>
                <w:rFonts w:hint="eastAsia" w:ascii="宋体" w:hAnsi="宋体" w:cs="宋体"/>
                <w:kern w:val="0"/>
                <w:sz w:val="18"/>
                <w:szCs w:val="18"/>
              </w:rPr>
              <w:t>地上层数</w:t>
            </w:r>
          </w:p>
        </w:tc>
        <w:tc>
          <w:tcPr>
            <w:tcW w:w="490" w:type="pct"/>
            <w:vAlign w:val="center"/>
          </w:tcPr>
          <w:p w14:paraId="15DCE860">
            <w:pPr>
              <w:spacing w:line="280" w:lineRule="exact"/>
              <w:jc w:val="center"/>
              <w:rPr>
                <w:rFonts w:ascii="宋体" w:hAnsi="宋体"/>
                <w:sz w:val="18"/>
                <w:szCs w:val="18"/>
              </w:rPr>
            </w:pPr>
            <w:r>
              <w:rPr>
                <w:rFonts w:hint="eastAsia" w:ascii="宋体" w:hAnsi="宋体" w:cs="宋体"/>
                <w:kern w:val="0"/>
                <w:sz w:val="18"/>
                <w:szCs w:val="18"/>
              </w:rPr>
              <w:t>地下层数</w:t>
            </w:r>
          </w:p>
        </w:tc>
        <w:tc>
          <w:tcPr>
            <w:tcW w:w="481" w:type="pct"/>
            <w:vMerge w:val="continue"/>
            <w:vAlign w:val="center"/>
          </w:tcPr>
          <w:p w14:paraId="56CB5AAE">
            <w:pPr>
              <w:spacing w:line="280" w:lineRule="exact"/>
              <w:jc w:val="center"/>
              <w:rPr>
                <w:rFonts w:ascii="宋体" w:hAnsi="宋体" w:cs="宋体"/>
                <w:kern w:val="0"/>
                <w:sz w:val="18"/>
                <w:szCs w:val="18"/>
              </w:rPr>
            </w:pPr>
          </w:p>
        </w:tc>
      </w:tr>
      <w:tr w14:paraId="190CC4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bottom w:val="single" w:color="auto" w:sz="4" w:space="0"/>
            </w:tcBorders>
            <w:vAlign w:val="center"/>
          </w:tcPr>
          <w:p w14:paraId="2BD5CEE6">
            <w:pPr>
              <w:widowControl/>
              <w:spacing w:line="280" w:lineRule="exact"/>
              <w:jc w:val="center"/>
              <w:rPr>
                <w:rFonts w:ascii="宋体" w:hAnsi="宋体"/>
                <w:kern w:val="0"/>
                <w:sz w:val="18"/>
                <w:szCs w:val="18"/>
              </w:rPr>
            </w:pPr>
            <w:r>
              <w:rPr>
                <w:rFonts w:hint="eastAsia" w:ascii="宋体" w:hAnsi="宋体" w:cs="宋体"/>
                <w:kern w:val="0"/>
                <w:sz w:val="18"/>
                <w:szCs w:val="18"/>
              </w:rPr>
              <w:t>甲</w:t>
            </w:r>
          </w:p>
        </w:tc>
        <w:tc>
          <w:tcPr>
            <w:tcW w:w="392" w:type="pct"/>
            <w:tcBorders>
              <w:bottom w:val="single" w:color="auto" w:sz="4" w:space="0"/>
            </w:tcBorders>
            <w:vAlign w:val="center"/>
          </w:tcPr>
          <w:p w14:paraId="446F096C">
            <w:pPr>
              <w:widowControl/>
              <w:spacing w:line="280" w:lineRule="exact"/>
              <w:jc w:val="center"/>
              <w:rPr>
                <w:rFonts w:ascii="宋体" w:hAnsi="宋体"/>
                <w:kern w:val="0"/>
                <w:sz w:val="18"/>
                <w:szCs w:val="18"/>
              </w:rPr>
            </w:pPr>
            <w:r>
              <w:rPr>
                <w:rFonts w:hint="eastAsia" w:ascii="宋体" w:hAnsi="宋体" w:cs="宋体"/>
                <w:kern w:val="0"/>
                <w:sz w:val="18"/>
                <w:szCs w:val="18"/>
              </w:rPr>
              <w:t>乙</w:t>
            </w:r>
          </w:p>
        </w:tc>
        <w:tc>
          <w:tcPr>
            <w:tcW w:w="386" w:type="pct"/>
            <w:tcBorders>
              <w:bottom w:val="single" w:color="auto" w:sz="4" w:space="0"/>
            </w:tcBorders>
            <w:vAlign w:val="center"/>
          </w:tcPr>
          <w:p w14:paraId="72C95317">
            <w:pPr>
              <w:spacing w:line="280" w:lineRule="exact"/>
              <w:jc w:val="center"/>
              <w:rPr>
                <w:rFonts w:ascii="宋体" w:hAnsi="宋体"/>
                <w:sz w:val="18"/>
                <w:szCs w:val="18"/>
              </w:rPr>
            </w:pPr>
            <w:r>
              <w:rPr>
                <w:rFonts w:hint="eastAsia" w:ascii="宋体" w:hAnsi="宋体"/>
                <w:sz w:val="18"/>
                <w:szCs w:val="18"/>
              </w:rPr>
              <w:t>丙</w:t>
            </w:r>
          </w:p>
        </w:tc>
        <w:tc>
          <w:tcPr>
            <w:tcW w:w="386" w:type="pct"/>
            <w:tcBorders>
              <w:bottom w:val="single" w:color="auto" w:sz="4" w:space="0"/>
            </w:tcBorders>
            <w:vAlign w:val="center"/>
          </w:tcPr>
          <w:p w14:paraId="308597E9">
            <w:pPr>
              <w:spacing w:line="280" w:lineRule="exact"/>
              <w:jc w:val="center"/>
              <w:rPr>
                <w:rFonts w:ascii="宋体" w:hAnsi="宋体"/>
                <w:sz w:val="18"/>
                <w:szCs w:val="18"/>
              </w:rPr>
            </w:pPr>
            <w:r>
              <w:rPr>
                <w:rFonts w:hint="eastAsia" w:ascii="宋体" w:hAnsi="宋体"/>
                <w:sz w:val="18"/>
                <w:szCs w:val="18"/>
              </w:rPr>
              <w:t>丁</w:t>
            </w:r>
          </w:p>
        </w:tc>
        <w:tc>
          <w:tcPr>
            <w:tcW w:w="308" w:type="pct"/>
            <w:tcBorders>
              <w:top w:val="single" w:color="auto" w:sz="2" w:space="0"/>
              <w:bottom w:val="single" w:color="auto" w:sz="4" w:space="0"/>
            </w:tcBorders>
            <w:vAlign w:val="center"/>
          </w:tcPr>
          <w:p w14:paraId="1021978B">
            <w:pPr>
              <w:spacing w:line="280" w:lineRule="exact"/>
              <w:jc w:val="center"/>
              <w:rPr>
                <w:rFonts w:ascii="宋体" w:hAnsi="宋体"/>
                <w:sz w:val="18"/>
                <w:szCs w:val="18"/>
              </w:rPr>
            </w:pPr>
            <w:r>
              <w:rPr>
                <w:rFonts w:hint="eastAsia" w:ascii="宋体" w:hAnsi="宋体"/>
                <w:sz w:val="18"/>
                <w:szCs w:val="18"/>
              </w:rPr>
              <w:t>戊</w:t>
            </w:r>
          </w:p>
        </w:tc>
        <w:tc>
          <w:tcPr>
            <w:tcW w:w="469" w:type="pct"/>
            <w:gridSpan w:val="2"/>
            <w:tcBorders>
              <w:bottom w:val="single" w:color="auto" w:sz="4" w:space="0"/>
            </w:tcBorders>
            <w:vAlign w:val="center"/>
          </w:tcPr>
          <w:p w14:paraId="73BF776D">
            <w:pPr>
              <w:widowControl/>
              <w:spacing w:line="280" w:lineRule="exact"/>
              <w:jc w:val="center"/>
              <w:rPr>
                <w:rFonts w:ascii="宋体" w:hAnsi="宋体"/>
                <w:kern w:val="0"/>
                <w:sz w:val="18"/>
                <w:szCs w:val="18"/>
              </w:rPr>
            </w:pPr>
            <w:r>
              <w:rPr>
                <w:rFonts w:ascii="宋体" w:hAnsi="宋体"/>
                <w:kern w:val="0"/>
                <w:sz w:val="18"/>
                <w:szCs w:val="18"/>
              </w:rPr>
              <w:t>1</w:t>
            </w:r>
          </w:p>
        </w:tc>
        <w:tc>
          <w:tcPr>
            <w:tcW w:w="469" w:type="pct"/>
            <w:gridSpan w:val="2"/>
            <w:tcBorders>
              <w:bottom w:val="single" w:color="auto" w:sz="4" w:space="0"/>
            </w:tcBorders>
            <w:vAlign w:val="center"/>
          </w:tcPr>
          <w:p w14:paraId="135578D3">
            <w:pPr>
              <w:widowControl/>
              <w:spacing w:line="280" w:lineRule="exact"/>
              <w:jc w:val="center"/>
              <w:rPr>
                <w:rFonts w:ascii="宋体" w:hAnsi="宋体"/>
                <w:kern w:val="0"/>
                <w:sz w:val="18"/>
                <w:szCs w:val="18"/>
              </w:rPr>
            </w:pPr>
            <w:r>
              <w:rPr>
                <w:rFonts w:ascii="宋体" w:hAnsi="宋体"/>
                <w:kern w:val="0"/>
                <w:sz w:val="18"/>
                <w:szCs w:val="18"/>
              </w:rPr>
              <w:t>2</w:t>
            </w:r>
          </w:p>
        </w:tc>
        <w:tc>
          <w:tcPr>
            <w:tcW w:w="469" w:type="pct"/>
            <w:tcBorders>
              <w:bottom w:val="single" w:color="auto" w:sz="4" w:space="0"/>
            </w:tcBorders>
            <w:vAlign w:val="center"/>
          </w:tcPr>
          <w:p w14:paraId="5109039A">
            <w:pPr>
              <w:spacing w:line="280" w:lineRule="exact"/>
              <w:jc w:val="center"/>
              <w:rPr>
                <w:rFonts w:ascii="宋体" w:hAnsi="宋体"/>
                <w:kern w:val="0"/>
                <w:sz w:val="18"/>
                <w:szCs w:val="18"/>
              </w:rPr>
            </w:pPr>
            <w:r>
              <w:rPr>
                <w:rFonts w:ascii="宋体" w:hAnsi="宋体"/>
                <w:kern w:val="0"/>
                <w:sz w:val="18"/>
                <w:szCs w:val="18"/>
              </w:rPr>
              <w:t>3</w:t>
            </w:r>
          </w:p>
        </w:tc>
        <w:tc>
          <w:tcPr>
            <w:tcW w:w="467" w:type="pct"/>
            <w:tcBorders>
              <w:bottom w:val="single" w:color="auto" w:sz="4" w:space="0"/>
            </w:tcBorders>
            <w:vAlign w:val="center"/>
          </w:tcPr>
          <w:p w14:paraId="61DC19B0">
            <w:pPr>
              <w:widowControl/>
              <w:spacing w:line="280" w:lineRule="exact"/>
              <w:jc w:val="center"/>
              <w:rPr>
                <w:rFonts w:ascii="宋体" w:hAnsi="宋体"/>
                <w:kern w:val="0"/>
                <w:sz w:val="18"/>
                <w:szCs w:val="18"/>
              </w:rPr>
            </w:pPr>
            <w:r>
              <w:rPr>
                <w:rFonts w:ascii="宋体" w:hAnsi="宋体"/>
                <w:kern w:val="0"/>
                <w:sz w:val="18"/>
                <w:szCs w:val="18"/>
              </w:rPr>
              <w:t>4</w:t>
            </w:r>
          </w:p>
        </w:tc>
        <w:tc>
          <w:tcPr>
            <w:tcW w:w="490" w:type="pct"/>
            <w:tcBorders>
              <w:bottom w:val="single" w:color="auto" w:sz="4" w:space="0"/>
            </w:tcBorders>
            <w:vAlign w:val="center"/>
          </w:tcPr>
          <w:p w14:paraId="53D2609C">
            <w:pPr>
              <w:widowControl/>
              <w:spacing w:line="280" w:lineRule="exact"/>
              <w:jc w:val="center"/>
              <w:rPr>
                <w:rFonts w:ascii="宋体" w:hAnsi="宋体"/>
                <w:kern w:val="0"/>
                <w:sz w:val="18"/>
                <w:szCs w:val="18"/>
              </w:rPr>
            </w:pPr>
            <w:r>
              <w:rPr>
                <w:rFonts w:ascii="宋体" w:hAnsi="宋体"/>
                <w:kern w:val="0"/>
                <w:sz w:val="18"/>
                <w:szCs w:val="18"/>
              </w:rPr>
              <w:t>5</w:t>
            </w:r>
          </w:p>
        </w:tc>
        <w:tc>
          <w:tcPr>
            <w:tcW w:w="481" w:type="pct"/>
            <w:tcBorders>
              <w:bottom w:val="single" w:color="auto" w:sz="4" w:space="0"/>
            </w:tcBorders>
            <w:vAlign w:val="center"/>
          </w:tcPr>
          <w:p w14:paraId="48D11B2F">
            <w:pPr>
              <w:widowControl/>
              <w:spacing w:line="280" w:lineRule="exact"/>
              <w:jc w:val="center"/>
              <w:rPr>
                <w:rFonts w:ascii="宋体" w:hAnsi="宋体"/>
                <w:kern w:val="0"/>
                <w:sz w:val="18"/>
                <w:szCs w:val="18"/>
              </w:rPr>
            </w:pPr>
            <w:r>
              <w:rPr>
                <w:rFonts w:ascii="宋体" w:hAnsi="宋体"/>
                <w:kern w:val="0"/>
                <w:sz w:val="18"/>
                <w:szCs w:val="18"/>
              </w:rPr>
              <w:t>6</w:t>
            </w:r>
          </w:p>
        </w:tc>
      </w:tr>
      <w:tr w14:paraId="79B454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6AFA7CB9">
            <w:pPr>
              <w:spacing w:line="280" w:lineRule="exact"/>
              <w:jc w:val="center"/>
              <w:rPr>
                <w:rFonts w:ascii="宋体" w:hAnsi="宋体"/>
                <w:sz w:val="18"/>
                <w:szCs w:val="18"/>
              </w:rPr>
            </w:pPr>
            <w:r>
              <w:rPr>
                <w:rFonts w:hint="eastAsia" w:ascii="宋体" w:hAnsi="宋体"/>
                <w:sz w:val="18"/>
                <w:szCs w:val="18"/>
              </w:rPr>
              <w:t>（一）学校产权校舍建筑面积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268FB274">
            <w:pPr>
              <w:spacing w:line="280" w:lineRule="exact"/>
              <w:jc w:val="center"/>
              <w:rPr>
                <w:rFonts w:ascii="宋体" w:hAnsi="宋体"/>
                <w:sz w:val="18"/>
                <w:szCs w:val="18"/>
              </w:rPr>
            </w:pPr>
            <w:r>
              <w:rPr>
                <w:rFonts w:ascii="宋体" w:hAnsi="宋体"/>
                <w:sz w:val="18"/>
                <w:szCs w:val="18"/>
              </w:rPr>
              <w:t>10000</w:t>
            </w:r>
          </w:p>
        </w:tc>
        <w:tc>
          <w:tcPr>
            <w:tcW w:w="386" w:type="pct"/>
            <w:tcBorders>
              <w:top w:val="single" w:color="auto" w:sz="2" w:space="0"/>
              <w:left w:val="single" w:color="auto" w:sz="2" w:space="0"/>
              <w:bottom w:val="nil"/>
              <w:right w:val="nil"/>
            </w:tcBorders>
            <w:vAlign w:val="center"/>
          </w:tcPr>
          <w:p w14:paraId="71BDDFAF">
            <w:pPr>
              <w:widowControl/>
              <w:spacing w:line="280" w:lineRule="exact"/>
              <w:jc w:val="center"/>
              <w:rPr>
                <w:rFonts w:ascii="宋体" w:hAnsi="宋体" w:cs="宋体"/>
                <w:kern w:val="0"/>
                <w:sz w:val="18"/>
                <w:szCs w:val="18"/>
              </w:rPr>
            </w:pPr>
          </w:p>
        </w:tc>
        <w:tc>
          <w:tcPr>
            <w:tcW w:w="386" w:type="pct"/>
            <w:tcBorders>
              <w:top w:val="single" w:color="auto" w:sz="2" w:space="0"/>
              <w:left w:val="nil"/>
              <w:bottom w:val="nil"/>
              <w:right w:val="nil"/>
            </w:tcBorders>
            <w:vAlign w:val="center"/>
          </w:tcPr>
          <w:p w14:paraId="1C3B2AB9">
            <w:pPr>
              <w:widowControl/>
              <w:spacing w:line="280" w:lineRule="exact"/>
              <w:jc w:val="center"/>
              <w:rPr>
                <w:rFonts w:ascii="宋体" w:hAnsi="宋体" w:cs="宋体"/>
                <w:kern w:val="0"/>
                <w:sz w:val="18"/>
                <w:szCs w:val="18"/>
              </w:rPr>
            </w:pPr>
          </w:p>
        </w:tc>
        <w:tc>
          <w:tcPr>
            <w:tcW w:w="308" w:type="pct"/>
            <w:tcBorders>
              <w:top w:val="single" w:color="auto" w:sz="2" w:space="0"/>
              <w:left w:val="nil"/>
              <w:bottom w:val="nil"/>
              <w:right w:val="nil"/>
            </w:tcBorders>
            <w:vAlign w:val="center"/>
          </w:tcPr>
          <w:p w14:paraId="24E2AF49">
            <w:pPr>
              <w:widowControl/>
              <w:spacing w:line="280" w:lineRule="exact"/>
              <w:jc w:val="center"/>
              <w:rPr>
                <w:rFonts w:ascii="宋体" w:hAnsi="宋体" w:cs="宋体"/>
                <w:kern w:val="0"/>
                <w:sz w:val="18"/>
                <w:szCs w:val="18"/>
              </w:rPr>
            </w:pPr>
          </w:p>
        </w:tc>
        <w:tc>
          <w:tcPr>
            <w:tcW w:w="389" w:type="pct"/>
            <w:tcBorders>
              <w:top w:val="single" w:color="auto" w:sz="2" w:space="0"/>
              <w:left w:val="nil"/>
              <w:bottom w:val="nil"/>
              <w:right w:val="nil"/>
            </w:tcBorders>
          </w:tcPr>
          <w:p w14:paraId="276B4037">
            <w:pPr>
              <w:widowControl/>
              <w:spacing w:line="280" w:lineRule="exact"/>
              <w:jc w:val="center"/>
              <w:rPr>
                <w:rFonts w:ascii="宋体" w:hAnsi="宋体" w:cs="宋体"/>
                <w:kern w:val="0"/>
                <w:sz w:val="18"/>
                <w:szCs w:val="18"/>
              </w:rPr>
            </w:pPr>
          </w:p>
        </w:tc>
        <w:tc>
          <w:tcPr>
            <w:tcW w:w="510" w:type="pct"/>
            <w:gridSpan w:val="2"/>
            <w:tcBorders>
              <w:top w:val="single" w:color="auto" w:sz="2" w:space="0"/>
              <w:left w:val="nil"/>
              <w:bottom w:val="nil"/>
              <w:right w:val="nil"/>
            </w:tcBorders>
            <w:vAlign w:val="center"/>
          </w:tcPr>
          <w:p w14:paraId="588B3666">
            <w:pPr>
              <w:spacing w:line="280" w:lineRule="exact"/>
              <w:jc w:val="center"/>
              <w:rPr>
                <w:rFonts w:ascii="宋体" w:hAnsi="宋体"/>
                <w:kern w:val="0"/>
                <w:sz w:val="18"/>
                <w:szCs w:val="18"/>
              </w:rPr>
            </w:pPr>
          </w:p>
        </w:tc>
        <w:tc>
          <w:tcPr>
            <w:tcW w:w="508" w:type="pct"/>
            <w:gridSpan w:val="2"/>
            <w:tcBorders>
              <w:top w:val="single" w:color="auto" w:sz="2" w:space="0"/>
              <w:left w:val="nil"/>
              <w:bottom w:val="nil"/>
              <w:right w:val="nil"/>
            </w:tcBorders>
            <w:vAlign w:val="center"/>
          </w:tcPr>
          <w:p w14:paraId="6FB2DEA3">
            <w:pPr>
              <w:spacing w:line="280" w:lineRule="exact"/>
              <w:jc w:val="center"/>
              <w:rPr>
                <w:rFonts w:ascii="宋体" w:hAnsi="宋体"/>
                <w:kern w:val="0"/>
                <w:sz w:val="18"/>
                <w:szCs w:val="18"/>
              </w:rPr>
            </w:pPr>
          </w:p>
        </w:tc>
        <w:tc>
          <w:tcPr>
            <w:tcW w:w="467" w:type="pct"/>
            <w:tcBorders>
              <w:top w:val="single" w:color="auto" w:sz="2" w:space="0"/>
              <w:left w:val="nil"/>
              <w:bottom w:val="nil"/>
              <w:right w:val="nil"/>
            </w:tcBorders>
            <w:vAlign w:val="center"/>
          </w:tcPr>
          <w:p w14:paraId="3C140F85">
            <w:pPr>
              <w:spacing w:line="280" w:lineRule="exact"/>
              <w:jc w:val="center"/>
              <w:rPr>
                <w:rFonts w:ascii="宋体" w:hAnsi="宋体"/>
                <w:kern w:val="0"/>
                <w:sz w:val="18"/>
                <w:szCs w:val="18"/>
              </w:rPr>
            </w:pPr>
          </w:p>
        </w:tc>
        <w:tc>
          <w:tcPr>
            <w:tcW w:w="490" w:type="pct"/>
            <w:tcBorders>
              <w:top w:val="single" w:color="auto" w:sz="2" w:space="0"/>
              <w:left w:val="nil"/>
              <w:bottom w:val="nil"/>
              <w:right w:val="nil"/>
            </w:tcBorders>
            <w:vAlign w:val="center"/>
          </w:tcPr>
          <w:p w14:paraId="68A44857">
            <w:pPr>
              <w:spacing w:line="280" w:lineRule="exact"/>
              <w:jc w:val="center"/>
              <w:rPr>
                <w:rFonts w:ascii="宋体" w:hAnsi="宋体"/>
                <w:kern w:val="0"/>
                <w:sz w:val="18"/>
                <w:szCs w:val="18"/>
              </w:rPr>
            </w:pPr>
          </w:p>
        </w:tc>
        <w:tc>
          <w:tcPr>
            <w:tcW w:w="481" w:type="pct"/>
            <w:tcBorders>
              <w:top w:val="single" w:color="auto" w:sz="2" w:space="0"/>
              <w:left w:val="nil"/>
              <w:bottom w:val="nil"/>
            </w:tcBorders>
            <w:vAlign w:val="center"/>
          </w:tcPr>
          <w:p w14:paraId="01782872">
            <w:pPr>
              <w:spacing w:line="280" w:lineRule="exact"/>
              <w:jc w:val="center"/>
              <w:rPr>
                <w:rFonts w:ascii="宋体" w:hAnsi="宋体"/>
                <w:kern w:val="0"/>
                <w:sz w:val="18"/>
                <w:szCs w:val="18"/>
              </w:rPr>
            </w:pPr>
          </w:p>
        </w:tc>
      </w:tr>
      <w:tr w14:paraId="6D4896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608C713">
            <w:pPr>
              <w:spacing w:line="280" w:lineRule="exact"/>
              <w:jc w:val="center"/>
              <w:rPr>
                <w:rFonts w:ascii="宋体" w:hAnsi="宋体"/>
                <w:sz w:val="18"/>
                <w:szCs w:val="18"/>
              </w:rPr>
            </w:pPr>
            <w:r>
              <w:rPr>
                <w:rFonts w:hint="eastAsia" w:ascii="宋体" w:hAnsi="宋体"/>
                <w:sz w:val="18"/>
                <w:szCs w:val="18"/>
              </w:rPr>
              <w:t>教学主楼</w:t>
            </w:r>
          </w:p>
        </w:tc>
        <w:tc>
          <w:tcPr>
            <w:tcW w:w="392" w:type="pct"/>
            <w:tcBorders>
              <w:top w:val="single" w:color="auto" w:sz="2" w:space="0"/>
              <w:left w:val="single" w:color="auto" w:sz="2" w:space="0"/>
              <w:bottom w:val="single" w:color="auto" w:sz="2" w:space="0"/>
              <w:right w:val="single" w:color="auto" w:sz="2" w:space="0"/>
            </w:tcBorders>
            <w:vAlign w:val="center"/>
          </w:tcPr>
          <w:p w14:paraId="69C9CED6">
            <w:pPr>
              <w:spacing w:line="280" w:lineRule="exact"/>
              <w:jc w:val="center"/>
              <w:rPr>
                <w:rFonts w:ascii="宋体" w:hAnsi="宋体"/>
                <w:sz w:val="18"/>
                <w:szCs w:val="18"/>
              </w:rPr>
            </w:pPr>
            <w:r>
              <w:rPr>
                <w:rFonts w:ascii="宋体" w:hAnsi="宋体"/>
                <w:sz w:val="18"/>
                <w:szCs w:val="18"/>
              </w:rPr>
              <w:t>10001</w:t>
            </w:r>
          </w:p>
        </w:tc>
        <w:tc>
          <w:tcPr>
            <w:tcW w:w="386" w:type="pct"/>
            <w:tcBorders>
              <w:top w:val="nil"/>
              <w:left w:val="single" w:color="auto" w:sz="2" w:space="0"/>
              <w:bottom w:val="nil"/>
              <w:right w:val="nil"/>
            </w:tcBorders>
            <w:vAlign w:val="center"/>
          </w:tcPr>
          <w:p w14:paraId="7E10C4A6">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64551D7F">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30598175">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tcPr>
          <w:p w14:paraId="74C823B1">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3D0E345D">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64FB9F63">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241E7D5F">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40BC6846">
            <w:pPr>
              <w:spacing w:line="280" w:lineRule="exact"/>
              <w:jc w:val="center"/>
              <w:rPr>
                <w:rFonts w:ascii="宋体" w:hAnsi="宋体"/>
                <w:kern w:val="0"/>
                <w:sz w:val="18"/>
                <w:szCs w:val="18"/>
              </w:rPr>
            </w:pPr>
          </w:p>
        </w:tc>
        <w:tc>
          <w:tcPr>
            <w:tcW w:w="481" w:type="pct"/>
            <w:tcBorders>
              <w:top w:val="nil"/>
              <w:left w:val="nil"/>
              <w:bottom w:val="nil"/>
            </w:tcBorders>
            <w:vAlign w:val="center"/>
          </w:tcPr>
          <w:p w14:paraId="16F91934">
            <w:pPr>
              <w:spacing w:line="280" w:lineRule="exact"/>
              <w:jc w:val="center"/>
              <w:rPr>
                <w:rFonts w:ascii="宋体" w:hAnsi="宋体"/>
                <w:kern w:val="0"/>
                <w:sz w:val="18"/>
                <w:szCs w:val="18"/>
              </w:rPr>
            </w:pPr>
          </w:p>
        </w:tc>
      </w:tr>
      <w:tr w14:paraId="4F2BAF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4B789E9">
            <w:pPr>
              <w:spacing w:line="280" w:lineRule="exact"/>
              <w:jc w:val="center"/>
              <w:rPr>
                <w:rFonts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60325F86">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07877425">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727F6876">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1CD7597A">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tcPr>
          <w:p w14:paraId="0C90524C">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17B1F133">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207EDEDC">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3E3873A4">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16B92CA1">
            <w:pPr>
              <w:spacing w:line="280" w:lineRule="exact"/>
              <w:jc w:val="center"/>
              <w:rPr>
                <w:rFonts w:ascii="宋体" w:hAnsi="宋体"/>
                <w:kern w:val="0"/>
                <w:sz w:val="18"/>
                <w:szCs w:val="18"/>
              </w:rPr>
            </w:pPr>
          </w:p>
        </w:tc>
        <w:tc>
          <w:tcPr>
            <w:tcW w:w="481" w:type="pct"/>
            <w:tcBorders>
              <w:top w:val="nil"/>
              <w:left w:val="nil"/>
              <w:bottom w:val="nil"/>
            </w:tcBorders>
            <w:vAlign w:val="center"/>
          </w:tcPr>
          <w:p w14:paraId="58F1CBFE">
            <w:pPr>
              <w:spacing w:line="280" w:lineRule="exact"/>
              <w:jc w:val="center"/>
              <w:rPr>
                <w:rFonts w:ascii="宋体" w:hAnsi="宋体"/>
                <w:kern w:val="0"/>
                <w:sz w:val="18"/>
                <w:szCs w:val="18"/>
              </w:rPr>
            </w:pPr>
          </w:p>
        </w:tc>
      </w:tr>
      <w:tr w14:paraId="23426D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59EF449A">
            <w:pPr>
              <w:spacing w:line="280" w:lineRule="exact"/>
              <w:jc w:val="center"/>
              <w:rPr>
                <w:rFonts w:ascii="宋体" w:hAnsi="宋体"/>
                <w:sz w:val="18"/>
                <w:szCs w:val="18"/>
              </w:rPr>
            </w:pPr>
            <w:r>
              <w:rPr>
                <w:rFonts w:hint="eastAsia" w:ascii="宋体" w:hAnsi="宋体"/>
                <w:sz w:val="18"/>
                <w:szCs w:val="18"/>
              </w:rPr>
              <w:t>（二）非学校产权独立使用校舍建筑面积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4B27A8AD">
            <w:pPr>
              <w:spacing w:line="280" w:lineRule="exact"/>
              <w:jc w:val="center"/>
              <w:rPr>
                <w:rFonts w:ascii="宋体" w:hAnsi="宋体"/>
                <w:sz w:val="18"/>
                <w:szCs w:val="18"/>
              </w:rPr>
            </w:pPr>
            <w:r>
              <w:rPr>
                <w:rFonts w:ascii="宋体" w:hAnsi="宋体"/>
                <w:sz w:val="18"/>
                <w:szCs w:val="18"/>
              </w:rPr>
              <w:t>20000</w:t>
            </w:r>
          </w:p>
        </w:tc>
        <w:tc>
          <w:tcPr>
            <w:tcW w:w="386" w:type="pct"/>
            <w:tcBorders>
              <w:top w:val="nil"/>
              <w:left w:val="single" w:color="auto" w:sz="2" w:space="0"/>
              <w:bottom w:val="nil"/>
              <w:right w:val="nil"/>
            </w:tcBorders>
            <w:vAlign w:val="center"/>
          </w:tcPr>
          <w:p w14:paraId="4B7EE1CB">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5DA906A1">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38703F2E">
            <w:pPr>
              <w:widowControl/>
              <w:spacing w:line="280" w:lineRule="exact"/>
              <w:jc w:val="center"/>
              <w:rPr>
                <w:rFonts w:ascii="宋体" w:hAnsi="宋体" w:cs="宋体"/>
                <w:kern w:val="0"/>
                <w:sz w:val="18"/>
                <w:szCs w:val="18"/>
              </w:rPr>
            </w:pPr>
            <w:r>
              <w:rPr>
                <w:rFonts w:ascii="宋体" w:hAnsi="宋体" w:cs="宋体"/>
                <w:kern w:val="0"/>
                <w:sz w:val="18"/>
                <w:szCs w:val="18"/>
              </w:rPr>
              <w:softHyphen/>
            </w:r>
          </w:p>
        </w:tc>
        <w:tc>
          <w:tcPr>
            <w:tcW w:w="389" w:type="pct"/>
            <w:tcBorders>
              <w:top w:val="nil"/>
              <w:left w:val="nil"/>
              <w:bottom w:val="nil"/>
              <w:right w:val="nil"/>
            </w:tcBorders>
          </w:tcPr>
          <w:p w14:paraId="4534A8BE">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103A637C">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2B07331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4E3F9ED2">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79BCB13B">
            <w:pPr>
              <w:spacing w:line="280" w:lineRule="exact"/>
              <w:jc w:val="center"/>
              <w:rPr>
                <w:rFonts w:ascii="宋体" w:hAnsi="宋体"/>
                <w:kern w:val="0"/>
                <w:sz w:val="18"/>
                <w:szCs w:val="18"/>
              </w:rPr>
            </w:pPr>
          </w:p>
        </w:tc>
        <w:tc>
          <w:tcPr>
            <w:tcW w:w="481" w:type="pct"/>
            <w:tcBorders>
              <w:top w:val="nil"/>
              <w:left w:val="nil"/>
              <w:bottom w:val="nil"/>
            </w:tcBorders>
            <w:vAlign w:val="center"/>
          </w:tcPr>
          <w:p w14:paraId="56E8278F">
            <w:pPr>
              <w:spacing w:line="280" w:lineRule="exact"/>
              <w:jc w:val="center"/>
              <w:rPr>
                <w:rFonts w:ascii="宋体" w:hAnsi="宋体"/>
                <w:kern w:val="0"/>
                <w:sz w:val="18"/>
                <w:szCs w:val="18"/>
              </w:rPr>
            </w:pPr>
          </w:p>
        </w:tc>
      </w:tr>
      <w:tr w14:paraId="610068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26781F5">
            <w:pPr>
              <w:spacing w:line="280" w:lineRule="exact"/>
              <w:jc w:val="center"/>
              <w:rPr>
                <w:rFonts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27F14C80">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6F10A2B0">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6C3E321F">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2915B697">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tcPr>
          <w:p w14:paraId="410A84EA">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4B99D87A">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6812A77F">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2EB0918C">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46CC7C9A">
            <w:pPr>
              <w:spacing w:line="280" w:lineRule="exact"/>
              <w:jc w:val="center"/>
              <w:rPr>
                <w:rFonts w:ascii="宋体" w:hAnsi="宋体"/>
                <w:kern w:val="0"/>
                <w:sz w:val="18"/>
                <w:szCs w:val="18"/>
              </w:rPr>
            </w:pPr>
          </w:p>
        </w:tc>
        <w:tc>
          <w:tcPr>
            <w:tcW w:w="481" w:type="pct"/>
            <w:tcBorders>
              <w:top w:val="nil"/>
              <w:left w:val="nil"/>
              <w:bottom w:val="nil"/>
            </w:tcBorders>
            <w:vAlign w:val="center"/>
          </w:tcPr>
          <w:p w14:paraId="2DD50A7F">
            <w:pPr>
              <w:spacing w:line="280" w:lineRule="exact"/>
              <w:jc w:val="center"/>
              <w:rPr>
                <w:rFonts w:ascii="宋体" w:hAnsi="宋体"/>
                <w:kern w:val="0"/>
                <w:sz w:val="18"/>
                <w:szCs w:val="18"/>
              </w:rPr>
            </w:pPr>
          </w:p>
        </w:tc>
      </w:tr>
      <w:tr w14:paraId="5CA48C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6669A5FD">
            <w:pPr>
              <w:spacing w:line="280" w:lineRule="exact"/>
              <w:jc w:val="center"/>
              <w:rPr>
                <w:rFonts w:ascii="宋体" w:hAnsi="宋体"/>
                <w:sz w:val="18"/>
                <w:szCs w:val="18"/>
              </w:rPr>
            </w:pPr>
            <w:r>
              <w:rPr>
                <w:rFonts w:hint="eastAsia" w:ascii="宋体" w:hAnsi="宋体"/>
                <w:sz w:val="18"/>
                <w:szCs w:val="18"/>
              </w:rPr>
              <w:t>（三）非学校产权共同使用校舍建筑面积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7E11CB13">
            <w:pPr>
              <w:spacing w:line="280" w:lineRule="exact"/>
              <w:jc w:val="center"/>
              <w:rPr>
                <w:rFonts w:ascii="宋体" w:hAnsi="宋体"/>
                <w:sz w:val="18"/>
                <w:szCs w:val="18"/>
              </w:rPr>
            </w:pPr>
            <w:r>
              <w:rPr>
                <w:rFonts w:ascii="宋体" w:hAnsi="宋体"/>
                <w:sz w:val="18"/>
                <w:szCs w:val="18"/>
              </w:rPr>
              <w:t>30000</w:t>
            </w:r>
          </w:p>
        </w:tc>
        <w:tc>
          <w:tcPr>
            <w:tcW w:w="386" w:type="pct"/>
            <w:tcBorders>
              <w:top w:val="nil"/>
              <w:left w:val="single" w:color="auto" w:sz="2" w:space="0"/>
              <w:bottom w:val="nil"/>
              <w:right w:val="nil"/>
            </w:tcBorders>
            <w:vAlign w:val="center"/>
          </w:tcPr>
          <w:p w14:paraId="0BA894E3">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5D647B0A">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72D11FC6">
            <w:pPr>
              <w:widowControl/>
              <w:spacing w:line="280" w:lineRule="exact"/>
              <w:jc w:val="center"/>
              <w:rPr>
                <w:rFonts w:ascii="宋体" w:hAnsi="宋体" w:cs="宋体"/>
                <w:kern w:val="0"/>
                <w:sz w:val="18"/>
                <w:szCs w:val="18"/>
              </w:rPr>
            </w:pPr>
            <w:r>
              <w:rPr>
                <w:rFonts w:hint="eastAsia" w:ascii="宋体" w:hAnsi="宋体" w:cs="宋体"/>
                <w:kern w:val="0"/>
                <w:sz w:val="18"/>
                <w:szCs w:val="18"/>
              </w:rPr>
              <w:t>-</w:t>
            </w:r>
          </w:p>
        </w:tc>
        <w:tc>
          <w:tcPr>
            <w:tcW w:w="389" w:type="pct"/>
            <w:tcBorders>
              <w:top w:val="nil"/>
              <w:left w:val="nil"/>
              <w:bottom w:val="nil"/>
              <w:right w:val="nil"/>
            </w:tcBorders>
          </w:tcPr>
          <w:p w14:paraId="5BBCD368">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76072CF2">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0C543CE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16B0F622">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1DDF4122">
            <w:pPr>
              <w:spacing w:line="280" w:lineRule="exact"/>
              <w:jc w:val="center"/>
              <w:rPr>
                <w:rFonts w:ascii="宋体" w:hAnsi="宋体"/>
                <w:kern w:val="0"/>
                <w:sz w:val="18"/>
                <w:szCs w:val="18"/>
              </w:rPr>
            </w:pPr>
          </w:p>
        </w:tc>
        <w:tc>
          <w:tcPr>
            <w:tcW w:w="481" w:type="pct"/>
            <w:tcBorders>
              <w:top w:val="nil"/>
              <w:left w:val="nil"/>
              <w:bottom w:val="nil"/>
            </w:tcBorders>
            <w:vAlign w:val="center"/>
          </w:tcPr>
          <w:p w14:paraId="18D27378">
            <w:pPr>
              <w:spacing w:line="280" w:lineRule="exact"/>
              <w:jc w:val="center"/>
              <w:rPr>
                <w:rFonts w:ascii="宋体" w:hAnsi="宋体"/>
                <w:kern w:val="0"/>
                <w:sz w:val="18"/>
                <w:szCs w:val="18"/>
              </w:rPr>
            </w:pPr>
          </w:p>
        </w:tc>
      </w:tr>
      <w:tr w14:paraId="686E0E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46828955">
            <w:pPr>
              <w:spacing w:line="280" w:lineRule="exact"/>
              <w:jc w:val="center"/>
              <w:rPr>
                <w:rFonts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18DB567A">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31913C92">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2BCD73FF">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03E7D801">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tcPr>
          <w:p w14:paraId="70565416">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3AE4B2E6">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72AFF26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62F332E1">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26F3DD72">
            <w:pPr>
              <w:spacing w:line="280" w:lineRule="exact"/>
              <w:jc w:val="center"/>
              <w:rPr>
                <w:rFonts w:ascii="宋体" w:hAnsi="宋体"/>
                <w:kern w:val="0"/>
                <w:sz w:val="18"/>
                <w:szCs w:val="18"/>
              </w:rPr>
            </w:pPr>
          </w:p>
        </w:tc>
        <w:tc>
          <w:tcPr>
            <w:tcW w:w="481" w:type="pct"/>
            <w:tcBorders>
              <w:top w:val="nil"/>
              <w:left w:val="nil"/>
              <w:bottom w:val="nil"/>
            </w:tcBorders>
            <w:vAlign w:val="center"/>
          </w:tcPr>
          <w:p w14:paraId="748333FB">
            <w:pPr>
              <w:spacing w:line="280" w:lineRule="exact"/>
              <w:jc w:val="center"/>
              <w:rPr>
                <w:rFonts w:ascii="宋体" w:hAnsi="宋体"/>
                <w:kern w:val="0"/>
                <w:sz w:val="18"/>
                <w:szCs w:val="18"/>
              </w:rPr>
            </w:pPr>
          </w:p>
        </w:tc>
      </w:tr>
      <w:tr w14:paraId="174697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61352137">
            <w:pPr>
              <w:spacing w:line="280" w:lineRule="exact"/>
              <w:jc w:val="center"/>
              <w:rPr>
                <w:rFonts w:ascii="宋体" w:hAnsi="宋体"/>
                <w:sz w:val="18"/>
                <w:szCs w:val="18"/>
              </w:rPr>
            </w:pPr>
            <w:r>
              <w:rPr>
                <w:rFonts w:hint="eastAsia" w:ascii="宋体" w:hAnsi="宋体"/>
                <w:sz w:val="18"/>
                <w:szCs w:val="18"/>
              </w:rPr>
              <w:t>（四）</w:t>
            </w:r>
            <w:r>
              <w:rPr>
                <w:rFonts w:ascii="宋体" w:hAnsi="宋体"/>
                <w:sz w:val="18"/>
                <w:szCs w:val="18"/>
              </w:rPr>
              <w:t xml:space="preserve"> </w:t>
            </w:r>
            <w:r>
              <w:rPr>
                <w:rFonts w:hint="eastAsia" w:ascii="宋体" w:hAnsi="宋体"/>
                <w:sz w:val="18"/>
                <w:szCs w:val="18"/>
              </w:rPr>
              <w:t>正在施工校舍建筑面积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4E48212F">
            <w:pPr>
              <w:spacing w:line="280" w:lineRule="exact"/>
              <w:jc w:val="center"/>
              <w:rPr>
                <w:rFonts w:ascii="宋体" w:hAnsi="宋体"/>
                <w:sz w:val="18"/>
                <w:szCs w:val="18"/>
              </w:rPr>
            </w:pPr>
            <w:r>
              <w:rPr>
                <w:rFonts w:ascii="宋体" w:hAnsi="宋体"/>
                <w:sz w:val="18"/>
                <w:szCs w:val="18"/>
              </w:rPr>
              <w:t>40000</w:t>
            </w:r>
          </w:p>
        </w:tc>
        <w:tc>
          <w:tcPr>
            <w:tcW w:w="386" w:type="pct"/>
            <w:tcBorders>
              <w:top w:val="nil"/>
              <w:left w:val="single" w:color="auto" w:sz="2" w:space="0"/>
              <w:bottom w:val="nil"/>
              <w:right w:val="nil"/>
            </w:tcBorders>
            <w:vAlign w:val="center"/>
          </w:tcPr>
          <w:p w14:paraId="402DD89F">
            <w:pPr>
              <w:widowControl/>
              <w:spacing w:line="280" w:lineRule="exact"/>
              <w:jc w:val="center"/>
              <w:rPr>
                <w:rFonts w:ascii="宋体" w:hAnsi="宋体"/>
                <w:kern w:val="0"/>
                <w:sz w:val="18"/>
                <w:szCs w:val="18"/>
              </w:rPr>
            </w:pPr>
          </w:p>
        </w:tc>
        <w:tc>
          <w:tcPr>
            <w:tcW w:w="386" w:type="pct"/>
            <w:tcBorders>
              <w:top w:val="nil"/>
              <w:left w:val="nil"/>
              <w:bottom w:val="nil"/>
              <w:right w:val="nil"/>
            </w:tcBorders>
            <w:vAlign w:val="center"/>
          </w:tcPr>
          <w:p w14:paraId="39DC2FB7">
            <w:pPr>
              <w:widowControl/>
              <w:spacing w:line="280" w:lineRule="exact"/>
              <w:jc w:val="center"/>
              <w:rPr>
                <w:rFonts w:ascii="宋体" w:hAnsi="宋体"/>
                <w:kern w:val="0"/>
                <w:sz w:val="18"/>
                <w:szCs w:val="18"/>
              </w:rPr>
            </w:pPr>
          </w:p>
        </w:tc>
        <w:tc>
          <w:tcPr>
            <w:tcW w:w="308" w:type="pct"/>
            <w:tcBorders>
              <w:top w:val="nil"/>
              <w:left w:val="nil"/>
              <w:bottom w:val="nil"/>
              <w:right w:val="nil"/>
            </w:tcBorders>
            <w:vAlign w:val="center"/>
          </w:tcPr>
          <w:p w14:paraId="4F1F6528">
            <w:pPr>
              <w:widowControl/>
              <w:spacing w:line="280" w:lineRule="exact"/>
              <w:jc w:val="center"/>
              <w:rPr>
                <w:rFonts w:ascii="宋体" w:hAnsi="宋体"/>
                <w:kern w:val="0"/>
                <w:sz w:val="18"/>
                <w:szCs w:val="18"/>
              </w:rPr>
            </w:pPr>
            <w:r>
              <w:rPr>
                <w:rFonts w:hint="eastAsia" w:ascii="宋体" w:hAnsi="宋体"/>
                <w:kern w:val="0"/>
                <w:sz w:val="18"/>
                <w:szCs w:val="18"/>
              </w:rPr>
              <w:t>-</w:t>
            </w:r>
          </w:p>
        </w:tc>
        <w:tc>
          <w:tcPr>
            <w:tcW w:w="389" w:type="pct"/>
            <w:tcBorders>
              <w:top w:val="nil"/>
              <w:left w:val="nil"/>
              <w:bottom w:val="nil"/>
              <w:right w:val="nil"/>
            </w:tcBorders>
          </w:tcPr>
          <w:p w14:paraId="02789C08">
            <w:pPr>
              <w:widowControl/>
              <w:spacing w:line="280" w:lineRule="exact"/>
              <w:jc w:val="center"/>
              <w:rPr>
                <w:rFonts w:ascii="宋体" w:hAnsi="宋体"/>
                <w:kern w:val="0"/>
                <w:sz w:val="18"/>
                <w:szCs w:val="18"/>
              </w:rPr>
            </w:pPr>
          </w:p>
        </w:tc>
        <w:tc>
          <w:tcPr>
            <w:tcW w:w="510" w:type="pct"/>
            <w:gridSpan w:val="2"/>
            <w:tcBorders>
              <w:top w:val="nil"/>
              <w:left w:val="nil"/>
              <w:bottom w:val="nil"/>
              <w:right w:val="nil"/>
            </w:tcBorders>
            <w:vAlign w:val="center"/>
          </w:tcPr>
          <w:p w14:paraId="680692FB">
            <w:pPr>
              <w:widowControl/>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5F418A3D">
            <w:pPr>
              <w:widowControl/>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70613BF2">
            <w:pPr>
              <w:widowControl/>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5D45A16F">
            <w:pPr>
              <w:widowControl/>
              <w:spacing w:line="280" w:lineRule="exact"/>
              <w:jc w:val="center"/>
              <w:rPr>
                <w:rFonts w:ascii="宋体" w:hAnsi="宋体"/>
                <w:kern w:val="0"/>
                <w:sz w:val="18"/>
                <w:szCs w:val="18"/>
              </w:rPr>
            </w:pPr>
          </w:p>
        </w:tc>
        <w:tc>
          <w:tcPr>
            <w:tcW w:w="481" w:type="pct"/>
            <w:tcBorders>
              <w:top w:val="nil"/>
              <w:left w:val="nil"/>
              <w:bottom w:val="nil"/>
            </w:tcBorders>
            <w:vAlign w:val="center"/>
          </w:tcPr>
          <w:p w14:paraId="534EF62A">
            <w:pPr>
              <w:widowControl/>
              <w:spacing w:line="280" w:lineRule="exact"/>
              <w:jc w:val="center"/>
              <w:rPr>
                <w:rFonts w:ascii="宋体" w:hAnsi="宋体"/>
                <w:kern w:val="0"/>
                <w:sz w:val="18"/>
                <w:szCs w:val="18"/>
              </w:rPr>
            </w:pPr>
          </w:p>
        </w:tc>
      </w:tr>
      <w:tr w14:paraId="4056C1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8" w:space="0"/>
              <w:right w:val="single" w:color="auto" w:sz="2" w:space="0"/>
            </w:tcBorders>
            <w:vAlign w:val="center"/>
          </w:tcPr>
          <w:p w14:paraId="0A1FA53A">
            <w:pPr>
              <w:spacing w:line="280" w:lineRule="exact"/>
              <w:jc w:val="center"/>
              <w:rPr>
                <w:rFonts w:ascii="宋体" w:hAnsi="宋体"/>
                <w:sz w:val="18"/>
                <w:szCs w:val="18"/>
              </w:rPr>
            </w:pPr>
          </w:p>
        </w:tc>
        <w:tc>
          <w:tcPr>
            <w:tcW w:w="392" w:type="pct"/>
            <w:tcBorders>
              <w:top w:val="single" w:color="auto" w:sz="2" w:space="0"/>
              <w:left w:val="single" w:color="auto" w:sz="2" w:space="0"/>
              <w:bottom w:val="single" w:color="auto" w:sz="8" w:space="0"/>
              <w:right w:val="single" w:color="auto" w:sz="2" w:space="0"/>
            </w:tcBorders>
            <w:vAlign w:val="center"/>
          </w:tcPr>
          <w:p w14:paraId="7B12614E">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color="auto" w:sz="2" w:space="0"/>
              <w:bottom w:val="single" w:color="auto" w:sz="8" w:space="0"/>
              <w:right w:val="nil"/>
            </w:tcBorders>
            <w:vAlign w:val="center"/>
          </w:tcPr>
          <w:p w14:paraId="0B2BF93B">
            <w:pPr>
              <w:widowControl/>
              <w:spacing w:line="280" w:lineRule="exact"/>
              <w:jc w:val="center"/>
              <w:rPr>
                <w:rFonts w:ascii="宋体" w:hAnsi="宋体" w:cs="宋体"/>
                <w:kern w:val="0"/>
                <w:sz w:val="18"/>
                <w:szCs w:val="18"/>
              </w:rPr>
            </w:pPr>
          </w:p>
        </w:tc>
        <w:tc>
          <w:tcPr>
            <w:tcW w:w="386" w:type="pct"/>
            <w:tcBorders>
              <w:top w:val="nil"/>
              <w:left w:val="nil"/>
              <w:bottom w:val="single" w:color="auto" w:sz="8" w:space="0"/>
              <w:right w:val="nil"/>
            </w:tcBorders>
            <w:vAlign w:val="center"/>
          </w:tcPr>
          <w:p w14:paraId="310504B5">
            <w:pPr>
              <w:widowControl/>
              <w:spacing w:line="280" w:lineRule="exact"/>
              <w:jc w:val="center"/>
              <w:rPr>
                <w:rFonts w:ascii="宋体" w:hAnsi="宋体" w:cs="宋体"/>
                <w:kern w:val="0"/>
                <w:sz w:val="18"/>
                <w:szCs w:val="18"/>
              </w:rPr>
            </w:pPr>
          </w:p>
        </w:tc>
        <w:tc>
          <w:tcPr>
            <w:tcW w:w="308" w:type="pct"/>
            <w:tcBorders>
              <w:top w:val="nil"/>
              <w:left w:val="nil"/>
              <w:bottom w:val="single" w:color="auto" w:sz="8" w:space="0"/>
              <w:right w:val="nil"/>
            </w:tcBorders>
            <w:vAlign w:val="center"/>
          </w:tcPr>
          <w:p w14:paraId="2892570B">
            <w:pPr>
              <w:widowControl/>
              <w:spacing w:line="280" w:lineRule="exact"/>
              <w:jc w:val="center"/>
              <w:rPr>
                <w:rFonts w:ascii="宋体" w:hAnsi="宋体" w:cs="宋体"/>
                <w:kern w:val="0"/>
                <w:sz w:val="18"/>
                <w:szCs w:val="18"/>
              </w:rPr>
            </w:pPr>
          </w:p>
        </w:tc>
        <w:tc>
          <w:tcPr>
            <w:tcW w:w="389" w:type="pct"/>
            <w:tcBorders>
              <w:top w:val="nil"/>
              <w:left w:val="nil"/>
              <w:bottom w:val="single" w:color="auto" w:sz="8" w:space="0"/>
              <w:right w:val="nil"/>
            </w:tcBorders>
          </w:tcPr>
          <w:p w14:paraId="1121F8D2">
            <w:pPr>
              <w:widowControl/>
              <w:spacing w:line="280" w:lineRule="exact"/>
              <w:jc w:val="center"/>
              <w:rPr>
                <w:rFonts w:ascii="宋体" w:hAnsi="宋体" w:cs="宋体"/>
                <w:kern w:val="0"/>
                <w:sz w:val="18"/>
                <w:szCs w:val="18"/>
              </w:rPr>
            </w:pPr>
          </w:p>
        </w:tc>
        <w:tc>
          <w:tcPr>
            <w:tcW w:w="510" w:type="pct"/>
            <w:gridSpan w:val="2"/>
            <w:tcBorders>
              <w:top w:val="nil"/>
              <w:left w:val="nil"/>
              <w:bottom w:val="single" w:color="auto" w:sz="8" w:space="0"/>
              <w:right w:val="nil"/>
            </w:tcBorders>
            <w:vAlign w:val="center"/>
          </w:tcPr>
          <w:p w14:paraId="5F535020">
            <w:pPr>
              <w:widowControl/>
              <w:spacing w:line="280" w:lineRule="exact"/>
              <w:jc w:val="center"/>
              <w:rPr>
                <w:rFonts w:ascii="宋体" w:hAnsi="宋体"/>
                <w:kern w:val="0"/>
                <w:sz w:val="18"/>
                <w:szCs w:val="18"/>
              </w:rPr>
            </w:pPr>
          </w:p>
        </w:tc>
        <w:tc>
          <w:tcPr>
            <w:tcW w:w="508" w:type="pct"/>
            <w:gridSpan w:val="2"/>
            <w:tcBorders>
              <w:top w:val="nil"/>
              <w:left w:val="nil"/>
              <w:bottom w:val="single" w:color="auto" w:sz="8" w:space="0"/>
              <w:right w:val="nil"/>
            </w:tcBorders>
            <w:vAlign w:val="center"/>
          </w:tcPr>
          <w:p w14:paraId="1A35D28A">
            <w:pPr>
              <w:widowControl/>
              <w:spacing w:line="280" w:lineRule="exact"/>
              <w:jc w:val="center"/>
              <w:rPr>
                <w:rFonts w:ascii="宋体" w:hAnsi="宋体"/>
                <w:kern w:val="0"/>
                <w:sz w:val="18"/>
                <w:szCs w:val="18"/>
              </w:rPr>
            </w:pPr>
          </w:p>
        </w:tc>
        <w:tc>
          <w:tcPr>
            <w:tcW w:w="467" w:type="pct"/>
            <w:tcBorders>
              <w:top w:val="nil"/>
              <w:left w:val="nil"/>
              <w:bottom w:val="single" w:color="auto" w:sz="8" w:space="0"/>
              <w:right w:val="nil"/>
            </w:tcBorders>
            <w:vAlign w:val="center"/>
          </w:tcPr>
          <w:p w14:paraId="1DDAB5BA">
            <w:pPr>
              <w:widowControl/>
              <w:spacing w:line="280" w:lineRule="exact"/>
              <w:jc w:val="center"/>
              <w:rPr>
                <w:rFonts w:ascii="宋体" w:hAnsi="宋体"/>
                <w:kern w:val="0"/>
                <w:sz w:val="18"/>
                <w:szCs w:val="18"/>
              </w:rPr>
            </w:pPr>
          </w:p>
        </w:tc>
        <w:tc>
          <w:tcPr>
            <w:tcW w:w="490" w:type="pct"/>
            <w:tcBorders>
              <w:top w:val="nil"/>
              <w:left w:val="nil"/>
              <w:bottom w:val="single" w:color="auto" w:sz="8" w:space="0"/>
              <w:right w:val="nil"/>
            </w:tcBorders>
            <w:vAlign w:val="center"/>
          </w:tcPr>
          <w:p w14:paraId="6A7A5FE2">
            <w:pPr>
              <w:widowControl/>
              <w:spacing w:line="280" w:lineRule="exact"/>
              <w:jc w:val="center"/>
              <w:rPr>
                <w:rFonts w:ascii="宋体" w:hAnsi="宋体"/>
                <w:kern w:val="0"/>
                <w:sz w:val="18"/>
                <w:szCs w:val="18"/>
              </w:rPr>
            </w:pPr>
          </w:p>
        </w:tc>
        <w:tc>
          <w:tcPr>
            <w:tcW w:w="481" w:type="pct"/>
            <w:tcBorders>
              <w:top w:val="nil"/>
              <w:left w:val="nil"/>
              <w:bottom w:val="single" w:color="auto" w:sz="8" w:space="0"/>
            </w:tcBorders>
            <w:vAlign w:val="center"/>
          </w:tcPr>
          <w:p w14:paraId="73BD4D98">
            <w:pPr>
              <w:widowControl/>
              <w:spacing w:line="280" w:lineRule="exact"/>
              <w:jc w:val="center"/>
              <w:rPr>
                <w:rFonts w:ascii="宋体" w:hAnsi="宋体"/>
                <w:kern w:val="0"/>
                <w:sz w:val="18"/>
                <w:szCs w:val="18"/>
              </w:rPr>
            </w:pPr>
          </w:p>
        </w:tc>
      </w:tr>
    </w:tbl>
    <w:p w14:paraId="5B37BFF2">
      <w:pPr>
        <w:spacing w:line="240" w:lineRule="exact"/>
        <w:ind w:right="-800" w:rightChars="-381"/>
        <w:rPr>
          <w:rFonts w:ascii="宋体" w:hAnsi="宋体"/>
          <w:sz w:val="18"/>
          <w:szCs w:val="18"/>
        </w:rPr>
      </w:pPr>
      <w:r>
        <w:rPr>
          <w:rFonts w:hint="eastAsia" w:ascii="宋体" w:hAnsi="宋体" w:cs="宋体"/>
          <w:sz w:val="18"/>
          <w:szCs w:val="18"/>
        </w:rPr>
        <w:t>续表一</w:t>
      </w:r>
    </w:p>
    <w:tbl>
      <w:tblPr>
        <w:tblStyle w:val="15"/>
        <w:tblW w:w="4999" w:type="pct"/>
        <w:tblInd w:w="2"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4"/>
        <w:gridCol w:w="654"/>
        <w:gridCol w:w="674"/>
        <w:gridCol w:w="631"/>
        <w:gridCol w:w="786"/>
        <w:gridCol w:w="524"/>
        <w:gridCol w:w="655"/>
        <w:gridCol w:w="653"/>
        <w:gridCol w:w="655"/>
        <w:gridCol w:w="653"/>
        <w:gridCol w:w="655"/>
        <w:gridCol w:w="653"/>
        <w:gridCol w:w="655"/>
      </w:tblGrid>
      <w:tr w14:paraId="7DDE396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85" w:type="pct"/>
            <w:vMerge w:val="restart"/>
            <w:tcBorders>
              <w:top w:val="single" w:color="auto" w:sz="8" w:space="0"/>
              <w:right w:val="nil"/>
            </w:tcBorders>
            <w:vAlign w:val="center"/>
          </w:tcPr>
          <w:p w14:paraId="04CB8CAC">
            <w:pPr>
              <w:spacing w:line="280" w:lineRule="exact"/>
              <w:jc w:val="center"/>
              <w:rPr>
                <w:rFonts w:ascii="宋体" w:hAnsi="宋体"/>
                <w:kern w:val="0"/>
                <w:sz w:val="18"/>
                <w:szCs w:val="18"/>
              </w:rPr>
            </w:pPr>
            <w:r>
              <w:rPr>
                <w:rFonts w:hint="eastAsia" w:ascii="宋体" w:hAnsi="宋体" w:cs="宋体"/>
                <w:bCs/>
                <w:kern w:val="0"/>
                <w:sz w:val="18"/>
                <w:szCs w:val="18"/>
              </w:rPr>
              <w:t>教学及辅助用房</w:t>
            </w:r>
          </w:p>
        </w:tc>
        <w:tc>
          <w:tcPr>
            <w:tcW w:w="385" w:type="pct"/>
            <w:tcBorders>
              <w:top w:val="single" w:color="auto" w:sz="8" w:space="0"/>
              <w:left w:val="nil"/>
              <w:bottom w:val="single" w:color="auto" w:sz="4" w:space="0"/>
              <w:right w:val="nil"/>
            </w:tcBorders>
            <w:vAlign w:val="center"/>
          </w:tcPr>
          <w:p w14:paraId="0FE0493A">
            <w:pPr>
              <w:spacing w:line="280" w:lineRule="exact"/>
              <w:jc w:val="center"/>
              <w:rPr>
                <w:rFonts w:ascii="宋体" w:hAnsi="宋体"/>
                <w:kern w:val="0"/>
                <w:sz w:val="18"/>
                <w:szCs w:val="18"/>
              </w:rPr>
            </w:pPr>
          </w:p>
        </w:tc>
        <w:tc>
          <w:tcPr>
            <w:tcW w:w="397" w:type="pct"/>
            <w:tcBorders>
              <w:top w:val="single" w:color="auto" w:sz="8" w:space="0"/>
              <w:left w:val="nil"/>
              <w:bottom w:val="single" w:color="auto" w:sz="4" w:space="0"/>
              <w:right w:val="nil"/>
            </w:tcBorders>
          </w:tcPr>
          <w:p w14:paraId="2A65E607">
            <w:pPr>
              <w:spacing w:line="280" w:lineRule="exact"/>
              <w:jc w:val="center"/>
              <w:rPr>
                <w:rFonts w:ascii="宋体" w:hAnsi="宋体"/>
                <w:kern w:val="0"/>
                <w:sz w:val="18"/>
                <w:szCs w:val="18"/>
              </w:rPr>
            </w:pPr>
          </w:p>
        </w:tc>
        <w:tc>
          <w:tcPr>
            <w:tcW w:w="371" w:type="pct"/>
            <w:tcBorders>
              <w:top w:val="single" w:color="auto" w:sz="8" w:space="0"/>
              <w:left w:val="nil"/>
              <w:bottom w:val="single" w:color="auto" w:sz="4" w:space="0"/>
              <w:right w:val="nil"/>
            </w:tcBorders>
            <w:vAlign w:val="center"/>
          </w:tcPr>
          <w:p w14:paraId="2236579D">
            <w:pPr>
              <w:spacing w:line="280" w:lineRule="exact"/>
              <w:jc w:val="center"/>
              <w:rPr>
                <w:rFonts w:ascii="宋体" w:hAnsi="宋体"/>
                <w:kern w:val="0"/>
                <w:sz w:val="18"/>
                <w:szCs w:val="18"/>
              </w:rPr>
            </w:pPr>
          </w:p>
        </w:tc>
        <w:tc>
          <w:tcPr>
            <w:tcW w:w="462" w:type="pct"/>
            <w:tcBorders>
              <w:top w:val="single" w:color="auto" w:sz="8" w:space="0"/>
              <w:left w:val="nil"/>
              <w:bottom w:val="single" w:color="auto" w:sz="4" w:space="0"/>
              <w:right w:val="nil"/>
            </w:tcBorders>
            <w:vAlign w:val="center"/>
          </w:tcPr>
          <w:p w14:paraId="19CBD6F0">
            <w:pPr>
              <w:spacing w:line="280" w:lineRule="exact"/>
              <w:jc w:val="center"/>
              <w:rPr>
                <w:rFonts w:ascii="宋体" w:hAnsi="宋体"/>
                <w:kern w:val="0"/>
                <w:sz w:val="18"/>
                <w:szCs w:val="18"/>
              </w:rPr>
            </w:pPr>
          </w:p>
        </w:tc>
        <w:tc>
          <w:tcPr>
            <w:tcW w:w="308" w:type="pct"/>
            <w:tcBorders>
              <w:top w:val="single" w:color="auto" w:sz="8" w:space="0"/>
              <w:left w:val="nil"/>
              <w:bottom w:val="single" w:color="auto" w:sz="4" w:space="0"/>
              <w:right w:val="nil"/>
            </w:tcBorders>
            <w:vAlign w:val="center"/>
          </w:tcPr>
          <w:p w14:paraId="3C0171CE">
            <w:pPr>
              <w:spacing w:line="280" w:lineRule="exact"/>
              <w:jc w:val="center"/>
              <w:rPr>
                <w:rFonts w:ascii="宋体" w:hAnsi="宋体"/>
                <w:kern w:val="0"/>
                <w:sz w:val="18"/>
                <w:szCs w:val="18"/>
              </w:rPr>
            </w:pPr>
          </w:p>
        </w:tc>
        <w:tc>
          <w:tcPr>
            <w:tcW w:w="385" w:type="pct"/>
            <w:tcBorders>
              <w:top w:val="single" w:color="auto" w:sz="8" w:space="0"/>
              <w:left w:val="nil"/>
              <w:bottom w:val="single" w:color="auto" w:sz="4" w:space="0"/>
              <w:right w:val="nil"/>
            </w:tcBorders>
            <w:vAlign w:val="center"/>
          </w:tcPr>
          <w:p w14:paraId="1E77C3A7">
            <w:pPr>
              <w:spacing w:line="280" w:lineRule="exact"/>
              <w:jc w:val="center"/>
              <w:rPr>
                <w:rFonts w:ascii="宋体" w:hAnsi="宋体"/>
                <w:kern w:val="0"/>
                <w:sz w:val="18"/>
                <w:szCs w:val="18"/>
              </w:rPr>
            </w:pPr>
          </w:p>
        </w:tc>
        <w:tc>
          <w:tcPr>
            <w:tcW w:w="384" w:type="pct"/>
            <w:tcBorders>
              <w:top w:val="single" w:color="auto" w:sz="8" w:space="0"/>
              <w:left w:val="nil"/>
              <w:bottom w:val="single" w:color="auto" w:sz="4" w:space="0"/>
              <w:right w:val="nil"/>
            </w:tcBorders>
            <w:vAlign w:val="center"/>
          </w:tcPr>
          <w:p w14:paraId="7399B302">
            <w:pPr>
              <w:spacing w:line="280" w:lineRule="exact"/>
              <w:jc w:val="center"/>
              <w:rPr>
                <w:rFonts w:ascii="宋体" w:hAnsi="宋体"/>
                <w:kern w:val="0"/>
                <w:sz w:val="18"/>
                <w:szCs w:val="18"/>
              </w:rPr>
            </w:pPr>
          </w:p>
        </w:tc>
        <w:tc>
          <w:tcPr>
            <w:tcW w:w="385" w:type="pct"/>
            <w:tcBorders>
              <w:top w:val="single" w:color="auto" w:sz="8" w:space="0"/>
              <w:left w:val="nil"/>
              <w:bottom w:val="single" w:color="auto" w:sz="4" w:space="0"/>
              <w:right w:val="nil"/>
            </w:tcBorders>
            <w:vAlign w:val="center"/>
          </w:tcPr>
          <w:p w14:paraId="6A754FA8">
            <w:pPr>
              <w:spacing w:line="280" w:lineRule="exact"/>
              <w:jc w:val="center"/>
              <w:rPr>
                <w:rFonts w:ascii="宋体" w:hAnsi="宋体"/>
                <w:kern w:val="0"/>
                <w:sz w:val="18"/>
                <w:szCs w:val="18"/>
              </w:rPr>
            </w:pPr>
          </w:p>
        </w:tc>
        <w:tc>
          <w:tcPr>
            <w:tcW w:w="384" w:type="pct"/>
            <w:tcBorders>
              <w:top w:val="single" w:color="auto" w:sz="8" w:space="0"/>
              <w:left w:val="nil"/>
              <w:bottom w:val="single" w:color="auto" w:sz="4" w:space="0"/>
            </w:tcBorders>
            <w:vAlign w:val="center"/>
          </w:tcPr>
          <w:p w14:paraId="317DCAA8">
            <w:pPr>
              <w:spacing w:line="280" w:lineRule="exact"/>
              <w:jc w:val="center"/>
              <w:rPr>
                <w:rFonts w:ascii="宋体" w:hAnsi="宋体"/>
                <w:sz w:val="18"/>
                <w:szCs w:val="18"/>
              </w:rPr>
            </w:pPr>
          </w:p>
        </w:tc>
        <w:tc>
          <w:tcPr>
            <w:tcW w:w="385" w:type="pct"/>
            <w:vMerge w:val="restart"/>
            <w:tcBorders>
              <w:top w:val="single" w:color="auto" w:sz="8" w:space="0"/>
              <w:right w:val="nil"/>
            </w:tcBorders>
            <w:vAlign w:val="center"/>
          </w:tcPr>
          <w:p w14:paraId="41D454B7">
            <w:pPr>
              <w:spacing w:line="280" w:lineRule="exact"/>
              <w:jc w:val="center"/>
              <w:rPr>
                <w:rFonts w:ascii="宋体" w:hAnsi="宋体"/>
                <w:sz w:val="18"/>
                <w:szCs w:val="18"/>
              </w:rPr>
            </w:pPr>
            <w:r>
              <w:rPr>
                <w:rFonts w:hint="eastAsia" w:ascii="宋体" w:hAnsi="宋体" w:cs="宋体"/>
                <w:kern w:val="0"/>
                <w:sz w:val="18"/>
                <w:szCs w:val="18"/>
              </w:rPr>
              <w:t>行政办公用房</w:t>
            </w:r>
          </w:p>
        </w:tc>
        <w:tc>
          <w:tcPr>
            <w:tcW w:w="384" w:type="pct"/>
            <w:tcBorders>
              <w:top w:val="single" w:color="auto" w:sz="8" w:space="0"/>
              <w:left w:val="nil"/>
              <w:bottom w:val="single" w:color="auto" w:sz="4" w:space="0"/>
              <w:right w:val="nil"/>
            </w:tcBorders>
            <w:vAlign w:val="center"/>
          </w:tcPr>
          <w:p w14:paraId="09C2C77A">
            <w:pPr>
              <w:spacing w:line="280" w:lineRule="exact"/>
              <w:jc w:val="center"/>
              <w:rPr>
                <w:rFonts w:ascii="宋体" w:hAnsi="宋体" w:cs="宋体"/>
                <w:kern w:val="0"/>
                <w:sz w:val="18"/>
                <w:szCs w:val="18"/>
              </w:rPr>
            </w:pPr>
          </w:p>
        </w:tc>
        <w:tc>
          <w:tcPr>
            <w:tcW w:w="385" w:type="pct"/>
            <w:tcBorders>
              <w:top w:val="single" w:color="auto" w:sz="8" w:space="0"/>
              <w:left w:val="nil"/>
              <w:bottom w:val="single" w:color="auto" w:sz="4" w:space="0"/>
            </w:tcBorders>
            <w:vAlign w:val="center"/>
          </w:tcPr>
          <w:p w14:paraId="106B4261">
            <w:pPr>
              <w:spacing w:line="280" w:lineRule="exact"/>
              <w:jc w:val="center"/>
              <w:rPr>
                <w:rFonts w:ascii="宋体" w:hAnsi="宋体"/>
                <w:sz w:val="18"/>
                <w:szCs w:val="18"/>
              </w:rPr>
            </w:pPr>
          </w:p>
        </w:tc>
      </w:tr>
      <w:tr w14:paraId="2BDAA32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385" w:type="pct"/>
            <w:vMerge w:val="continue"/>
            <w:vAlign w:val="center"/>
          </w:tcPr>
          <w:p w14:paraId="514D577F">
            <w:pPr>
              <w:spacing w:line="280" w:lineRule="exact"/>
              <w:jc w:val="center"/>
              <w:rPr>
                <w:rFonts w:ascii="宋体" w:hAnsi="宋体" w:cs="宋体"/>
                <w:kern w:val="0"/>
                <w:sz w:val="18"/>
                <w:szCs w:val="18"/>
              </w:rPr>
            </w:pPr>
          </w:p>
        </w:tc>
        <w:tc>
          <w:tcPr>
            <w:tcW w:w="385" w:type="pct"/>
            <w:vMerge w:val="restart"/>
            <w:tcBorders>
              <w:top w:val="single" w:color="auto" w:sz="4" w:space="0"/>
              <w:bottom w:val="single" w:color="auto" w:sz="4" w:space="0"/>
              <w:right w:val="nil"/>
            </w:tcBorders>
            <w:vAlign w:val="center"/>
          </w:tcPr>
          <w:p w14:paraId="1F2281C6">
            <w:pPr>
              <w:spacing w:line="280" w:lineRule="exact"/>
              <w:jc w:val="center"/>
              <w:rPr>
                <w:rFonts w:ascii="宋体" w:hAnsi="宋体" w:cs="宋体"/>
                <w:kern w:val="0"/>
                <w:sz w:val="18"/>
                <w:szCs w:val="18"/>
              </w:rPr>
            </w:pPr>
            <w:r>
              <w:rPr>
                <w:rFonts w:hint="eastAsia" w:ascii="宋体" w:hAnsi="宋体" w:cs="宋体"/>
                <w:kern w:val="0"/>
                <w:sz w:val="18"/>
                <w:szCs w:val="18"/>
              </w:rPr>
              <w:t>教室</w:t>
            </w:r>
          </w:p>
        </w:tc>
        <w:tc>
          <w:tcPr>
            <w:tcW w:w="397" w:type="pct"/>
            <w:tcBorders>
              <w:top w:val="single" w:color="auto" w:sz="4" w:space="0"/>
              <w:left w:val="nil"/>
              <w:bottom w:val="single" w:color="auto" w:sz="4" w:space="0"/>
            </w:tcBorders>
          </w:tcPr>
          <w:p w14:paraId="09D94C38">
            <w:pPr>
              <w:spacing w:line="280" w:lineRule="exact"/>
              <w:jc w:val="center"/>
              <w:rPr>
                <w:rFonts w:ascii="宋体" w:hAnsi="宋体"/>
                <w:kern w:val="0"/>
                <w:sz w:val="18"/>
                <w:szCs w:val="18"/>
              </w:rPr>
            </w:pPr>
          </w:p>
        </w:tc>
        <w:tc>
          <w:tcPr>
            <w:tcW w:w="371" w:type="pct"/>
            <w:vMerge w:val="restart"/>
            <w:tcBorders>
              <w:top w:val="single" w:color="auto" w:sz="4" w:space="0"/>
            </w:tcBorders>
            <w:vAlign w:val="center"/>
          </w:tcPr>
          <w:p w14:paraId="704DB82A">
            <w:pPr>
              <w:spacing w:line="280" w:lineRule="exact"/>
              <w:jc w:val="center"/>
              <w:rPr>
                <w:rFonts w:ascii="宋体" w:hAnsi="宋体"/>
                <w:kern w:val="0"/>
                <w:sz w:val="18"/>
                <w:szCs w:val="18"/>
              </w:rPr>
            </w:pPr>
            <w:r>
              <w:rPr>
                <w:rFonts w:hint="eastAsia" w:ascii="宋体" w:hAnsi="宋体"/>
                <w:kern w:val="0"/>
                <w:sz w:val="18"/>
                <w:szCs w:val="18"/>
              </w:rPr>
              <w:t>实验实习用房</w:t>
            </w:r>
          </w:p>
        </w:tc>
        <w:tc>
          <w:tcPr>
            <w:tcW w:w="462" w:type="pct"/>
            <w:vMerge w:val="restart"/>
            <w:tcBorders>
              <w:top w:val="single" w:color="auto" w:sz="4" w:space="0"/>
            </w:tcBorders>
            <w:vAlign w:val="center"/>
          </w:tcPr>
          <w:p w14:paraId="709F0975">
            <w:pPr>
              <w:spacing w:line="280" w:lineRule="exact"/>
              <w:jc w:val="center"/>
              <w:rPr>
                <w:rFonts w:ascii="宋体" w:hAnsi="宋体" w:cs="宋体"/>
                <w:kern w:val="0"/>
                <w:sz w:val="18"/>
                <w:szCs w:val="18"/>
              </w:rPr>
            </w:pPr>
            <w:r>
              <w:rPr>
                <w:rFonts w:hint="eastAsia" w:ascii="宋体" w:hAnsi="宋体" w:cs="宋体"/>
                <w:kern w:val="0"/>
                <w:sz w:val="18"/>
                <w:szCs w:val="18"/>
              </w:rPr>
              <w:t>专职科研机构办公及研究用房</w:t>
            </w:r>
          </w:p>
        </w:tc>
        <w:tc>
          <w:tcPr>
            <w:tcW w:w="308" w:type="pct"/>
            <w:vMerge w:val="restart"/>
            <w:tcBorders>
              <w:top w:val="single" w:color="auto" w:sz="4" w:space="0"/>
            </w:tcBorders>
            <w:vAlign w:val="center"/>
          </w:tcPr>
          <w:p w14:paraId="203AC46B">
            <w:pPr>
              <w:spacing w:line="280" w:lineRule="exact"/>
              <w:jc w:val="center"/>
              <w:rPr>
                <w:rFonts w:ascii="宋体" w:hAnsi="宋体" w:cs="宋体"/>
                <w:kern w:val="0"/>
                <w:sz w:val="18"/>
                <w:szCs w:val="18"/>
              </w:rPr>
            </w:pPr>
            <w:r>
              <w:rPr>
                <w:rFonts w:hint="eastAsia" w:ascii="宋体" w:hAnsi="宋体" w:cs="宋体"/>
                <w:kern w:val="0"/>
                <w:sz w:val="18"/>
                <w:szCs w:val="18"/>
              </w:rPr>
              <w:t>图书馆</w:t>
            </w:r>
          </w:p>
        </w:tc>
        <w:tc>
          <w:tcPr>
            <w:tcW w:w="385" w:type="pct"/>
            <w:vMerge w:val="restart"/>
            <w:tcBorders>
              <w:top w:val="single" w:color="auto" w:sz="4" w:space="0"/>
            </w:tcBorders>
            <w:vAlign w:val="center"/>
          </w:tcPr>
          <w:p w14:paraId="098DFA8A">
            <w:pPr>
              <w:spacing w:line="280" w:lineRule="exact"/>
              <w:jc w:val="center"/>
              <w:rPr>
                <w:rFonts w:ascii="宋体" w:hAnsi="宋体" w:cs="宋体"/>
                <w:kern w:val="0"/>
                <w:sz w:val="18"/>
                <w:szCs w:val="18"/>
              </w:rPr>
            </w:pPr>
            <w:r>
              <w:rPr>
                <w:rFonts w:hint="eastAsia" w:ascii="宋体" w:hAnsi="宋体" w:cs="宋体"/>
                <w:kern w:val="0"/>
                <w:sz w:val="18"/>
                <w:szCs w:val="18"/>
              </w:rPr>
              <w:t>室内体育用房</w:t>
            </w:r>
          </w:p>
        </w:tc>
        <w:tc>
          <w:tcPr>
            <w:tcW w:w="384" w:type="pct"/>
            <w:vMerge w:val="restart"/>
            <w:tcBorders>
              <w:top w:val="single" w:color="auto" w:sz="4" w:space="0"/>
            </w:tcBorders>
            <w:vAlign w:val="center"/>
          </w:tcPr>
          <w:p w14:paraId="26D1466B">
            <w:pPr>
              <w:spacing w:line="280" w:lineRule="exact"/>
              <w:jc w:val="center"/>
              <w:rPr>
                <w:rFonts w:ascii="宋体" w:hAnsi="宋体" w:cs="宋体"/>
                <w:kern w:val="0"/>
                <w:sz w:val="18"/>
                <w:szCs w:val="18"/>
              </w:rPr>
            </w:pPr>
            <w:r>
              <w:rPr>
                <w:rFonts w:hint="eastAsia" w:ascii="宋体" w:hAnsi="宋体" w:cs="宋体"/>
                <w:kern w:val="0"/>
                <w:sz w:val="18"/>
                <w:szCs w:val="18"/>
              </w:rPr>
              <w:t>师生活动用房</w:t>
            </w:r>
          </w:p>
        </w:tc>
        <w:tc>
          <w:tcPr>
            <w:tcW w:w="385" w:type="pct"/>
            <w:vMerge w:val="restart"/>
            <w:tcBorders>
              <w:top w:val="single" w:color="auto" w:sz="4" w:space="0"/>
            </w:tcBorders>
            <w:vAlign w:val="center"/>
          </w:tcPr>
          <w:p w14:paraId="458738E2">
            <w:pPr>
              <w:spacing w:line="280" w:lineRule="exact"/>
              <w:jc w:val="center"/>
              <w:rPr>
                <w:rFonts w:ascii="宋体" w:hAnsi="宋体" w:cs="宋体"/>
                <w:kern w:val="0"/>
                <w:sz w:val="18"/>
                <w:szCs w:val="18"/>
              </w:rPr>
            </w:pPr>
            <w:r>
              <w:rPr>
                <w:rFonts w:hint="eastAsia" w:ascii="宋体" w:hAnsi="宋体" w:cs="宋体"/>
                <w:kern w:val="0"/>
                <w:sz w:val="18"/>
                <w:szCs w:val="18"/>
              </w:rPr>
              <w:t>会堂</w:t>
            </w:r>
          </w:p>
        </w:tc>
        <w:tc>
          <w:tcPr>
            <w:tcW w:w="384" w:type="pct"/>
            <w:vMerge w:val="restart"/>
            <w:tcBorders>
              <w:top w:val="single" w:color="auto" w:sz="4" w:space="0"/>
            </w:tcBorders>
            <w:vAlign w:val="center"/>
          </w:tcPr>
          <w:p w14:paraId="6F9E10E9">
            <w:pPr>
              <w:spacing w:line="280" w:lineRule="exact"/>
              <w:jc w:val="center"/>
              <w:rPr>
                <w:rFonts w:ascii="宋体" w:hAnsi="宋体" w:cs="宋体"/>
                <w:kern w:val="0"/>
                <w:sz w:val="18"/>
                <w:szCs w:val="18"/>
              </w:rPr>
            </w:pPr>
            <w:r>
              <w:rPr>
                <w:rFonts w:hint="eastAsia" w:ascii="宋体" w:hAnsi="宋体" w:cs="宋体"/>
                <w:kern w:val="0"/>
                <w:sz w:val="18"/>
                <w:szCs w:val="18"/>
              </w:rPr>
              <w:t>继续教育用房</w:t>
            </w:r>
          </w:p>
        </w:tc>
        <w:tc>
          <w:tcPr>
            <w:tcW w:w="385" w:type="pct"/>
            <w:vMerge w:val="continue"/>
            <w:vAlign w:val="center"/>
          </w:tcPr>
          <w:p w14:paraId="1DFBC08B">
            <w:pPr>
              <w:spacing w:line="280" w:lineRule="exact"/>
              <w:jc w:val="center"/>
              <w:rPr>
                <w:rFonts w:ascii="宋体" w:hAnsi="宋体" w:cs="宋体"/>
                <w:kern w:val="0"/>
                <w:sz w:val="18"/>
                <w:szCs w:val="18"/>
              </w:rPr>
            </w:pPr>
          </w:p>
        </w:tc>
        <w:tc>
          <w:tcPr>
            <w:tcW w:w="384" w:type="pct"/>
            <w:vMerge w:val="restart"/>
            <w:tcBorders>
              <w:top w:val="single" w:color="auto" w:sz="4" w:space="0"/>
            </w:tcBorders>
            <w:vAlign w:val="center"/>
          </w:tcPr>
          <w:p w14:paraId="5E165EC0">
            <w:pPr>
              <w:spacing w:line="280" w:lineRule="exact"/>
              <w:jc w:val="center"/>
              <w:rPr>
                <w:rFonts w:ascii="宋体" w:hAnsi="宋体" w:cs="宋体"/>
                <w:kern w:val="0"/>
                <w:sz w:val="18"/>
                <w:szCs w:val="18"/>
              </w:rPr>
            </w:pPr>
            <w:r>
              <w:rPr>
                <w:rFonts w:hint="eastAsia" w:ascii="宋体" w:hAnsi="宋体" w:cs="宋体"/>
                <w:kern w:val="0"/>
                <w:sz w:val="18"/>
                <w:szCs w:val="18"/>
              </w:rPr>
              <w:t>校行政办公用房</w:t>
            </w:r>
          </w:p>
        </w:tc>
        <w:tc>
          <w:tcPr>
            <w:tcW w:w="385" w:type="pct"/>
            <w:vMerge w:val="restart"/>
            <w:tcBorders>
              <w:top w:val="single" w:color="auto" w:sz="4" w:space="0"/>
            </w:tcBorders>
            <w:vAlign w:val="center"/>
          </w:tcPr>
          <w:p w14:paraId="1B3DC5D1">
            <w:pPr>
              <w:spacing w:line="280" w:lineRule="exact"/>
              <w:jc w:val="center"/>
              <w:rPr>
                <w:rFonts w:ascii="宋体" w:hAnsi="宋体" w:cs="宋体"/>
                <w:kern w:val="0"/>
                <w:sz w:val="18"/>
                <w:szCs w:val="18"/>
              </w:rPr>
            </w:pPr>
            <w:r>
              <w:rPr>
                <w:rFonts w:hint="eastAsia" w:ascii="宋体" w:hAnsi="宋体" w:cs="宋体"/>
                <w:kern w:val="0"/>
                <w:sz w:val="18"/>
                <w:szCs w:val="18"/>
              </w:rPr>
              <w:t>院系及教师办公用房</w:t>
            </w:r>
          </w:p>
        </w:tc>
      </w:tr>
      <w:tr w14:paraId="09E6776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385" w:type="pct"/>
            <w:vMerge w:val="continue"/>
            <w:vAlign w:val="center"/>
          </w:tcPr>
          <w:p w14:paraId="7DB1691A">
            <w:pPr>
              <w:spacing w:line="280" w:lineRule="exact"/>
              <w:jc w:val="center"/>
              <w:rPr>
                <w:rFonts w:ascii="宋体" w:hAnsi="宋体" w:cs="宋体"/>
                <w:kern w:val="0"/>
                <w:sz w:val="18"/>
                <w:szCs w:val="18"/>
              </w:rPr>
            </w:pPr>
          </w:p>
        </w:tc>
        <w:tc>
          <w:tcPr>
            <w:tcW w:w="385" w:type="pct"/>
            <w:vMerge w:val="continue"/>
            <w:tcBorders>
              <w:top w:val="single" w:color="auto" w:sz="4" w:space="0"/>
            </w:tcBorders>
            <w:vAlign w:val="center"/>
          </w:tcPr>
          <w:p w14:paraId="1A1A0029">
            <w:pPr>
              <w:spacing w:line="280" w:lineRule="exact"/>
              <w:jc w:val="center"/>
              <w:rPr>
                <w:rFonts w:ascii="宋体" w:hAnsi="宋体" w:cs="宋体"/>
                <w:kern w:val="0"/>
                <w:sz w:val="18"/>
                <w:szCs w:val="18"/>
              </w:rPr>
            </w:pPr>
          </w:p>
        </w:tc>
        <w:tc>
          <w:tcPr>
            <w:tcW w:w="397" w:type="pct"/>
            <w:tcBorders>
              <w:top w:val="single" w:color="auto" w:sz="4" w:space="0"/>
            </w:tcBorders>
          </w:tcPr>
          <w:p w14:paraId="7284E628">
            <w:pPr>
              <w:spacing w:line="280" w:lineRule="exact"/>
              <w:jc w:val="center"/>
              <w:rPr>
                <w:rFonts w:ascii="宋体" w:hAnsi="宋体"/>
                <w:kern w:val="0"/>
                <w:sz w:val="18"/>
                <w:szCs w:val="18"/>
              </w:rPr>
            </w:pPr>
            <w:r>
              <w:rPr>
                <w:rFonts w:hint="eastAsia" w:ascii="宋体" w:hAnsi="宋体"/>
                <w:kern w:val="0"/>
                <w:sz w:val="18"/>
                <w:szCs w:val="18"/>
              </w:rPr>
              <w:t>#艺术院校专业课教室</w:t>
            </w:r>
          </w:p>
        </w:tc>
        <w:tc>
          <w:tcPr>
            <w:tcW w:w="371" w:type="pct"/>
            <w:vMerge w:val="continue"/>
            <w:vAlign w:val="center"/>
          </w:tcPr>
          <w:p w14:paraId="6F7E6E63">
            <w:pPr>
              <w:spacing w:line="280" w:lineRule="exact"/>
              <w:jc w:val="center"/>
              <w:rPr>
                <w:rFonts w:ascii="宋体" w:hAnsi="宋体"/>
                <w:kern w:val="0"/>
                <w:sz w:val="18"/>
                <w:szCs w:val="18"/>
              </w:rPr>
            </w:pPr>
          </w:p>
        </w:tc>
        <w:tc>
          <w:tcPr>
            <w:tcW w:w="462" w:type="pct"/>
            <w:vMerge w:val="continue"/>
            <w:vAlign w:val="center"/>
          </w:tcPr>
          <w:p w14:paraId="605DAE7E">
            <w:pPr>
              <w:spacing w:line="280" w:lineRule="exact"/>
              <w:jc w:val="center"/>
              <w:rPr>
                <w:rFonts w:ascii="宋体" w:hAnsi="宋体" w:cs="宋体"/>
                <w:kern w:val="0"/>
                <w:sz w:val="18"/>
                <w:szCs w:val="18"/>
              </w:rPr>
            </w:pPr>
          </w:p>
        </w:tc>
        <w:tc>
          <w:tcPr>
            <w:tcW w:w="308" w:type="pct"/>
            <w:vMerge w:val="continue"/>
            <w:vAlign w:val="center"/>
          </w:tcPr>
          <w:p w14:paraId="04FC1296">
            <w:pPr>
              <w:spacing w:line="280" w:lineRule="exact"/>
              <w:jc w:val="center"/>
              <w:rPr>
                <w:rFonts w:ascii="宋体" w:hAnsi="宋体" w:cs="宋体"/>
                <w:kern w:val="0"/>
                <w:sz w:val="18"/>
                <w:szCs w:val="18"/>
              </w:rPr>
            </w:pPr>
          </w:p>
        </w:tc>
        <w:tc>
          <w:tcPr>
            <w:tcW w:w="385" w:type="pct"/>
            <w:vMerge w:val="continue"/>
            <w:vAlign w:val="center"/>
          </w:tcPr>
          <w:p w14:paraId="5561ACCD">
            <w:pPr>
              <w:spacing w:line="280" w:lineRule="exact"/>
              <w:jc w:val="center"/>
              <w:rPr>
                <w:rFonts w:ascii="宋体" w:hAnsi="宋体" w:cs="宋体"/>
                <w:kern w:val="0"/>
                <w:sz w:val="18"/>
                <w:szCs w:val="18"/>
              </w:rPr>
            </w:pPr>
          </w:p>
        </w:tc>
        <w:tc>
          <w:tcPr>
            <w:tcW w:w="384" w:type="pct"/>
            <w:vMerge w:val="continue"/>
            <w:vAlign w:val="center"/>
          </w:tcPr>
          <w:p w14:paraId="1F2F2A0A">
            <w:pPr>
              <w:spacing w:line="280" w:lineRule="exact"/>
              <w:jc w:val="center"/>
              <w:rPr>
                <w:rFonts w:ascii="宋体" w:hAnsi="宋体" w:cs="宋体"/>
                <w:kern w:val="0"/>
                <w:sz w:val="18"/>
                <w:szCs w:val="18"/>
              </w:rPr>
            </w:pPr>
          </w:p>
        </w:tc>
        <w:tc>
          <w:tcPr>
            <w:tcW w:w="385" w:type="pct"/>
            <w:vMerge w:val="continue"/>
            <w:vAlign w:val="center"/>
          </w:tcPr>
          <w:p w14:paraId="6F6C74E2">
            <w:pPr>
              <w:spacing w:line="280" w:lineRule="exact"/>
              <w:jc w:val="center"/>
              <w:rPr>
                <w:rFonts w:ascii="宋体" w:hAnsi="宋体" w:cs="宋体"/>
                <w:kern w:val="0"/>
                <w:sz w:val="18"/>
                <w:szCs w:val="18"/>
              </w:rPr>
            </w:pPr>
          </w:p>
        </w:tc>
        <w:tc>
          <w:tcPr>
            <w:tcW w:w="384" w:type="pct"/>
            <w:vMerge w:val="continue"/>
            <w:vAlign w:val="center"/>
          </w:tcPr>
          <w:p w14:paraId="2ECCE53C">
            <w:pPr>
              <w:spacing w:line="280" w:lineRule="exact"/>
              <w:jc w:val="center"/>
              <w:rPr>
                <w:rFonts w:ascii="宋体" w:hAnsi="宋体" w:cs="宋体"/>
                <w:kern w:val="0"/>
                <w:sz w:val="18"/>
                <w:szCs w:val="18"/>
              </w:rPr>
            </w:pPr>
          </w:p>
        </w:tc>
        <w:tc>
          <w:tcPr>
            <w:tcW w:w="385" w:type="pct"/>
            <w:vMerge w:val="continue"/>
            <w:vAlign w:val="center"/>
          </w:tcPr>
          <w:p w14:paraId="0582EE44">
            <w:pPr>
              <w:spacing w:line="280" w:lineRule="exact"/>
              <w:jc w:val="center"/>
              <w:rPr>
                <w:rFonts w:ascii="宋体" w:hAnsi="宋体" w:cs="宋体"/>
                <w:kern w:val="0"/>
                <w:sz w:val="18"/>
                <w:szCs w:val="18"/>
              </w:rPr>
            </w:pPr>
          </w:p>
        </w:tc>
        <w:tc>
          <w:tcPr>
            <w:tcW w:w="384" w:type="pct"/>
            <w:vMerge w:val="continue"/>
            <w:vAlign w:val="center"/>
          </w:tcPr>
          <w:p w14:paraId="0AFB546A">
            <w:pPr>
              <w:spacing w:line="280" w:lineRule="exact"/>
              <w:jc w:val="center"/>
              <w:rPr>
                <w:rFonts w:ascii="宋体" w:hAnsi="宋体" w:cs="宋体"/>
                <w:kern w:val="0"/>
                <w:sz w:val="18"/>
                <w:szCs w:val="18"/>
              </w:rPr>
            </w:pPr>
          </w:p>
        </w:tc>
        <w:tc>
          <w:tcPr>
            <w:tcW w:w="385" w:type="pct"/>
            <w:vMerge w:val="continue"/>
            <w:vAlign w:val="center"/>
          </w:tcPr>
          <w:p w14:paraId="66E21257">
            <w:pPr>
              <w:spacing w:line="280" w:lineRule="exact"/>
              <w:jc w:val="center"/>
              <w:rPr>
                <w:rFonts w:ascii="宋体" w:hAnsi="宋体" w:cs="宋体"/>
                <w:kern w:val="0"/>
                <w:sz w:val="18"/>
                <w:szCs w:val="18"/>
              </w:rPr>
            </w:pPr>
          </w:p>
        </w:tc>
      </w:tr>
      <w:tr w14:paraId="328668C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5" w:type="pct"/>
            <w:vAlign w:val="center"/>
          </w:tcPr>
          <w:p w14:paraId="697FCEE2">
            <w:pPr>
              <w:widowControl/>
              <w:spacing w:line="280" w:lineRule="exact"/>
              <w:jc w:val="center"/>
              <w:rPr>
                <w:rFonts w:ascii="宋体" w:hAnsi="宋体"/>
                <w:kern w:val="0"/>
                <w:sz w:val="18"/>
                <w:szCs w:val="18"/>
              </w:rPr>
            </w:pPr>
            <w:r>
              <w:rPr>
                <w:rFonts w:ascii="宋体" w:hAnsi="宋体"/>
                <w:kern w:val="0"/>
                <w:sz w:val="18"/>
                <w:szCs w:val="18"/>
              </w:rPr>
              <w:t>7</w:t>
            </w:r>
          </w:p>
        </w:tc>
        <w:tc>
          <w:tcPr>
            <w:tcW w:w="385" w:type="pct"/>
            <w:vAlign w:val="center"/>
          </w:tcPr>
          <w:p w14:paraId="6730A8D6">
            <w:pPr>
              <w:widowControl/>
              <w:spacing w:line="280" w:lineRule="exact"/>
              <w:jc w:val="center"/>
              <w:rPr>
                <w:rFonts w:ascii="宋体" w:hAnsi="宋体"/>
                <w:kern w:val="0"/>
                <w:sz w:val="18"/>
                <w:szCs w:val="18"/>
              </w:rPr>
            </w:pPr>
            <w:r>
              <w:rPr>
                <w:rFonts w:ascii="宋体" w:hAnsi="宋体"/>
                <w:kern w:val="0"/>
                <w:sz w:val="18"/>
                <w:szCs w:val="18"/>
              </w:rPr>
              <w:t>8</w:t>
            </w:r>
          </w:p>
        </w:tc>
        <w:tc>
          <w:tcPr>
            <w:tcW w:w="397" w:type="pct"/>
          </w:tcPr>
          <w:p w14:paraId="50CA19CB">
            <w:pPr>
              <w:widowControl/>
              <w:spacing w:line="280" w:lineRule="exact"/>
              <w:jc w:val="center"/>
              <w:rPr>
                <w:rFonts w:ascii="宋体" w:hAnsi="宋体"/>
                <w:kern w:val="0"/>
                <w:sz w:val="18"/>
                <w:szCs w:val="18"/>
              </w:rPr>
            </w:pPr>
            <w:r>
              <w:rPr>
                <w:rFonts w:hint="eastAsia" w:ascii="宋体" w:hAnsi="宋体"/>
                <w:kern w:val="0"/>
                <w:sz w:val="18"/>
                <w:szCs w:val="18"/>
              </w:rPr>
              <w:t>9</w:t>
            </w:r>
          </w:p>
        </w:tc>
        <w:tc>
          <w:tcPr>
            <w:tcW w:w="371" w:type="pct"/>
            <w:vAlign w:val="center"/>
          </w:tcPr>
          <w:p w14:paraId="744C6AD7">
            <w:pPr>
              <w:widowControl/>
              <w:spacing w:line="280" w:lineRule="exact"/>
              <w:jc w:val="center"/>
              <w:rPr>
                <w:rFonts w:ascii="宋体" w:hAnsi="宋体"/>
                <w:kern w:val="0"/>
                <w:sz w:val="18"/>
                <w:szCs w:val="18"/>
              </w:rPr>
            </w:pPr>
            <w:r>
              <w:rPr>
                <w:rFonts w:ascii="宋体" w:hAnsi="宋体"/>
                <w:kern w:val="0"/>
                <w:sz w:val="18"/>
                <w:szCs w:val="18"/>
              </w:rPr>
              <w:t>10</w:t>
            </w:r>
          </w:p>
        </w:tc>
        <w:tc>
          <w:tcPr>
            <w:tcW w:w="462" w:type="pct"/>
            <w:vAlign w:val="center"/>
          </w:tcPr>
          <w:p w14:paraId="32ABC21A">
            <w:pPr>
              <w:widowControl/>
              <w:spacing w:line="280" w:lineRule="exact"/>
              <w:jc w:val="center"/>
              <w:rPr>
                <w:rFonts w:ascii="宋体" w:hAnsi="宋体"/>
                <w:kern w:val="0"/>
                <w:sz w:val="18"/>
                <w:szCs w:val="18"/>
              </w:rPr>
            </w:pPr>
            <w:r>
              <w:rPr>
                <w:rFonts w:ascii="宋体" w:hAnsi="宋体"/>
                <w:kern w:val="0"/>
                <w:sz w:val="18"/>
                <w:szCs w:val="18"/>
              </w:rPr>
              <w:t>11</w:t>
            </w:r>
          </w:p>
        </w:tc>
        <w:tc>
          <w:tcPr>
            <w:tcW w:w="308" w:type="pct"/>
            <w:vAlign w:val="center"/>
          </w:tcPr>
          <w:p w14:paraId="02422D00">
            <w:pPr>
              <w:widowControl/>
              <w:spacing w:line="280" w:lineRule="exact"/>
              <w:jc w:val="center"/>
              <w:rPr>
                <w:rFonts w:ascii="宋体" w:hAnsi="宋体"/>
                <w:kern w:val="0"/>
                <w:sz w:val="18"/>
                <w:szCs w:val="18"/>
              </w:rPr>
            </w:pPr>
            <w:r>
              <w:rPr>
                <w:rFonts w:ascii="宋体" w:hAnsi="宋体"/>
                <w:kern w:val="0"/>
                <w:sz w:val="18"/>
                <w:szCs w:val="18"/>
              </w:rPr>
              <w:t>12</w:t>
            </w:r>
          </w:p>
        </w:tc>
        <w:tc>
          <w:tcPr>
            <w:tcW w:w="385" w:type="pct"/>
            <w:vAlign w:val="center"/>
          </w:tcPr>
          <w:p w14:paraId="3FC50C67">
            <w:pPr>
              <w:widowControl/>
              <w:spacing w:line="280" w:lineRule="exact"/>
              <w:jc w:val="center"/>
              <w:rPr>
                <w:rFonts w:ascii="宋体" w:hAnsi="宋体"/>
                <w:kern w:val="0"/>
                <w:sz w:val="18"/>
                <w:szCs w:val="18"/>
              </w:rPr>
            </w:pPr>
            <w:r>
              <w:rPr>
                <w:rFonts w:ascii="宋体" w:hAnsi="宋体"/>
                <w:kern w:val="0"/>
                <w:sz w:val="18"/>
                <w:szCs w:val="18"/>
              </w:rPr>
              <w:t>13</w:t>
            </w:r>
          </w:p>
        </w:tc>
        <w:tc>
          <w:tcPr>
            <w:tcW w:w="384" w:type="pct"/>
            <w:vAlign w:val="center"/>
          </w:tcPr>
          <w:p w14:paraId="05799621">
            <w:pPr>
              <w:widowControl/>
              <w:spacing w:line="280" w:lineRule="exact"/>
              <w:jc w:val="center"/>
              <w:rPr>
                <w:rFonts w:ascii="宋体" w:hAnsi="宋体"/>
                <w:kern w:val="0"/>
                <w:sz w:val="18"/>
                <w:szCs w:val="18"/>
              </w:rPr>
            </w:pPr>
            <w:r>
              <w:rPr>
                <w:rFonts w:ascii="宋体" w:hAnsi="宋体"/>
                <w:kern w:val="0"/>
                <w:sz w:val="18"/>
                <w:szCs w:val="18"/>
              </w:rPr>
              <w:t>14</w:t>
            </w:r>
          </w:p>
        </w:tc>
        <w:tc>
          <w:tcPr>
            <w:tcW w:w="385" w:type="pct"/>
            <w:vAlign w:val="center"/>
          </w:tcPr>
          <w:p w14:paraId="248117C7">
            <w:pPr>
              <w:widowControl/>
              <w:spacing w:line="280" w:lineRule="exact"/>
              <w:jc w:val="center"/>
              <w:rPr>
                <w:rFonts w:ascii="宋体" w:hAnsi="宋体"/>
                <w:kern w:val="0"/>
                <w:sz w:val="18"/>
                <w:szCs w:val="18"/>
              </w:rPr>
            </w:pPr>
            <w:r>
              <w:rPr>
                <w:rFonts w:ascii="宋体" w:hAnsi="宋体"/>
                <w:kern w:val="0"/>
                <w:sz w:val="18"/>
                <w:szCs w:val="18"/>
              </w:rPr>
              <w:t>15</w:t>
            </w:r>
          </w:p>
        </w:tc>
        <w:tc>
          <w:tcPr>
            <w:tcW w:w="384" w:type="pct"/>
            <w:vAlign w:val="center"/>
          </w:tcPr>
          <w:p w14:paraId="0779F215">
            <w:pPr>
              <w:widowControl/>
              <w:spacing w:line="280" w:lineRule="exact"/>
              <w:jc w:val="center"/>
              <w:rPr>
                <w:rFonts w:ascii="宋体" w:hAnsi="宋体"/>
                <w:kern w:val="0"/>
                <w:sz w:val="18"/>
                <w:szCs w:val="18"/>
              </w:rPr>
            </w:pPr>
            <w:r>
              <w:rPr>
                <w:rFonts w:ascii="宋体" w:hAnsi="宋体"/>
                <w:kern w:val="0"/>
                <w:sz w:val="18"/>
                <w:szCs w:val="18"/>
              </w:rPr>
              <w:t>16</w:t>
            </w:r>
          </w:p>
        </w:tc>
        <w:tc>
          <w:tcPr>
            <w:tcW w:w="385" w:type="pct"/>
          </w:tcPr>
          <w:p w14:paraId="6C48B95D">
            <w:pPr>
              <w:widowControl/>
              <w:spacing w:line="280" w:lineRule="exact"/>
              <w:jc w:val="center"/>
              <w:rPr>
                <w:rFonts w:ascii="宋体" w:hAnsi="宋体"/>
                <w:kern w:val="0"/>
                <w:sz w:val="18"/>
                <w:szCs w:val="18"/>
              </w:rPr>
            </w:pPr>
            <w:r>
              <w:rPr>
                <w:rFonts w:hint="eastAsia" w:ascii="宋体" w:hAnsi="宋体"/>
                <w:kern w:val="0"/>
                <w:sz w:val="18"/>
                <w:szCs w:val="18"/>
              </w:rPr>
              <w:t>1</w:t>
            </w:r>
            <w:r>
              <w:rPr>
                <w:rFonts w:ascii="宋体" w:hAnsi="宋体"/>
                <w:kern w:val="0"/>
                <w:sz w:val="18"/>
                <w:szCs w:val="18"/>
              </w:rPr>
              <w:t>7</w:t>
            </w:r>
          </w:p>
        </w:tc>
        <w:tc>
          <w:tcPr>
            <w:tcW w:w="384" w:type="pct"/>
            <w:vAlign w:val="center"/>
          </w:tcPr>
          <w:p w14:paraId="3CFC054B">
            <w:pPr>
              <w:widowControl/>
              <w:spacing w:line="280" w:lineRule="exact"/>
              <w:jc w:val="center"/>
              <w:rPr>
                <w:rFonts w:ascii="宋体" w:hAnsi="宋体"/>
                <w:kern w:val="0"/>
                <w:sz w:val="18"/>
                <w:szCs w:val="18"/>
              </w:rPr>
            </w:pPr>
            <w:r>
              <w:rPr>
                <w:rFonts w:ascii="宋体" w:hAnsi="宋体"/>
                <w:kern w:val="0"/>
                <w:sz w:val="18"/>
                <w:szCs w:val="18"/>
              </w:rPr>
              <w:t>18</w:t>
            </w:r>
          </w:p>
        </w:tc>
        <w:tc>
          <w:tcPr>
            <w:tcW w:w="385" w:type="pct"/>
            <w:vAlign w:val="center"/>
          </w:tcPr>
          <w:p w14:paraId="2B63E64A">
            <w:pPr>
              <w:widowControl/>
              <w:spacing w:line="280" w:lineRule="exact"/>
              <w:jc w:val="center"/>
              <w:rPr>
                <w:rFonts w:ascii="宋体" w:hAnsi="宋体"/>
                <w:kern w:val="0"/>
                <w:sz w:val="18"/>
                <w:szCs w:val="18"/>
              </w:rPr>
            </w:pPr>
            <w:r>
              <w:rPr>
                <w:rFonts w:ascii="宋体" w:hAnsi="宋体"/>
                <w:kern w:val="0"/>
                <w:sz w:val="18"/>
                <w:szCs w:val="18"/>
              </w:rPr>
              <w:t>19</w:t>
            </w:r>
          </w:p>
        </w:tc>
      </w:tr>
    </w:tbl>
    <w:p w14:paraId="696E16C5">
      <w:pPr>
        <w:spacing w:line="440" w:lineRule="exact"/>
        <w:ind w:right="-800" w:rightChars="-381"/>
        <w:rPr>
          <w:rFonts w:ascii="宋体" w:hAnsi="宋体"/>
          <w:sz w:val="18"/>
          <w:szCs w:val="18"/>
        </w:rPr>
      </w:pPr>
      <w:r>
        <w:rPr>
          <w:rFonts w:hint="eastAsia" w:ascii="宋体" w:hAnsi="宋体" w:cs="宋体"/>
          <w:sz w:val="18"/>
          <w:szCs w:val="18"/>
        </w:rPr>
        <w:t>续表二</w:t>
      </w:r>
    </w:p>
    <w:tbl>
      <w:tblPr>
        <w:tblStyle w:val="15"/>
        <w:tblW w:w="4999" w:type="pct"/>
        <w:tblInd w:w="2" w:type="dxa"/>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712"/>
        <w:gridCol w:w="847"/>
        <w:gridCol w:w="585"/>
        <w:gridCol w:w="122"/>
        <w:gridCol w:w="592"/>
        <w:gridCol w:w="541"/>
        <w:gridCol w:w="852"/>
        <w:gridCol w:w="709"/>
        <w:gridCol w:w="709"/>
        <w:gridCol w:w="709"/>
        <w:gridCol w:w="1134"/>
        <w:gridCol w:w="990"/>
      </w:tblGrid>
      <w:tr w14:paraId="15BBC08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57" w:hRule="atLeast"/>
        </w:trPr>
        <w:tc>
          <w:tcPr>
            <w:tcW w:w="419" w:type="pct"/>
            <w:vMerge w:val="restart"/>
            <w:tcBorders>
              <w:top w:val="single" w:color="auto" w:sz="8" w:space="0"/>
              <w:bottom w:val="single" w:color="auto" w:sz="2" w:space="0"/>
              <w:right w:val="nil"/>
            </w:tcBorders>
            <w:vAlign w:val="center"/>
          </w:tcPr>
          <w:p w14:paraId="3F6C6F2A">
            <w:pPr>
              <w:spacing w:line="280" w:lineRule="exact"/>
              <w:jc w:val="center"/>
              <w:rPr>
                <w:rFonts w:ascii="宋体" w:hAnsi="宋体"/>
                <w:kern w:val="0"/>
                <w:sz w:val="18"/>
                <w:szCs w:val="18"/>
              </w:rPr>
            </w:pPr>
            <w:r>
              <w:rPr>
                <w:rFonts w:hint="eastAsia" w:ascii="宋体" w:hAnsi="宋体"/>
                <w:sz w:val="18"/>
                <w:szCs w:val="18"/>
              </w:rPr>
              <w:t>生活用房</w:t>
            </w:r>
          </w:p>
        </w:tc>
        <w:tc>
          <w:tcPr>
            <w:tcW w:w="498" w:type="pct"/>
            <w:tcBorders>
              <w:top w:val="single" w:color="auto" w:sz="8" w:space="0"/>
              <w:left w:val="nil"/>
              <w:bottom w:val="single" w:color="auto" w:sz="2" w:space="0"/>
              <w:right w:val="nil"/>
            </w:tcBorders>
          </w:tcPr>
          <w:p w14:paraId="3DF171CE">
            <w:pPr>
              <w:spacing w:line="280" w:lineRule="exact"/>
              <w:jc w:val="center"/>
              <w:rPr>
                <w:rFonts w:ascii="宋体" w:hAnsi="宋体" w:cs="宋体"/>
                <w:kern w:val="0"/>
                <w:sz w:val="18"/>
                <w:szCs w:val="18"/>
              </w:rPr>
            </w:pPr>
          </w:p>
        </w:tc>
        <w:tc>
          <w:tcPr>
            <w:tcW w:w="344" w:type="pct"/>
            <w:tcBorders>
              <w:top w:val="single" w:color="auto" w:sz="8" w:space="0"/>
              <w:left w:val="nil"/>
              <w:bottom w:val="single" w:color="auto" w:sz="2" w:space="0"/>
              <w:right w:val="nil"/>
            </w:tcBorders>
            <w:vAlign w:val="center"/>
          </w:tcPr>
          <w:p w14:paraId="72A7B39D">
            <w:pPr>
              <w:spacing w:line="280" w:lineRule="exact"/>
              <w:jc w:val="center"/>
              <w:rPr>
                <w:rFonts w:ascii="宋体" w:hAnsi="宋体"/>
                <w:kern w:val="0"/>
                <w:sz w:val="18"/>
                <w:szCs w:val="18"/>
              </w:rPr>
            </w:pPr>
          </w:p>
        </w:tc>
        <w:tc>
          <w:tcPr>
            <w:tcW w:w="420" w:type="pct"/>
            <w:gridSpan w:val="2"/>
            <w:tcBorders>
              <w:top w:val="single" w:color="auto" w:sz="8" w:space="0"/>
              <w:left w:val="nil"/>
              <w:bottom w:val="single" w:color="auto" w:sz="2" w:space="0"/>
              <w:right w:val="nil"/>
            </w:tcBorders>
            <w:vAlign w:val="center"/>
          </w:tcPr>
          <w:p w14:paraId="26A28EB0">
            <w:pPr>
              <w:spacing w:line="280" w:lineRule="exact"/>
              <w:jc w:val="center"/>
              <w:rPr>
                <w:rFonts w:ascii="宋体" w:hAnsi="宋体"/>
                <w:kern w:val="0"/>
                <w:sz w:val="18"/>
                <w:szCs w:val="18"/>
              </w:rPr>
            </w:pPr>
          </w:p>
        </w:tc>
        <w:tc>
          <w:tcPr>
            <w:tcW w:w="819" w:type="pct"/>
            <w:gridSpan w:val="2"/>
            <w:tcBorders>
              <w:top w:val="single" w:color="auto" w:sz="8" w:space="0"/>
              <w:left w:val="nil"/>
              <w:bottom w:val="single" w:color="auto" w:sz="2" w:space="0"/>
            </w:tcBorders>
            <w:vAlign w:val="center"/>
          </w:tcPr>
          <w:p w14:paraId="4548CB22">
            <w:pPr>
              <w:spacing w:line="280" w:lineRule="exact"/>
              <w:jc w:val="center"/>
              <w:rPr>
                <w:rFonts w:ascii="宋体" w:hAnsi="宋体" w:cs="宋体"/>
                <w:kern w:val="0"/>
                <w:sz w:val="18"/>
                <w:szCs w:val="18"/>
              </w:rPr>
            </w:pPr>
          </w:p>
        </w:tc>
        <w:tc>
          <w:tcPr>
            <w:tcW w:w="417" w:type="pct"/>
            <w:vMerge w:val="restart"/>
            <w:tcBorders>
              <w:top w:val="single" w:color="auto" w:sz="8" w:space="0"/>
              <w:right w:val="nil"/>
            </w:tcBorders>
            <w:vAlign w:val="center"/>
          </w:tcPr>
          <w:p w14:paraId="14A59EFC">
            <w:pPr>
              <w:spacing w:line="280" w:lineRule="exact"/>
              <w:jc w:val="center"/>
              <w:rPr>
                <w:rFonts w:ascii="宋体" w:hAnsi="宋体"/>
                <w:kern w:val="0"/>
                <w:sz w:val="18"/>
                <w:szCs w:val="18"/>
              </w:rPr>
            </w:pPr>
            <w:r>
              <w:rPr>
                <w:rFonts w:hint="eastAsia" w:ascii="宋体" w:hAnsi="宋体"/>
                <w:kern w:val="0"/>
                <w:sz w:val="18"/>
                <w:szCs w:val="18"/>
              </w:rPr>
              <w:t>其他用房</w:t>
            </w:r>
          </w:p>
        </w:tc>
        <w:tc>
          <w:tcPr>
            <w:tcW w:w="417" w:type="pct"/>
            <w:tcBorders>
              <w:top w:val="single" w:color="auto" w:sz="2" w:space="0"/>
              <w:left w:val="nil"/>
              <w:bottom w:val="single" w:color="auto" w:sz="2" w:space="0"/>
              <w:right w:val="single" w:color="auto" w:sz="2" w:space="0"/>
            </w:tcBorders>
            <w:vAlign w:val="center"/>
          </w:tcPr>
          <w:p w14:paraId="30D0F5E6">
            <w:pPr>
              <w:widowControl/>
              <w:spacing w:line="280" w:lineRule="exact"/>
              <w:jc w:val="center"/>
              <w:rPr>
                <w:rFonts w:ascii="宋体" w:hAnsi="宋体"/>
                <w:kern w:val="0"/>
                <w:sz w:val="18"/>
                <w:szCs w:val="18"/>
              </w:rPr>
            </w:pPr>
          </w:p>
        </w:tc>
        <w:tc>
          <w:tcPr>
            <w:tcW w:w="417" w:type="pct"/>
            <w:vMerge w:val="restart"/>
            <w:tcBorders>
              <w:top w:val="single" w:color="auto" w:sz="2" w:space="0"/>
              <w:left w:val="single" w:color="auto" w:sz="2" w:space="0"/>
              <w:bottom w:val="single" w:color="auto" w:sz="2" w:space="0"/>
              <w:right w:val="single" w:color="auto" w:sz="2" w:space="0"/>
            </w:tcBorders>
            <w:vAlign w:val="center"/>
          </w:tcPr>
          <w:p w14:paraId="5B7655EA">
            <w:pPr>
              <w:spacing w:line="280" w:lineRule="exact"/>
              <w:jc w:val="center"/>
              <w:rPr>
                <w:rFonts w:ascii="宋体" w:hAnsi="宋体"/>
                <w:kern w:val="0"/>
                <w:sz w:val="18"/>
                <w:szCs w:val="18"/>
              </w:rPr>
            </w:pPr>
            <w:r>
              <w:rPr>
                <w:rFonts w:hint="eastAsia" w:ascii="宋体" w:hAnsi="宋体"/>
                <w:sz w:val="18"/>
                <w:szCs w:val="18"/>
              </w:rPr>
              <w:t>教工住宅</w:t>
            </w:r>
          </w:p>
        </w:tc>
        <w:tc>
          <w:tcPr>
            <w:tcW w:w="667" w:type="pct"/>
            <w:vMerge w:val="restart"/>
            <w:tcBorders>
              <w:top w:val="single" w:color="auto" w:sz="8" w:space="0"/>
              <w:left w:val="single" w:color="auto" w:sz="2" w:space="0"/>
            </w:tcBorders>
            <w:vAlign w:val="center"/>
          </w:tcPr>
          <w:p w14:paraId="65CAD848">
            <w:pPr>
              <w:spacing w:line="280" w:lineRule="exact"/>
              <w:jc w:val="center"/>
              <w:rPr>
                <w:rFonts w:ascii="宋体" w:hAnsi="宋体"/>
                <w:sz w:val="18"/>
                <w:szCs w:val="18"/>
              </w:rPr>
            </w:pPr>
            <w:r>
              <w:rPr>
                <w:rFonts w:hint="eastAsia" w:ascii="宋体" w:hAnsi="宋体"/>
                <w:sz w:val="18"/>
                <w:szCs w:val="18"/>
              </w:rPr>
              <w:t>学校产权中被外单位租（借）用面积</w:t>
            </w:r>
          </w:p>
        </w:tc>
        <w:tc>
          <w:tcPr>
            <w:tcW w:w="582" w:type="pct"/>
            <w:vMerge w:val="restart"/>
            <w:tcBorders>
              <w:top w:val="single" w:color="auto" w:sz="8" w:space="0"/>
            </w:tcBorders>
            <w:vAlign w:val="center"/>
          </w:tcPr>
          <w:p w14:paraId="31D84009">
            <w:pPr>
              <w:spacing w:line="280" w:lineRule="exact"/>
              <w:jc w:val="center"/>
              <w:rPr>
                <w:rFonts w:ascii="宋体" w:hAnsi="宋体"/>
                <w:sz w:val="18"/>
                <w:szCs w:val="18"/>
              </w:rPr>
            </w:pPr>
            <w:r>
              <w:rPr>
                <w:rFonts w:hint="eastAsia" w:ascii="宋体" w:hAnsi="宋体"/>
                <w:sz w:val="18"/>
                <w:szCs w:val="18"/>
              </w:rPr>
              <w:t>危房等级（</w:t>
            </w:r>
            <w:r>
              <w:rPr>
                <w:rFonts w:ascii="宋体" w:hAnsi="宋体"/>
                <w:sz w:val="18"/>
                <w:szCs w:val="18"/>
              </w:rPr>
              <w:t>C级/D</w:t>
            </w:r>
            <w:r>
              <w:rPr>
                <w:rFonts w:hint="eastAsia" w:ascii="宋体" w:hAnsi="宋体"/>
                <w:sz w:val="18"/>
                <w:szCs w:val="18"/>
              </w:rPr>
              <w:t>级）</w:t>
            </w:r>
          </w:p>
        </w:tc>
      </w:tr>
      <w:tr w14:paraId="2EEB850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3" w:hRule="atLeast"/>
        </w:trPr>
        <w:tc>
          <w:tcPr>
            <w:tcW w:w="419" w:type="pct"/>
            <w:vMerge w:val="continue"/>
            <w:tcBorders>
              <w:top w:val="single" w:color="auto" w:sz="2" w:space="0"/>
              <w:bottom w:val="single" w:color="auto" w:sz="4" w:space="0"/>
            </w:tcBorders>
            <w:vAlign w:val="center"/>
          </w:tcPr>
          <w:p w14:paraId="5ED4B11C">
            <w:pPr>
              <w:widowControl/>
              <w:spacing w:line="280" w:lineRule="exact"/>
              <w:jc w:val="center"/>
              <w:rPr>
                <w:rFonts w:ascii="宋体" w:hAnsi="宋体"/>
                <w:kern w:val="0"/>
                <w:sz w:val="18"/>
                <w:szCs w:val="18"/>
              </w:rPr>
            </w:pPr>
          </w:p>
        </w:tc>
        <w:tc>
          <w:tcPr>
            <w:tcW w:w="498" w:type="pct"/>
            <w:tcBorders>
              <w:top w:val="single" w:color="auto" w:sz="2" w:space="0"/>
              <w:bottom w:val="single" w:color="auto" w:sz="4" w:space="0"/>
            </w:tcBorders>
          </w:tcPr>
          <w:p w14:paraId="209B6B5F">
            <w:pPr>
              <w:spacing w:line="280" w:lineRule="exact"/>
              <w:jc w:val="center"/>
              <w:rPr>
                <w:rFonts w:ascii="宋体" w:hAnsi="宋体"/>
                <w:sz w:val="18"/>
                <w:szCs w:val="18"/>
              </w:rPr>
            </w:pPr>
            <w:r>
              <w:rPr>
                <w:rFonts w:hint="eastAsia" w:ascii="宋体" w:hAnsi="宋体" w:cs="宋体"/>
                <w:kern w:val="0"/>
                <w:sz w:val="18"/>
                <w:szCs w:val="18"/>
              </w:rPr>
              <w:t>学生宿舍（公寓）</w:t>
            </w:r>
          </w:p>
        </w:tc>
        <w:tc>
          <w:tcPr>
            <w:tcW w:w="416" w:type="pct"/>
            <w:gridSpan w:val="2"/>
            <w:tcBorders>
              <w:top w:val="single" w:color="auto" w:sz="2" w:space="0"/>
              <w:bottom w:val="single" w:color="auto" w:sz="4" w:space="0"/>
            </w:tcBorders>
            <w:vAlign w:val="center"/>
          </w:tcPr>
          <w:p w14:paraId="0572DA15">
            <w:pPr>
              <w:spacing w:line="280" w:lineRule="exact"/>
              <w:jc w:val="center"/>
              <w:rPr>
                <w:rFonts w:ascii="宋体" w:hAnsi="宋体"/>
                <w:sz w:val="18"/>
                <w:szCs w:val="18"/>
              </w:rPr>
            </w:pPr>
            <w:r>
              <w:rPr>
                <w:rFonts w:hint="eastAsia" w:ascii="宋体" w:hAnsi="宋体" w:cs="宋体"/>
                <w:kern w:val="0"/>
                <w:sz w:val="18"/>
                <w:szCs w:val="18"/>
              </w:rPr>
              <w:t>食堂</w:t>
            </w:r>
          </w:p>
        </w:tc>
        <w:tc>
          <w:tcPr>
            <w:tcW w:w="666" w:type="pct"/>
            <w:gridSpan w:val="2"/>
            <w:tcBorders>
              <w:top w:val="single" w:color="auto" w:sz="2" w:space="0"/>
              <w:bottom w:val="single" w:color="auto" w:sz="4" w:space="0"/>
            </w:tcBorders>
            <w:vAlign w:val="center"/>
          </w:tcPr>
          <w:p w14:paraId="2224FE72">
            <w:pPr>
              <w:spacing w:line="280" w:lineRule="exact"/>
              <w:jc w:val="center"/>
              <w:rPr>
                <w:rFonts w:ascii="宋体" w:hAnsi="宋体"/>
                <w:sz w:val="18"/>
                <w:szCs w:val="18"/>
              </w:rPr>
            </w:pPr>
            <w:r>
              <w:rPr>
                <w:rFonts w:hint="eastAsia" w:ascii="宋体" w:hAnsi="宋体" w:cs="宋体"/>
                <w:kern w:val="0"/>
                <w:sz w:val="18"/>
                <w:szCs w:val="18"/>
              </w:rPr>
              <w:t>单身教师宿舍（公寓）</w:t>
            </w:r>
          </w:p>
        </w:tc>
        <w:tc>
          <w:tcPr>
            <w:tcW w:w="500" w:type="pct"/>
            <w:tcBorders>
              <w:top w:val="single" w:color="auto" w:sz="2" w:space="0"/>
              <w:bottom w:val="single" w:color="auto" w:sz="4" w:space="0"/>
            </w:tcBorders>
            <w:vAlign w:val="center"/>
          </w:tcPr>
          <w:p w14:paraId="00421257">
            <w:pPr>
              <w:spacing w:line="280" w:lineRule="exact"/>
              <w:jc w:val="center"/>
              <w:rPr>
                <w:rFonts w:ascii="宋体" w:hAnsi="宋体"/>
                <w:sz w:val="18"/>
                <w:szCs w:val="18"/>
              </w:rPr>
            </w:pPr>
            <w:r>
              <w:rPr>
                <w:rFonts w:hint="eastAsia" w:ascii="宋体" w:hAnsi="宋体" w:cs="宋体"/>
                <w:kern w:val="0"/>
                <w:sz w:val="18"/>
                <w:szCs w:val="18"/>
              </w:rPr>
              <w:t>后勤及辅助用房</w:t>
            </w:r>
          </w:p>
        </w:tc>
        <w:tc>
          <w:tcPr>
            <w:tcW w:w="417" w:type="pct"/>
            <w:vMerge w:val="continue"/>
            <w:tcBorders>
              <w:bottom w:val="single" w:color="auto" w:sz="4" w:space="0"/>
            </w:tcBorders>
            <w:vAlign w:val="center"/>
          </w:tcPr>
          <w:p w14:paraId="01C64C8E">
            <w:pPr>
              <w:spacing w:line="280" w:lineRule="exact"/>
              <w:jc w:val="center"/>
              <w:rPr>
                <w:rFonts w:ascii="宋体" w:hAnsi="宋体"/>
                <w:sz w:val="18"/>
                <w:szCs w:val="18"/>
              </w:rPr>
            </w:pPr>
          </w:p>
        </w:tc>
        <w:tc>
          <w:tcPr>
            <w:tcW w:w="417" w:type="pct"/>
            <w:tcBorders>
              <w:top w:val="single" w:color="auto" w:sz="2" w:space="0"/>
              <w:bottom w:val="single" w:color="auto" w:sz="4" w:space="0"/>
            </w:tcBorders>
            <w:vAlign w:val="center"/>
          </w:tcPr>
          <w:p w14:paraId="2F7398DD">
            <w:pPr>
              <w:spacing w:line="280" w:lineRule="exact"/>
              <w:jc w:val="center"/>
              <w:rPr>
                <w:rFonts w:ascii="宋体" w:hAnsi="宋体"/>
                <w:sz w:val="18"/>
                <w:szCs w:val="18"/>
              </w:rPr>
            </w:pPr>
            <w:r>
              <w:rPr>
                <w:rFonts w:hint="eastAsia" w:ascii="宋体" w:hAnsi="宋体"/>
                <w:sz w:val="18"/>
                <w:szCs w:val="18"/>
              </w:rPr>
              <w:t>#功能类别</w:t>
            </w:r>
          </w:p>
        </w:tc>
        <w:tc>
          <w:tcPr>
            <w:tcW w:w="417" w:type="pct"/>
            <w:vMerge w:val="continue"/>
            <w:tcBorders>
              <w:top w:val="single" w:color="auto" w:sz="2" w:space="0"/>
              <w:bottom w:val="single" w:color="auto" w:sz="4" w:space="0"/>
            </w:tcBorders>
            <w:vAlign w:val="center"/>
          </w:tcPr>
          <w:p w14:paraId="00BC1DC2">
            <w:pPr>
              <w:spacing w:line="280" w:lineRule="exact"/>
              <w:jc w:val="center"/>
              <w:rPr>
                <w:rFonts w:ascii="宋体" w:hAnsi="宋体"/>
                <w:sz w:val="18"/>
                <w:szCs w:val="18"/>
              </w:rPr>
            </w:pPr>
          </w:p>
        </w:tc>
        <w:tc>
          <w:tcPr>
            <w:tcW w:w="667" w:type="pct"/>
            <w:vMerge w:val="continue"/>
            <w:tcBorders>
              <w:bottom w:val="single" w:color="auto" w:sz="4" w:space="0"/>
            </w:tcBorders>
            <w:vAlign w:val="center"/>
          </w:tcPr>
          <w:p w14:paraId="4BCE5A01">
            <w:pPr>
              <w:widowControl/>
              <w:spacing w:line="280" w:lineRule="exact"/>
              <w:jc w:val="center"/>
              <w:rPr>
                <w:rFonts w:ascii="宋体" w:hAnsi="宋体"/>
                <w:kern w:val="0"/>
                <w:sz w:val="18"/>
                <w:szCs w:val="18"/>
              </w:rPr>
            </w:pPr>
          </w:p>
        </w:tc>
        <w:tc>
          <w:tcPr>
            <w:tcW w:w="582" w:type="pct"/>
            <w:vMerge w:val="continue"/>
            <w:tcBorders>
              <w:bottom w:val="single" w:color="auto" w:sz="4" w:space="0"/>
            </w:tcBorders>
            <w:vAlign w:val="center"/>
          </w:tcPr>
          <w:p w14:paraId="465FB53D">
            <w:pPr>
              <w:spacing w:line="280" w:lineRule="exact"/>
              <w:jc w:val="center"/>
              <w:rPr>
                <w:rFonts w:ascii="宋体" w:hAnsi="宋体"/>
                <w:sz w:val="18"/>
                <w:szCs w:val="18"/>
              </w:rPr>
            </w:pPr>
          </w:p>
        </w:tc>
      </w:tr>
      <w:tr w14:paraId="00CB534A">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trPr>
        <w:tc>
          <w:tcPr>
            <w:tcW w:w="419" w:type="pct"/>
            <w:tcBorders>
              <w:top w:val="single" w:color="auto" w:sz="4" w:space="0"/>
              <w:bottom w:val="single" w:color="auto" w:sz="8" w:space="0"/>
            </w:tcBorders>
            <w:vAlign w:val="center"/>
          </w:tcPr>
          <w:p w14:paraId="1C5BE0B9">
            <w:pPr>
              <w:widowControl/>
              <w:spacing w:line="280" w:lineRule="exact"/>
              <w:jc w:val="center"/>
              <w:rPr>
                <w:rFonts w:ascii="宋体" w:hAnsi="宋体"/>
                <w:kern w:val="0"/>
                <w:sz w:val="18"/>
                <w:szCs w:val="18"/>
              </w:rPr>
            </w:pPr>
            <w:r>
              <w:rPr>
                <w:rFonts w:ascii="宋体" w:hAnsi="宋体"/>
                <w:kern w:val="0"/>
                <w:sz w:val="18"/>
                <w:szCs w:val="18"/>
              </w:rPr>
              <w:t>20</w:t>
            </w:r>
          </w:p>
        </w:tc>
        <w:tc>
          <w:tcPr>
            <w:tcW w:w="498" w:type="pct"/>
            <w:tcBorders>
              <w:top w:val="single" w:color="auto" w:sz="4" w:space="0"/>
              <w:bottom w:val="single" w:color="auto" w:sz="8" w:space="0"/>
            </w:tcBorders>
            <w:vAlign w:val="center"/>
          </w:tcPr>
          <w:p w14:paraId="0BC8D800">
            <w:pPr>
              <w:widowControl/>
              <w:spacing w:line="280" w:lineRule="exact"/>
              <w:jc w:val="center"/>
              <w:rPr>
                <w:rFonts w:ascii="宋体" w:hAnsi="宋体"/>
                <w:kern w:val="0"/>
                <w:sz w:val="18"/>
                <w:szCs w:val="18"/>
              </w:rPr>
            </w:pPr>
            <w:r>
              <w:rPr>
                <w:rFonts w:ascii="宋体" w:hAnsi="宋体"/>
                <w:kern w:val="0"/>
                <w:sz w:val="18"/>
                <w:szCs w:val="18"/>
              </w:rPr>
              <w:t>21</w:t>
            </w:r>
          </w:p>
        </w:tc>
        <w:tc>
          <w:tcPr>
            <w:tcW w:w="416" w:type="pct"/>
            <w:gridSpan w:val="2"/>
            <w:tcBorders>
              <w:top w:val="single" w:color="auto" w:sz="4" w:space="0"/>
              <w:bottom w:val="single" w:color="auto" w:sz="8" w:space="0"/>
            </w:tcBorders>
            <w:vAlign w:val="center"/>
          </w:tcPr>
          <w:p w14:paraId="331333B8">
            <w:pPr>
              <w:widowControl/>
              <w:spacing w:line="280" w:lineRule="exact"/>
              <w:jc w:val="center"/>
              <w:rPr>
                <w:rFonts w:ascii="宋体" w:hAnsi="宋体"/>
                <w:kern w:val="0"/>
                <w:sz w:val="18"/>
                <w:szCs w:val="18"/>
              </w:rPr>
            </w:pPr>
            <w:r>
              <w:rPr>
                <w:rFonts w:ascii="宋体" w:hAnsi="宋体"/>
                <w:kern w:val="0"/>
                <w:sz w:val="18"/>
                <w:szCs w:val="18"/>
              </w:rPr>
              <w:t>22</w:t>
            </w:r>
          </w:p>
        </w:tc>
        <w:tc>
          <w:tcPr>
            <w:tcW w:w="666" w:type="pct"/>
            <w:gridSpan w:val="2"/>
            <w:tcBorders>
              <w:top w:val="single" w:color="auto" w:sz="4" w:space="0"/>
              <w:bottom w:val="single" w:color="auto" w:sz="8" w:space="0"/>
            </w:tcBorders>
            <w:vAlign w:val="center"/>
          </w:tcPr>
          <w:p w14:paraId="02B3EAC5">
            <w:pPr>
              <w:widowControl/>
              <w:spacing w:line="280" w:lineRule="exact"/>
              <w:jc w:val="center"/>
              <w:rPr>
                <w:rFonts w:ascii="宋体" w:hAnsi="宋体"/>
                <w:kern w:val="0"/>
                <w:sz w:val="18"/>
                <w:szCs w:val="18"/>
              </w:rPr>
            </w:pPr>
            <w:r>
              <w:rPr>
                <w:rFonts w:ascii="宋体" w:hAnsi="宋体"/>
                <w:kern w:val="0"/>
                <w:sz w:val="18"/>
                <w:szCs w:val="18"/>
              </w:rPr>
              <w:t>23</w:t>
            </w:r>
          </w:p>
        </w:tc>
        <w:tc>
          <w:tcPr>
            <w:tcW w:w="500" w:type="pct"/>
            <w:tcBorders>
              <w:top w:val="single" w:color="auto" w:sz="4" w:space="0"/>
              <w:bottom w:val="single" w:color="auto" w:sz="8" w:space="0"/>
            </w:tcBorders>
            <w:vAlign w:val="center"/>
          </w:tcPr>
          <w:p w14:paraId="4B4241A3">
            <w:pPr>
              <w:widowControl/>
              <w:spacing w:line="280" w:lineRule="exact"/>
              <w:jc w:val="center"/>
              <w:rPr>
                <w:rFonts w:ascii="宋体" w:hAnsi="宋体"/>
                <w:kern w:val="0"/>
                <w:sz w:val="18"/>
                <w:szCs w:val="18"/>
              </w:rPr>
            </w:pPr>
            <w:r>
              <w:rPr>
                <w:rFonts w:ascii="宋体" w:hAnsi="宋体"/>
                <w:kern w:val="0"/>
                <w:sz w:val="18"/>
                <w:szCs w:val="18"/>
              </w:rPr>
              <w:t>24</w:t>
            </w:r>
          </w:p>
        </w:tc>
        <w:tc>
          <w:tcPr>
            <w:tcW w:w="417" w:type="pct"/>
            <w:tcBorders>
              <w:top w:val="single" w:color="auto" w:sz="4" w:space="0"/>
              <w:bottom w:val="single" w:color="auto" w:sz="8" w:space="0"/>
            </w:tcBorders>
            <w:vAlign w:val="center"/>
          </w:tcPr>
          <w:p w14:paraId="47DCDB4A">
            <w:pPr>
              <w:widowControl/>
              <w:spacing w:line="280" w:lineRule="exact"/>
              <w:jc w:val="center"/>
              <w:rPr>
                <w:rFonts w:ascii="宋体" w:hAnsi="宋体"/>
                <w:kern w:val="0"/>
                <w:sz w:val="18"/>
                <w:szCs w:val="18"/>
              </w:rPr>
            </w:pPr>
            <w:r>
              <w:rPr>
                <w:rFonts w:ascii="宋体" w:hAnsi="宋体"/>
                <w:kern w:val="0"/>
                <w:sz w:val="18"/>
                <w:szCs w:val="18"/>
              </w:rPr>
              <w:t>25</w:t>
            </w:r>
          </w:p>
        </w:tc>
        <w:tc>
          <w:tcPr>
            <w:tcW w:w="417" w:type="pct"/>
            <w:tcBorders>
              <w:top w:val="single" w:color="auto" w:sz="4" w:space="0"/>
              <w:bottom w:val="single" w:color="auto" w:sz="8" w:space="0"/>
            </w:tcBorders>
            <w:vAlign w:val="center"/>
          </w:tcPr>
          <w:p w14:paraId="7ED584E3">
            <w:pPr>
              <w:widowControl/>
              <w:spacing w:line="280" w:lineRule="exact"/>
              <w:jc w:val="center"/>
              <w:rPr>
                <w:rFonts w:ascii="宋体" w:hAnsi="宋体"/>
                <w:kern w:val="0"/>
                <w:sz w:val="18"/>
                <w:szCs w:val="18"/>
              </w:rPr>
            </w:pPr>
            <w:r>
              <w:rPr>
                <w:rFonts w:ascii="宋体" w:hAnsi="宋体"/>
                <w:kern w:val="0"/>
                <w:sz w:val="18"/>
                <w:szCs w:val="18"/>
              </w:rPr>
              <w:t>26</w:t>
            </w:r>
          </w:p>
        </w:tc>
        <w:tc>
          <w:tcPr>
            <w:tcW w:w="417" w:type="pct"/>
            <w:tcBorders>
              <w:top w:val="single" w:color="auto" w:sz="4" w:space="0"/>
              <w:bottom w:val="single" w:color="auto" w:sz="8" w:space="0"/>
            </w:tcBorders>
            <w:vAlign w:val="center"/>
          </w:tcPr>
          <w:p w14:paraId="605804F4">
            <w:pPr>
              <w:widowControl/>
              <w:spacing w:line="280" w:lineRule="exact"/>
              <w:jc w:val="center"/>
              <w:rPr>
                <w:rFonts w:ascii="宋体" w:hAnsi="宋体"/>
                <w:kern w:val="0"/>
                <w:sz w:val="18"/>
                <w:szCs w:val="18"/>
              </w:rPr>
            </w:pPr>
            <w:r>
              <w:rPr>
                <w:rFonts w:ascii="宋体" w:hAnsi="宋体"/>
                <w:kern w:val="0"/>
                <w:sz w:val="18"/>
                <w:szCs w:val="18"/>
              </w:rPr>
              <w:t>27</w:t>
            </w:r>
          </w:p>
        </w:tc>
        <w:tc>
          <w:tcPr>
            <w:tcW w:w="667" w:type="pct"/>
            <w:tcBorders>
              <w:top w:val="single" w:color="auto" w:sz="4" w:space="0"/>
              <w:bottom w:val="single" w:color="auto" w:sz="8" w:space="0"/>
            </w:tcBorders>
            <w:vAlign w:val="center"/>
          </w:tcPr>
          <w:p w14:paraId="2BC2F4A9">
            <w:pPr>
              <w:widowControl/>
              <w:spacing w:line="280" w:lineRule="exact"/>
              <w:jc w:val="center"/>
              <w:rPr>
                <w:rFonts w:ascii="宋体" w:hAnsi="宋体"/>
                <w:kern w:val="0"/>
                <w:sz w:val="18"/>
                <w:szCs w:val="18"/>
              </w:rPr>
            </w:pPr>
            <w:r>
              <w:rPr>
                <w:rFonts w:ascii="宋体" w:hAnsi="宋体"/>
                <w:kern w:val="0"/>
                <w:sz w:val="18"/>
                <w:szCs w:val="18"/>
              </w:rPr>
              <w:t>28</w:t>
            </w:r>
          </w:p>
        </w:tc>
        <w:tc>
          <w:tcPr>
            <w:tcW w:w="582" w:type="pct"/>
            <w:tcBorders>
              <w:top w:val="single" w:color="auto" w:sz="4" w:space="0"/>
              <w:bottom w:val="single" w:color="auto" w:sz="8" w:space="0"/>
            </w:tcBorders>
          </w:tcPr>
          <w:p w14:paraId="7130C013">
            <w:pPr>
              <w:widowControl/>
              <w:spacing w:line="280" w:lineRule="exact"/>
              <w:jc w:val="center"/>
              <w:rPr>
                <w:rFonts w:ascii="宋体" w:hAnsi="宋体"/>
                <w:kern w:val="0"/>
                <w:sz w:val="18"/>
                <w:szCs w:val="18"/>
              </w:rPr>
            </w:pPr>
            <w:r>
              <w:rPr>
                <w:rFonts w:hint="eastAsia" w:ascii="宋体" w:hAnsi="宋体"/>
                <w:kern w:val="0"/>
                <w:sz w:val="18"/>
                <w:szCs w:val="18"/>
              </w:rPr>
              <w:t>2</w:t>
            </w:r>
            <w:r>
              <w:rPr>
                <w:rFonts w:ascii="宋体" w:hAnsi="宋体"/>
                <w:kern w:val="0"/>
                <w:sz w:val="18"/>
                <w:szCs w:val="18"/>
              </w:rPr>
              <w:t>9</w:t>
            </w:r>
          </w:p>
        </w:tc>
      </w:tr>
    </w:tbl>
    <w:p w14:paraId="1346E6F2">
      <w:pPr>
        <w:spacing w:line="240" w:lineRule="exact"/>
        <w:ind w:right="-800" w:rightChars="-381"/>
        <w:rPr>
          <w:rFonts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22169A13">
      <w:pPr>
        <w:tabs>
          <w:tab w:val="left" w:pos="567"/>
        </w:tabs>
        <w:spacing w:line="240" w:lineRule="exact"/>
        <w:rPr>
          <w:rFonts w:ascii="宋体" w:hAnsi="宋体"/>
          <w:sz w:val="18"/>
          <w:szCs w:val="18"/>
        </w:rPr>
      </w:pPr>
      <w:r>
        <w:rPr>
          <w:rFonts w:ascii="宋体" w:hAnsi="宋体"/>
          <w:sz w:val="18"/>
          <w:szCs w:val="18"/>
        </w:rPr>
        <w:t>1.</w:t>
      </w:r>
      <w:r>
        <w:rPr>
          <w:rFonts w:hint="eastAsia" w:ascii="宋体" w:hAnsi="宋体"/>
          <w:sz w:val="18"/>
          <w:szCs w:val="18"/>
        </w:rPr>
        <w:t>填报范围：</w:t>
      </w:r>
    </w:p>
    <w:p w14:paraId="582186CE">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本表由大学、学院、独立学院、其他普通高教机构填报。</w:t>
      </w:r>
    </w:p>
    <w:p w14:paraId="193D825D">
      <w:pPr>
        <w:tabs>
          <w:tab w:val="left" w:pos="567"/>
        </w:tabs>
        <w:spacing w:line="240" w:lineRule="exact"/>
        <w:ind w:left="2016" w:hanging="2015" w:hangingChars="1120"/>
        <w:rPr>
          <w:rFonts w:ascii="宋体" w:hAnsi="宋体"/>
          <w:sz w:val="18"/>
          <w:szCs w:val="18"/>
        </w:rPr>
      </w:pPr>
      <w:r>
        <w:rPr>
          <w:rFonts w:ascii="宋体" w:hAnsi="宋体"/>
          <w:sz w:val="18"/>
          <w:szCs w:val="18"/>
        </w:rPr>
        <w:t>2.</w:t>
      </w:r>
      <w:r>
        <w:rPr>
          <w:rFonts w:hint="eastAsia" w:ascii="宋体" w:hAnsi="宋体"/>
          <w:sz w:val="18"/>
          <w:szCs w:val="18"/>
        </w:rPr>
        <w:t>指标解释：</w:t>
      </w:r>
    </w:p>
    <w:p w14:paraId="67BEECC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bCs/>
          <w:sz w:val="18"/>
        </w:rPr>
        <w:t>学校产权校舍是指学校拥有产权，已交付使用的校舍建筑面积。不包括尚未竣工的在建工程或已竣工未交付使用校舍、租借用校舍、临时搭建棚舍。</w:t>
      </w:r>
    </w:p>
    <w:p w14:paraId="228E2A3E">
      <w:pPr>
        <w:tabs>
          <w:tab w:val="left" w:pos="567"/>
        </w:tabs>
        <w:spacing w:line="240" w:lineRule="exact"/>
        <w:ind w:firstLine="360" w:firstLineChars="200"/>
        <w:rPr>
          <w:rFonts w:ascii="宋体" w:hAnsi="宋体"/>
          <w:bCs/>
          <w:sz w:val="18"/>
        </w:rPr>
      </w:pPr>
      <w:r>
        <w:rPr>
          <w:rFonts w:hint="eastAsia" w:ascii="宋体" w:hAnsi="宋体"/>
          <w:sz w:val="18"/>
          <w:szCs w:val="18"/>
        </w:rPr>
        <w:t>（</w:t>
      </w:r>
      <w:r>
        <w:rPr>
          <w:rFonts w:ascii="宋体" w:hAnsi="宋体"/>
          <w:sz w:val="18"/>
          <w:szCs w:val="18"/>
        </w:rPr>
        <w:t>2）</w:t>
      </w:r>
      <w:r>
        <w:rPr>
          <w:rFonts w:hint="eastAsia" w:ascii="宋体" w:hAnsi="宋体"/>
          <w:bCs/>
          <w:sz w:val="18"/>
        </w:rPr>
        <w:t>非学校产权校舍是指学校独立使用或共同使用的不属于学校产权的已交付使用校舍。</w:t>
      </w:r>
    </w:p>
    <w:p w14:paraId="42F75CD9">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3）正在施工校舍是指学校投资建设尚未竣工的在建工程或已竣工未交付使用的校舍。</w:t>
      </w:r>
    </w:p>
    <w:p w14:paraId="26B1BFE2">
      <w:pPr>
        <w:tabs>
          <w:tab w:val="left" w:pos="567"/>
        </w:tabs>
        <w:spacing w:line="240" w:lineRule="exact"/>
        <w:ind w:firstLine="360" w:firstLineChars="200"/>
        <w:rPr>
          <w:rFonts w:ascii="宋体" w:hAnsi="宋体"/>
          <w:bCs/>
          <w:sz w:val="18"/>
        </w:rPr>
      </w:pPr>
      <w:r>
        <w:rPr>
          <w:rFonts w:hint="eastAsia" w:ascii="宋体" w:hAnsi="宋体"/>
          <w:bCs/>
          <w:sz w:val="18"/>
        </w:rPr>
        <w:t>（4）独立使用是指学校独立享用政府或社会提供的非学校产权办学资源。</w:t>
      </w:r>
    </w:p>
    <w:p w14:paraId="0C1B0CC8">
      <w:pPr>
        <w:tabs>
          <w:tab w:val="left" w:pos="567"/>
        </w:tabs>
        <w:spacing w:line="240" w:lineRule="exact"/>
        <w:ind w:firstLine="360" w:firstLineChars="200"/>
        <w:rPr>
          <w:rFonts w:ascii="宋体" w:hAnsi="宋体"/>
          <w:bCs/>
          <w:sz w:val="18"/>
        </w:rPr>
      </w:pPr>
      <w:r>
        <w:rPr>
          <w:rFonts w:hint="eastAsia" w:ascii="宋体" w:hAnsi="宋体"/>
          <w:bCs/>
          <w:sz w:val="18"/>
        </w:rPr>
        <w:t>（5）共同使用是指本校与其他学校共享政府或社会提供的非学校产权办学资源。</w:t>
      </w:r>
    </w:p>
    <w:p w14:paraId="04C619AB">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6）C级危房是指根据《危险房屋鉴定标准》，部分承重结构不能满足安全使用要求，房屋局部处于危险状态，构成局部危房。以相关部门出具鉴定报告为准。</w:t>
      </w:r>
    </w:p>
    <w:p w14:paraId="3ED373C3">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7）D级危房是指根据《危险房屋鉴定标准》，承重结构已不能满足安全使用要求，房屋整体处于危险状态，构成整幢危房。以相关部门出具鉴定报告为准。</w:t>
      </w:r>
    </w:p>
    <w:p w14:paraId="510CD3FC">
      <w:pPr>
        <w:tabs>
          <w:tab w:val="left" w:pos="567"/>
        </w:tabs>
        <w:spacing w:line="240" w:lineRule="exact"/>
        <w:ind w:firstLine="360" w:firstLineChars="200"/>
        <w:rPr>
          <w:rFonts w:ascii="宋体" w:hAnsi="宋体"/>
          <w:bCs/>
          <w:sz w:val="18"/>
        </w:rPr>
      </w:pPr>
      <w:r>
        <w:rPr>
          <w:rFonts w:hint="eastAsia" w:ascii="宋体" w:hAnsi="宋体"/>
          <w:bCs/>
          <w:sz w:val="18"/>
        </w:rPr>
        <w:t>（</w:t>
      </w:r>
      <w:r>
        <w:rPr>
          <w:rFonts w:ascii="宋体" w:hAnsi="宋体"/>
          <w:bCs/>
          <w:sz w:val="18"/>
        </w:rPr>
        <w:t>8）被外单位租（借）用是指学校校舍由于历史或闲置等原因，被外单位租用或借用一年以上的面积。</w:t>
      </w:r>
    </w:p>
    <w:p w14:paraId="742D43B5">
      <w:pPr>
        <w:tabs>
          <w:tab w:val="left" w:pos="567"/>
        </w:tabs>
        <w:spacing w:line="240" w:lineRule="exact"/>
        <w:ind w:left="1984" w:hanging="1984"/>
        <w:rPr>
          <w:rFonts w:ascii="宋体" w:hAnsi="宋体"/>
          <w:sz w:val="18"/>
          <w:szCs w:val="18"/>
        </w:rPr>
      </w:pPr>
      <w:r>
        <w:rPr>
          <w:rFonts w:ascii="宋体" w:hAnsi="宋体"/>
          <w:sz w:val="18"/>
          <w:szCs w:val="18"/>
        </w:rPr>
        <w:t>3.填报说明</w:t>
      </w:r>
      <w:r>
        <w:rPr>
          <w:rFonts w:hint="eastAsia" w:ascii="宋体" w:hAnsi="宋体"/>
          <w:sz w:val="18"/>
          <w:szCs w:val="18"/>
        </w:rPr>
        <w:t>：</w:t>
      </w:r>
    </w:p>
    <w:p w14:paraId="078B7CCE">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1）建筑物名称以固定资产登记名称填写；正在施工的建筑名称应与基建投资计划一致。</w:t>
      </w:r>
    </w:p>
    <w:p w14:paraId="0D3F9CAB">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编号：以栋为单位填报；学校产权校舍，编号以‘10001-19999’为序；正在施工的校舍，编号以‘3XXXX’编号，XXXX编号应承接产权校舍编号的后四位。例如：产权校舍编号编至“10385”，正在施工的校舍编号应从“30386”编起。</w:t>
      </w:r>
    </w:p>
    <w:p w14:paraId="5C69F79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3）校区名称：与教育部直属高校校园占地情况统计调查表一致。</w:t>
      </w:r>
    </w:p>
    <w:p w14:paraId="684BD017">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4）证书号：学校产权校舍，填写政府房产部门颁发的产权证号，没有产权证号的填写立项批复文件、竣工验收备案证书号或其他；正在施工校舍，填写施工许可证号。</w:t>
      </w:r>
    </w:p>
    <w:p w14:paraId="3F7AEEB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5）建成年份：竣工验收投入使用的年份，其中在建项目填写预计竣工年份。</w:t>
      </w:r>
    </w:p>
    <w:p w14:paraId="6A243BE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6）使用面积系数（K）：建筑物中使用面积与建筑面积之比，即使用面积/建筑面积（％）；使用面积统计中，卫生间、设备间、值班室等配套功能面积应计入，地下室/人防面积不计入K值计算。</w:t>
      </w:r>
    </w:p>
    <w:p w14:paraId="0B1A8521">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）教学及辅助用房是指《普通高等学校建筑面积标准》（建标191-2018）中的教学实训用房中的教室、实验实习用房、专职科研机构办公及研究用房、图书馆、室内体育用房、师生活动用房、会堂、继续教育用房。</w:t>
      </w:r>
    </w:p>
    <w:p w14:paraId="1371FAA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教室包括各种一般教室(小教室、中教室、合班教室、阶梯教室)、制图教室、艺术教室及附属用房等。艺术院校教室包括公共基础课(文化课)、专业基础课、专业课教室(琴房、形体房、画室、各种中、小型排练用房)及附属用房等。</w:t>
      </w:r>
    </w:p>
    <w:p w14:paraId="16A9FDAA">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实验实习用房包括教学实验用房(公共基础课、专业基础课、专业课所需的各种实验室、计算机房、语音室及附属用房)实习实训用房(包括工程训练中心)；自选科研项目及学生科技创新用房；研究生实验研究补助用房。艺术院校的实验实习用房(系指实习及附属用房)包括大型观摩、排练、实习演出、展览陈列、摄影棚、洗印车间等用房。体育院校可包含室内体育用房。</w:t>
      </w:r>
    </w:p>
    <w:p w14:paraId="12751530">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）专职科研机构用房是指经主管部门批准设立的专职科研机构所需的实验室、研究室、资料室、咨询室等专业用房及少量配套的办公室、会议室、值班室等。</w:t>
      </w:r>
    </w:p>
    <w:p w14:paraId="30BA8F4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）图书馆包括各种阅览室、书库、检索厅、出纳厅、报告厅、内部业务用房（采编、装订等）、技术设备用房（图书消毒室、复印室）、办公及附属用房（办公室、会议室、接待室等）、信息网络用房等。</w:t>
      </w:r>
    </w:p>
    <w:p w14:paraId="0017838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）室内体育用房包括风雨操场、体育馆、游泳馆、健身房、乒乓球(羽毛球)房、体操房、体质测试用房及器械库、淋浴、更衣室、卫生间等附属用房。</w:t>
      </w:r>
    </w:p>
    <w:p w14:paraId="211D27E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）师生活动用房包括团委、学生会、学生社团、心理咨询、帮困助学、勤工俭学、就业指导、文娱活动等用房，教职工(含离退休人员)活动及管理用房。</w:t>
      </w:r>
    </w:p>
    <w:p w14:paraId="7691D28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）会堂是指具有集会、演出、学术报告、校际交流等活动功能的用房。</w:t>
      </w:r>
    </w:p>
    <w:p w14:paraId="5345FF7F">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15</w:t>
      </w:r>
      <w:r>
        <w:rPr>
          <w:rFonts w:hint="eastAsia" w:ascii="宋体" w:hAnsi="宋体"/>
          <w:sz w:val="18"/>
          <w:szCs w:val="18"/>
        </w:rPr>
        <w:t>）继续教育用房包括主要用于继续教育的办公室、学籍档案室、资料室、会议室等用房。</w:t>
      </w:r>
    </w:p>
    <w:p w14:paraId="3F679A8E">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6</w:t>
      </w:r>
      <w:r>
        <w:rPr>
          <w:rFonts w:hint="eastAsia" w:ascii="宋体" w:hAnsi="宋体"/>
          <w:sz w:val="18"/>
          <w:szCs w:val="18"/>
        </w:rPr>
        <w:t>）行政办公用房是指《普通高等学校建筑面积标准》（建标191-2018）中的校行政办公用房、院系级教师办公用房。</w:t>
      </w:r>
    </w:p>
    <w:p w14:paraId="04A11740">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7</w:t>
      </w:r>
      <w:r>
        <w:rPr>
          <w:rFonts w:hint="eastAsia" w:ascii="宋体" w:hAnsi="宋体"/>
          <w:sz w:val="18"/>
          <w:szCs w:val="18"/>
        </w:rPr>
        <w:t>）校行政办公用房包括校级党政办公室、会议室、校史室、档案室、文印室、广播室、接待室、财务管理用房等。</w:t>
      </w:r>
    </w:p>
    <w:p w14:paraId="3305A7AD">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8</w:t>
      </w:r>
      <w:r>
        <w:rPr>
          <w:rFonts w:hint="eastAsia" w:ascii="宋体" w:hAnsi="宋体"/>
          <w:sz w:val="18"/>
          <w:szCs w:val="18"/>
        </w:rPr>
        <w:t>）院系及教师办公用房包括院系党政(团)办公室、教师办公室、教研室、学籍档案室、资料室、会议室及接待室等。</w:t>
      </w:r>
    </w:p>
    <w:p w14:paraId="7AFE5EE0">
      <w:pPr>
        <w:tabs>
          <w:tab w:val="left" w:pos="567"/>
        </w:tabs>
        <w:spacing w:line="240" w:lineRule="exact"/>
        <w:ind w:firstLine="360" w:firstLineChars="200"/>
        <w:rPr>
          <w:rFonts w:ascii="宋体" w:hAnsi="宋体"/>
          <w:sz w:val="18"/>
          <w:szCs w:val="18"/>
        </w:rPr>
      </w:pPr>
      <w:r>
        <w:rPr>
          <w:rFonts w:hint="eastAsia" w:ascii="宋体" w:hAnsi="宋体"/>
          <w:sz w:val="18"/>
          <w:szCs w:val="18"/>
        </w:rPr>
        <w:t>（1</w:t>
      </w:r>
      <w:r>
        <w:rPr>
          <w:rFonts w:ascii="宋体" w:hAnsi="宋体"/>
          <w:sz w:val="18"/>
          <w:szCs w:val="18"/>
        </w:rPr>
        <w:t>9</w:t>
      </w:r>
      <w:r>
        <w:rPr>
          <w:rFonts w:hint="eastAsia" w:ascii="宋体" w:hAnsi="宋体"/>
          <w:sz w:val="18"/>
          <w:szCs w:val="18"/>
        </w:rPr>
        <w:t>）生活用房是指《普通高等学校建筑面积标准》（建标191-2018）中的学生宿舍（公寓）、食堂、单身教师宿舍（公寓）、后勤及辅助用房。</w:t>
      </w:r>
    </w:p>
    <w:p w14:paraId="0B8ABF13">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20</w:t>
      </w:r>
      <w:r>
        <w:rPr>
          <w:rFonts w:hint="eastAsia" w:ascii="宋体" w:hAnsi="宋体"/>
          <w:sz w:val="18"/>
          <w:szCs w:val="18"/>
        </w:rPr>
        <w:t>）学生宿舍（公寓）包括居室、盥洗室、厕所、活动室、辅导员及管理人员用房等。</w:t>
      </w:r>
    </w:p>
    <w:p w14:paraId="64D0ED9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21</w:t>
      </w:r>
      <w:r>
        <w:rPr>
          <w:rFonts w:hint="eastAsia" w:ascii="宋体" w:hAnsi="宋体"/>
          <w:sz w:val="18"/>
          <w:szCs w:val="18"/>
        </w:rPr>
        <w:t>）食堂包括餐厅、厨房及附属用房(主副食加工间、主副食品库、餐具库、冷库、配餐间、炊事员更衣室、淋浴室、休息室、厕所等)、办公室等。</w:t>
      </w:r>
    </w:p>
    <w:p w14:paraId="3E373104">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22</w:t>
      </w:r>
      <w:r>
        <w:rPr>
          <w:rFonts w:hint="eastAsia" w:ascii="宋体" w:hAnsi="宋体"/>
          <w:sz w:val="18"/>
          <w:szCs w:val="18"/>
        </w:rPr>
        <w:t>）单身教师宿舍（公寓）包括居室、盥洗室、厕所及管理人员用房等。</w:t>
      </w:r>
    </w:p>
    <w:p w14:paraId="66602FA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23</w:t>
      </w:r>
      <w:r>
        <w:rPr>
          <w:rFonts w:hint="eastAsia" w:ascii="宋体" w:hAnsi="宋体"/>
          <w:sz w:val="18"/>
          <w:szCs w:val="18"/>
        </w:rPr>
        <w:t>）后勤及辅助用房包括医务室(所、院)、公共浴室、食堂工人集体宿舍、汽车库(公车)、服务用房(小型超市、洗衣房等)、综合修理用房、总务仓库、锅炉房、水泵房、变电所(配电房)、消防用房、环卫绿化用房、室外厕所、传达警卫室等。</w:t>
      </w:r>
    </w:p>
    <w:p w14:paraId="13112BA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24</w:t>
      </w:r>
      <w:r>
        <w:rPr>
          <w:rFonts w:hint="eastAsia" w:ascii="宋体" w:hAnsi="宋体"/>
          <w:sz w:val="18"/>
          <w:szCs w:val="18"/>
        </w:rPr>
        <w:t>）教工住宅是指学校已出售给个人、房屋所有权归教职工个人所有，而土地使用权仍归属学校的教职工住宅。</w:t>
      </w:r>
    </w:p>
    <w:p w14:paraId="14C39309">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25</w:t>
      </w:r>
      <w:r>
        <w:rPr>
          <w:rFonts w:hint="eastAsia" w:ascii="宋体" w:hAnsi="宋体"/>
          <w:sz w:val="18"/>
          <w:szCs w:val="18"/>
        </w:rPr>
        <w:t>）其他用房包括人防工程，地下停车场（库），商业用房，产业用房，对外招生的附中、附小、幼儿园，对外开放的医院，交流中心、接待中心，师范院校的培训中心、博物馆等。</w:t>
      </w:r>
    </w:p>
    <w:p w14:paraId="2DEC880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26</w:t>
      </w:r>
      <w:r>
        <w:rPr>
          <w:rFonts w:hint="eastAsia" w:ascii="宋体" w:hAnsi="宋体"/>
          <w:sz w:val="18"/>
          <w:szCs w:val="18"/>
        </w:rPr>
        <w:t>）具体建设内容和标准参照《普通高等学校建筑面积标准》（建标191-2018）。</w:t>
      </w:r>
    </w:p>
    <w:p w14:paraId="662C3502">
      <w:pPr>
        <w:tabs>
          <w:tab w:val="left" w:pos="406"/>
        </w:tabs>
        <w:spacing w:line="240" w:lineRule="exact"/>
        <w:ind w:firstLine="360" w:firstLineChars="200"/>
        <w:rPr>
          <w:rFonts w:ascii="宋体" w:hAnsi="宋体"/>
          <w:sz w:val="18"/>
          <w:szCs w:val="18"/>
        </w:rPr>
      </w:pPr>
      <w:r>
        <w:rPr>
          <w:rFonts w:hint="eastAsia" w:ascii="宋体" w:hAnsi="宋体"/>
          <w:sz w:val="18"/>
          <w:szCs w:val="18"/>
        </w:rPr>
        <w:t>（2</w:t>
      </w:r>
      <w:r>
        <w:rPr>
          <w:rFonts w:ascii="宋体" w:hAnsi="宋体"/>
          <w:sz w:val="18"/>
          <w:szCs w:val="18"/>
        </w:rPr>
        <w:t>7</w:t>
      </w:r>
      <w:r>
        <w:rPr>
          <w:rFonts w:hint="eastAsia" w:ascii="宋体" w:hAnsi="宋体"/>
          <w:sz w:val="18"/>
          <w:szCs w:val="18"/>
        </w:rPr>
        <w:t>）门厅、楼梯、走廊等公共面积按照功能类型比例分摊。</w:t>
      </w:r>
    </w:p>
    <w:p w14:paraId="48FA8935">
      <w:pPr>
        <w:tabs>
          <w:tab w:val="left" w:pos="567"/>
        </w:tabs>
        <w:spacing w:line="240" w:lineRule="exact"/>
        <w:rPr>
          <w:rFonts w:ascii="宋体" w:hAnsi="宋体"/>
          <w:sz w:val="18"/>
          <w:szCs w:val="18"/>
        </w:rPr>
      </w:pPr>
      <w:r>
        <w:rPr>
          <w:rFonts w:ascii="宋体" w:hAnsi="宋体"/>
          <w:sz w:val="18"/>
          <w:szCs w:val="18"/>
        </w:rPr>
        <w:t>4.</w:t>
      </w:r>
      <w:r>
        <w:rPr>
          <w:rFonts w:hint="eastAsia" w:ascii="宋体" w:hAnsi="宋体"/>
          <w:sz w:val="18"/>
          <w:szCs w:val="18"/>
        </w:rPr>
        <w:t>审核关系：</w:t>
      </w:r>
    </w:p>
    <w:p w14:paraId="4E6E9D48">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1）列1=列2+列3</w:t>
      </w:r>
      <w:r>
        <w:rPr>
          <w:rFonts w:hint="eastAsia" w:ascii="宋体" w:hAnsi="宋体"/>
          <w:sz w:val="18"/>
          <w:szCs w:val="18"/>
        </w:rPr>
        <w:t>；</w:t>
      </w:r>
    </w:p>
    <w:p w14:paraId="0494A3A2">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2）列7=列8+</w:t>
      </w:r>
      <w:r>
        <w:rPr>
          <w:rFonts w:hint="eastAsia" w:ascii="宋体" w:hAnsi="宋体"/>
          <w:sz w:val="18"/>
          <w:szCs w:val="18"/>
        </w:rPr>
        <w:t>列</w:t>
      </w:r>
      <w:r>
        <w:rPr>
          <w:rFonts w:ascii="宋体" w:hAnsi="宋体"/>
          <w:sz w:val="18"/>
          <w:szCs w:val="18"/>
        </w:rPr>
        <w:t>10</w:t>
      </w:r>
      <w:r>
        <w:rPr>
          <w:rFonts w:hint="eastAsia" w:ascii="宋体" w:hAnsi="宋体"/>
          <w:sz w:val="18"/>
          <w:szCs w:val="18"/>
        </w:rPr>
        <w:t>+列1</w:t>
      </w:r>
      <w:r>
        <w:rPr>
          <w:rFonts w:ascii="宋体" w:hAnsi="宋体"/>
          <w:sz w:val="18"/>
          <w:szCs w:val="18"/>
        </w:rPr>
        <w:t>1</w:t>
      </w:r>
      <w:r>
        <w:rPr>
          <w:rFonts w:hint="eastAsia" w:ascii="宋体" w:hAnsi="宋体"/>
          <w:sz w:val="18"/>
          <w:szCs w:val="18"/>
        </w:rPr>
        <w:t>+列1</w:t>
      </w:r>
      <w:r>
        <w:rPr>
          <w:rFonts w:ascii="宋体" w:hAnsi="宋体"/>
          <w:sz w:val="18"/>
          <w:szCs w:val="18"/>
        </w:rPr>
        <w:t>2</w:t>
      </w:r>
      <w:r>
        <w:rPr>
          <w:rFonts w:hint="eastAsia" w:ascii="宋体" w:hAnsi="宋体"/>
          <w:sz w:val="18"/>
          <w:szCs w:val="18"/>
        </w:rPr>
        <w:t>+列1</w:t>
      </w:r>
      <w:r>
        <w:rPr>
          <w:rFonts w:ascii="宋体" w:hAnsi="宋体"/>
          <w:sz w:val="18"/>
          <w:szCs w:val="18"/>
        </w:rPr>
        <w:t>3</w:t>
      </w:r>
      <w:r>
        <w:rPr>
          <w:rFonts w:hint="eastAsia" w:ascii="宋体" w:hAnsi="宋体"/>
          <w:sz w:val="18"/>
          <w:szCs w:val="18"/>
        </w:rPr>
        <w:t>+列1</w:t>
      </w:r>
      <w:r>
        <w:rPr>
          <w:rFonts w:ascii="宋体" w:hAnsi="宋体"/>
          <w:sz w:val="18"/>
          <w:szCs w:val="18"/>
        </w:rPr>
        <w:t>4</w:t>
      </w:r>
      <w:r>
        <w:rPr>
          <w:rFonts w:hint="eastAsia" w:ascii="宋体" w:hAnsi="宋体"/>
          <w:sz w:val="18"/>
          <w:szCs w:val="18"/>
        </w:rPr>
        <w:t>+列1</w:t>
      </w:r>
      <w:r>
        <w:rPr>
          <w:rFonts w:ascii="宋体" w:hAnsi="宋体"/>
          <w:sz w:val="18"/>
          <w:szCs w:val="18"/>
        </w:rPr>
        <w:t>5</w:t>
      </w:r>
      <w:r>
        <w:rPr>
          <w:rFonts w:hint="eastAsia" w:ascii="宋体" w:hAnsi="宋体"/>
          <w:sz w:val="18"/>
          <w:szCs w:val="18"/>
        </w:rPr>
        <w:t>+列16；</w:t>
      </w:r>
    </w:p>
    <w:p w14:paraId="55563479">
      <w:pPr>
        <w:tabs>
          <w:tab w:val="left" w:pos="567"/>
        </w:tabs>
        <w:spacing w:line="240" w:lineRule="exact"/>
        <w:ind w:firstLine="360" w:firstLineChars="200"/>
        <w:rPr>
          <w:rFonts w:ascii="宋体" w:hAnsi="宋体"/>
          <w:sz w:val="18"/>
          <w:szCs w:val="18"/>
        </w:rPr>
      </w:pPr>
      <w:r>
        <w:rPr>
          <w:rFonts w:hint="eastAsia" w:ascii="宋体" w:hAnsi="宋体"/>
          <w:sz w:val="18"/>
          <w:szCs w:val="18"/>
        </w:rPr>
        <w:t>（3）列17=列18+列19；</w:t>
      </w:r>
    </w:p>
    <w:p w14:paraId="6727EFC1">
      <w:pPr>
        <w:tabs>
          <w:tab w:val="left" w:pos="567"/>
        </w:tabs>
        <w:spacing w:line="240" w:lineRule="exact"/>
        <w:ind w:firstLine="360" w:firstLineChars="200"/>
        <w:rPr>
          <w:rFonts w:ascii="宋体" w:hAnsi="宋体"/>
          <w:sz w:val="18"/>
          <w:szCs w:val="18"/>
        </w:rPr>
      </w:pPr>
      <w:r>
        <w:rPr>
          <w:rFonts w:hint="eastAsia" w:ascii="宋体" w:hAnsi="宋体"/>
          <w:sz w:val="18"/>
          <w:szCs w:val="18"/>
        </w:rPr>
        <w:t>（4）列20=列</w:t>
      </w:r>
      <w:r>
        <w:rPr>
          <w:rFonts w:ascii="宋体" w:hAnsi="宋体"/>
          <w:sz w:val="18"/>
          <w:szCs w:val="18"/>
        </w:rPr>
        <w:t>2</w:t>
      </w:r>
      <w:r>
        <w:rPr>
          <w:rFonts w:hint="eastAsia" w:ascii="宋体" w:hAnsi="宋体"/>
          <w:sz w:val="18"/>
          <w:szCs w:val="18"/>
        </w:rPr>
        <w:t>1+列</w:t>
      </w:r>
      <w:r>
        <w:rPr>
          <w:rFonts w:ascii="宋体" w:hAnsi="宋体"/>
          <w:sz w:val="18"/>
          <w:szCs w:val="18"/>
        </w:rPr>
        <w:t>2</w:t>
      </w:r>
      <w:r>
        <w:rPr>
          <w:rFonts w:hint="eastAsia" w:ascii="宋体" w:hAnsi="宋体"/>
          <w:sz w:val="18"/>
          <w:szCs w:val="18"/>
        </w:rPr>
        <w:t>2+列</w:t>
      </w:r>
      <w:r>
        <w:rPr>
          <w:rFonts w:ascii="宋体" w:hAnsi="宋体"/>
          <w:sz w:val="18"/>
          <w:szCs w:val="18"/>
        </w:rPr>
        <w:t>2</w:t>
      </w:r>
      <w:r>
        <w:rPr>
          <w:rFonts w:hint="eastAsia" w:ascii="宋体" w:hAnsi="宋体"/>
          <w:sz w:val="18"/>
          <w:szCs w:val="18"/>
        </w:rPr>
        <w:t>3+列</w:t>
      </w:r>
      <w:r>
        <w:rPr>
          <w:rFonts w:ascii="宋体" w:hAnsi="宋体"/>
          <w:sz w:val="18"/>
          <w:szCs w:val="18"/>
        </w:rPr>
        <w:t>2</w:t>
      </w:r>
      <w:r>
        <w:rPr>
          <w:rFonts w:hint="eastAsia" w:ascii="宋体" w:hAnsi="宋体"/>
          <w:sz w:val="18"/>
          <w:szCs w:val="18"/>
        </w:rPr>
        <w:t>4；</w:t>
      </w:r>
    </w:p>
    <w:p w14:paraId="0438AA78">
      <w:pPr>
        <w:tabs>
          <w:tab w:val="left" w:pos="567"/>
        </w:tabs>
        <w:spacing w:line="240" w:lineRule="exact"/>
        <w:ind w:firstLine="360" w:firstLineChars="200"/>
        <w:rPr>
          <w:rFonts w:ascii="宋体" w:hAnsi="宋体"/>
          <w:sz w:val="18"/>
          <w:szCs w:val="18"/>
        </w:rPr>
      </w:pPr>
      <w:r>
        <w:rPr>
          <w:rFonts w:hint="eastAsia" w:ascii="宋体" w:hAnsi="宋体"/>
          <w:sz w:val="18"/>
          <w:szCs w:val="18"/>
        </w:rPr>
        <w:t>（5）列8</w:t>
      </w:r>
      <w:r>
        <w:rPr>
          <w:rFonts w:ascii="宋体" w:hAnsi="宋体"/>
          <w:sz w:val="18"/>
          <w:szCs w:val="18"/>
        </w:rPr>
        <w:t>&gt;</w:t>
      </w:r>
      <w:r>
        <w:rPr>
          <w:rFonts w:hint="eastAsia" w:ascii="宋体" w:hAnsi="宋体"/>
          <w:sz w:val="18"/>
          <w:szCs w:val="18"/>
        </w:rPr>
        <w:t>=列9；</w:t>
      </w:r>
    </w:p>
    <w:p w14:paraId="07C81995">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）列25&gt;=列26；</w:t>
      </w:r>
    </w:p>
    <w:p w14:paraId="6B12476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）列1=列7+列1</w:t>
      </w:r>
      <w:r>
        <w:rPr>
          <w:rFonts w:ascii="宋体" w:hAnsi="宋体"/>
          <w:sz w:val="18"/>
          <w:szCs w:val="18"/>
        </w:rPr>
        <w:t>7</w:t>
      </w:r>
      <w:r>
        <w:rPr>
          <w:rFonts w:hint="eastAsia" w:ascii="宋体" w:hAnsi="宋体"/>
          <w:sz w:val="18"/>
          <w:szCs w:val="18"/>
        </w:rPr>
        <w:t>+列</w:t>
      </w:r>
      <w:r>
        <w:rPr>
          <w:rFonts w:ascii="宋体" w:hAnsi="宋体"/>
          <w:sz w:val="18"/>
          <w:szCs w:val="18"/>
        </w:rPr>
        <w:t>20</w:t>
      </w:r>
      <w:r>
        <w:rPr>
          <w:rFonts w:hint="eastAsia" w:ascii="宋体" w:hAnsi="宋体"/>
          <w:sz w:val="18"/>
          <w:szCs w:val="18"/>
        </w:rPr>
        <w:t>+列</w:t>
      </w:r>
      <w:r>
        <w:rPr>
          <w:rFonts w:ascii="宋体" w:hAnsi="宋体"/>
          <w:sz w:val="18"/>
          <w:szCs w:val="18"/>
        </w:rPr>
        <w:t>25</w:t>
      </w:r>
      <w:r>
        <w:rPr>
          <w:rFonts w:hint="eastAsia" w:ascii="宋体" w:hAnsi="宋体"/>
          <w:sz w:val="18"/>
          <w:szCs w:val="18"/>
        </w:rPr>
        <w:t>+列2</w:t>
      </w:r>
      <w:r>
        <w:rPr>
          <w:rFonts w:ascii="宋体" w:hAnsi="宋体"/>
          <w:sz w:val="18"/>
          <w:szCs w:val="18"/>
        </w:rPr>
        <w:t>7</w:t>
      </w:r>
      <w:r>
        <w:rPr>
          <w:rFonts w:hint="eastAsia" w:ascii="宋体" w:hAnsi="宋体"/>
          <w:sz w:val="18"/>
          <w:szCs w:val="18"/>
        </w:rPr>
        <w:t>；</w:t>
      </w:r>
    </w:p>
    <w:p w14:paraId="374B1EFE">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）行&gt;=20000且&lt;30000时,列1=列</w:t>
      </w:r>
      <w:r>
        <w:rPr>
          <w:rFonts w:ascii="宋体" w:hAnsi="宋体"/>
          <w:sz w:val="18"/>
          <w:szCs w:val="18"/>
        </w:rPr>
        <w:t>30</w:t>
      </w:r>
      <w:r>
        <w:rPr>
          <w:rFonts w:hint="eastAsia" w:ascii="宋体" w:hAnsi="宋体"/>
          <w:sz w:val="18"/>
          <w:szCs w:val="18"/>
        </w:rPr>
        <w:t>+</w:t>
      </w:r>
      <w:r>
        <w:rPr>
          <w:rFonts w:ascii="宋体" w:hAnsi="宋体"/>
          <w:sz w:val="18"/>
          <w:szCs w:val="18"/>
        </w:rPr>
        <w:t>31</w:t>
      </w:r>
      <w:r>
        <w:rPr>
          <w:rFonts w:hint="eastAsia" w:ascii="宋体" w:hAnsi="宋体"/>
          <w:sz w:val="18"/>
          <w:szCs w:val="18"/>
        </w:rPr>
        <w:t>；</w:t>
      </w:r>
    </w:p>
    <w:p w14:paraId="0225AB3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）行01=行10000+行20000+行30000。</w:t>
      </w:r>
    </w:p>
    <w:p w14:paraId="7A26FAC1">
      <w:pPr>
        <w:widowControl/>
        <w:jc w:val="left"/>
        <w:rPr>
          <w:rFonts w:ascii="宋体" w:hAnsi="宋体"/>
          <w:bCs/>
          <w:sz w:val="18"/>
        </w:rPr>
      </w:pPr>
    </w:p>
    <w:p w14:paraId="446EB5C7">
      <w:pPr>
        <w:pStyle w:val="12"/>
        <w:pageBreakBefore/>
        <w:rPr>
          <w:rFonts w:ascii="宋体"/>
        </w:rPr>
      </w:pPr>
      <w:bookmarkStart w:id="80" w:name="_Toc9586"/>
      <w:r>
        <w:rPr>
          <w:rFonts w:hint="eastAsia"/>
        </w:rPr>
        <w:t>（三十五）对外开展培训明细统计调查表（台账）</w:t>
      </w:r>
      <w:bookmarkEnd w:id="80"/>
    </w:p>
    <w:p w14:paraId="664060D7">
      <w:pPr>
        <w:tabs>
          <w:tab w:val="left" w:pos="6237"/>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号：教基8389</w:t>
      </w:r>
    </w:p>
    <w:p w14:paraId="4ED0183B">
      <w:pPr>
        <w:tabs>
          <w:tab w:val="left" w:pos="623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03E8081">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8D48C03">
      <w:pPr>
        <w:tabs>
          <w:tab w:val="left" w:pos="6237"/>
        </w:tabs>
        <w:autoSpaceDE w:val="0"/>
        <w:autoSpaceDN w:val="0"/>
        <w:adjustRightInd w:val="0"/>
        <w:snapToGrid w:val="0"/>
        <w:spacing w:line="240" w:lineRule="exact"/>
        <w:rPr>
          <w:rFonts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[202 ]  号</w:t>
      </w:r>
    </w:p>
    <w:p w14:paraId="2D0C1CF1">
      <w:pPr>
        <w:tabs>
          <w:tab w:val="left" w:pos="6237"/>
        </w:tabs>
        <w:autoSpaceDE w:val="0"/>
        <w:autoSpaceDN w:val="0"/>
        <w:adjustRightInd w:val="0"/>
        <w:snapToGrid w:val="0"/>
        <w:spacing w:line="240" w:lineRule="exact"/>
        <w:rPr>
          <w:rFonts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tbl>
      <w:tblPr>
        <w:tblStyle w:val="15"/>
        <w:tblW w:w="4857"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568"/>
        <w:gridCol w:w="735"/>
        <w:gridCol w:w="975"/>
        <w:gridCol w:w="976"/>
        <w:gridCol w:w="970"/>
        <w:gridCol w:w="829"/>
        <w:gridCol w:w="829"/>
        <w:gridCol w:w="1105"/>
      </w:tblGrid>
      <w:tr w14:paraId="71F24E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71" w:type="pct"/>
            <w:vMerge w:val="restart"/>
            <w:tcBorders>
              <w:top w:val="single" w:color="auto" w:sz="8" w:space="0"/>
            </w:tcBorders>
            <w:vAlign w:val="center"/>
          </w:tcPr>
          <w:p w14:paraId="44BF18D3">
            <w:pPr>
              <w:widowControl/>
              <w:spacing w:line="280" w:lineRule="exact"/>
              <w:rPr>
                <w:rFonts w:ascii="宋体" w:hAnsi="宋体"/>
                <w:kern w:val="0"/>
                <w:sz w:val="18"/>
                <w:szCs w:val="18"/>
              </w:rPr>
            </w:pPr>
            <w:r>
              <w:rPr>
                <w:rFonts w:hint="eastAsia" w:ascii="宋体" w:hAnsi="宋体" w:cs="宋体"/>
                <w:kern w:val="0"/>
                <w:sz w:val="18"/>
                <w:szCs w:val="18"/>
              </w:rPr>
              <w:t>培训项目名称</w:t>
            </w:r>
          </w:p>
        </w:tc>
        <w:tc>
          <w:tcPr>
            <w:tcW w:w="344" w:type="pct"/>
            <w:vMerge w:val="restart"/>
            <w:tcBorders>
              <w:top w:val="single" w:color="auto" w:sz="8" w:space="0"/>
            </w:tcBorders>
            <w:vAlign w:val="center"/>
          </w:tcPr>
          <w:p w14:paraId="7228373B">
            <w:pPr>
              <w:widowControl/>
              <w:spacing w:line="280" w:lineRule="exact"/>
              <w:jc w:val="center"/>
              <w:rPr>
                <w:rFonts w:ascii="宋体" w:hAnsi="宋体"/>
                <w:kern w:val="0"/>
                <w:sz w:val="18"/>
                <w:szCs w:val="18"/>
              </w:rPr>
            </w:pPr>
            <w:r>
              <w:rPr>
                <w:rFonts w:hint="eastAsia" w:ascii="宋体" w:hAnsi="宋体" w:cs="宋体"/>
                <w:kern w:val="0"/>
                <w:sz w:val="18"/>
                <w:szCs w:val="18"/>
              </w:rPr>
              <w:t>编号</w:t>
            </w:r>
          </w:p>
        </w:tc>
        <w:tc>
          <w:tcPr>
            <w:tcW w:w="1626" w:type="pct"/>
            <w:gridSpan w:val="3"/>
            <w:tcBorders>
              <w:top w:val="single" w:color="auto" w:sz="8" w:space="0"/>
            </w:tcBorders>
            <w:vAlign w:val="center"/>
          </w:tcPr>
          <w:p w14:paraId="0BDBD7CF">
            <w:pPr>
              <w:spacing w:line="280" w:lineRule="exact"/>
              <w:jc w:val="center"/>
              <w:rPr>
                <w:rFonts w:ascii="宋体" w:hAnsi="宋体"/>
                <w:sz w:val="18"/>
                <w:szCs w:val="18"/>
              </w:rPr>
            </w:pPr>
            <w:r>
              <w:rPr>
                <w:rFonts w:hint="eastAsia" w:ascii="宋体" w:hAnsi="宋体"/>
                <w:sz w:val="18"/>
                <w:szCs w:val="18"/>
              </w:rPr>
              <w:t>到账经费（万元）</w:t>
            </w:r>
          </w:p>
        </w:tc>
        <w:tc>
          <w:tcPr>
            <w:tcW w:w="587" w:type="pct"/>
            <w:vMerge w:val="restart"/>
            <w:tcBorders>
              <w:top w:val="single" w:color="auto" w:sz="8" w:space="0"/>
            </w:tcBorders>
            <w:vAlign w:val="center"/>
          </w:tcPr>
          <w:p w14:paraId="0BF2DFF7">
            <w:pPr>
              <w:widowControl/>
              <w:spacing w:line="280" w:lineRule="exact"/>
              <w:jc w:val="center"/>
              <w:rPr>
                <w:rFonts w:ascii="宋体" w:hAnsi="宋体" w:cs="宋体"/>
                <w:kern w:val="0"/>
                <w:sz w:val="18"/>
                <w:szCs w:val="18"/>
              </w:rPr>
            </w:pPr>
            <w:r>
              <w:rPr>
                <w:rFonts w:hint="eastAsia" w:ascii="宋体" w:hAnsi="宋体" w:cs="宋体"/>
                <w:kern w:val="0"/>
                <w:sz w:val="18"/>
                <w:szCs w:val="18"/>
              </w:rPr>
              <w:t>培训时间（学时）</w:t>
            </w:r>
          </w:p>
        </w:tc>
        <w:tc>
          <w:tcPr>
            <w:tcW w:w="1672" w:type="pct"/>
            <w:gridSpan w:val="3"/>
            <w:tcBorders>
              <w:top w:val="single" w:color="auto" w:sz="8" w:space="0"/>
              <w:bottom w:val="nil"/>
            </w:tcBorders>
            <w:vAlign w:val="center"/>
          </w:tcPr>
          <w:p w14:paraId="7F86D04E">
            <w:pPr>
              <w:widowControl/>
              <w:spacing w:line="280" w:lineRule="exact"/>
              <w:jc w:val="center"/>
              <w:rPr>
                <w:rFonts w:ascii="宋体" w:hAnsi="宋体" w:cs="宋体"/>
                <w:kern w:val="0"/>
                <w:sz w:val="18"/>
                <w:szCs w:val="18"/>
              </w:rPr>
            </w:pPr>
            <w:r>
              <w:rPr>
                <w:rFonts w:hint="eastAsia" w:ascii="宋体" w:hAnsi="宋体" w:cs="宋体"/>
                <w:kern w:val="0"/>
                <w:sz w:val="18"/>
                <w:szCs w:val="18"/>
              </w:rPr>
              <w:t>培训形式</w:t>
            </w:r>
          </w:p>
        </w:tc>
      </w:tr>
      <w:tr w14:paraId="23972F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71" w:type="pct"/>
            <w:vMerge w:val="continue"/>
            <w:vAlign w:val="center"/>
          </w:tcPr>
          <w:p w14:paraId="77C4E74E">
            <w:pPr>
              <w:widowControl/>
              <w:spacing w:line="280" w:lineRule="exact"/>
              <w:jc w:val="center"/>
              <w:rPr>
                <w:rFonts w:ascii="宋体" w:hAnsi="宋体" w:cs="宋体"/>
                <w:sz w:val="18"/>
                <w:szCs w:val="18"/>
              </w:rPr>
            </w:pPr>
          </w:p>
        </w:tc>
        <w:tc>
          <w:tcPr>
            <w:tcW w:w="344" w:type="pct"/>
            <w:vMerge w:val="continue"/>
            <w:vAlign w:val="center"/>
          </w:tcPr>
          <w:p w14:paraId="57EA9265">
            <w:pPr>
              <w:widowControl/>
              <w:spacing w:line="280" w:lineRule="exact"/>
              <w:jc w:val="center"/>
              <w:rPr>
                <w:rFonts w:ascii="宋体" w:hAnsi="宋体" w:cs="宋体"/>
                <w:kern w:val="0"/>
                <w:sz w:val="18"/>
                <w:szCs w:val="18"/>
              </w:rPr>
            </w:pPr>
          </w:p>
        </w:tc>
        <w:tc>
          <w:tcPr>
            <w:tcW w:w="445" w:type="pct"/>
            <w:vAlign w:val="center"/>
          </w:tcPr>
          <w:p w14:paraId="5CFF1EA8">
            <w:pPr>
              <w:spacing w:line="280" w:lineRule="exact"/>
              <w:jc w:val="center"/>
              <w:rPr>
                <w:rFonts w:ascii="宋体" w:hAnsi="宋体" w:cs="宋体"/>
                <w:kern w:val="0"/>
                <w:sz w:val="18"/>
                <w:szCs w:val="18"/>
              </w:rPr>
            </w:pPr>
            <w:r>
              <w:rPr>
                <w:rFonts w:hint="eastAsia" w:ascii="宋体" w:hAnsi="宋体" w:cs="宋体"/>
                <w:kern w:val="0"/>
                <w:sz w:val="18"/>
                <w:szCs w:val="18"/>
              </w:rPr>
              <w:t>财政资支付</w:t>
            </w:r>
          </w:p>
        </w:tc>
        <w:tc>
          <w:tcPr>
            <w:tcW w:w="590" w:type="pct"/>
            <w:vAlign w:val="center"/>
          </w:tcPr>
          <w:p w14:paraId="4247F76F">
            <w:pPr>
              <w:spacing w:line="280" w:lineRule="exact"/>
              <w:jc w:val="center"/>
              <w:rPr>
                <w:rFonts w:ascii="宋体" w:hAnsi="宋体" w:cs="宋体"/>
                <w:kern w:val="0"/>
                <w:sz w:val="18"/>
                <w:szCs w:val="18"/>
              </w:rPr>
            </w:pPr>
            <w:r>
              <w:rPr>
                <w:rFonts w:hint="eastAsia" w:ascii="宋体" w:hAnsi="宋体" w:cs="宋体"/>
                <w:kern w:val="0"/>
                <w:sz w:val="18"/>
                <w:szCs w:val="18"/>
              </w:rPr>
              <w:t>非财政资金支付</w:t>
            </w:r>
          </w:p>
        </w:tc>
        <w:tc>
          <w:tcPr>
            <w:tcW w:w="591" w:type="pct"/>
            <w:vAlign w:val="center"/>
          </w:tcPr>
          <w:p w14:paraId="5DEC4672">
            <w:pPr>
              <w:spacing w:line="280" w:lineRule="exact"/>
              <w:jc w:val="center"/>
              <w:rPr>
                <w:rFonts w:ascii="宋体" w:hAnsi="宋体" w:cs="宋体"/>
                <w:kern w:val="0"/>
                <w:sz w:val="18"/>
                <w:szCs w:val="18"/>
              </w:rPr>
            </w:pPr>
            <w:r>
              <w:rPr>
                <w:rFonts w:hint="eastAsia" w:ascii="宋体" w:hAnsi="宋体" w:cs="宋体"/>
                <w:kern w:val="0"/>
                <w:sz w:val="18"/>
                <w:szCs w:val="18"/>
              </w:rPr>
              <w:t>免费公益项目</w:t>
            </w:r>
          </w:p>
        </w:tc>
        <w:tc>
          <w:tcPr>
            <w:tcW w:w="587" w:type="pct"/>
            <w:vMerge w:val="continue"/>
            <w:vAlign w:val="center"/>
          </w:tcPr>
          <w:p w14:paraId="4C577D8C">
            <w:pPr>
              <w:spacing w:line="280" w:lineRule="exact"/>
              <w:jc w:val="center"/>
              <w:rPr>
                <w:rFonts w:ascii="宋体" w:hAnsi="宋体" w:cs="宋体"/>
                <w:kern w:val="0"/>
                <w:sz w:val="18"/>
                <w:szCs w:val="18"/>
              </w:rPr>
            </w:pPr>
          </w:p>
        </w:tc>
        <w:tc>
          <w:tcPr>
            <w:tcW w:w="502" w:type="pct"/>
            <w:vAlign w:val="center"/>
          </w:tcPr>
          <w:p w14:paraId="5378408B">
            <w:pPr>
              <w:spacing w:line="280" w:lineRule="exact"/>
              <w:jc w:val="center"/>
              <w:rPr>
                <w:rFonts w:ascii="宋体" w:hAnsi="宋体"/>
                <w:sz w:val="18"/>
                <w:szCs w:val="18"/>
              </w:rPr>
            </w:pPr>
            <w:r>
              <w:rPr>
                <w:rFonts w:hint="eastAsia" w:ascii="宋体" w:hAnsi="宋体"/>
                <w:sz w:val="18"/>
                <w:szCs w:val="18"/>
              </w:rPr>
              <w:t>线下</w:t>
            </w:r>
          </w:p>
        </w:tc>
        <w:tc>
          <w:tcPr>
            <w:tcW w:w="502" w:type="pct"/>
            <w:tcBorders>
              <w:top w:val="single" w:color="auto" w:sz="4" w:space="0"/>
            </w:tcBorders>
            <w:vAlign w:val="center"/>
          </w:tcPr>
          <w:p w14:paraId="475108C9">
            <w:pPr>
              <w:spacing w:line="280" w:lineRule="exact"/>
              <w:jc w:val="center"/>
              <w:rPr>
                <w:rFonts w:ascii="宋体" w:hAnsi="宋体"/>
                <w:sz w:val="18"/>
                <w:szCs w:val="18"/>
              </w:rPr>
            </w:pPr>
            <w:r>
              <w:rPr>
                <w:rFonts w:hint="eastAsia" w:ascii="宋体" w:hAnsi="宋体"/>
                <w:sz w:val="18"/>
                <w:szCs w:val="18"/>
              </w:rPr>
              <w:t>线上</w:t>
            </w:r>
          </w:p>
        </w:tc>
        <w:tc>
          <w:tcPr>
            <w:tcW w:w="669" w:type="pct"/>
            <w:vAlign w:val="center"/>
          </w:tcPr>
          <w:p w14:paraId="0ACADD44">
            <w:pPr>
              <w:spacing w:line="280" w:lineRule="exact"/>
              <w:jc w:val="center"/>
              <w:rPr>
                <w:rFonts w:ascii="宋体" w:hAnsi="宋体"/>
                <w:sz w:val="18"/>
                <w:szCs w:val="18"/>
              </w:rPr>
            </w:pPr>
            <w:r>
              <w:rPr>
                <w:rFonts w:hint="eastAsia" w:ascii="宋体" w:hAnsi="宋体"/>
                <w:sz w:val="18"/>
                <w:szCs w:val="18"/>
              </w:rPr>
              <w:t>线上线下相结合</w:t>
            </w:r>
          </w:p>
        </w:tc>
      </w:tr>
      <w:tr w14:paraId="7AD6E4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bottom w:val="single" w:color="auto" w:sz="4" w:space="0"/>
            </w:tcBorders>
            <w:vAlign w:val="center"/>
          </w:tcPr>
          <w:p w14:paraId="7A11AADA">
            <w:pPr>
              <w:widowControl/>
              <w:spacing w:line="280" w:lineRule="exact"/>
              <w:jc w:val="center"/>
              <w:rPr>
                <w:rFonts w:ascii="宋体" w:hAnsi="宋体"/>
                <w:kern w:val="0"/>
                <w:sz w:val="18"/>
                <w:szCs w:val="18"/>
              </w:rPr>
            </w:pPr>
            <w:r>
              <w:rPr>
                <w:rFonts w:hint="eastAsia" w:ascii="宋体" w:hAnsi="宋体" w:cs="宋体"/>
                <w:kern w:val="0"/>
                <w:sz w:val="18"/>
                <w:szCs w:val="18"/>
              </w:rPr>
              <w:t>甲</w:t>
            </w:r>
          </w:p>
        </w:tc>
        <w:tc>
          <w:tcPr>
            <w:tcW w:w="344" w:type="pct"/>
            <w:tcBorders>
              <w:bottom w:val="single" w:color="auto" w:sz="4" w:space="0"/>
            </w:tcBorders>
            <w:vAlign w:val="center"/>
          </w:tcPr>
          <w:p w14:paraId="12D4762B">
            <w:pPr>
              <w:widowControl/>
              <w:spacing w:line="280" w:lineRule="exact"/>
              <w:jc w:val="center"/>
              <w:rPr>
                <w:rFonts w:ascii="宋体" w:hAnsi="宋体"/>
                <w:kern w:val="0"/>
                <w:sz w:val="18"/>
                <w:szCs w:val="18"/>
              </w:rPr>
            </w:pPr>
            <w:r>
              <w:rPr>
                <w:rFonts w:hint="eastAsia" w:ascii="宋体" w:hAnsi="宋体" w:cs="宋体"/>
                <w:kern w:val="0"/>
                <w:sz w:val="18"/>
                <w:szCs w:val="18"/>
              </w:rPr>
              <w:t>乙</w:t>
            </w:r>
          </w:p>
        </w:tc>
        <w:tc>
          <w:tcPr>
            <w:tcW w:w="445" w:type="pct"/>
            <w:tcBorders>
              <w:bottom w:val="single" w:color="auto" w:sz="4" w:space="0"/>
            </w:tcBorders>
            <w:vAlign w:val="center"/>
          </w:tcPr>
          <w:p w14:paraId="7BC60498">
            <w:pPr>
              <w:spacing w:line="280" w:lineRule="exact"/>
              <w:jc w:val="center"/>
              <w:rPr>
                <w:rFonts w:ascii="宋体" w:hAnsi="宋体"/>
                <w:sz w:val="18"/>
                <w:szCs w:val="18"/>
              </w:rPr>
            </w:pPr>
            <w:r>
              <w:rPr>
                <w:rFonts w:ascii="宋体" w:hAnsi="宋体"/>
                <w:sz w:val="18"/>
                <w:szCs w:val="18"/>
              </w:rPr>
              <w:t>1</w:t>
            </w:r>
          </w:p>
        </w:tc>
        <w:tc>
          <w:tcPr>
            <w:tcW w:w="590" w:type="pct"/>
            <w:tcBorders>
              <w:bottom w:val="single" w:color="auto" w:sz="4" w:space="0"/>
            </w:tcBorders>
            <w:vAlign w:val="center"/>
          </w:tcPr>
          <w:p w14:paraId="76AB252A">
            <w:pPr>
              <w:spacing w:line="280" w:lineRule="exact"/>
              <w:jc w:val="center"/>
              <w:rPr>
                <w:rFonts w:ascii="宋体" w:hAnsi="宋体"/>
                <w:sz w:val="18"/>
                <w:szCs w:val="18"/>
              </w:rPr>
            </w:pPr>
            <w:r>
              <w:rPr>
                <w:rFonts w:ascii="宋体" w:hAnsi="宋体"/>
                <w:sz w:val="18"/>
                <w:szCs w:val="18"/>
              </w:rPr>
              <w:t>2</w:t>
            </w:r>
          </w:p>
        </w:tc>
        <w:tc>
          <w:tcPr>
            <w:tcW w:w="591" w:type="pct"/>
            <w:tcBorders>
              <w:bottom w:val="single" w:color="auto" w:sz="4" w:space="0"/>
            </w:tcBorders>
            <w:vAlign w:val="center"/>
          </w:tcPr>
          <w:p w14:paraId="1EBDB678">
            <w:pPr>
              <w:spacing w:line="280" w:lineRule="exact"/>
              <w:jc w:val="center"/>
              <w:rPr>
                <w:rFonts w:ascii="宋体" w:hAnsi="宋体"/>
                <w:sz w:val="18"/>
                <w:szCs w:val="18"/>
              </w:rPr>
            </w:pPr>
            <w:r>
              <w:rPr>
                <w:rFonts w:ascii="宋体" w:hAnsi="宋体"/>
                <w:sz w:val="18"/>
                <w:szCs w:val="18"/>
              </w:rPr>
              <w:t>3</w:t>
            </w:r>
          </w:p>
        </w:tc>
        <w:tc>
          <w:tcPr>
            <w:tcW w:w="587" w:type="pct"/>
            <w:tcBorders>
              <w:bottom w:val="single" w:color="auto" w:sz="4" w:space="0"/>
            </w:tcBorders>
            <w:vAlign w:val="center"/>
          </w:tcPr>
          <w:p w14:paraId="6F0DD6F5">
            <w:pPr>
              <w:widowControl/>
              <w:spacing w:line="280" w:lineRule="exact"/>
              <w:jc w:val="center"/>
              <w:rPr>
                <w:rFonts w:ascii="宋体" w:hAnsi="宋体"/>
                <w:kern w:val="0"/>
                <w:sz w:val="18"/>
                <w:szCs w:val="18"/>
              </w:rPr>
            </w:pPr>
            <w:r>
              <w:rPr>
                <w:rFonts w:ascii="宋体" w:hAnsi="宋体"/>
                <w:kern w:val="0"/>
                <w:sz w:val="18"/>
                <w:szCs w:val="18"/>
              </w:rPr>
              <w:t>4</w:t>
            </w:r>
          </w:p>
        </w:tc>
        <w:tc>
          <w:tcPr>
            <w:tcW w:w="502" w:type="pct"/>
            <w:tcBorders>
              <w:bottom w:val="single" w:color="auto" w:sz="4" w:space="0"/>
            </w:tcBorders>
            <w:vAlign w:val="center"/>
          </w:tcPr>
          <w:p w14:paraId="00FC6C25">
            <w:pPr>
              <w:widowControl/>
              <w:spacing w:line="280" w:lineRule="exact"/>
              <w:jc w:val="center"/>
              <w:rPr>
                <w:rFonts w:ascii="宋体" w:hAnsi="宋体"/>
                <w:kern w:val="0"/>
                <w:sz w:val="18"/>
                <w:szCs w:val="18"/>
              </w:rPr>
            </w:pPr>
            <w:r>
              <w:rPr>
                <w:rFonts w:ascii="宋体" w:hAnsi="宋体"/>
                <w:kern w:val="0"/>
                <w:sz w:val="18"/>
                <w:szCs w:val="18"/>
              </w:rPr>
              <w:t>5</w:t>
            </w:r>
          </w:p>
        </w:tc>
        <w:tc>
          <w:tcPr>
            <w:tcW w:w="502" w:type="pct"/>
            <w:tcBorders>
              <w:bottom w:val="single" w:color="auto" w:sz="4" w:space="0"/>
            </w:tcBorders>
            <w:vAlign w:val="center"/>
          </w:tcPr>
          <w:p w14:paraId="6ECD73B9">
            <w:pPr>
              <w:spacing w:line="280" w:lineRule="exact"/>
              <w:jc w:val="center"/>
              <w:rPr>
                <w:rFonts w:ascii="宋体" w:hAnsi="宋体"/>
                <w:kern w:val="0"/>
                <w:sz w:val="18"/>
                <w:szCs w:val="18"/>
              </w:rPr>
            </w:pPr>
            <w:r>
              <w:rPr>
                <w:rFonts w:ascii="宋体" w:hAnsi="宋体"/>
                <w:kern w:val="0"/>
                <w:sz w:val="18"/>
                <w:szCs w:val="18"/>
              </w:rPr>
              <w:t>6</w:t>
            </w:r>
          </w:p>
        </w:tc>
        <w:tc>
          <w:tcPr>
            <w:tcW w:w="669" w:type="pct"/>
            <w:tcBorders>
              <w:bottom w:val="single" w:color="auto" w:sz="4" w:space="0"/>
            </w:tcBorders>
            <w:vAlign w:val="center"/>
          </w:tcPr>
          <w:p w14:paraId="5ADD6775">
            <w:pPr>
              <w:widowControl/>
              <w:spacing w:line="280" w:lineRule="exact"/>
              <w:jc w:val="center"/>
              <w:rPr>
                <w:rFonts w:ascii="宋体" w:hAnsi="宋体"/>
                <w:kern w:val="0"/>
                <w:sz w:val="18"/>
                <w:szCs w:val="18"/>
              </w:rPr>
            </w:pPr>
            <w:r>
              <w:rPr>
                <w:rFonts w:ascii="宋体" w:hAnsi="宋体"/>
                <w:kern w:val="0"/>
                <w:sz w:val="18"/>
                <w:szCs w:val="18"/>
              </w:rPr>
              <w:t>7</w:t>
            </w:r>
          </w:p>
        </w:tc>
      </w:tr>
      <w:tr w14:paraId="48926D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bottom w:val="single" w:color="auto" w:sz="2" w:space="0"/>
              <w:right w:val="single" w:color="auto" w:sz="2" w:space="0"/>
            </w:tcBorders>
            <w:vAlign w:val="center"/>
          </w:tcPr>
          <w:p w14:paraId="2105D2CF">
            <w:pPr>
              <w:widowControl/>
              <w:spacing w:line="280" w:lineRule="exact"/>
              <w:jc w:val="center"/>
              <w:rPr>
                <w:rFonts w:ascii="宋体" w:hAnsi="宋体" w:cs="宋体"/>
                <w:kern w:val="0"/>
                <w:sz w:val="18"/>
                <w:szCs w:val="18"/>
              </w:rPr>
            </w:pPr>
            <w:r>
              <w:rPr>
                <w:rFonts w:ascii="宋体" w:hAnsi="宋体" w:cs="宋体"/>
                <w:kern w:val="0"/>
                <w:sz w:val="18"/>
                <w:szCs w:val="18"/>
              </w:rPr>
              <w:t>XXX</w:t>
            </w:r>
            <w:r>
              <w:rPr>
                <w:rFonts w:hint="eastAsia" w:ascii="宋体" w:hAnsi="宋体" w:cs="宋体"/>
                <w:kern w:val="0"/>
                <w:sz w:val="18"/>
                <w:szCs w:val="18"/>
              </w:rPr>
              <w:t>培训项目</w:t>
            </w:r>
          </w:p>
        </w:tc>
        <w:tc>
          <w:tcPr>
            <w:tcW w:w="344" w:type="pct"/>
            <w:tcBorders>
              <w:left w:val="single" w:color="auto" w:sz="2" w:space="0"/>
              <w:bottom w:val="single" w:color="auto" w:sz="2" w:space="0"/>
              <w:right w:val="single" w:color="auto" w:sz="2" w:space="0"/>
            </w:tcBorders>
            <w:vAlign w:val="center"/>
          </w:tcPr>
          <w:p w14:paraId="77752570">
            <w:pPr>
              <w:widowControl/>
              <w:spacing w:line="280" w:lineRule="exact"/>
              <w:jc w:val="center"/>
              <w:rPr>
                <w:rFonts w:ascii="宋体" w:hAnsi="宋体" w:cs="宋体"/>
                <w:kern w:val="0"/>
                <w:sz w:val="18"/>
                <w:szCs w:val="18"/>
              </w:rPr>
            </w:pPr>
            <w:r>
              <w:rPr>
                <w:rFonts w:ascii="宋体" w:hAnsi="宋体" w:cs="宋体"/>
                <w:kern w:val="0"/>
                <w:sz w:val="18"/>
                <w:szCs w:val="18"/>
              </w:rPr>
              <w:t>01</w:t>
            </w:r>
          </w:p>
        </w:tc>
        <w:tc>
          <w:tcPr>
            <w:tcW w:w="445" w:type="pct"/>
            <w:tcBorders>
              <w:left w:val="single" w:color="auto" w:sz="2" w:space="0"/>
              <w:bottom w:val="nil"/>
              <w:right w:val="nil"/>
            </w:tcBorders>
            <w:vAlign w:val="center"/>
          </w:tcPr>
          <w:p w14:paraId="642A3C83">
            <w:pPr>
              <w:spacing w:line="280" w:lineRule="exact"/>
              <w:jc w:val="center"/>
              <w:rPr>
                <w:rFonts w:ascii="宋体" w:hAnsi="宋体"/>
                <w:sz w:val="18"/>
                <w:szCs w:val="18"/>
              </w:rPr>
            </w:pPr>
          </w:p>
        </w:tc>
        <w:tc>
          <w:tcPr>
            <w:tcW w:w="590" w:type="pct"/>
            <w:tcBorders>
              <w:left w:val="nil"/>
              <w:bottom w:val="nil"/>
              <w:right w:val="nil"/>
            </w:tcBorders>
            <w:vAlign w:val="center"/>
          </w:tcPr>
          <w:p w14:paraId="43604D20">
            <w:pPr>
              <w:spacing w:line="280" w:lineRule="exact"/>
              <w:jc w:val="center"/>
              <w:rPr>
                <w:rFonts w:ascii="宋体" w:hAnsi="宋体"/>
                <w:sz w:val="18"/>
                <w:szCs w:val="18"/>
              </w:rPr>
            </w:pPr>
          </w:p>
        </w:tc>
        <w:tc>
          <w:tcPr>
            <w:tcW w:w="591" w:type="pct"/>
            <w:tcBorders>
              <w:left w:val="nil"/>
              <w:bottom w:val="nil"/>
              <w:right w:val="nil"/>
            </w:tcBorders>
            <w:vAlign w:val="center"/>
          </w:tcPr>
          <w:p w14:paraId="607B8ECD">
            <w:pPr>
              <w:spacing w:line="280" w:lineRule="exact"/>
              <w:jc w:val="center"/>
              <w:rPr>
                <w:rFonts w:ascii="宋体" w:hAnsi="宋体"/>
                <w:sz w:val="18"/>
                <w:szCs w:val="18"/>
              </w:rPr>
            </w:pPr>
          </w:p>
        </w:tc>
        <w:tc>
          <w:tcPr>
            <w:tcW w:w="587" w:type="pct"/>
            <w:tcBorders>
              <w:left w:val="nil"/>
              <w:bottom w:val="nil"/>
              <w:right w:val="nil"/>
            </w:tcBorders>
            <w:vAlign w:val="center"/>
          </w:tcPr>
          <w:p w14:paraId="7F2247EE">
            <w:pPr>
              <w:widowControl/>
              <w:spacing w:line="280" w:lineRule="exact"/>
              <w:jc w:val="center"/>
              <w:rPr>
                <w:rFonts w:ascii="宋体" w:hAnsi="宋体"/>
                <w:kern w:val="0"/>
                <w:sz w:val="18"/>
                <w:szCs w:val="18"/>
              </w:rPr>
            </w:pPr>
          </w:p>
        </w:tc>
        <w:tc>
          <w:tcPr>
            <w:tcW w:w="502" w:type="pct"/>
            <w:tcBorders>
              <w:left w:val="nil"/>
              <w:bottom w:val="nil"/>
              <w:right w:val="nil"/>
            </w:tcBorders>
            <w:vAlign w:val="center"/>
          </w:tcPr>
          <w:p w14:paraId="612E6028">
            <w:pPr>
              <w:widowControl/>
              <w:spacing w:line="280" w:lineRule="exact"/>
              <w:jc w:val="center"/>
              <w:rPr>
                <w:rFonts w:ascii="宋体" w:hAnsi="宋体"/>
                <w:kern w:val="0"/>
                <w:sz w:val="18"/>
                <w:szCs w:val="18"/>
              </w:rPr>
            </w:pPr>
          </w:p>
        </w:tc>
        <w:tc>
          <w:tcPr>
            <w:tcW w:w="502" w:type="pct"/>
            <w:tcBorders>
              <w:left w:val="nil"/>
              <w:bottom w:val="nil"/>
              <w:right w:val="nil"/>
            </w:tcBorders>
            <w:vAlign w:val="center"/>
          </w:tcPr>
          <w:p w14:paraId="4B2BD18C">
            <w:pPr>
              <w:spacing w:line="280" w:lineRule="exact"/>
              <w:jc w:val="center"/>
              <w:rPr>
                <w:rFonts w:ascii="宋体" w:hAnsi="宋体"/>
                <w:kern w:val="0"/>
                <w:sz w:val="18"/>
                <w:szCs w:val="18"/>
              </w:rPr>
            </w:pPr>
          </w:p>
        </w:tc>
        <w:tc>
          <w:tcPr>
            <w:tcW w:w="669" w:type="pct"/>
            <w:tcBorders>
              <w:left w:val="nil"/>
              <w:bottom w:val="nil"/>
            </w:tcBorders>
            <w:vAlign w:val="center"/>
          </w:tcPr>
          <w:p w14:paraId="6B12BABA">
            <w:pPr>
              <w:widowControl/>
              <w:spacing w:line="280" w:lineRule="exact"/>
              <w:jc w:val="center"/>
              <w:rPr>
                <w:rFonts w:ascii="宋体" w:hAnsi="宋体"/>
                <w:kern w:val="0"/>
                <w:sz w:val="18"/>
                <w:szCs w:val="18"/>
              </w:rPr>
            </w:pPr>
          </w:p>
        </w:tc>
      </w:tr>
      <w:tr w14:paraId="635D90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top w:val="single" w:color="auto" w:sz="2" w:space="0"/>
              <w:bottom w:val="single" w:color="auto" w:sz="2" w:space="0"/>
              <w:right w:val="single" w:color="auto" w:sz="2" w:space="0"/>
            </w:tcBorders>
            <w:vAlign w:val="center"/>
          </w:tcPr>
          <w:p w14:paraId="348851A9">
            <w:pPr>
              <w:widowControl/>
              <w:spacing w:line="280" w:lineRule="exact"/>
              <w:jc w:val="center"/>
              <w:rPr>
                <w:rFonts w:ascii="宋体" w:hAnsi="宋体" w:cs="宋体"/>
                <w:kern w:val="0"/>
                <w:sz w:val="18"/>
                <w:szCs w:val="18"/>
              </w:rPr>
            </w:pPr>
            <w:r>
              <w:rPr>
                <w:rFonts w:ascii="宋体" w:hAnsi="宋体" w:cs="宋体"/>
                <w:kern w:val="0"/>
                <w:sz w:val="18"/>
                <w:szCs w:val="18"/>
              </w:rPr>
              <w:t>XXX</w:t>
            </w:r>
            <w:r>
              <w:rPr>
                <w:rFonts w:hint="eastAsia" w:ascii="宋体" w:hAnsi="宋体" w:cs="宋体"/>
                <w:kern w:val="0"/>
                <w:sz w:val="18"/>
                <w:szCs w:val="18"/>
              </w:rPr>
              <w:t>培训项目</w:t>
            </w:r>
          </w:p>
        </w:tc>
        <w:tc>
          <w:tcPr>
            <w:tcW w:w="344" w:type="pct"/>
            <w:tcBorders>
              <w:top w:val="single" w:color="auto" w:sz="2" w:space="0"/>
              <w:left w:val="single" w:color="auto" w:sz="2" w:space="0"/>
              <w:bottom w:val="single" w:color="auto" w:sz="2" w:space="0"/>
              <w:right w:val="single" w:color="auto" w:sz="2" w:space="0"/>
            </w:tcBorders>
            <w:vAlign w:val="center"/>
          </w:tcPr>
          <w:p w14:paraId="6CB1991B">
            <w:pPr>
              <w:widowControl/>
              <w:spacing w:line="280" w:lineRule="exact"/>
              <w:jc w:val="center"/>
              <w:rPr>
                <w:rFonts w:ascii="宋体" w:hAnsi="宋体" w:cs="宋体"/>
                <w:kern w:val="0"/>
                <w:sz w:val="18"/>
                <w:szCs w:val="18"/>
              </w:rPr>
            </w:pPr>
            <w:r>
              <w:rPr>
                <w:rFonts w:ascii="宋体" w:hAnsi="宋体" w:cs="宋体"/>
                <w:kern w:val="0"/>
                <w:sz w:val="18"/>
                <w:szCs w:val="18"/>
              </w:rPr>
              <w:t>02</w:t>
            </w:r>
          </w:p>
        </w:tc>
        <w:tc>
          <w:tcPr>
            <w:tcW w:w="445" w:type="pct"/>
            <w:tcBorders>
              <w:top w:val="nil"/>
              <w:left w:val="single" w:color="auto" w:sz="2" w:space="0"/>
              <w:bottom w:val="nil"/>
              <w:right w:val="nil"/>
            </w:tcBorders>
            <w:vAlign w:val="center"/>
          </w:tcPr>
          <w:p w14:paraId="744BA368">
            <w:pPr>
              <w:spacing w:line="280" w:lineRule="exact"/>
              <w:jc w:val="center"/>
              <w:rPr>
                <w:rFonts w:ascii="宋体" w:hAnsi="宋体"/>
                <w:sz w:val="18"/>
                <w:szCs w:val="18"/>
              </w:rPr>
            </w:pPr>
          </w:p>
        </w:tc>
        <w:tc>
          <w:tcPr>
            <w:tcW w:w="590" w:type="pct"/>
            <w:tcBorders>
              <w:top w:val="nil"/>
              <w:left w:val="nil"/>
              <w:bottom w:val="nil"/>
              <w:right w:val="nil"/>
            </w:tcBorders>
            <w:vAlign w:val="center"/>
          </w:tcPr>
          <w:p w14:paraId="14C8BDB3">
            <w:pPr>
              <w:spacing w:line="280" w:lineRule="exact"/>
              <w:jc w:val="center"/>
              <w:rPr>
                <w:rFonts w:ascii="宋体" w:hAnsi="宋体"/>
                <w:sz w:val="18"/>
                <w:szCs w:val="18"/>
              </w:rPr>
            </w:pPr>
          </w:p>
        </w:tc>
        <w:tc>
          <w:tcPr>
            <w:tcW w:w="591" w:type="pct"/>
            <w:tcBorders>
              <w:top w:val="nil"/>
              <w:left w:val="nil"/>
              <w:bottom w:val="nil"/>
              <w:right w:val="nil"/>
            </w:tcBorders>
            <w:vAlign w:val="center"/>
          </w:tcPr>
          <w:p w14:paraId="74224BAC">
            <w:pPr>
              <w:spacing w:line="280" w:lineRule="exact"/>
              <w:jc w:val="center"/>
              <w:rPr>
                <w:rFonts w:ascii="宋体" w:hAnsi="宋体"/>
                <w:sz w:val="18"/>
                <w:szCs w:val="18"/>
              </w:rPr>
            </w:pPr>
          </w:p>
        </w:tc>
        <w:tc>
          <w:tcPr>
            <w:tcW w:w="587" w:type="pct"/>
            <w:tcBorders>
              <w:top w:val="nil"/>
              <w:left w:val="nil"/>
              <w:bottom w:val="nil"/>
              <w:right w:val="nil"/>
            </w:tcBorders>
            <w:vAlign w:val="center"/>
          </w:tcPr>
          <w:p w14:paraId="62BE08E8">
            <w:pPr>
              <w:widowControl/>
              <w:spacing w:line="280" w:lineRule="exact"/>
              <w:jc w:val="center"/>
              <w:rPr>
                <w:rFonts w:ascii="宋体" w:hAnsi="宋体"/>
                <w:kern w:val="0"/>
                <w:sz w:val="18"/>
                <w:szCs w:val="18"/>
              </w:rPr>
            </w:pPr>
          </w:p>
        </w:tc>
        <w:tc>
          <w:tcPr>
            <w:tcW w:w="502" w:type="pct"/>
            <w:tcBorders>
              <w:top w:val="nil"/>
              <w:left w:val="nil"/>
              <w:bottom w:val="nil"/>
              <w:right w:val="nil"/>
            </w:tcBorders>
            <w:vAlign w:val="center"/>
          </w:tcPr>
          <w:p w14:paraId="2F689D33">
            <w:pPr>
              <w:widowControl/>
              <w:spacing w:line="280" w:lineRule="exact"/>
              <w:jc w:val="center"/>
              <w:rPr>
                <w:rFonts w:ascii="宋体" w:hAnsi="宋体"/>
                <w:kern w:val="0"/>
                <w:sz w:val="18"/>
                <w:szCs w:val="18"/>
              </w:rPr>
            </w:pPr>
          </w:p>
        </w:tc>
        <w:tc>
          <w:tcPr>
            <w:tcW w:w="502" w:type="pct"/>
            <w:tcBorders>
              <w:top w:val="nil"/>
              <w:left w:val="nil"/>
              <w:bottom w:val="nil"/>
              <w:right w:val="nil"/>
            </w:tcBorders>
            <w:vAlign w:val="center"/>
          </w:tcPr>
          <w:p w14:paraId="5B637D1A">
            <w:pPr>
              <w:spacing w:line="280" w:lineRule="exact"/>
              <w:jc w:val="center"/>
              <w:rPr>
                <w:rFonts w:ascii="宋体" w:hAnsi="宋体"/>
                <w:kern w:val="0"/>
                <w:sz w:val="18"/>
                <w:szCs w:val="18"/>
              </w:rPr>
            </w:pPr>
          </w:p>
        </w:tc>
        <w:tc>
          <w:tcPr>
            <w:tcW w:w="669" w:type="pct"/>
            <w:tcBorders>
              <w:top w:val="nil"/>
              <w:left w:val="nil"/>
              <w:bottom w:val="nil"/>
            </w:tcBorders>
            <w:vAlign w:val="center"/>
          </w:tcPr>
          <w:p w14:paraId="12C3248A">
            <w:pPr>
              <w:widowControl/>
              <w:spacing w:line="280" w:lineRule="exact"/>
              <w:jc w:val="center"/>
              <w:rPr>
                <w:rFonts w:ascii="宋体" w:hAnsi="宋体"/>
                <w:kern w:val="0"/>
                <w:sz w:val="18"/>
                <w:szCs w:val="18"/>
              </w:rPr>
            </w:pPr>
          </w:p>
        </w:tc>
      </w:tr>
      <w:tr w14:paraId="74A41F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top w:val="single" w:color="auto" w:sz="2" w:space="0"/>
              <w:bottom w:val="single" w:color="auto" w:sz="8" w:space="0"/>
              <w:right w:val="single" w:color="auto" w:sz="2" w:space="0"/>
            </w:tcBorders>
            <w:vAlign w:val="center"/>
          </w:tcPr>
          <w:p w14:paraId="178364A9">
            <w:pPr>
              <w:widowControl/>
              <w:spacing w:line="280" w:lineRule="exact"/>
              <w:jc w:val="center"/>
              <w:rPr>
                <w:rFonts w:ascii="宋体" w:hAnsi="宋体" w:cs="宋体"/>
                <w:kern w:val="0"/>
                <w:sz w:val="18"/>
                <w:szCs w:val="18"/>
              </w:rPr>
            </w:pPr>
            <w:r>
              <w:rPr>
                <w:rFonts w:ascii="宋体" w:hAnsi="宋体" w:cs="宋体"/>
                <w:kern w:val="0"/>
                <w:sz w:val="18"/>
                <w:szCs w:val="18"/>
              </w:rPr>
              <w:t>……</w:t>
            </w:r>
          </w:p>
        </w:tc>
        <w:tc>
          <w:tcPr>
            <w:tcW w:w="344" w:type="pct"/>
            <w:tcBorders>
              <w:top w:val="single" w:color="auto" w:sz="2" w:space="0"/>
              <w:left w:val="single" w:color="auto" w:sz="2" w:space="0"/>
              <w:bottom w:val="single" w:color="auto" w:sz="8" w:space="0"/>
              <w:right w:val="single" w:color="auto" w:sz="2" w:space="0"/>
            </w:tcBorders>
            <w:vAlign w:val="center"/>
          </w:tcPr>
          <w:p w14:paraId="26B962E4">
            <w:pPr>
              <w:widowControl/>
              <w:spacing w:line="280" w:lineRule="exact"/>
              <w:jc w:val="center"/>
              <w:rPr>
                <w:rFonts w:ascii="宋体" w:hAnsi="宋体" w:cs="宋体"/>
                <w:kern w:val="0"/>
                <w:sz w:val="18"/>
                <w:szCs w:val="18"/>
              </w:rPr>
            </w:pPr>
          </w:p>
        </w:tc>
        <w:tc>
          <w:tcPr>
            <w:tcW w:w="445" w:type="pct"/>
            <w:tcBorders>
              <w:top w:val="nil"/>
              <w:left w:val="single" w:color="auto" w:sz="2" w:space="0"/>
              <w:bottom w:val="single" w:color="auto" w:sz="8" w:space="0"/>
              <w:right w:val="nil"/>
            </w:tcBorders>
            <w:vAlign w:val="center"/>
          </w:tcPr>
          <w:p w14:paraId="311380D9">
            <w:pPr>
              <w:spacing w:line="280" w:lineRule="exact"/>
              <w:jc w:val="center"/>
              <w:rPr>
                <w:rFonts w:ascii="宋体" w:hAnsi="宋体"/>
                <w:sz w:val="18"/>
                <w:szCs w:val="18"/>
              </w:rPr>
            </w:pPr>
          </w:p>
        </w:tc>
        <w:tc>
          <w:tcPr>
            <w:tcW w:w="590" w:type="pct"/>
            <w:tcBorders>
              <w:top w:val="nil"/>
              <w:left w:val="nil"/>
              <w:bottom w:val="single" w:color="auto" w:sz="8" w:space="0"/>
              <w:right w:val="nil"/>
            </w:tcBorders>
            <w:vAlign w:val="center"/>
          </w:tcPr>
          <w:p w14:paraId="5442CB44">
            <w:pPr>
              <w:spacing w:line="280" w:lineRule="exact"/>
              <w:jc w:val="center"/>
              <w:rPr>
                <w:rFonts w:ascii="宋体" w:hAnsi="宋体"/>
                <w:sz w:val="18"/>
                <w:szCs w:val="18"/>
              </w:rPr>
            </w:pPr>
          </w:p>
        </w:tc>
        <w:tc>
          <w:tcPr>
            <w:tcW w:w="591" w:type="pct"/>
            <w:tcBorders>
              <w:top w:val="nil"/>
              <w:left w:val="nil"/>
              <w:bottom w:val="single" w:color="auto" w:sz="8" w:space="0"/>
              <w:right w:val="nil"/>
            </w:tcBorders>
            <w:vAlign w:val="center"/>
          </w:tcPr>
          <w:p w14:paraId="217CBFA7">
            <w:pPr>
              <w:spacing w:line="280" w:lineRule="exact"/>
              <w:jc w:val="center"/>
              <w:rPr>
                <w:rFonts w:ascii="宋体" w:hAnsi="宋体"/>
                <w:sz w:val="18"/>
                <w:szCs w:val="18"/>
              </w:rPr>
            </w:pPr>
          </w:p>
        </w:tc>
        <w:tc>
          <w:tcPr>
            <w:tcW w:w="587" w:type="pct"/>
            <w:tcBorders>
              <w:top w:val="nil"/>
              <w:left w:val="nil"/>
              <w:bottom w:val="single" w:color="auto" w:sz="8" w:space="0"/>
              <w:right w:val="nil"/>
            </w:tcBorders>
            <w:vAlign w:val="center"/>
          </w:tcPr>
          <w:p w14:paraId="49D13C3D">
            <w:pPr>
              <w:widowControl/>
              <w:spacing w:line="280" w:lineRule="exact"/>
              <w:jc w:val="center"/>
              <w:rPr>
                <w:rFonts w:ascii="宋体" w:hAnsi="宋体"/>
                <w:kern w:val="0"/>
                <w:sz w:val="18"/>
                <w:szCs w:val="18"/>
              </w:rPr>
            </w:pPr>
          </w:p>
        </w:tc>
        <w:tc>
          <w:tcPr>
            <w:tcW w:w="502" w:type="pct"/>
            <w:tcBorders>
              <w:top w:val="nil"/>
              <w:left w:val="nil"/>
              <w:bottom w:val="single" w:color="auto" w:sz="8" w:space="0"/>
              <w:right w:val="nil"/>
            </w:tcBorders>
            <w:vAlign w:val="center"/>
          </w:tcPr>
          <w:p w14:paraId="7B00D071">
            <w:pPr>
              <w:widowControl/>
              <w:spacing w:line="280" w:lineRule="exact"/>
              <w:jc w:val="center"/>
              <w:rPr>
                <w:rFonts w:ascii="宋体" w:hAnsi="宋体"/>
                <w:kern w:val="0"/>
                <w:sz w:val="18"/>
                <w:szCs w:val="18"/>
              </w:rPr>
            </w:pPr>
          </w:p>
        </w:tc>
        <w:tc>
          <w:tcPr>
            <w:tcW w:w="502" w:type="pct"/>
            <w:tcBorders>
              <w:top w:val="nil"/>
              <w:left w:val="nil"/>
              <w:bottom w:val="single" w:color="auto" w:sz="8" w:space="0"/>
              <w:right w:val="nil"/>
            </w:tcBorders>
            <w:vAlign w:val="center"/>
          </w:tcPr>
          <w:p w14:paraId="6949688C">
            <w:pPr>
              <w:spacing w:line="280" w:lineRule="exact"/>
              <w:jc w:val="center"/>
              <w:rPr>
                <w:rFonts w:ascii="宋体" w:hAnsi="宋体"/>
                <w:kern w:val="0"/>
                <w:sz w:val="18"/>
                <w:szCs w:val="18"/>
              </w:rPr>
            </w:pPr>
          </w:p>
        </w:tc>
        <w:tc>
          <w:tcPr>
            <w:tcW w:w="669" w:type="pct"/>
            <w:tcBorders>
              <w:top w:val="nil"/>
              <w:left w:val="nil"/>
              <w:bottom w:val="single" w:color="auto" w:sz="8" w:space="0"/>
            </w:tcBorders>
            <w:vAlign w:val="center"/>
          </w:tcPr>
          <w:p w14:paraId="403CB979">
            <w:pPr>
              <w:widowControl/>
              <w:spacing w:line="280" w:lineRule="exact"/>
              <w:jc w:val="center"/>
              <w:rPr>
                <w:rFonts w:ascii="宋体" w:hAnsi="宋体"/>
                <w:kern w:val="0"/>
                <w:sz w:val="18"/>
                <w:szCs w:val="18"/>
              </w:rPr>
            </w:pPr>
          </w:p>
        </w:tc>
      </w:tr>
    </w:tbl>
    <w:p w14:paraId="5747926E">
      <w:pPr>
        <w:rPr>
          <w:sz w:val="18"/>
          <w:szCs w:val="18"/>
          <w:lang w:val="zh-CN"/>
        </w:rPr>
      </w:pPr>
      <w:r>
        <w:rPr>
          <w:rFonts w:hint="eastAsia"/>
          <w:sz w:val="18"/>
          <w:szCs w:val="18"/>
          <w:lang w:val="zh-CN"/>
        </w:rPr>
        <w:t>续表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714"/>
        <w:gridCol w:w="714"/>
        <w:gridCol w:w="714"/>
        <w:gridCol w:w="714"/>
        <w:gridCol w:w="680"/>
        <w:gridCol w:w="715"/>
        <w:gridCol w:w="992"/>
        <w:gridCol w:w="992"/>
        <w:gridCol w:w="807"/>
        <w:gridCol w:w="737"/>
      </w:tblGrid>
      <w:tr w14:paraId="607B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974" w:type="dxa"/>
            <w:gridSpan w:val="7"/>
            <w:tcBorders>
              <w:top w:val="single" w:color="auto" w:sz="8" w:space="0"/>
              <w:left w:val="nil"/>
            </w:tcBorders>
            <w:vAlign w:val="center"/>
          </w:tcPr>
          <w:p w14:paraId="6FC97108">
            <w:pPr>
              <w:spacing w:line="280" w:lineRule="exact"/>
              <w:jc w:val="center"/>
              <w:rPr>
                <w:sz w:val="18"/>
                <w:szCs w:val="18"/>
              </w:rPr>
            </w:pPr>
            <w:r>
              <w:rPr>
                <w:rFonts w:hint="eastAsia"/>
                <w:sz w:val="18"/>
                <w:szCs w:val="18"/>
              </w:rPr>
              <w:t>培训对象（人）</w:t>
            </w:r>
          </w:p>
        </w:tc>
        <w:tc>
          <w:tcPr>
            <w:tcW w:w="1984" w:type="dxa"/>
            <w:gridSpan w:val="2"/>
            <w:tcBorders>
              <w:top w:val="single" w:color="auto" w:sz="8" w:space="0"/>
            </w:tcBorders>
            <w:shd w:val="clear" w:color="auto" w:fill="auto"/>
            <w:noWrap/>
            <w:vAlign w:val="center"/>
          </w:tcPr>
          <w:p w14:paraId="1E022F67">
            <w:pPr>
              <w:spacing w:line="280" w:lineRule="exact"/>
              <w:jc w:val="center"/>
              <w:rPr>
                <w:sz w:val="18"/>
                <w:szCs w:val="18"/>
              </w:rPr>
            </w:pPr>
            <w:r>
              <w:rPr>
                <w:rFonts w:hint="eastAsia"/>
                <w:sz w:val="18"/>
                <w:szCs w:val="18"/>
              </w:rPr>
              <w:t>重点人群（人）</w:t>
            </w:r>
          </w:p>
        </w:tc>
        <w:tc>
          <w:tcPr>
            <w:tcW w:w="1546" w:type="dxa"/>
            <w:gridSpan w:val="2"/>
            <w:tcBorders>
              <w:top w:val="single" w:color="auto" w:sz="8" w:space="0"/>
              <w:right w:val="nil"/>
            </w:tcBorders>
            <w:shd w:val="clear" w:color="auto" w:fill="auto"/>
            <w:vAlign w:val="center"/>
          </w:tcPr>
          <w:p w14:paraId="54E140AF">
            <w:pPr>
              <w:spacing w:line="280" w:lineRule="exact"/>
              <w:jc w:val="center"/>
              <w:rPr>
                <w:sz w:val="18"/>
                <w:szCs w:val="18"/>
              </w:rPr>
            </w:pPr>
            <w:r>
              <w:rPr>
                <w:rFonts w:hint="eastAsia"/>
                <w:sz w:val="18"/>
                <w:szCs w:val="18"/>
              </w:rPr>
              <w:t>承担培训工作教师</w:t>
            </w:r>
          </w:p>
        </w:tc>
      </w:tr>
      <w:tr w14:paraId="3FEC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7" w:type="dxa"/>
            <w:tcBorders>
              <w:left w:val="nil"/>
              <w:bottom w:val="single" w:color="auto" w:sz="4" w:space="0"/>
            </w:tcBorders>
            <w:shd w:val="clear" w:color="auto" w:fill="auto"/>
            <w:vAlign w:val="center"/>
          </w:tcPr>
          <w:p w14:paraId="75E87EED">
            <w:pPr>
              <w:spacing w:line="280" w:lineRule="exact"/>
              <w:jc w:val="center"/>
              <w:rPr>
                <w:sz w:val="18"/>
                <w:szCs w:val="18"/>
              </w:rPr>
            </w:pPr>
            <w:r>
              <w:rPr>
                <w:rFonts w:hint="eastAsia"/>
                <w:sz w:val="18"/>
                <w:szCs w:val="18"/>
              </w:rPr>
              <w:t>企业职工</w:t>
            </w:r>
          </w:p>
        </w:tc>
        <w:tc>
          <w:tcPr>
            <w:tcW w:w="715" w:type="dxa"/>
            <w:tcBorders>
              <w:bottom w:val="single" w:color="auto" w:sz="4" w:space="0"/>
            </w:tcBorders>
            <w:shd w:val="clear" w:color="auto" w:fill="auto"/>
            <w:vAlign w:val="center"/>
          </w:tcPr>
          <w:p w14:paraId="735A4E45">
            <w:pPr>
              <w:spacing w:line="280" w:lineRule="exact"/>
              <w:jc w:val="center"/>
              <w:rPr>
                <w:sz w:val="18"/>
                <w:szCs w:val="18"/>
              </w:rPr>
            </w:pPr>
            <w:r>
              <w:rPr>
                <w:rFonts w:hint="eastAsia"/>
                <w:sz w:val="18"/>
                <w:szCs w:val="18"/>
              </w:rPr>
              <w:t>党政领导干部</w:t>
            </w:r>
          </w:p>
        </w:tc>
        <w:tc>
          <w:tcPr>
            <w:tcW w:w="715" w:type="dxa"/>
            <w:tcBorders>
              <w:bottom w:val="single" w:color="auto" w:sz="4" w:space="0"/>
            </w:tcBorders>
            <w:shd w:val="clear" w:color="auto" w:fill="auto"/>
            <w:vAlign w:val="center"/>
          </w:tcPr>
          <w:p w14:paraId="6A7996CA">
            <w:pPr>
              <w:spacing w:line="280" w:lineRule="exact"/>
              <w:jc w:val="center"/>
              <w:rPr>
                <w:sz w:val="18"/>
                <w:szCs w:val="18"/>
              </w:rPr>
            </w:pPr>
            <w:r>
              <w:rPr>
                <w:rFonts w:hint="eastAsia"/>
                <w:sz w:val="18"/>
                <w:szCs w:val="18"/>
              </w:rPr>
              <w:t>教师</w:t>
            </w:r>
          </w:p>
        </w:tc>
        <w:tc>
          <w:tcPr>
            <w:tcW w:w="715" w:type="dxa"/>
            <w:tcBorders>
              <w:bottom w:val="single" w:color="auto" w:sz="4" w:space="0"/>
            </w:tcBorders>
            <w:shd w:val="clear" w:color="auto" w:fill="auto"/>
            <w:vAlign w:val="center"/>
          </w:tcPr>
          <w:p w14:paraId="559AA89C">
            <w:pPr>
              <w:spacing w:line="280" w:lineRule="exact"/>
              <w:jc w:val="center"/>
              <w:rPr>
                <w:sz w:val="18"/>
                <w:szCs w:val="18"/>
              </w:rPr>
            </w:pPr>
            <w:r>
              <w:rPr>
                <w:rFonts w:hint="eastAsia"/>
                <w:sz w:val="18"/>
                <w:szCs w:val="18"/>
              </w:rPr>
              <w:t>农村劳动者</w:t>
            </w:r>
          </w:p>
        </w:tc>
        <w:tc>
          <w:tcPr>
            <w:tcW w:w="715" w:type="dxa"/>
            <w:tcBorders>
              <w:bottom w:val="single" w:color="auto" w:sz="4" w:space="0"/>
            </w:tcBorders>
            <w:shd w:val="clear" w:color="auto" w:fill="auto"/>
            <w:vAlign w:val="center"/>
          </w:tcPr>
          <w:p w14:paraId="294351B9">
            <w:pPr>
              <w:spacing w:line="280" w:lineRule="exact"/>
              <w:jc w:val="center"/>
              <w:rPr>
                <w:sz w:val="18"/>
                <w:szCs w:val="18"/>
              </w:rPr>
            </w:pPr>
            <w:r>
              <w:rPr>
                <w:rFonts w:hint="eastAsia"/>
                <w:sz w:val="18"/>
                <w:szCs w:val="18"/>
              </w:rPr>
              <w:t>在校学生</w:t>
            </w:r>
          </w:p>
        </w:tc>
        <w:tc>
          <w:tcPr>
            <w:tcW w:w="681" w:type="dxa"/>
            <w:tcBorders>
              <w:bottom w:val="single" w:color="auto" w:sz="4" w:space="0"/>
            </w:tcBorders>
            <w:vAlign w:val="center"/>
          </w:tcPr>
          <w:p w14:paraId="16A2F303">
            <w:pPr>
              <w:spacing w:line="280" w:lineRule="exact"/>
              <w:jc w:val="center"/>
              <w:rPr>
                <w:sz w:val="18"/>
                <w:szCs w:val="18"/>
              </w:rPr>
            </w:pPr>
            <w:r>
              <w:rPr>
                <w:rFonts w:hint="eastAsia"/>
                <w:sz w:val="18"/>
                <w:szCs w:val="18"/>
              </w:rPr>
              <w:t>老年人</w:t>
            </w:r>
          </w:p>
        </w:tc>
        <w:tc>
          <w:tcPr>
            <w:tcW w:w="716" w:type="dxa"/>
            <w:tcBorders>
              <w:bottom w:val="single" w:color="auto" w:sz="4" w:space="0"/>
            </w:tcBorders>
            <w:shd w:val="clear" w:color="auto" w:fill="auto"/>
            <w:vAlign w:val="center"/>
          </w:tcPr>
          <w:p w14:paraId="0451748A">
            <w:pPr>
              <w:spacing w:line="280" w:lineRule="exact"/>
              <w:jc w:val="center"/>
              <w:rPr>
                <w:sz w:val="18"/>
                <w:szCs w:val="18"/>
              </w:rPr>
            </w:pPr>
            <w:r>
              <w:rPr>
                <w:rFonts w:hint="eastAsia"/>
                <w:sz w:val="18"/>
                <w:szCs w:val="18"/>
              </w:rPr>
              <w:t>其他</w:t>
            </w:r>
          </w:p>
        </w:tc>
        <w:tc>
          <w:tcPr>
            <w:tcW w:w="992" w:type="dxa"/>
            <w:tcBorders>
              <w:bottom w:val="single" w:color="auto" w:sz="4" w:space="0"/>
            </w:tcBorders>
            <w:shd w:val="clear" w:color="auto" w:fill="auto"/>
            <w:vAlign w:val="center"/>
          </w:tcPr>
          <w:p w14:paraId="43F07952">
            <w:pPr>
              <w:spacing w:line="280" w:lineRule="exact"/>
              <w:jc w:val="center"/>
              <w:rPr>
                <w:sz w:val="18"/>
                <w:szCs w:val="18"/>
              </w:rPr>
            </w:pPr>
            <w:r>
              <w:rPr>
                <w:rFonts w:hint="eastAsia"/>
                <w:sz w:val="18"/>
                <w:szCs w:val="18"/>
              </w:rPr>
              <w:t>退役军人</w:t>
            </w:r>
          </w:p>
        </w:tc>
        <w:tc>
          <w:tcPr>
            <w:tcW w:w="992" w:type="dxa"/>
            <w:tcBorders>
              <w:bottom w:val="single" w:color="auto" w:sz="4" w:space="0"/>
            </w:tcBorders>
            <w:shd w:val="clear" w:color="auto" w:fill="auto"/>
            <w:vAlign w:val="center"/>
          </w:tcPr>
          <w:p w14:paraId="7B6B188D">
            <w:pPr>
              <w:spacing w:line="280" w:lineRule="exact"/>
              <w:jc w:val="center"/>
              <w:rPr>
                <w:sz w:val="18"/>
                <w:szCs w:val="18"/>
              </w:rPr>
            </w:pPr>
            <w:r>
              <w:rPr>
                <w:rFonts w:hint="eastAsia"/>
                <w:sz w:val="18"/>
                <w:szCs w:val="18"/>
              </w:rPr>
              <w:t>残疾人</w:t>
            </w:r>
          </w:p>
        </w:tc>
        <w:tc>
          <w:tcPr>
            <w:tcW w:w="808" w:type="dxa"/>
            <w:tcBorders>
              <w:bottom w:val="single" w:color="auto" w:sz="4" w:space="0"/>
            </w:tcBorders>
            <w:shd w:val="clear" w:color="auto" w:fill="auto"/>
            <w:vAlign w:val="center"/>
          </w:tcPr>
          <w:p w14:paraId="5699CA4A">
            <w:pPr>
              <w:spacing w:line="280" w:lineRule="exact"/>
              <w:jc w:val="center"/>
              <w:rPr>
                <w:sz w:val="18"/>
                <w:szCs w:val="18"/>
              </w:rPr>
            </w:pPr>
            <w:r>
              <w:rPr>
                <w:rFonts w:hint="eastAsia"/>
                <w:sz w:val="18"/>
                <w:szCs w:val="18"/>
              </w:rPr>
              <w:t>校内教师姓名</w:t>
            </w:r>
          </w:p>
        </w:tc>
        <w:tc>
          <w:tcPr>
            <w:tcW w:w="738" w:type="dxa"/>
            <w:tcBorders>
              <w:bottom w:val="single" w:color="auto" w:sz="4" w:space="0"/>
              <w:right w:val="nil"/>
            </w:tcBorders>
            <w:shd w:val="clear" w:color="auto" w:fill="auto"/>
            <w:vAlign w:val="center"/>
          </w:tcPr>
          <w:p w14:paraId="64F25677">
            <w:pPr>
              <w:spacing w:line="280" w:lineRule="exact"/>
              <w:jc w:val="center"/>
              <w:rPr>
                <w:sz w:val="18"/>
                <w:szCs w:val="18"/>
              </w:rPr>
            </w:pPr>
            <w:r>
              <w:rPr>
                <w:rFonts w:hint="eastAsia"/>
                <w:sz w:val="18"/>
                <w:szCs w:val="18"/>
              </w:rPr>
              <w:t>外聘人员姓名</w:t>
            </w:r>
          </w:p>
        </w:tc>
      </w:tr>
      <w:tr w14:paraId="0724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7" w:type="dxa"/>
            <w:tcBorders>
              <w:left w:val="nil"/>
              <w:bottom w:val="single" w:color="auto" w:sz="8" w:space="0"/>
            </w:tcBorders>
            <w:shd w:val="clear" w:color="auto" w:fill="auto"/>
            <w:vAlign w:val="center"/>
          </w:tcPr>
          <w:p w14:paraId="5DF1C3A9">
            <w:pPr>
              <w:spacing w:line="280" w:lineRule="exact"/>
              <w:jc w:val="center"/>
              <w:rPr>
                <w:rFonts w:ascii="宋体" w:hAnsi="宋体"/>
                <w:sz w:val="18"/>
                <w:szCs w:val="18"/>
              </w:rPr>
            </w:pPr>
            <w:r>
              <w:rPr>
                <w:rFonts w:ascii="宋体" w:hAnsi="宋体"/>
                <w:sz w:val="18"/>
                <w:szCs w:val="18"/>
              </w:rPr>
              <w:t>8</w:t>
            </w:r>
          </w:p>
        </w:tc>
        <w:tc>
          <w:tcPr>
            <w:tcW w:w="715" w:type="dxa"/>
            <w:tcBorders>
              <w:bottom w:val="single" w:color="auto" w:sz="8" w:space="0"/>
            </w:tcBorders>
            <w:shd w:val="clear" w:color="auto" w:fill="auto"/>
            <w:vAlign w:val="center"/>
          </w:tcPr>
          <w:p w14:paraId="1EEC0B5B">
            <w:pPr>
              <w:spacing w:line="280" w:lineRule="exact"/>
              <w:jc w:val="center"/>
              <w:rPr>
                <w:rFonts w:ascii="宋体" w:hAnsi="宋体"/>
                <w:sz w:val="18"/>
                <w:szCs w:val="18"/>
              </w:rPr>
            </w:pPr>
            <w:r>
              <w:rPr>
                <w:rFonts w:ascii="宋体" w:hAnsi="宋体"/>
                <w:sz w:val="18"/>
                <w:szCs w:val="18"/>
              </w:rPr>
              <w:t>9</w:t>
            </w:r>
          </w:p>
        </w:tc>
        <w:tc>
          <w:tcPr>
            <w:tcW w:w="715" w:type="dxa"/>
            <w:tcBorders>
              <w:bottom w:val="single" w:color="auto" w:sz="8" w:space="0"/>
            </w:tcBorders>
            <w:shd w:val="clear" w:color="auto" w:fill="auto"/>
            <w:vAlign w:val="center"/>
          </w:tcPr>
          <w:p w14:paraId="607C572E">
            <w:pPr>
              <w:spacing w:line="280" w:lineRule="exact"/>
              <w:jc w:val="center"/>
              <w:rPr>
                <w:rFonts w:ascii="宋体" w:hAnsi="宋体"/>
                <w:sz w:val="18"/>
                <w:szCs w:val="18"/>
              </w:rPr>
            </w:pPr>
            <w:r>
              <w:rPr>
                <w:rFonts w:ascii="宋体" w:hAnsi="宋体"/>
                <w:sz w:val="18"/>
                <w:szCs w:val="18"/>
              </w:rPr>
              <w:t>10</w:t>
            </w:r>
          </w:p>
        </w:tc>
        <w:tc>
          <w:tcPr>
            <w:tcW w:w="715" w:type="dxa"/>
            <w:tcBorders>
              <w:bottom w:val="single" w:color="auto" w:sz="8" w:space="0"/>
            </w:tcBorders>
            <w:shd w:val="clear" w:color="auto" w:fill="auto"/>
            <w:vAlign w:val="center"/>
          </w:tcPr>
          <w:p w14:paraId="1D297799">
            <w:pPr>
              <w:spacing w:line="280" w:lineRule="exact"/>
              <w:jc w:val="center"/>
              <w:rPr>
                <w:rFonts w:ascii="宋体" w:hAnsi="宋体"/>
                <w:sz w:val="18"/>
                <w:szCs w:val="18"/>
              </w:rPr>
            </w:pPr>
            <w:r>
              <w:rPr>
                <w:rFonts w:ascii="宋体" w:hAnsi="宋体"/>
                <w:sz w:val="18"/>
                <w:szCs w:val="18"/>
              </w:rPr>
              <w:t>11</w:t>
            </w:r>
          </w:p>
        </w:tc>
        <w:tc>
          <w:tcPr>
            <w:tcW w:w="715" w:type="dxa"/>
            <w:tcBorders>
              <w:bottom w:val="single" w:color="auto" w:sz="8" w:space="0"/>
            </w:tcBorders>
            <w:shd w:val="clear" w:color="auto" w:fill="auto"/>
            <w:vAlign w:val="center"/>
          </w:tcPr>
          <w:p w14:paraId="5ADDF409">
            <w:pPr>
              <w:spacing w:line="280" w:lineRule="exact"/>
              <w:jc w:val="center"/>
              <w:rPr>
                <w:rFonts w:ascii="宋体" w:hAnsi="宋体"/>
                <w:sz w:val="18"/>
                <w:szCs w:val="18"/>
              </w:rPr>
            </w:pPr>
            <w:r>
              <w:rPr>
                <w:rFonts w:ascii="宋体" w:hAnsi="宋体"/>
                <w:sz w:val="18"/>
                <w:szCs w:val="18"/>
              </w:rPr>
              <w:t>12</w:t>
            </w:r>
          </w:p>
        </w:tc>
        <w:tc>
          <w:tcPr>
            <w:tcW w:w="681" w:type="dxa"/>
            <w:tcBorders>
              <w:bottom w:val="single" w:color="auto" w:sz="8" w:space="0"/>
            </w:tcBorders>
          </w:tcPr>
          <w:p w14:paraId="0FE7D3BD">
            <w:pPr>
              <w:spacing w:line="280" w:lineRule="exact"/>
              <w:jc w:val="center"/>
              <w:rPr>
                <w:rFonts w:ascii="宋体" w:hAnsi="宋体"/>
                <w:sz w:val="18"/>
                <w:szCs w:val="18"/>
              </w:rPr>
            </w:pPr>
            <w:r>
              <w:rPr>
                <w:rFonts w:hint="eastAsia" w:ascii="宋体" w:hAnsi="宋体"/>
                <w:sz w:val="18"/>
                <w:szCs w:val="18"/>
              </w:rPr>
              <w:t>1</w:t>
            </w:r>
            <w:r>
              <w:rPr>
                <w:rFonts w:ascii="宋体" w:hAnsi="宋体"/>
                <w:sz w:val="18"/>
                <w:szCs w:val="18"/>
              </w:rPr>
              <w:t>3</w:t>
            </w:r>
          </w:p>
        </w:tc>
        <w:tc>
          <w:tcPr>
            <w:tcW w:w="716" w:type="dxa"/>
            <w:tcBorders>
              <w:bottom w:val="single" w:color="auto" w:sz="8" w:space="0"/>
            </w:tcBorders>
            <w:shd w:val="clear" w:color="auto" w:fill="auto"/>
            <w:vAlign w:val="center"/>
          </w:tcPr>
          <w:p w14:paraId="4BB2C4AA">
            <w:pPr>
              <w:spacing w:line="280" w:lineRule="exact"/>
              <w:jc w:val="center"/>
              <w:rPr>
                <w:rFonts w:ascii="宋体" w:hAnsi="宋体"/>
                <w:sz w:val="18"/>
                <w:szCs w:val="18"/>
              </w:rPr>
            </w:pPr>
            <w:r>
              <w:rPr>
                <w:rFonts w:ascii="宋体" w:hAnsi="宋体"/>
                <w:sz w:val="18"/>
                <w:szCs w:val="18"/>
              </w:rPr>
              <w:t>14</w:t>
            </w:r>
          </w:p>
        </w:tc>
        <w:tc>
          <w:tcPr>
            <w:tcW w:w="992" w:type="dxa"/>
            <w:tcBorders>
              <w:bottom w:val="single" w:color="auto" w:sz="8" w:space="0"/>
            </w:tcBorders>
            <w:shd w:val="clear" w:color="auto" w:fill="auto"/>
            <w:vAlign w:val="center"/>
          </w:tcPr>
          <w:p w14:paraId="242F80C8">
            <w:pPr>
              <w:spacing w:line="280" w:lineRule="exact"/>
              <w:jc w:val="center"/>
              <w:rPr>
                <w:rFonts w:ascii="宋体" w:hAnsi="宋体"/>
                <w:sz w:val="18"/>
                <w:szCs w:val="18"/>
              </w:rPr>
            </w:pPr>
            <w:r>
              <w:rPr>
                <w:rFonts w:ascii="宋体" w:hAnsi="宋体"/>
                <w:sz w:val="18"/>
                <w:szCs w:val="18"/>
              </w:rPr>
              <w:t>15</w:t>
            </w:r>
          </w:p>
        </w:tc>
        <w:tc>
          <w:tcPr>
            <w:tcW w:w="992" w:type="dxa"/>
            <w:tcBorders>
              <w:bottom w:val="single" w:color="auto" w:sz="8" w:space="0"/>
            </w:tcBorders>
            <w:shd w:val="clear" w:color="auto" w:fill="auto"/>
            <w:vAlign w:val="center"/>
          </w:tcPr>
          <w:p w14:paraId="4D6C3606">
            <w:pPr>
              <w:spacing w:line="280" w:lineRule="exact"/>
              <w:jc w:val="center"/>
              <w:rPr>
                <w:rFonts w:ascii="宋体" w:hAnsi="宋体"/>
                <w:sz w:val="18"/>
                <w:szCs w:val="18"/>
              </w:rPr>
            </w:pPr>
            <w:r>
              <w:rPr>
                <w:rFonts w:ascii="宋体" w:hAnsi="宋体"/>
                <w:sz w:val="18"/>
                <w:szCs w:val="18"/>
              </w:rPr>
              <w:t>16</w:t>
            </w:r>
          </w:p>
        </w:tc>
        <w:tc>
          <w:tcPr>
            <w:tcW w:w="808" w:type="dxa"/>
            <w:tcBorders>
              <w:bottom w:val="single" w:color="auto" w:sz="8" w:space="0"/>
            </w:tcBorders>
            <w:shd w:val="clear" w:color="auto" w:fill="auto"/>
            <w:vAlign w:val="center"/>
          </w:tcPr>
          <w:p w14:paraId="4B6154F4">
            <w:pPr>
              <w:spacing w:line="280" w:lineRule="exact"/>
              <w:jc w:val="center"/>
              <w:rPr>
                <w:rFonts w:ascii="宋体" w:hAnsi="宋体"/>
                <w:sz w:val="18"/>
                <w:szCs w:val="18"/>
              </w:rPr>
            </w:pPr>
            <w:r>
              <w:rPr>
                <w:rFonts w:ascii="宋体" w:hAnsi="宋体"/>
                <w:sz w:val="18"/>
                <w:szCs w:val="18"/>
              </w:rPr>
              <w:t>17</w:t>
            </w:r>
          </w:p>
        </w:tc>
        <w:tc>
          <w:tcPr>
            <w:tcW w:w="738" w:type="dxa"/>
            <w:tcBorders>
              <w:bottom w:val="single" w:color="auto" w:sz="8" w:space="0"/>
              <w:right w:val="nil"/>
            </w:tcBorders>
            <w:shd w:val="clear" w:color="auto" w:fill="auto"/>
            <w:vAlign w:val="center"/>
          </w:tcPr>
          <w:p w14:paraId="7004E722">
            <w:pPr>
              <w:spacing w:line="280" w:lineRule="exact"/>
              <w:jc w:val="center"/>
              <w:rPr>
                <w:rFonts w:ascii="宋体" w:hAnsi="宋体"/>
                <w:sz w:val="18"/>
                <w:szCs w:val="18"/>
              </w:rPr>
            </w:pPr>
            <w:r>
              <w:rPr>
                <w:rFonts w:ascii="宋体" w:hAnsi="宋体"/>
                <w:sz w:val="18"/>
                <w:szCs w:val="18"/>
              </w:rPr>
              <w:t>18</w:t>
            </w:r>
          </w:p>
        </w:tc>
      </w:tr>
    </w:tbl>
    <w:p w14:paraId="0B95112B">
      <w:pPr>
        <w:spacing w:line="240" w:lineRule="exact"/>
        <w:ind w:right="-800" w:rightChars="-381"/>
        <w:rPr>
          <w:rFonts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70C04821">
      <w:pPr>
        <w:tabs>
          <w:tab w:val="left" w:pos="567"/>
        </w:tabs>
        <w:spacing w:line="240" w:lineRule="exact"/>
        <w:rPr>
          <w:rFonts w:ascii="宋体" w:hAnsi="宋体"/>
          <w:sz w:val="18"/>
          <w:szCs w:val="18"/>
        </w:rPr>
      </w:pPr>
      <w:r>
        <w:rPr>
          <w:rFonts w:hint="eastAsia" w:ascii="宋体" w:hAnsi="宋体"/>
          <w:sz w:val="18"/>
          <w:szCs w:val="18"/>
        </w:rPr>
        <w:t>说明：</w:t>
      </w:r>
    </w:p>
    <w:p w14:paraId="1B9C0BF5">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4C83741E">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本表由中等职业学校、大学、学院、独立学院、本科层次职业学校、高等专科学校、高等职业学校、其他普通高教机构、成人高校填报。</w:t>
      </w:r>
    </w:p>
    <w:p w14:paraId="6A0A92FD">
      <w:pPr>
        <w:tabs>
          <w:tab w:val="left" w:pos="567"/>
        </w:tabs>
        <w:spacing w:line="240" w:lineRule="exact"/>
        <w:rPr>
          <w:rFonts w:ascii="宋体" w:hAnsi="宋体"/>
          <w:sz w:val="18"/>
          <w:szCs w:val="18"/>
        </w:rPr>
      </w:pPr>
      <w:r>
        <w:rPr>
          <w:rFonts w:hint="eastAsia" w:ascii="宋体" w:hAnsi="宋体"/>
          <w:sz w:val="18"/>
          <w:szCs w:val="18"/>
        </w:rPr>
        <w:t>2</w:t>
      </w:r>
      <w:r>
        <w:rPr>
          <w:rFonts w:ascii="宋体" w:hAnsi="宋体"/>
          <w:sz w:val="18"/>
          <w:szCs w:val="18"/>
        </w:rPr>
        <w:t>.</w:t>
      </w:r>
      <w:r>
        <w:rPr>
          <w:rFonts w:hint="eastAsia" w:ascii="宋体" w:hAnsi="宋体"/>
          <w:sz w:val="18"/>
          <w:szCs w:val="18"/>
        </w:rPr>
        <w:t>填报说明：</w:t>
      </w:r>
    </w:p>
    <w:p w14:paraId="32B5E9EC">
      <w:pPr>
        <w:tabs>
          <w:tab w:val="left" w:pos="567"/>
        </w:tabs>
        <w:spacing w:line="24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1）培训项目数量是指针对特定培训内容开展的培训项目，包括以远程在线（线上）、集中（线下）等方式开展的培训项目。同一个项目名称算一个项目。一个培训项目可以包括一个或若干个培训班，不能将培训班的个数计算为培训项目的个数。</w:t>
      </w:r>
    </w:p>
    <w:p w14:paraId="07DBDFCD">
      <w:pPr>
        <w:tabs>
          <w:tab w:val="left" w:pos="567"/>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）财政资金支付是指由各级各类财政资金支持的培训项目，包括各级党委政府部门、党群部门用财政资金支付的培训项目。</w:t>
      </w:r>
    </w:p>
    <w:p w14:paraId="19255F84">
      <w:pPr>
        <w:tabs>
          <w:tab w:val="left" w:pos="567"/>
        </w:tabs>
        <w:spacing w:line="240" w:lineRule="exact"/>
        <w:ind w:firstLine="360" w:firstLineChars="200"/>
        <w:rPr>
          <w:rFonts w:ascii="宋体" w:hAnsi="宋体"/>
          <w:sz w:val="18"/>
          <w:szCs w:val="18"/>
        </w:rPr>
      </w:pPr>
      <w:r>
        <w:rPr>
          <w:rFonts w:hint="eastAsia" w:ascii="宋体" w:hAnsi="宋体"/>
          <w:sz w:val="18"/>
          <w:szCs w:val="18"/>
        </w:rPr>
        <w:t>（3）非财政资金支付是指财政资金支付以外其他所有由委托单位支付费用的培训。</w:t>
      </w:r>
    </w:p>
    <w:p w14:paraId="49CE0C97">
      <w:pPr>
        <w:tabs>
          <w:tab w:val="left" w:pos="567"/>
        </w:tabs>
        <w:spacing w:line="240" w:lineRule="exact"/>
        <w:ind w:firstLine="360" w:firstLineChars="200"/>
        <w:rPr>
          <w:rFonts w:ascii="宋体" w:hAnsi="宋体"/>
          <w:sz w:val="18"/>
          <w:szCs w:val="18"/>
        </w:rPr>
      </w:pPr>
      <w:r>
        <w:rPr>
          <w:rFonts w:hint="eastAsia" w:ascii="宋体" w:hAnsi="宋体"/>
          <w:sz w:val="18"/>
          <w:szCs w:val="18"/>
        </w:rPr>
        <w:t>（4）免费公益项目是指面向社会开展的不收取受训人员任何费用的公益性培训。</w:t>
      </w:r>
    </w:p>
    <w:p w14:paraId="00C5DB32">
      <w:pPr>
        <w:tabs>
          <w:tab w:val="left" w:pos="567"/>
        </w:tabs>
        <w:spacing w:line="240" w:lineRule="exact"/>
        <w:ind w:firstLine="360" w:firstLineChars="200"/>
        <w:rPr>
          <w:rFonts w:ascii="宋体" w:hAnsi="宋体"/>
          <w:sz w:val="18"/>
          <w:szCs w:val="18"/>
        </w:rPr>
      </w:pPr>
      <w:r>
        <w:rPr>
          <w:rFonts w:hint="eastAsia" w:ascii="宋体" w:hAnsi="宋体"/>
          <w:sz w:val="18"/>
          <w:szCs w:val="18"/>
        </w:rPr>
        <w:t>（5）到账经费按实际到款额计算。</w:t>
      </w:r>
    </w:p>
    <w:p w14:paraId="4176B494">
      <w:pPr>
        <w:tabs>
          <w:tab w:val="left" w:pos="567"/>
        </w:tabs>
        <w:spacing w:line="240" w:lineRule="exact"/>
        <w:ind w:firstLine="360" w:firstLineChars="200"/>
        <w:rPr>
          <w:rFonts w:ascii="宋体" w:hAnsi="宋体"/>
          <w:sz w:val="18"/>
          <w:szCs w:val="18"/>
        </w:rPr>
      </w:pPr>
      <w:r>
        <w:rPr>
          <w:rFonts w:hint="eastAsia" w:ascii="宋体" w:hAnsi="宋体"/>
          <w:sz w:val="18"/>
          <w:szCs w:val="18"/>
        </w:rPr>
        <w:t>（6）培训时间是指各项培训累计学时数。每学时按45分钟计算。</w:t>
      </w:r>
    </w:p>
    <w:p w14:paraId="01FA5A14">
      <w:pPr>
        <w:tabs>
          <w:tab w:val="left" w:pos="567"/>
        </w:tabs>
        <w:spacing w:line="240" w:lineRule="exact"/>
        <w:ind w:firstLine="360" w:firstLineChars="200"/>
        <w:rPr>
          <w:rFonts w:ascii="宋体" w:hAnsi="宋体"/>
          <w:sz w:val="18"/>
          <w:szCs w:val="18"/>
        </w:rPr>
      </w:pPr>
      <w:r>
        <w:rPr>
          <w:rFonts w:hint="eastAsia" w:ascii="宋体" w:hAnsi="宋体"/>
          <w:sz w:val="18"/>
          <w:szCs w:val="18"/>
        </w:rPr>
        <w:t>（7）培训对象是指培训项目所面向的培训对象累积参加人数，一个培训对象参加一个培训项目计为一人。</w:t>
      </w:r>
    </w:p>
    <w:p w14:paraId="7C5E54B4">
      <w:pPr>
        <w:tabs>
          <w:tab w:val="left" w:pos="567"/>
        </w:tabs>
        <w:spacing w:line="240" w:lineRule="exact"/>
        <w:ind w:firstLine="360" w:firstLineChars="200"/>
        <w:rPr>
          <w:rFonts w:ascii="宋体" w:hAnsi="宋体"/>
          <w:sz w:val="18"/>
          <w:szCs w:val="18"/>
        </w:rPr>
      </w:pPr>
      <w:r>
        <w:rPr>
          <w:rFonts w:hint="eastAsia" w:ascii="宋体" w:hAnsi="宋体"/>
          <w:sz w:val="18"/>
          <w:szCs w:val="18"/>
        </w:rPr>
        <w:t>（8）承担培训工作的校内教师是指直接从事培训工作的本校教师，包括管理人员和专业教师。</w:t>
      </w:r>
    </w:p>
    <w:p w14:paraId="49E47A60">
      <w:pPr>
        <w:tabs>
          <w:tab w:val="left" w:pos="567"/>
        </w:tabs>
        <w:spacing w:line="240" w:lineRule="exact"/>
        <w:ind w:firstLine="360" w:firstLineChars="200"/>
        <w:rPr>
          <w:rFonts w:ascii="宋体" w:hAnsi="宋体"/>
          <w:sz w:val="18"/>
          <w:szCs w:val="18"/>
        </w:rPr>
      </w:pPr>
    </w:p>
    <w:p w14:paraId="5D377E87">
      <w:pPr>
        <w:tabs>
          <w:tab w:val="left" w:pos="567"/>
        </w:tabs>
        <w:spacing w:line="240" w:lineRule="exact"/>
        <w:ind w:firstLine="360" w:firstLineChars="200"/>
        <w:rPr>
          <w:rFonts w:ascii="宋体" w:hAnsi="宋体"/>
          <w:sz w:val="18"/>
          <w:szCs w:val="18"/>
        </w:rPr>
      </w:pPr>
    </w:p>
    <w:p w14:paraId="34FDF016">
      <w:pPr>
        <w:widowControl/>
        <w:jc w:val="left"/>
        <w:rPr>
          <w:rFonts w:ascii="Cambria" w:hAnsi="Cambria"/>
          <w:bCs/>
          <w:kern w:val="28"/>
          <w:sz w:val="32"/>
          <w:szCs w:val="32"/>
        </w:rPr>
      </w:pPr>
    </w:p>
    <w:p w14:paraId="0CF05D2D">
      <w:pPr>
        <w:pStyle w:val="12"/>
        <w:pageBreakBefore/>
        <w:rPr>
          <w:b/>
          <w:bCs w:val="0"/>
        </w:rPr>
      </w:pPr>
      <w:bookmarkStart w:id="81" w:name="_Toc25783"/>
      <w:r>
        <w:rPr>
          <w:rFonts w:hint="eastAsia"/>
        </w:rPr>
        <w:t>（三十六）学生变动情况（季报）</w:t>
      </w:r>
      <w:bookmarkEnd w:id="81"/>
    </w:p>
    <w:p w14:paraId="7C335160">
      <w:pPr>
        <w:tabs>
          <w:tab w:val="left" w:pos="6117"/>
        </w:tabs>
        <w:autoSpaceDE w:val="0"/>
        <w:autoSpaceDN w:val="0"/>
        <w:adjustRightInd w:val="0"/>
        <w:snapToGrid w:val="0"/>
        <w:spacing w:line="240" w:lineRule="exact"/>
        <w:rPr>
          <w:rFonts w:ascii="宋体" w:hAnsi="宋体"/>
          <w:bCs/>
          <w:sz w:val="18"/>
        </w:rPr>
      </w:pPr>
      <w:bookmarkStart w:id="82" w:name="_Hlk74316060"/>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号：教基9090</w:t>
      </w:r>
    </w:p>
    <w:p w14:paraId="57C5BB65">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7B304B5">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9C866A1">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6815DDEA">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29EF5963">
      <w:pPr>
        <w:tabs>
          <w:tab w:val="left" w:pos="1816"/>
          <w:tab w:val="left" w:pos="2148"/>
          <w:tab w:val="left" w:pos="2868"/>
          <w:tab w:val="left" w:pos="3588"/>
          <w:tab w:val="left" w:pos="4308"/>
          <w:tab w:val="left" w:pos="5148"/>
          <w:tab w:val="left" w:pos="5868"/>
          <w:tab w:val="left" w:pos="6117"/>
          <w:tab w:val="left" w:pos="7125"/>
          <w:tab w:val="left" w:pos="8028"/>
          <w:tab w:val="left" w:pos="8780"/>
          <w:tab w:val="left" w:pos="10080"/>
        </w:tabs>
        <w:autoSpaceDE w:val="0"/>
        <w:autoSpaceDN w:val="0"/>
        <w:adjustRightInd w:val="0"/>
        <w:spacing w:line="240" w:lineRule="exact"/>
        <w:jc w:val="left"/>
        <w:rPr>
          <w:rFonts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 xml:space="preserve">年 </w:t>
      </w:r>
      <w:r>
        <w:rPr>
          <w:rFonts w:ascii="宋体" w:hAnsi="宋体"/>
          <w:bCs/>
          <w:sz w:val="18"/>
          <w:szCs w:val="18"/>
        </w:rPr>
        <w:t xml:space="preserve"> </w:t>
      </w:r>
      <w:r>
        <w:rPr>
          <w:rFonts w:hint="eastAsia" w:ascii="宋体" w:hAnsi="宋体"/>
          <w:bCs/>
          <w:sz w:val="18"/>
          <w:szCs w:val="18"/>
        </w:rPr>
        <w:t>季度）</w:t>
      </w:r>
      <w:r>
        <w:rPr>
          <w:rFonts w:ascii="宋体" w:hAnsi="宋体"/>
          <w:bCs/>
          <w:sz w:val="18"/>
          <w:szCs w:val="18"/>
        </w:rPr>
        <w:tab/>
      </w:r>
      <w:r>
        <w:rPr>
          <w:rFonts w:ascii="宋体" w:hAnsi="宋体"/>
          <w:bCs/>
          <w:sz w:val="18"/>
          <w:szCs w:val="18"/>
        </w:rPr>
        <w:tab/>
      </w:r>
      <w:r>
        <w:rPr>
          <w:rFonts w:ascii="宋体" w:hAnsi="宋体"/>
          <w:bCs/>
          <w:sz w:val="18"/>
          <w:szCs w:val="18"/>
        </w:rPr>
        <w:tab/>
      </w:r>
      <w:r>
        <w:rPr>
          <w:rFonts w:hint="eastAsia" w:ascii="宋体" w:hAnsi="宋体"/>
          <w:bCs/>
          <w:sz w:val="18"/>
        </w:rPr>
        <w:t>计量单位</w:t>
      </w:r>
      <w:r>
        <w:rPr>
          <w:rFonts w:hint="eastAsia" w:ascii="宋体" w:hAnsi="宋体"/>
          <w:sz w:val="18"/>
        </w:rPr>
        <w:t>：人</w:t>
      </w:r>
    </w:p>
    <w:bookmarkEnd w:id="82"/>
    <w:tbl>
      <w:tblPr>
        <w:tblStyle w:val="15"/>
        <w:tblW w:w="4834"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21"/>
        <w:gridCol w:w="561"/>
        <w:gridCol w:w="844"/>
        <w:gridCol w:w="842"/>
        <w:gridCol w:w="852"/>
        <w:gridCol w:w="849"/>
        <w:gridCol w:w="852"/>
        <w:gridCol w:w="852"/>
        <w:gridCol w:w="849"/>
      </w:tblGrid>
      <w:tr w14:paraId="3D4BB9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vMerge w:val="restart"/>
            <w:shd w:val="clear" w:color="auto" w:fill="auto"/>
            <w:vAlign w:val="center"/>
          </w:tcPr>
          <w:p w14:paraId="5E44FCB6">
            <w:pPr>
              <w:autoSpaceDE w:val="0"/>
              <w:autoSpaceDN w:val="0"/>
              <w:adjustRightInd w:val="0"/>
              <w:jc w:val="center"/>
              <w:rPr>
                <w:rFonts w:ascii="宋体" w:hAnsi="宋体"/>
                <w:sz w:val="18"/>
              </w:rPr>
            </w:pPr>
            <w:r>
              <w:rPr>
                <w:rFonts w:ascii="宋体" w:hAnsi="宋体"/>
                <w:sz w:val="18"/>
              </w:rPr>
              <mc:AlternateContent>
                <mc:Choice Requires="wps">
                  <w:drawing>
                    <wp:anchor distT="0" distB="0" distL="114300" distR="114300" simplePos="0" relativeHeight="251664384" behindDoc="0" locked="0" layoutInCell="0" allowOverlap="1">
                      <wp:simplePos x="0" y="0"/>
                      <wp:positionH relativeFrom="column">
                        <wp:posOffset>5000625</wp:posOffset>
                      </wp:positionH>
                      <wp:positionV relativeFrom="paragraph">
                        <wp:posOffset>262890</wp:posOffset>
                      </wp:positionV>
                      <wp:extent cx="0" cy="0"/>
                      <wp:effectExtent l="9525" t="5715" r="9525" b="1333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93.75pt;margin-top:20.7pt;height:0pt;width:0pt;z-index:251664384;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AKZlSw3AEAAKQDAAAOAAAA&#10;AAAAAAEAIAAAACMBAABkcnMvZTJvRG9jLnhtbFBLBQYAAAAABgAGAFkBAABxBQAAAAA=&#10;">
                      <v:fill on="f" focussize="0,0"/>
                      <v:stroke color="#000000" joinstyle="round"/>
                      <v:imagedata o:title=""/>
                      <o:lock v:ext="edit" aspectratio="f"/>
                    </v:line>
                  </w:pict>
                </mc:Fallback>
              </mc:AlternateContent>
            </w:r>
            <w:r>
              <w:rPr>
                <w:rFonts w:hint="eastAsia" w:ascii="宋体" w:hAnsi="宋体"/>
                <w:sz w:val="18"/>
              </w:rPr>
              <w:t>指标名称</w:t>
            </w:r>
            <w:r>
              <w:rPr>
                <w:rFonts w:ascii="宋体" w:hAnsi="宋体"/>
                <w:sz w:val="18"/>
              </w:rPr>
              <w:t xml:space="preserve"> </w:t>
            </w:r>
          </w:p>
        </w:tc>
        <w:tc>
          <w:tcPr>
            <w:tcW w:w="341" w:type="pct"/>
            <w:vMerge w:val="restart"/>
            <w:shd w:val="clear" w:color="auto" w:fill="auto"/>
            <w:vAlign w:val="center"/>
          </w:tcPr>
          <w:p w14:paraId="179FB27A">
            <w:pPr>
              <w:autoSpaceDE w:val="0"/>
              <w:autoSpaceDN w:val="0"/>
              <w:adjustRightInd w:val="0"/>
              <w:rPr>
                <w:rFonts w:ascii="宋体" w:hAnsi="宋体"/>
                <w:sz w:val="18"/>
              </w:rPr>
            </w:pPr>
            <w:r>
              <w:rPr>
                <w:rFonts w:hint="eastAsia" w:ascii="宋体" w:hAnsi="宋体"/>
                <w:sz w:val="18"/>
              </w:rPr>
              <w:t>代码</w:t>
            </w:r>
          </w:p>
        </w:tc>
        <w:tc>
          <w:tcPr>
            <w:tcW w:w="513" w:type="pct"/>
            <w:vMerge w:val="restart"/>
            <w:shd w:val="clear" w:color="auto" w:fill="auto"/>
            <w:vAlign w:val="center"/>
          </w:tcPr>
          <w:p w14:paraId="648EBC6C">
            <w:pPr>
              <w:autoSpaceDE w:val="0"/>
              <w:autoSpaceDN w:val="0"/>
              <w:adjustRightInd w:val="0"/>
              <w:jc w:val="center"/>
              <w:rPr>
                <w:rFonts w:ascii="宋体" w:hAnsi="宋体"/>
                <w:sz w:val="18"/>
              </w:rPr>
            </w:pPr>
            <w:r>
              <w:rPr>
                <w:rFonts w:hint="eastAsia" w:ascii="宋体" w:hAnsi="宋体"/>
                <w:sz w:val="18"/>
              </w:rPr>
              <w:t>期初在校学生数</w:t>
            </w:r>
          </w:p>
        </w:tc>
        <w:tc>
          <w:tcPr>
            <w:tcW w:w="512" w:type="pct"/>
            <w:vMerge w:val="restart"/>
            <w:tcBorders>
              <w:right w:val="nil"/>
            </w:tcBorders>
            <w:vAlign w:val="center"/>
          </w:tcPr>
          <w:p w14:paraId="52DF6DB9">
            <w:pPr>
              <w:autoSpaceDE w:val="0"/>
              <w:autoSpaceDN w:val="0"/>
              <w:adjustRightInd w:val="0"/>
              <w:jc w:val="center"/>
              <w:rPr>
                <w:rFonts w:ascii="宋体" w:hAnsi="宋体"/>
                <w:sz w:val="18"/>
              </w:rPr>
            </w:pPr>
            <w:r>
              <w:rPr>
                <w:rFonts w:hint="eastAsia" w:ascii="宋体" w:hAnsi="宋体"/>
                <w:sz w:val="18"/>
              </w:rPr>
              <w:t>增加学生数</w:t>
            </w:r>
          </w:p>
        </w:tc>
        <w:tc>
          <w:tcPr>
            <w:tcW w:w="518" w:type="pct"/>
            <w:tcBorders>
              <w:top w:val="single" w:color="auto" w:sz="8" w:space="0"/>
              <w:left w:val="nil"/>
              <w:bottom w:val="single" w:color="auto" w:sz="2" w:space="0"/>
              <w:right w:val="nil"/>
            </w:tcBorders>
          </w:tcPr>
          <w:p w14:paraId="60814106">
            <w:pPr>
              <w:autoSpaceDE w:val="0"/>
              <w:autoSpaceDN w:val="0"/>
              <w:adjustRightInd w:val="0"/>
              <w:ind w:left="30"/>
              <w:jc w:val="center"/>
              <w:rPr>
                <w:rFonts w:ascii="宋体" w:hAnsi="宋体"/>
                <w:sz w:val="18"/>
              </w:rPr>
            </w:pPr>
          </w:p>
        </w:tc>
        <w:tc>
          <w:tcPr>
            <w:tcW w:w="516" w:type="pct"/>
            <w:tcBorders>
              <w:top w:val="single" w:color="auto" w:sz="8" w:space="0"/>
              <w:left w:val="nil"/>
              <w:bottom w:val="single" w:color="auto" w:sz="2" w:space="0"/>
              <w:right w:val="nil"/>
            </w:tcBorders>
          </w:tcPr>
          <w:p w14:paraId="59A875D2">
            <w:pPr>
              <w:autoSpaceDE w:val="0"/>
              <w:autoSpaceDN w:val="0"/>
              <w:adjustRightInd w:val="0"/>
              <w:ind w:left="30"/>
              <w:jc w:val="center"/>
              <w:rPr>
                <w:rFonts w:ascii="宋体" w:hAnsi="宋体"/>
                <w:sz w:val="18"/>
              </w:rPr>
            </w:pPr>
          </w:p>
        </w:tc>
        <w:tc>
          <w:tcPr>
            <w:tcW w:w="518" w:type="pct"/>
            <w:tcBorders>
              <w:top w:val="single" w:color="auto" w:sz="8" w:space="0"/>
              <w:left w:val="nil"/>
              <w:bottom w:val="single" w:color="auto" w:sz="2" w:space="0"/>
              <w:right w:val="nil"/>
            </w:tcBorders>
          </w:tcPr>
          <w:p w14:paraId="2EBCCFAF">
            <w:pPr>
              <w:autoSpaceDE w:val="0"/>
              <w:autoSpaceDN w:val="0"/>
              <w:adjustRightInd w:val="0"/>
              <w:ind w:left="30"/>
              <w:jc w:val="center"/>
              <w:rPr>
                <w:rFonts w:ascii="宋体" w:hAnsi="宋体"/>
                <w:sz w:val="18"/>
              </w:rPr>
            </w:pPr>
          </w:p>
        </w:tc>
        <w:tc>
          <w:tcPr>
            <w:tcW w:w="518" w:type="pct"/>
            <w:tcBorders>
              <w:top w:val="single" w:color="auto" w:sz="8" w:space="0"/>
              <w:left w:val="nil"/>
              <w:bottom w:val="single" w:color="auto" w:sz="2" w:space="0"/>
              <w:right w:val="nil"/>
            </w:tcBorders>
          </w:tcPr>
          <w:p w14:paraId="1C78309D">
            <w:pPr>
              <w:autoSpaceDE w:val="0"/>
              <w:autoSpaceDN w:val="0"/>
              <w:adjustRightInd w:val="0"/>
              <w:ind w:left="30"/>
              <w:jc w:val="center"/>
              <w:rPr>
                <w:rFonts w:ascii="宋体" w:hAnsi="宋体"/>
                <w:sz w:val="18"/>
              </w:rPr>
            </w:pPr>
          </w:p>
        </w:tc>
        <w:tc>
          <w:tcPr>
            <w:tcW w:w="516" w:type="pct"/>
            <w:tcBorders>
              <w:top w:val="single" w:color="auto" w:sz="8" w:space="0"/>
              <w:left w:val="nil"/>
              <w:bottom w:val="single" w:color="auto" w:sz="2" w:space="0"/>
            </w:tcBorders>
          </w:tcPr>
          <w:p w14:paraId="49EDA7D0">
            <w:pPr>
              <w:autoSpaceDE w:val="0"/>
              <w:autoSpaceDN w:val="0"/>
              <w:adjustRightInd w:val="0"/>
              <w:ind w:left="30"/>
              <w:jc w:val="center"/>
              <w:rPr>
                <w:rFonts w:ascii="宋体" w:hAnsi="宋体"/>
                <w:sz w:val="18"/>
              </w:rPr>
            </w:pPr>
          </w:p>
        </w:tc>
      </w:tr>
      <w:tr w14:paraId="1807FB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vMerge w:val="continue"/>
            <w:tcBorders>
              <w:bottom w:val="single" w:color="auto" w:sz="2" w:space="0"/>
            </w:tcBorders>
            <w:shd w:val="clear" w:color="auto" w:fill="auto"/>
            <w:vAlign w:val="center"/>
          </w:tcPr>
          <w:p w14:paraId="1D2840AB">
            <w:pPr>
              <w:autoSpaceDE w:val="0"/>
              <w:autoSpaceDN w:val="0"/>
              <w:adjustRightInd w:val="0"/>
              <w:jc w:val="center"/>
              <w:rPr>
                <w:rFonts w:ascii="宋体" w:hAnsi="宋体"/>
                <w:sz w:val="18"/>
              </w:rPr>
            </w:pPr>
          </w:p>
        </w:tc>
        <w:tc>
          <w:tcPr>
            <w:tcW w:w="341" w:type="pct"/>
            <w:vMerge w:val="continue"/>
            <w:tcBorders>
              <w:bottom w:val="single" w:color="auto" w:sz="2" w:space="0"/>
            </w:tcBorders>
            <w:shd w:val="clear" w:color="auto" w:fill="auto"/>
            <w:vAlign w:val="center"/>
          </w:tcPr>
          <w:p w14:paraId="2C45A0DC">
            <w:pPr>
              <w:autoSpaceDE w:val="0"/>
              <w:autoSpaceDN w:val="0"/>
              <w:adjustRightInd w:val="0"/>
              <w:rPr>
                <w:rFonts w:ascii="宋体" w:hAnsi="宋体"/>
                <w:sz w:val="18"/>
              </w:rPr>
            </w:pPr>
          </w:p>
        </w:tc>
        <w:tc>
          <w:tcPr>
            <w:tcW w:w="513" w:type="pct"/>
            <w:vMerge w:val="continue"/>
            <w:tcBorders>
              <w:bottom w:val="single" w:color="auto" w:sz="2" w:space="0"/>
            </w:tcBorders>
            <w:shd w:val="clear" w:color="auto" w:fill="auto"/>
            <w:vAlign w:val="center"/>
          </w:tcPr>
          <w:p w14:paraId="0638EF5E">
            <w:pPr>
              <w:autoSpaceDE w:val="0"/>
              <w:autoSpaceDN w:val="0"/>
              <w:adjustRightInd w:val="0"/>
              <w:jc w:val="center"/>
              <w:rPr>
                <w:rFonts w:ascii="宋体" w:hAnsi="宋体"/>
                <w:sz w:val="18"/>
              </w:rPr>
            </w:pPr>
          </w:p>
        </w:tc>
        <w:tc>
          <w:tcPr>
            <w:tcW w:w="512" w:type="pct"/>
            <w:vMerge w:val="continue"/>
            <w:tcBorders>
              <w:bottom w:val="single" w:color="auto" w:sz="2" w:space="0"/>
            </w:tcBorders>
            <w:shd w:val="clear" w:color="auto" w:fill="auto"/>
            <w:vAlign w:val="center"/>
          </w:tcPr>
          <w:p w14:paraId="51439BA6">
            <w:pPr>
              <w:autoSpaceDE w:val="0"/>
              <w:autoSpaceDN w:val="0"/>
              <w:adjustRightInd w:val="0"/>
              <w:jc w:val="center"/>
              <w:rPr>
                <w:rFonts w:ascii="宋体" w:hAnsi="宋体"/>
                <w:sz w:val="18"/>
              </w:rPr>
            </w:pPr>
          </w:p>
        </w:tc>
        <w:tc>
          <w:tcPr>
            <w:tcW w:w="518" w:type="pct"/>
            <w:tcBorders>
              <w:top w:val="single" w:color="auto" w:sz="2" w:space="0"/>
              <w:bottom w:val="single" w:color="auto" w:sz="2" w:space="0"/>
            </w:tcBorders>
            <w:shd w:val="clear" w:color="auto" w:fill="auto"/>
            <w:vAlign w:val="center"/>
          </w:tcPr>
          <w:p w14:paraId="29B7197B">
            <w:pPr>
              <w:autoSpaceDE w:val="0"/>
              <w:autoSpaceDN w:val="0"/>
              <w:adjustRightInd w:val="0"/>
              <w:jc w:val="center"/>
              <w:rPr>
                <w:rFonts w:ascii="宋体" w:hAnsi="宋体"/>
                <w:sz w:val="18"/>
              </w:rPr>
            </w:pPr>
            <w:r>
              <w:rPr>
                <w:rFonts w:hint="eastAsia" w:ascii="宋体" w:hAnsi="宋体"/>
                <w:sz w:val="18"/>
              </w:rPr>
              <w:t>招生</w:t>
            </w:r>
          </w:p>
        </w:tc>
        <w:tc>
          <w:tcPr>
            <w:tcW w:w="516" w:type="pct"/>
            <w:tcBorders>
              <w:top w:val="single" w:color="auto" w:sz="2" w:space="0"/>
              <w:bottom w:val="single" w:color="auto" w:sz="2" w:space="0"/>
            </w:tcBorders>
            <w:shd w:val="clear" w:color="auto" w:fill="auto"/>
            <w:vAlign w:val="center"/>
          </w:tcPr>
          <w:p w14:paraId="705945EB">
            <w:pPr>
              <w:autoSpaceDE w:val="0"/>
              <w:autoSpaceDN w:val="0"/>
              <w:adjustRightInd w:val="0"/>
              <w:jc w:val="center"/>
              <w:rPr>
                <w:rFonts w:ascii="宋体" w:hAnsi="宋体"/>
                <w:sz w:val="18"/>
              </w:rPr>
            </w:pPr>
            <w:r>
              <w:rPr>
                <w:rFonts w:hint="eastAsia" w:ascii="宋体" w:hAnsi="宋体"/>
                <w:sz w:val="18"/>
              </w:rPr>
              <w:t>复学</w:t>
            </w:r>
          </w:p>
        </w:tc>
        <w:tc>
          <w:tcPr>
            <w:tcW w:w="518" w:type="pct"/>
            <w:tcBorders>
              <w:top w:val="single" w:color="auto" w:sz="2" w:space="0"/>
              <w:bottom w:val="single" w:color="auto" w:sz="2" w:space="0"/>
            </w:tcBorders>
            <w:shd w:val="clear" w:color="auto" w:fill="auto"/>
            <w:vAlign w:val="center"/>
          </w:tcPr>
          <w:p w14:paraId="2BDC3817">
            <w:pPr>
              <w:autoSpaceDE w:val="0"/>
              <w:autoSpaceDN w:val="0"/>
              <w:adjustRightInd w:val="0"/>
              <w:jc w:val="center"/>
              <w:rPr>
                <w:rFonts w:ascii="宋体" w:hAnsi="宋体"/>
                <w:sz w:val="18"/>
              </w:rPr>
            </w:pPr>
            <w:r>
              <w:rPr>
                <w:rFonts w:hint="eastAsia" w:ascii="宋体" w:hAnsi="宋体"/>
                <w:sz w:val="18"/>
              </w:rPr>
              <w:t>转入</w:t>
            </w:r>
          </w:p>
        </w:tc>
        <w:tc>
          <w:tcPr>
            <w:tcW w:w="518" w:type="pct"/>
            <w:tcBorders>
              <w:top w:val="single" w:color="auto" w:sz="2" w:space="0"/>
              <w:bottom w:val="single" w:color="auto" w:sz="2" w:space="0"/>
            </w:tcBorders>
            <w:vAlign w:val="center"/>
          </w:tcPr>
          <w:p w14:paraId="3A609D9A">
            <w:pPr>
              <w:autoSpaceDE w:val="0"/>
              <w:autoSpaceDN w:val="0"/>
              <w:adjustRightInd w:val="0"/>
              <w:jc w:val="center"/>
              <w:rPr>
                <w:rFonts w:ascii="宋体" w:hAnsi="宋体"/>
                <w:sz w:val="18"/>
              </w:rPr>
            </w:pPr>
            <w:r>
              <w:rPr>
                <w:rFonts w:hint="eastAsia" w:ascii="宋体" w:hAnsi="宋体"/>
                <w:sz w:val="18"/>
              </w:rPr>
              <w:t>退役复学</w:t>
            </w:r>
          </w:p>
        </w:tc>
        <w:tc>
          <w:tcPr>
            <w:tcW w:w="516" w:type="pct"/>
            <w:tcBorders>
              <w:top w:val="single" w:color="auto" w:sz="2" w:space="0"/>
              <w:bottom w:val="single" w:color="auto" w:sz="2" w:space="0"/>
            </w:tcBorders>
            <w:shd w:val="clear" w:color="auto" w:fill="auto"/>
            <w:vAlign w:val="center"/>
          </w:tcPr>
          <w:p w14:paraId="278AEF38">
            <w:pPr>
              <w:autoSpaceDE w:val="0"/>
              <w:autoSpaceDN w:val="0"/>
              <w:adjustRightInd w:val="0"/>
              <w:jc w:val="center"/>
              <w:rPr>
                <w:rFonts w:ascii="宋体" w:hAnsi="宋体"/>
                <w:sz w:val="18"/>
              </w:rPr>
            </w:pPr>
            <w:r>
              <w:rPr>
                <w:rFonts w:hint="eastAsia" w:ascii="宋体" w:hAnsi="宋体"/>
                <w:sz w:val="18"/>
              </w:rPr>
              <w:t>其他</w:t>
            </w:r>
          </w:p>
        </w:tc>
      </w:tr>
      <w:tr w14:paraId="3E5958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tcBorders>
            <w:shd w:val="clear" w:color="auto" w:fill="auto"/>
            <w:vAlign w:val="center"/>
          </w:tcPr>
          <w:p w14:paraId="0551EEBD">
            <w:pPr>
              <w:autoSpaceDE w:val="0"/>
              <w:autoSpaceDN w:val="0"/>
              <w:adjustRightInd w:val="0"/>
              <w:jc w:val="center"/>
              <w:rPr>
                <w:rFonts w:ascii="宋体" w:hAnsi="宋体"/>
                <w:sz w:val="18"/>
              </w:rPr>
            </w:pPr>
            <w:r>
              <w:rPr>
                <w:rFonts w:hint="eastAsia" w:ascii="宋体" w:hAnsi="宋体"/>
                <w:sz w:val="18"/>
              </w:rPr>
              <w:t>甲</w:t>
            </w:r>
          </w:p>
        </w:tc>
        <w:tc>
          <w:tcPr>
            <w:tcW w:w="341" w:type="pct"/>
            <w:tcBorders>
              <w:top w:val="single" w:color="auto" w:sz="2" w:space="0"/>
              <w:bottom w:val="single" w:color="auto" w:sz="2" w:space="0"/>
            </w:tcBorders>
            <w:shd w:val="clear" w:color="auto" w:fill="auto"/>
            <w:vAlign w:val="center"/>
          </w:tcPr>
          <w:p w14:paraId="3340710C">
            <w:pPr>
              <w:autoSpaceDE w:val="0"/>
              <w:autoSpaceDN w:val="0"/>
              <w:adjustRightInd w:val="0"/>
              <w:jc w:val="center"/>
              <w:rPr>
                <w:rFonts w:ascii="宋体" w:hAnsi="宋体"/>
                <w:sz w:val="18"/>
              </w:rPr>
            </w:pPr>
            <w:r>
              <w:rPr>
                <w:rFonts w:hint="eastAsia" w:ascii="宋体" w:hAnsi="宋体"/>
                <w:sz w:val="18"/>
              </w:rPr>
              <w:t>乙</w:t>
            </w:r>
          </w:p>
        </w:tc>
        <w:tc>
          <w:tcPr>
            <w:tcW w:w="513" w:type="pct"/>
            <w:tcBorders>
              <w:top w:val="single" w:color="auto" w:sz="2" w:space="0"/>
              <w:bottom w:val="single" w:color="auto" w:sz="2" w:space="0"/>
            </w:tcBorders>
            <w:shd w:val="clear" w:color="auto" w:fill="auto"/>
            <w:vAlign w:val="center"/>
          </w:tcPr>
          <w:p w14:paraId="4A3DAF87">
            <w:pPr>
              <w:autoSpaceDE w:val="0"/>
              <w:autoSpaceDN w:val="0"/>
              <w:adjustRightInd w:val="0"/>
              <w:jc w:val="center"/>
              <w:rPr>
                <w:rFonts w:ascii="宋体" w:hAnsi="宋体"/>
                <w:sz w:val="18"/>
              </w:rPr>
            </w:pPr>
            <w:r>
              <w:rPr>
                <w:rFonts w:ascii="宋体" w:hAnsi="宋体"/>
                <w:sz w:val="18"/>
              </w:rPr>
              <w:t>1</w:t>
            </w:r>
          </w:p>
        </w:tc>
        <w:tc>
          <w:tcPr>
            <w:tcW w:w="512" w:type="pct"/>
            <w:tcBorders>
              <w:top w:val="single" w:color="auto" w:sz="2" w:space="0"/>
              <w:bottom w:val="single" w:color="auto" w:sz="2" w:space="0"/>
            </w:tcBorders>
            <w:shd w:val="clear" w:color="auto" w:fill="auto"/>
            <w:vAlign w:val="center"/>
          </w:tcPr>
          <w:p w14:paraId="3B83A389">
            <w:pPr>
              <w:autoSpaceDE w:val="0"/>
              <w:autoSpaceDN w:val="0"/>
              <w:adjustRightInd w:val="0"/>
              <w:jc w:val="center"/>
              <w:rPr>
                <w:rFonts w:ascii="宋体" w:hAnsi="宋体"/>
                <w:sz w:val="18"/>
              </w:rPr>
            </w:pPr>
            <w:r>
              <w:rPr>
                <w:rFonts w:ascii="宋体" w:hAnsi="宋体"/>
                <w:sz w:val="18"/>
              </w:rPr>
              <w:t>2</w:t>
            </w:r>
          </w:p>
        </w:tc>
        <w:tc>
          <w:tcPr>
            <w:tcW w:w="518" w:type="pct"/>
            <w:tcBorders>
              <w:top w:val="single" w:color="auto" w:sz="2" w:space="0"/>
              <w:bottom w:val="single" w:color="auto" w:sz="2" w:space="0"/>
            </w:tcBorders>
            <w:shd w:val="clear" w:color="auto" w:fill="auto"/>
            <w:vAlign w:val="center"/>
          </w:tcPr>
          <w:p w14:paraId="4425A246">
            <w:pPr>
              <w:autoSpaceDE w:val="0"/>
              <w:autoSpaceDN w:val="0"/>
              <w:adjustRightInd w:val="0"/>
              <w:jc w:val="center"/>
              <w:rPr>
                <w:rFonts w:ascii="宋体" w:hAnsi="宋体"/>
                <w:sz w:val="18"/>
              </w:rPr>
            </w:pPr>
            <w:r>
              <w:rPr>
                <w:rFonts w:ascii="宋体" w:hAnsi="宋体"/>
                <w:sz w:val="18"/>
              </w:rPr>
              <w:t>3</w:t>
            </w:r>
          </w:p>
        </w:tc>
        <w:tc>
          <w:tcPr>
            <w:tcW w:w="516" w:type="pct"/>
            <w:tcBorders>
              <w:top w:val="single" w:color="auto" w:sz="2" w:space="0"/>
              <w:bottom w:val="single" w:color="auto" w:sz="2" w:space="0"/>
            </w:tcBorders>
            <w:shd w:val="clear" w:color="auto" w:fill="auto"/>
            <w:vAlign w:val="center"/>
          </w:tcPr>
          <w:p w14:paraId="72CF39A8">
            <w:pPr>
              <w:autoSpaceDE w:val="0"/>
              <w:autoSpaceDN w:val="0"/>
              <w:adjustRightInd w:val="0"/>
              <w:jc w:val="center"/>
              <w:rPr>
                <w:rFonts w:ascii="宋体" w:hAnsi="宋体"/>
                <w:sz w:val="18"/>
              </w:rPr>
            </w:pPr>
            <w:r>
              <w:rPr>
                <w:rFonts w:ascii="宋体" w:hAnsi="宋体"/>
                <w:sz w:val="18"/>
              </w:rPr>
              <w:t>4</w:t>
            </w:r>
          </w:p>
        </w:tc>
        <w:tc>
          <w:tcPr>
            <w:tcW w:w="518" w:type="pct"/>
            <w:tcBorders>
              <w:top w:val="single" w:color="auto" w:sz="2" w:space="0"/>
              <w:bottom w:val="single" w:color="auto" w:sz="2" w:space="0"/>
            </w:tcBorders>
            <w:shd w:val="clear" w:color="auto" w:fill="auto"/>
            <w:vAlign w:val="center"/>
          </w:tcPr>
          <w:p w14:paraId="12E3E742">
            <w:pPr>
              <w:autoSpaceDE w:val="0"/>
              <w:autoSpaceDN w:val="0"/>
              <w:adjustRightInd w:val="0"/>
              <w:jc w:val="center"/>
              <w:rPr>
                <w:rFonts w:ascii="宋体" w:hAnsi="宋体"/>
                <w:sz w:val="18"/>
              </w:rPr>
            </w:pPr>
            <w:r>
              <w:rPr>
                <w:rFonts w:ascii="宋体" w:hAnsi="宋体"/>
                <w:sz w:val="18"/>
              </w:rPr>
              <w:t>5</w:t>
            </w:r>
          </w:p>
        </w:tc>
        <w:tc>
          <w:tcPr>
            <w:tcW w:w="518" w:type="pct"/>
            <w:tcBorders>
              <w:top w:val="single" w:color="auto" w:sz="2" w:space="0"/>
              <w:bottom w:val="single" w:color="auto" w:sz="2" w:space="0"/>
            </w:tcBorders>
          </w:tcPr>
          <w:p w14:paraId="4C2B80F4">
            <w:pPr>
              <w:autoSpaceDE w:val="0"/>
              <w:autoSpaceDN w:val="0"/>
              <w:adjustRightInd w:val="0"/>
              <w:jc w:val="center"/>
              <w:rPr>
                <w:rFonts w:ascii="宋体" w:hAnsi="宋体"/>
                <w:sz w:val="18"/>
              </w:rPr>
            </w:pPr>
            <w:r>
              <w:rPr>
                <w:rFonts w:ascii="宋体" w:hAnsi="宋体"/>
                <w:sz w:val="18"/>
              </w:rPr>
              <w:t>6</w:t>
            </w:r>
          </w:p>
        </w:tc>
        <w:tc>
          <w:tcPr>
            <w:tcW w:w="516" w:type="pct"/>
            <w:tcBorders>
              <w:top w:val="single" w:color="auto" w:sz="2" w:space="0"/>
              <w:bottom w:val="single" w:color="auto" w:sz="2" w:space="0"/>
            </w:tcBorders>
            <w:shd w:val="clear" w:color="auto" w:fill="auto"/>
            <w:vAlign w:val="center"/>
          </w:tcPr>
          <w:p w14:paraId="3BFEF066">
            <w:pPr>
              <w:autoSpaceDE w:val="0"/>
              <w:autoSpaceDN w:val="0"/>
              <w:adjustRightInd w:val="0"/>
              <w:jc w:val="center"/>
              <w:rPr>
                <w:rFonts w:ascii="宋体" w:hAnsi="宋体"/>
                <w:sz w:val="18"/>
              </w:rPr>
            </w:pPr>
            <w:r>
              <w:rPr>
                <w:rFonts w:ascii="宋体" w:hAnsi="宋体"/>
                <w:sz w:val="18"/>
              </w:rPr>
              <w:t>7</w:t>
            </w:r>
          </w:p>
        </w:tc>
      </w:tr>
      <w:tr w14:paraId="5F4450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049723D0">
            <w:pPr>
              <w:autoSpaceDE w:val="0"/>
              <w:autoSpaceDN w:val="0"/>
              <w:adjustRightInd w:val="0"/>
              <w:rPr>
                <w:rFonts w:ascii="宋体" w:hAnsi="宋体"/>
                <w:sz w:val="18"/>
              </w:rPr>
            </w:pPr>
            <w:r>
              <w:rPr>
                <w:rFonts w:hint="eastAsia" w:ascii="宋体" w:hAnsi="宋体"/>
                <w:sz w:val="18"/>
              </w:rPr>
              <w:t>小学</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3545A806">
            <w:pPr>
              <w:autoSpaceDE w:val="0"/>
              <w:autoSpaceDN w:val="0"/>
              <w:adjustRightInd w:val="0"/>
              <w:jc w:val="center"/>
              <w:rPr>
                <w:rFonts w:ascii="宋体" w:hAnsi="宋体"/>
                <w:sz w:val="18"/>
              </w:rPr>
            </w:pPr>
            <w:r>
              <w:rPr>
                <w:rFonts w:ascii="宋体" w:hAnsi="宋体"/>
                <w:sz w:val="18"/>
              </w:rPr>
              <w:t>01</w:t>
            </w:r>
          </w:p>
        </w:tc>
        <w:tc>
          <w:tcPr>
            <w:tcW w:w="513" w:type="pct"/>
            <w:tcBorders>
              <w:top w:val="single" w:color="auto" w:sz="2" w:space="0"/>
              <w:left w:val="single" w:color="auto" w:sz="2" w:space="0"/>
              <w:bottom w:val="nil"/>
              <w:right w:val="nil"/>
            </w:tcBorders>
            <w:shd w:val="clear" w:color="auto" w:fill="auto"/>
            <w:vAlign w:val="center"/>
          </w:tcPr>
          <w:p w14:paraId="4C4BB044">
            <w:pPr>
              <w:autoSpaceDE w:val="0"/>
              <w:autoSpaceDN w:val="0"/>
              <w:adjustRightInd w:val="0"/>
              <w:jc w:val="center"/>
              <w:rPr>
                <w:rFonts w:ascii="宋体" w:hAnsi="宋体"/>
                <w:sz w:val="18"/>
              </w:rPr>
            </w:pPr>
          </w:p>
        </w:tc>
        <w:tc>
          <w:tcPr>
            <w:tcW w:w="512" w:type="pct"/>
            <w:tcBorders>
              <w:top w:val="single" w:color="auto" w:sz="2" w:space="0"/>
              <w:left w:val="nil"/>
              <w:bottom w:val="nil"/>
              <w:right w:val="nil"/>
            </w:tcBorders>
            <w:shd w:val="clear" w:color="auto" w:fill="auto"/>
            <w:vAlign w:val="center"/>
          </w:tcPr>
          <w:p w14:paraId="0EB6027D">
            <w:pPr>
              <w:autoSpaceDE w:val="0"/>
              <w:autoSpaceDN w:val="0"/>
              <w:adjustRightInd w:val="0"/>
              <w:jc w:val="center"/>
              <w:rPr>
                <w:rFonts w:ascii="宋体" w:hAnsi="宋体"/>
                <w:sz w:val="18"/>
              </w:rPr>
            </w:pPr>
          </w:p>
        </w:tc>
        <w:tc>
          <w:tcPr>
            <w:tcW w:w="518" w:type="pct"/>
            <w:tcBorders>
              <w:top w:val="single" w:color="auto" w:sz="2" w:space="0"/>
              <w:left w:val="nil"/>
              <w:bottom w:val="nil"/>
              <w:right w:val="nil"/>
            </w:tcBorders>
            <w:shd w:val="clear" w:color="auto" w:fill="auto"/>
            <w:vAlign w:val="center"/>
          </w:tcPr>
          <w:p w14:paraId="778A2A75">
            <w:pPr>
              <w:autoSpaceDE w:val="0"/>
              <w:autoSpaceDN w:val="0"/>
              <w:adjustRightInd w:val="0"/>
              <w:jc w:val="center"/>
              <w:rPr>
                <w:rFonts w:ascii="宋体" w:hAnsi="宋体"/>
                <w:sz w:val="18"/>
              </w:rPr>
            </w:pPr>
          </w:p>
        </w:tc>
        <w:tc>
          <w:tcPr>
            <w:tcW w:w="516" w:type="pct"/>
            <w:tcBorders>
              <w:top w:val="single" w:color="auto" w:sz="2" w:space="0"/>
              <w:left w:val="nil"/>
              <w:bottom w:val="nil"/>
              <w:right w:val="nil"/>
            </w:tcBorders>
            <w:shd w:val="clear" w:color="auto" w:fill="auto"/>
            <w:vAlign w:val="center"/>
          </w:tcPr>
          <w:p w14:paraId="0A8BBB6D">
            <w:pPr>
              <w:autoSpaceDE w:val="0"/>
              <w:autoSpaceDN w:val="0"/>
              <w:adjustRightInd w:val="0"/>
              <w:jc w:val="center"/>
              <w:rPr>
                <w:rFonts w:ascii="宋体" w:hAnsi="宋体"/>
                <w:sz w:val="18"/>
              </w:rPr>
            </w:pPr>
          </w:p>
        </w:tc>
        <w:tc>
          <w:tcPr>
            <w:tcW w:w="518" w:type="pct"/>
            <w:tcBorders>
              <w:top w:val="single" w:color="auto" w:sz="2" w:space="0"/>
              <w:left w:val="nil"/>
              <w:bottom w:val="nil"/>
              <w:right w:val="nil"/>
            </w:tcBorders>
            <w:shd w:val="clear" w:color="auto" w:fill="auto"/>
            <w:vAlign w:val="center"/>
          </w:tcPr>
          <w:p w14:paraId="2DA1EDE2">
            <w:pPr>
              <w:autoSpaceDE w:val="0"/>
              <w:autoSpaceDN w:val="0"/>
              <w:adjustRightInd w:val="0"/>
              <w:jc w:val="center"/>
              <w:rPr>
                <w:rFonts w:ascii="宋体" w:hAnsi="宋体"/>
                <w:sz w:val="18"/>
              </w:rPr>
            </w:pPr>
          </w:p>
        </w:tc>
        <w:tc>
          <w:tcPr>
            <w:tcW w:w="518" w:type="pct"/>
            <w:tcBorders>
              <w:top w:val="single" w:color="auto" w:sz="2" w:space="0"/>
              <w:left w:val="nil"/>
              <w:bottom w:val="nil"/>
              <w:right w:val="nil"/>
            </w:tcBorders>
          </w:tcPr>
          <w:p w14:paraId="382FD42A">
            <w:pPr>
              <w:widowControl/>
              <w:jc w:val="center"/>
              <w:rPr>
                <w:rFonts w:ascii="宋体" w:hAnsi="宋体"/>
                <w:sz w:val="18"/>
              </w:rPr>
            </w:pPr>
            <w:r>
              <w:rPr>
                <w:rFonts w:hint="eastAsia" w:ascii="宋体" w:hAnsi="宋体"/>
                <w:sz w:val="18"/>
              </w:rPr>
              <w:t>—</w:t>
            </w:r>
          </w:p>
        </w:tc>
        <w:tc>
          <w:tcPr>
            <w:tcW w:w="516" w:type="pct"/>
            <w:tcBorders>
              <w:top w:val="single" w:color="auto" w:sz="2" w:space="0"/>
              <w:left w:val="nil"/>
              <w:bottom w:val="nil"/>
            </w:tcBorders>
            <w:shd w:val="clear" w:color="auto" w:fill="auto"/>
            <w:vAlign w:val="center"/>
          </w:tcPr>
          <w:p w14:paraId="1DEB19AA">
            <w:pPr>
              <w:widowControl/>
              <w:jc w:val="left"/>
              <w:rPr>
                <w:rFonts w:ascii="宋体" w:hAnsi="宋体"/>
                <w:sz w:val="18"/>
              </w:rPr>
            </w:pPr>
          </w:p>
        </w:tc>
      </w:tr>
      <w:tr w14:paraId="630A1F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5ACD1106">
            <w:pPr>
              <w:autoSpaceDE w:val="0"/>
              <w:autoSpaceDN w:val="0"/>
              <w:adjustRightInd w:val="0"/>
              <w:rPr>
                <w:rFonts w:ascii="宋体" w:hAnsi="宋体"/>
                <w:sz w:val="18"/>
              </w:rPr>
            </w:pPr>
            <w:r>
              <w:rPr>
                <w:rFonts w:hint="eastAsia" w:ascii="宋体" w:hAnsi="宋体"/>
                <w:sz w:val="18"/>
              </w:rPr>
              <w:t>初中</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08130753">
            <w:pPr>
              <w:autoSpaceDE w:val="0"/>
              <w:autoSpaceDN w:val="0"/>
              <w:adjustRightInd w:val="0"/>
              <w:jc w:val="center"/>
              <w:rPr>
                <w:rFonts w:ascii="宋体" w:hAnsi="宋体"/>
                <w:sz w:val="18"/>
              </w:rPr>
            </w:pPr>
            <w:r>
              <w:rPr>
                <w:rFonts w:ascii="宋体" w:hAnsi="宋体"/>
                <w:sz w:val="18"/>
              </w:rPr>
              <w:t>02</w:t>
            </w:r>
          </w:p>
        </w:tc>
        <w:tc>
          <w:tcPr>
            <w:tcW w:w="513" w:type="pct"/>
            <w:tcBorders>
              <w:top w:val="nil"/>
              <w:left w:val="single" w:color="auto" w:sz="2" w:space="0"/>
              <w:bottom w:val="nil"/>
              <w:right w:val="nil"/>
            </w:tcBorders>
            <w:shd w:val="clear" w:color="auto" w:fill="auto"/>
            <w:vAlign w:val="center"/>
          </w:tcPr>
          <w:p w14:paraId="5D0C9D18">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47F3866C">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6478BBDE">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06CC1D4D">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5F8CCACB">
            <w:pPr>
              <w:autoSpaceDE w:val="0"/>
              <w:autoSpaceDN w:val="0"/>
              <w:adjustRightInd w:val="0"/>
              <w:jc w:val="center"/>
              <w:rPr>
                <w:rFonts w:ascii="宋体" w:hAnsi="宋体"/>
                <w:sz w:val="18"/>
              </w:rPr>
            </w:pPr>
          </w:p>
        </w:tc>
        <w:tc>
          <w:tcPr>
            <w:tcW w:w="518" w:type="pct"/>
            <w:tcBorders>
              <w:top w:val="nil"/>
              <w:left w:val="nil"/>
              <w:bottom w:val="nil"/>
              <w:right w:val="nil"/>
            </w:tcBorders>
          </w:tcPr>
          <w:p w14:paraId="374CB3F3">
            <w:pPr>
              <w:widowControl/>
              <w:jc w:val="center"/>
              <w:rPr>
                <w:rFonts w:ascii="宋体" w:hAnsi="宋体"/>
                <w:sz w:val="18"/>
              </w:rPr>
            </w:pPr>
            <w:r>
              <w:rPr>
                <w:rFonts w:hint="eastAsia" w:ascii="宋体" w:hAnsi="宋体"/>
                <w:sz w:val="18"/>
              </w:rPr>
              <w:t>—</w:t>
            </w:r>
          </w:p>
        </w:tc>
        <w:tc>
          <w:tcPr>
            <w:tcW w:w="516" w:type="pct"/>
            <w:tcBorders>
              <w:top w:val="nil"/>
              <w:left w:val="nil"/>
              <w:bottom w:val="nil"/>
            </w:tcBorders>
            <w:shd w:val="clear" w:color="auto" w:fill="auto"/>
            <w:vAlign w:val="center"/>
          </w:tcPr>
          <w:p w14:paraId="14A041D4">
            <w:pPr>
              <w:widowControl/>
              <w:jc w:val="left"/>
              <w:rPr>
                <w:rFonts w:ascii="宋体" w:hAnsi="宋体"/>
                <w:sz w:val="18"/>
              </w:rPr>
            </w:pPr>
          </w:p>
        </w:tc>
      </w:tr>
      <w:tr w14:paraId="01F2EB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166B62FD">
            <w:pPr>
              <w:autoSpaceDE w:val="0"/>
              <w:autoSpaceDN w:val="0"/>
              <w:adjustRightInd w:val="0"/>
              <w:rPr>
                <w:rFonts w:ascii="宋体" w:hAnsi="宋体"/>
                <w:sz w:val="18"/>
              </w:rPr>
            </w:pPr>
            <w:r>
              <w:rPr>
                <w:rFonts w:hint="eastAsia" w:ascii="宋体" w:hAnsi="宋体"/>
                <w:sz w:val="18"/>
              </w:rPr>
              <w:t>普通高中</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30C14A0B">
            <w:pPr>
              <w:autoSpaceDE w:val="0"/>
              <w:autoSpaceDN w:val="0"/>
              <w:adjustRightInd w:val="0"/>
              <w:jc w:val="center"/>
              <w:rPr>
                <w:rFonts w:ascii="宋体" w:hAnsi="宋体"/>
                <w:sz w:val="18"/>
              </w:rPr>
            </w:pPr>
            <w:r>
              <w:rPr>
                <w:rFonts w:ascii="宋体" w:hAnsi="宋体"/>
                <w:sz w:val="18"/>
              </w:rPr>
              <w:t>03</w:t>
            </w:r>
          </w:p>
        </w:tc>
        <w:tc>
          <w:tcPr>
            <w:tcW w:w="513" w:type="pct"/>
            <w:tcBorders>
              <w:top w:val="nil"/>
              <w:left w:val="single" w:color="auto" w:sz="2" w:space="0"/>
              <w:bottom w:val="nil"/>
              <w:right w:val="nil"/>
            </w:tcBorders>
            <w:shd w:val="clear" w:color="auto" w:fill="auto"/>
            <w:vAlign w:val="center"/>
          </w:tcPr>
          <w:p w14:paraId="02426270">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47C71F61">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3D0BAB07">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03ACED69">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1C1C7BA9">
            <w:pPr>
              <w:autoSpaceDE w:val="0"/>
              <w:autoSpaceDN w:val="0"/>
              <w:adjustRightInd w:val="0"/>
              <w:jc w:val="center"/>
              <w:rPr>
                <w:rFonts w:ascii="宋体" w:hAnsi="宋体"/>
                <w:sz w:val="18"/>
              </w:rPr>
            </w:pPr>
          </w:p>
        </w:tc>
        <w:tc>
          <w:tcPr>
            <w:tcW w:w="518" w:type="pct"/>
            <w:tcBorders>
              <w:top w:val="nil"/>
              <w:left w:val="nil"/>
              <w:bottom w:val="nil"/>
              <w:right w:val="nil"/>
            </w:tcBorders>
          </w:tcPr>
          <w:p w14:paraId="0BC0C3CF">
            <w:pPr>
              <w:widowControl/>
              <w:jc w:val="center"/>
              <w:rPr>
                <w:rFonts w:ascii="宋体" w:hAnsi="宋体"/>
                <w:sz w:val="18"/>
              </w:rPr>
            </w:pPr>
            <w:r>
              <w:rPr>
                <w:rFonts w:hint="eastAsia" w:ascii="宋体" w:hAnsi="宋体"/>
                <w:sz w:val="18"/>
              </w:rPr>
              <w:t>—</w:t>
            </w:r>
          </w:p>
        </w:tc>
        <w:tc>
          <w:tcPr>
            <w:tcW w:w="516" w:type="pct"/>
            <w:tcBorders>
              <w:top w:val="nil"/>
              <w:left w:val="nil"/>
              <w:bottom w:val="nil"/>
            </w:tcBorders>
            <w:shd w:val="clear" w:color="auto" w:fill="auto"/>
            <w:vAlign w:val="center"/>
          </w:tcPr>
          <w:p w14:paraId="7D24A5A0">
            <w:pPr>
              <w:widowControl/>
              <w:jc w:val="left"/>
              <w:rPr>
                <w:rFonts w:ascii="宋体" w:hAnsi="宋体"/>
                <w:sz w:val="18"/>
              </w:rPr>
            </w:pPr>
          </w:p>
        </w:tc>
      </w:tr>
      <w:tr w14:paraId="48FC1C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5F4646BE">
            <w:pPr>
              <w:autoSpaceDE w:val="0"/>
              <w:autoSpaceDN w:val="0"/>
              <w:adjustRightInd w:val="0"/>
              <w:rPr>
                <w:rFonts w:ascii="宋体" w:hAnsi="宋体"/>
                <w:sz w:val="18"/>
              </w:rPr>
            </w:pPr>
            <w:r>
              <w:rPr>
                <w:rFonts w:hint="eastAsia" w:ascii="宋体" w:hAnsi="宋体"/>
                <w:sz w:val="18"/>
              </w:rPr>
              <w:t>中职等职教育</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2614DD44">
            <w:pPr>
              <w:autoSpaceDE w:val="0"/>
              <w:autoSpaceDN w:val="0"/>
              <w:adjustRightInd w:val="0"/>
              <w:jc w:val="center"/>
              <w:rPr>
                <w:rFonts w:ascii="宋体" w:hAnsi="宋体"/>
                <w:sz w:val="18"/>
              </w:rPr>
            </w:pPr>
            <w:r>
              <w:rPr>
                <w:rFonts w:ascii="宋体" w:hAnsi="宋体"/>
                <w:sz w:val="18"/>
              </w:rPr>
              <w:t>04</w:t>
            </w:r>
          </w:p>
        </w:tc>
        <w:tc>
          <w:tcPr>
            <w:tcW w:w="513" w:type="pct"/>
            <w:tcBorders>
              <w:top w:val="nil"/>
              <w:left w:val="single" w:color="auto" w:sz="2" w:space="0"/>
              <w:bottom w:val="nil"/>
              <w:right w:val="nil"/>
            </w:tcBorders>
            <w:shd w:val="clear" w:color="auto" w:fill="auto"/>
            <w:vAlign w:val="center"/>
          </w:tcPr>
          <w:p w14:paraId="097935F3">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0A176041">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3DD46133">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17A1B53A">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31B2216D">
            <w:pPr>
              <w:autoSpaceDE w:val="0"/>
              <w:autoSpaceDN w:val="0"/>
              <w:adjustRightInd w:val="0"/>
              <w:jc w:val="center"/>
              <w:rPr>
                <w:rFonts w:ascii="宋体" w:hAnsi="宋体"/>
                <w:sz w:val="18"/>
              </w:rPr>
            </w:pPr>
          </w:p>
        </w:tc>
        <w:tc>
          <w:tcPr>
            <w:tcW w:w="518" w:type="pct"/>
            <w:tcBorders>
              <w:top w:val="nil"/>
              <w:left w:val="nil"/>
              <w:bottom w:val="nil"/>
              <w:right w:val="nil"/>
            </w:tcBorders>
          </w:tcPr>
          <w:p w14:paraId="19B924A6">
            <w:pPr>
              <w:widowControl/>
              <w:jc w:val="center"/>
              <w:rPr>
                <w:rFonts w:ascii="宋体" w:hAnsi="宋体"/>
                <w:sz w:val="18"/>
              </w:rPr>
            </w:pPr>
            <w:r>
              <w:rPr>
                <w:rFonts w:hint="eastAsia" w:ascii="宋体" w:hAnsi="宋体"/>
                <w:sz w:val="18"/>
              </w:rPr>
              <w:t>—</w:t>
            </w:r>
          </w:p>
        </w:tc>
        <w:tc>
          <w:tcPr>
            <w:tcW w:w="516" w:type="pct"/>
            <w:tcBorders>
              <w:top w:val="nil"/>
              <w:left w:val="nil"/>
              <w:bottom w:val="nil"/>
            </w:tcBorders>
            <w:shd w:val="clear" w:color="auto" w:fill="auto"/>
            <w:vAlign w:val="center"/>
          </w:tcPr>
          <w:p w14:paraId="6EBFA3CF">
            <w:pPr>
              <w:widowControl/>
              <w:jc w:val="left"/>
              <w:rPr>
                <w:rFonts w:ascii="宋体" w:hAnsi="宋体"/>
                <w:sz w:val="18"/>
              </w:rPr>
            </w:pPr>
          </w:p>
        </w:tc>
      </w:tr>
      <w:tr w14:paraId="09D2F9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0AD204C7">
            <w:pPr>
              <w:autoSpaceDE w:val="0"/>
              <w:autoSpaceDN w:val="0"/>
              <w:adjustRightInd w:val="0"/>
              <w:rPr>
                <w:rFonts w:ascii="宋体" w:hAnsi="宋体"/>
                <w:sz w:val="18"/>
              </w:rPr>
            </w:pPr>
            <w:r>
              <w:rPr>
                <w:rFonts w:hint="eastAsia" w:ascii="宋体" w:hAnsi="宋体"/>
                <w:sz w:val="18"/>
              </w:rPr>
              <w:t>高职专科生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360E07A2">
            <w:pPr>
              <w:autoSpaceDE w:val="0"/>
              <w:autoSpaceDN w:val="0"/>
              <w:adjustRightInd w:val="0"/>
              <w:jc w:val="center"/>
              <w:rPr>
                <w:rFonts w:ascii="宋体" w:hAnsi="宋体"/>
                <w:sz w:val="18"/>
              </w:rPr>
            </w:pPr>
            <w:r>
              <w:rPr>
                <w:rFonts w:ascii="宋体" w:hAnsi="宋体"/>
                <w:sz w:val="18"/>
              </w:rPr>
              <w:t>06</w:t>
            </w:r>
          </w:p>
        </w:tc>
        <w:tc>
          <w:tcPr>
            <w:tcW w:w="513" w:type="pct"/>
            <w:tcBorders>
              <w:top w:val="nil"/>
              <w:left w:val="single" w:color="auto" w:sz="2" w:space="0"/>
              <w:bottom w:val="nil"/>
              <w:right w:val="nil"/>
            </w:tcBorders>
            <w:shd w:val="clear" w:color="auto" w:fill="auto"/>
            <w:vAlign w:val="center"/>
          </w:tcPr>
          <w:p w14:paraId="53479450">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7C119F52">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4B19F9F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3E971EDF">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468815F2">
            <w:pPr>
              <w:autoSpaceDE w:val="0"/>
              <w:autoSpaceDN w:val="0"/>
              <w:adjustRightInd w:val="0"/>
              <w:jc w:val="center"/>
              <w:rPr>
                <w:rFonts w:ascii="宋体" w:hAnsi="宋体"/>
                <w:sz w:val="18"/>
              </w:rPr>
            </w:pPr>
          </w:p>
        </w:tc>
        <w:tc>
          <w:tcPr>
            <w:tcW w:w="518" w:type="pct"/>
            <w:tcBorders>
              <w:top w:val="nil"/>
              <w:left w:val="nil"/>
              <w:bottom w:val="nil"/>
              <w:right w:val="nil"/>
            </w:tcBorders>
          </w:tcPr>
          <w:p w14:paraId="6DBEC2F2">
            <w:pPr>
              <w:widowControl/>
              <w:jc w:val="left"/>
              <w:rPr>
                <w:rFonts w:ascii="宋体" w:hAnsi="宋体"/>
                <w:sz w:val="18"/>
              </w:rPr>
            </w:pPr>
          </w:p>
        </w:tc>
        <w:tc>
          <w:tcPr>
            <w:tcW w:w="516" w:type="pct"/>
            <w:tcBorders>
              <w:top w:val="nil"/>
              <w:left w:val="nil"/>
              <w:bottom w:val="nil"/>
            </w:tcBorders>
            <w:shd w:val="clear" w:color="auto" w:fill="auto"/>
            <w:vAlign w:val="center"/>
          </w:tcPr>
          <w:p w14:paraId="4A49BC8B">
            <w:pPr>
              <w:widowControl/>
              <w:jc w:val="left"/>
              <w:rPr>
                <w:rFonts w:ascii="宋体" w:hAnsi="宋体"/>
                <w:sz w:val="18"/>
              </w:rPr>
            </w:pPr>
          </w:p>
        </w:tc>
      </w:tr>
      <w:tr w14:paraId="401BBB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7DB80876">
            <w:pPr>
              <w:autoSpaceDE w:val="0"/>
              <w:autoSpaceDN w:val="0"/>
              <w:adjustRightInd w:val="0"/>
              <w:rPr>
                <w:rFonts w:ascii="宋体" w:hAnsi="宋体"/>
                <w:sz w:val="18"/>
              </w:rPr>
            </w:pPr>
            <w:r>
              <w:rPr>
                <w:rFonts w:hint="eastAsia" w:ascii="宋体" w:hAnsi="宋体"/>
                <w:sz w:val="18"/>
              </w:rPr>
              <w:t>高职本科生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1829A1B6">
            <w:pPr>
              <w:autoSpaceDE w:val="0"/>
              <w:autoSpaceDN w:val="0"/>
              <w:adjustRightInd w:val="0"/>
              <w:jc w:val="center"/>
              <w:rPr>
                <w:rFonts w:ascii="宋体" w:hAnsi="宋体"/>
                <w:sz w:val="18"/>
              </w:rPr>
            </w:pPr>
            <w:r>
              <w:rPr>
                <w:rFonts w:ascii="宋体" w:hAnsi="宋体"/>
                <w:sz w:val="18"/>
              </w:rPr>
              <w:t>07</w:t>
            </w:r>
          </w:p>
        </w:tc>
        <w:tc>
          <w:tcPr>
            <w:tcW w:w="513" w:type="pct"/>
            <w:tcBorders>
              <w:top w:val="nil"/>
              <w:left w:val="single" w:color="auto" w:sz="2" w:space="0"/>
              <w:bottom w:val="nil"/>
              <w:right w:val="nil"/>
            </w:tcBorders>
            <w:shd w:val="clear" w:color="auto" w:fill="auto"/>
            <w:vAlign w:val="center"/>
          </w:tcPr>
          <w:p w14:paraId="102D8CED">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3E84105A">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6B7425A2">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61D4A8FE">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3663FCE7">
            <w:pPr>
              <w:autoSpaceDE w:val="0"/>
              <w:autoSpaceDN w:val="0"/>
              <w:adjustRightInd w:val="0"/>
              <w:jc w:val="center"/>
              <w:rPr>
                <w:rFonts w:ascii="宋体" w:hAnsi="宋体"/>
                <w:sz w:val="18"/>
              </w:rPr>
            </w:pPr>
          </w:p>
        </w:tc>
        <w:tc>
          <w:tcPr>
            <w:tcW w:w="518" w:type="pct"/>
            <w:tcBorders>
              <w:top w:val="nil"/>
              <w:left w:val="nil"/>
              <w:bottom w:val="nil"/>
              <w:right w:val="nil"/>
            </w:tcBorders>
          </w:tcPr>
          <w:p w14:paraId="34EA0196">
            <w:pPr>
              <w:widowControl/>
              <w:jc w:val="left"/>
              <w:rPr>
                <w:rFonts w:ascii="宋体" w:hAnsi="宋体"/>
                <w:sz w:val="18"/>
              </w:rPr>
            </w:pPr>
          </w:p>
        </w:tc>
        <w:tc>
          <w:tcPr>
            <w:tcW w:w="516" w:type="pct"/>
            <w:tcBorders>
              <w:top w:val="nil"/>
              <w:left w:val="nil"/>
              <w:bottom w:val="nil"/>
            </w:tcBorders>
            <w:shd w:val="clear" w:color="auto" w:fill="auto"/>
            <w:vAlign w:val="center"/>
          </w:tcPr>
          <w:p w14:paraId="104B9EE7">
            <w:pPr>
              <w:widowControl/>
              <w:jc w:val="left"/>
              <w:rPr>
                <w:rFonts w:ascii="宋体" w:hAnsi="宋体"/>
                <w:sz w:val="18"/>
              </w:rPr>
            </w:pPr>
          </w:p>
        </w:tc>
      </w:tr>
      <w:tr w14:paraId="45923F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02EFC883">
            <w:pPr>
              <w:autoSpaceDE w:val="0"/>
              <w:autoSpaceDN w:val="0"/>
              <w:adjustRightInd w:val="0"/>
              <w:rPr>
                <w:rFonts w:ascii="宋体" w:hAnsi="宋体"/>
                <w:sz w:val="18"/>
              </w:rPr>
            </w:pPr>
            <w:r>
              <w:rPr>
                <w:rFonts w:hint="eastAsia" w:ascii="宋体" w:hAnsi="宋体"/>
                <w:sz w:val="18"/>
              </w:rPr>
              <w:t>普通本科生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43EC0861">
            <w:pPr>
              <w:autoSpaceDE w:val="0"/>
              <w:autoSpaceDN w:val="0"/>
              <w:adjustRightInd w:val="0"/>
              <w:jc w:val="center"/>
              <w:rPr>
                <w:rFonts w:ascii="宋体" w:hAnsi="宋体"/>
                <w:sz w:val="18"/>
              </w:rPr>
            </w:pPr>
            <w:r>
              <w:rPr>
                <w:rFonts w:ascii="宋体" w:hAnsi="宋体"/>
                <w:sz w:val="18"/>
              </w:rPr>
              <w:t>08</w:t>
            </w:r>
          </w:p>
        </w:tc>
        <w:tc>
          <w:tcPr>
            <w:tcW w:w="513" w:type="pct"/>
            <w:tcBorders>
              <w:top w:val="nil"/>
              <w:left w:val="single" w:color="auto" w:sz="2" w:space="0"/>
              <w:bottom w:val="nil"/>
              <w:right w:val="nil"/>
            </w:tcBorders>
            <w:shd w:val="clear" w:color="auto" w:fill="auto"/>
            <w:vAlign w:val="center"/>
          </w:tcPr>
          <w:p w14:paraId="510A5352">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142B58B8">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5DF73BD8">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70BFC5BA">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08115EDE">
            <w:pPr>
              <w:autoSpaceDE w:val="0"/>
              <w:autoSpaceDN w:val="0"/>
              <w:adjustRightInd w:val="0"/>
              <w:jc w:val="center"/>
              <w:rPr>
                <w:rFonts w:ascii="宋体" w:hAnsi="宋体"/>
                <w:sz w:val="18"/>
              </w:rPr>
            </w:pPr>
          </w:p>
        </w:tc>
        <w:tc>
          <w:tcPr>
            <w:tcW w:w="518" w:type="pct"/>
            <w:tcBorders>
              <w:top w:val="nil"/>
              <w:left w:val="nil"/>
              <w:bottom w:val="nil"/>
              <w:right w:val="nil"/>
            </w:tcBorders>
          </w:tcPr>
          <w:p w14:paraId="1D712C83">
            <w:pPr>
              <w:widowControl/>
              <w:jc w:val="left"/>
              <w:rPr>
                <w:rFonts w:ascii="宋体" w:hAnsi="宋体"/>
                <w:sz w:val="18"/>
              </w:rPr>
            </w:pPr>
          </w:p>
        </w:tc>
        <w:tc>
          <w:tcPr>
            <w:tcW w:w="516" w:type="pct"/>
            <w:tcBorders>
              <w:top w:val="nil"/>
              <w:left w:val="nil"/>
              <w:bottom w:val="nil"/>
            </w:tcBorders>
            <w:shd w:val="clear" w:color="auto" w:fill="auto"/>
            <w:vAlign w:val="center"/>
          </w:tcPr>
          <w:p w14:paraId="19C56A78">
            <w:pPr>
              <w:widowControl/>
              <w:jc w:val="left"/>
              <w:rPr>
                <w:rFonts w:ascii="宋体" w:hAnsi="宋体"/>
                <w:sz w:val="18"/>
              </w:rPr>
            </w:pPr>
          </w:p>
        </w:tc>
      </w:tr>
      <w:tr w14:paraId="1C55AC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1687F929">
            <w:pPr>
              <w:autoSpaceDE w:val="0"/>
              <w:autoSpaceDN w:val="0"/>
              <w:adjustRightInd w:val="0"/>
              <w:rPr>
                <w:rFonts w:ascii="宋体" w:hAnsi="宋体"/>
                <w:sz w:val="18"/>
              </w:rPr>
            </w:pPr>
            <w:r>
              <w:rPr>
                <w:rFonts w:hint="eastAsia" w:ascii="宋体" w:hAnsi="宋体"/>
                <w:sz w:val="18"/>
              </w:rPr>
              <w:t>全日制硕士研究生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796E4DAB">
            <w:pPr>
              <w:autoSpaceDE w:val="0"/>
              <w:autoSpaceDN w:val="0"/>
              <w:adjustRightInd w:val="0"/>
              <w:jc w:val="center"/>
              <w:rPr>
                <w:rFonts w:ascii="宋体" w:hAnsi="宋体"/>
                <w:sz w:val="18"/>
              </w:rPr>
            </w:pPr>
            <w:r>
              <w:rPr>
                <w:rFonts w:ascii="宋体" w:hAnsi="宋体"/>
                <w:sz w:val="18"/>
              </w:rPr>
              <w:t>09</w:t>
            </w:r>
          </w:p>
        </w:tc>
        <w:tc>
          <w:tcPr>
            <w:tcW w:w="513" w:type="pct"/>
            <w:tcBorders>
              <w:top w:val="nil"/>
              <w:left w:val="single" w:color="auto" w:sz="2" w:space="0"/>
              <w:bottom w:val="nil"/>
              <w:right w:val="nil"/>
            </w:tcBorders>
            <w:shd w:val="clear" w:color="auto" w:fill="auto"/>
            <w:vAlign w:val="center"/>
          </w:tcPr>
          <w:p w14:paraId="17A686AB">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6A89172D">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284AF703">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5EF2E383">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270F05FD">
            <w:pPr>
              <w:autoSpaceDE w:val="0"/>
              <w:autoSpaceDN w:val="0"/>
              <w:adjustRightInd w:val="0"/>
              <w:jc w:val="center"/>
              <w:rPr>
                <w:rFonts w:ascii="宋体" w:hAnsi="宋体"/>
                <w:sz w:val="18"/>
              </w:rPr>
            </w:pPr>
          </w:p>
        </w:tc>
        <w:tc>
          <w:tcPr>
            <w:tcW w:w="518" w:type="pct"/>
            <w:tcBorders>
              <w:top w:val="nil"/>
              <w:left w:val="nil"/>
              <w:bottom w:val="nil"/>
              <w:right w:val="nil"/>
            </w:tcBorders>
          </w:tcPr>
          <w:p w14:paraId="066575E2">
            <w:pPr>
              <w:widowControl/>
              <w:jc w:val="left"/>
              <w:rPr>
                <w:rFonts w:ascii="宋体" w:hAnsi="宋体"/>
                <w:sz w:val="18"/>
              </w:rPr>
            </w:pPr>
          </w:p>
        </w:tc>
        <w:tc>
          <w:tcPr>
            <w:tcW w:w="516" w:type="pct"/>
            <w:tcBorders>
              <w:top w:val="nil"/>
              <w:left w:val="nil"/>
              <w:bottom w:val="nil"/>
            </w:tcBorders>
            <w:shd w:val="clear" w:color="auto" w:fill="auto"/>
            <w:vAlign w:val="center"/>
          </w:tcPr>
          <w:p w14:paraId="7D6810B3">
            <w:pPr>
              <w:widowControl/>
              <w:jc w:val="left"/>
              <w:rPr>
                <w:rFonts w:ascii="宋体" w:hAnsi="宋体"/>
                <w:sz w:val="18"/>
              </w:rPr>
            </w:pPr>
          </w:p>
        </w:tc>
      </w:tr>
      <w:tr w14:paraId="4CDDDA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8" w:space="0"/>
              <w:right w:val="single" w:color="auto" w:sz="2" w:space="0"/>
            </w:tcBorders>
            <w:shd w:val="clear" w:color="auto" w:fill="auto"/>
            <w:vAlign w:val="center"/>
          </w:tcPr>
          <w:p w14:paraId="1DCE0FE3">
            <w:pPr>
              <w:autoSpaceDE w:val="0"/>
              <w:autoSpaceDN w:val="0"/>
              <w:adjustRightInd w:val="0"/>
              <w:rPr>
                <w:rFonts w:ascii="宋体" w:hAnsi="宋体"/>
                <w:sz w:val="18"/>
              </w:rPr>
            </w:pPr>
            <w:r>
              <w:rPr>
                <w:rFonts w:hint="eastAsia" w:ascii="宋体" w:hAnsi="宋体"/>
                <w:sz w:val="18"/>
              </w:rPr>
              <w:t>全日制博士研究生</w:t>
            </w:r>
          </w:p>
        </w:tc>
        <w:tc>
          <w:tcPr>
            <w:tcW w:w="341" w:type="pct"/>
            <w:tcBorders>
              <w:top w:val="single" w:color="auto" w:sz="2" w:space="0"/>
              <w:left w:val="single" w:color="auto" w:sz="2" w:space="0"/>
              <w:bottom w:val="single" w:color="auto" w:sz="8" w:space="0"/>
              <w:right w:val="single" w:color="auto" w:sz="2" w:space="0"/>
            </w:tcBorders>
            <w:shd w:val="clear" w:color="auto" w:fill="auto"/>
            <w:vAlign w:val="center"/>
          </w:tcPr>
          <w:p w14:paraId="0544434C">
            <w:pPr>
              <w:autoSpaceDE w:val="0"/>
              <w:autoSpaceDN w:val="0"/>
              <w:adjustRightInd w:val="0"/>
              <w:jc w:val="center"/>
              <w:rPr>
                <w:rFonts w:ascii="宋体" w:hAnsi="宋体"/>
                <w:sz w:val="18"/>
              </w:rPr>
            </w:pPr>
            <w:r>
              <w:rPr>
                <w:rFonts w:ascii="宋体" w:hAnsi="宋体"/>
                <w:sz w:val="18"/>
              </w:rPr>
              <w:t>10</w:t>
            </w:r>
          </w:p>
        </w:tc>
        <w:tc>
          <w:tcPr>
            <w:tcW w:w="513" w:type="pct"/>
            <w:tcBorders>
              <w:top w:val="nil"/>
              <w:left w:val="single" w:color="auto" w:sz="2" w:space="0"/>
              <w:bottom w:val="single" w:color="auto" w:sz="8" w:space="0"/>
              <w:right w:val="nil"/>
            </w:tcBorders>
            <w:shd w:val="clear" w:color="auto" w:fill="auto"/>
            <w:vAlign w:val="center"/>
          </w:tcPr>
          <w:p w14:paraId="26D66732">
            <w:pPr>
              <w:autoSpaceDE w:val="0"/>
              <w:autoSpaceDN w:val="0"/>
              <w:adjustRightInd w:val="0"/>
              <w:jc w:val="center"/>
              <w:rPr>
                <w:rFonts w:ascii="宋体" w:hAnsi="宋体"/>
                <w:sz w:val="18"/>
              </w:rPr>
            </w:pPr>
          </w:p>
        </w:tc>
        <w:tc>
          <w:tcPr>
            <w:tcW w:w="512" w:type="pct"/>
            <w:tcBorders>
              <w:top w:val="nil"/>
              <w:left w:val="nil"/>
              <w:bottom w:val="single" w:color="auto" w:sz="8" w:space="0"/>
              <w:right w:val="nil"/>
            </w:tcBorders>
            <w:shd w:val="clear" w:color="auto" w:fill="auto"/>
            <w:vAlign w:val="center"/>
          </w:tcPr>
          <w:p w14:paraId="0A419F91">
            <w:pPr>
              <w:autoSpaceDE w:val="0"/>
              <w:autoSpaceDN w:val="0"/>
              <w:adjustRightInd w:val="0"/>
              <w:jc w:val="center"/>
              <w:rPr>
                <w:rFonts w:ascii="宋体" w:hAnsi="宋体"/>
                <w:sz w:val="18"/>
              </w:rPr>
            </w:pPr>
          </w:p>
        </w:tc>
        <w:tc>
          <w:tcPr>
            <w:tcW w:w="518" w:type="pct"/>
            <w:tcBorders>
              <w:top w:val="nil"/>
              <w:left w:val="nil"/>
              <w:bottom w:val="single" w:color="auto" w:sz="8" w:space="0"/>
              <w:right w:val="nil"/>
            </w:tcBorders>
            <w:shd w:val="clear" w:color="auto" w:fill="auto"/>
            <w:vAlign w:val="center"/>
          </w:tcPr>
          <w:p w14:paraId="12932C36">
            <w:pPr>
              <w:autoSpaceDE w:val="0"/>
              <w:autoSpaceDN w:val="0"/>
              <w:adjustRightInd w:val="0"/>
              <w:jc w:val="center"/>
              <w:rPr>
                <w:rFonts w:ascii="宋体" w:hAnsi="宋体"/>
                <w:sz w:val="18"/>
              </w:rPr>
            </w:pPr>
          </w:p>
        </w:tc>
        <w:tc>
          <w:tcPr>
            <w:tcW w:w="516" w:type="pct"/>
            <w:tcBorders>
              <w:top w:val="nil"/>
              <w:left w:val="nil"/>
              <w:bottom w:val="single" w:color="auto" w:sz="8" w:space="0"/>
              <w:right w:val="nil"/>
            </w:tcBorders>
            <w:shd w:val="clear" w:color="auto" w:fill="auto"/>
            <w:vAlign w:val="center"/>
          </w:tcPr>
          <w:p w14:paraId="3313BF60">
            <w:pPr>
              <w:autoSpaceDE w:val="0"/>
              <w:autoSpaceDN w:val="0"/>
              <w:adjustRightInd w:val="0"/>
              <w:jc w:val="center"/>
              <w:rPr>
                <w:rFonts w:ascii="宋体" w:hAnsi="宋体"/>
                <w:sz w:val="18"/>
              </w:rPr>
            </w:pPr>
          </w:p>
        </w:tc>
        <w:tc>
          <w:tcPr>
            <w:tcW w:w="518" w:type="pct"/>
            <w:tcBorders>
              <w:top w:val="nil"/>
              <w:left w:val="nil"/>
              <w:bottom w:val="single" w:color="auto" w:sz="8" w:space="0"/>
              <w:right w:val="nil"/>
            </w:tcBorders>
            <w:shd w:val="clear" w:color="auto" w:fill="auto"/>
            <w:vAlign w:val="center"/>
          </w:tcPr>
          <w:p w14:paraId="17A1A2B7">
            <w:pPr>
              <w:autoSpaceDE w:val="0"/>
              <w:autoSpaceDN w:val="0"/>
              <w:adjustRightInd w:val="0"/>
              <w:jc w:val="center"/>
              <w:rPr>
                <w:rFonts w:ascii="宋体" w:hAnsi="宋体"/>
                <w:sz w:val="18"/>
              </w:rPr>
            </w:pPr>
          </w:p>
        </w:tc>
        <w:tc>
          <w:tcPr>
            <w:tcW w:w="518" w:type="pct"/>
            <w:tcBorders>
              <w:top w:val="nil"/>
              <w:left w:val="nil"/>
              <w:bottom w:val="single" w:color="auto" w:sz="8" w:space="0"/>
              <w:right w:val="nil"/>
            </w:tcBorders>
          </w:tcPr>
          <w:p w14:paraId="2EEBFBFB">
            <w:pPr>
              <w:widowControl/>
              <w:jc w:val="left"/>
              <w:rPr>
                <w:rFonts w:ascii="宋体" w:hAnsi="宋体"/>
                <w:sz w:val="18"/>
              </w:rPr>
            </w:pPr>
          </w:p>
        </w:tc>
        <w:tc>
          <w:tcPr>
            <w:tcW w:w="516" w:type="pct"/>
            <w:tcBorders>
              <w:top w:val="nil"/>
              <w:left w:val="nil"/>
              <w:bottom w:val="single" w:color="auto" w:sz="8" w:space="0"/>
            </w:tcBorders>
            <w:shd w:val="clear" w:color="auto" w:fill="auto"/>
            <w:vAlign w:val="center"/>
          </w:tcPr>
          <w:p w14:paraId="2E2E9A2F">
            <w:pPr>
              <w:widowControl/>
              <w:jc w:val="left"/>
              <w:rPr>
                <w:rFonts w:ascii="宋体" w:hAnsi="宋体"/>
                <w:sz w:val="18"/>
              </w:rPr>
            </w:pPr>
          </w:p>
        </w:tc>
      </w:tr>
    </w:tbl>
    <w:p w14:paraId="760BFADB">
      <w:pPr>
        <w:rPr>
          <w:sz w:val="18"/>
          <w:szCs w:val="18"/>
        </w:rPr>
      </w:pPr>
      <w:r>
        <w:rPr>
          <w:rFonts w:hint="eastAsia"/>
          <w:sz w:val="18"/>
          <w:szCs w:val="18"/>
        </w:rPr>
        <w:t>续表</w:t>
      </w:r>
    </w:p>
    <w:tbl>
      <w:tblPr>
        <w:tblStyle w:val="15"/>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803"/>
        <w:gridCol w:w="801"/>
        <w:gridCol w:w="801"/>
        <w:gridCol w:w="801"/>
        <w:gridCol w:w="798"/>
        <w:gridCol w:w="799"/>
        <w:gridCol w:w="799"/>
        <w:gridCol w:w="801"/>
        <w:gridCol w:w="803"/>
        <w:gridCol w:w="1298"/>
      </w:tblGrid>
      <w:tr w14:paraId="04225A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vMerge w:val="restart"/>
            <w:tcBorders>
              <w:top w:val="single" w:color="auto" w:sz="8" w:space="0"/>
              <w:right w:val="nil"/>
            </w:tcBorders>
          </w:tcPr>
          <w:p w14:paraId="44A3A9AE">
            <w:pPr>
              <w:autoSpaceDE w:val="0"/>
              <w:autoSpaceDN w:val="0"/>
              <w:adjustRightInd w:val="0"/>
              <w:jc w:val="center"/>
              <w:rPr>
                <w:rFonts w:ascii="宋体" w:hAnsi="宋体"/>
                <w:sz w:val="18"/>
              </w:rPr>
            </w:pPr>
            <w:r>
              <w:rPr>
                <w:rFonts w:hint="eastAsia" w:ascii="宋体" w:hAnsi="宋体"/>
                <w:sz w:val="18"/>
              </w:rPr>
              <w:t>减少学生数</w:t>
            </w:r>
          </w:p>
        </w:tc>
        <w:tc>
          <w:tcPr>
            <w:tcW w:w="3765" w:type="pct"/>
            <w:gridSpan w:val="8"/>
            <w:tcBorders>
              <w:top w:val="single" w:color="auto" w:sz="8" w:space="0"/>
              <w:left w:val="nil"/>
              <w:bottom w:val="nil"/>
            </w:tcBorders>
            <w:shd w:val="clear" w:color="auto" w:fill="auto"/>
            <w:vAlign w:val="center"/>
          </w:tcPr>
          <w:p w14:paraId="55B15772">
            <w:pPr>
              <w:autoSpaceDE w:val="0"/>
              <w:autoSpaceDN w:val="0"/>
              <w:adjustRightInd w:val="0"/>
              <w:jc w:val="center"/>
              <w:rPr>
                <w:rFonts w:ascii="宋体" w:hAnsi="宋体"/>
                <w:sz w:val="18"/>
              </w:rPr>
            </w:pPr>
          </w:p>
        </w:tc>
        <w:tc>
          <w:tcPr>
            <w:tcW w:w="764" w:type="pct"/>
            <w:vMerge w:val="restart"/>
            <w:shd w:val="clear" w:color="auto" w:fill="auto"/>
            <w:vAlign w:val="center"/>
          </w:tcPr>
          <w:p w14:paraId="0F748516">
            <w:pPr>
              <w:autoSpaceDE w:val="0"/>
              <w:autoSpaceDN w:val="0"/>
              <w:adjustRightInd w:val="0"/>
              <w:jc w:val="center"/>
              <w:rPr>
                <w:rFonts w:ascii="宋体" w:hAnsi="宋体"/>
                <w:sz w:val="18"/>
              </w:rPr>
            </w:pPr>
            <w:r>
              <w:rPr>
                <w:rFonts w:hint="eastAsia" w:ascii="宋体" w:hAnsi="宋体"/>
                <w:sz w:val="18"/>
              </w:rPr>
              <w:t>期末在校学生数</w:t>
            </w:r>
          </w:p>
        </w:tc>
      </w:tr>
      <w:tr w14:paraId="6B55A7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vMerge w:val="continue"/>
            <w:shd w:val="clear" w:color="auto" w:fill="auto"/>
            <w:vAlign w:val="center"/>
          </w:tcPr>
          <w:p w14:paraId="34EB8C74">
            <w:pPr>
              <w:autoSpaceDE w:val="0"/>
              <w:autoSpaceDN w:val="0"/>
              <w:adjustRightInd w:val="0"/>
              <w:jc w:val="center"/>
              <w:rPr>
                <w:rFonts w:ascii="宋体" w:hAnsi="宋体"/>
                <w:sz w:val="18"/>
              </w:rPr>
            </w:pPr>
          </w:p>
        </w:tc>
        <w:tc>
          <w:tcPr>
            <w:tcW w:w="471" w:type="pct"/>
            <w:tcBorders>
              <w:top w:val="single" w:color="auto" w:sz="2" w:space="0"/>
              <w:bottom w:val="single" w:color="auto" w:sz="2" w:space="0"/>
            </w:tcBorders>
            <w:shd w:val="clear" w:color="auto" w:fill="auto"/>
            <w:vAlign w:val="center"/>
          </w:tcPr>
          <w:p w14:paraId="4B7818E1">
            <w:pPr>
              <w:autoSpaceDE w:val="0"/>
              <w:autoSpaceDN w:val="0"/>
              <w:adjustRightInd w:val="0"/>
              <w:jc w:val="center"/>
              <w:rPr>
                <w:rFonts w:ascii="宋体" w:hAnsi="宋体"/>
                <w:sz w:val="18"/>
              </w:rPr>
            </w:pPr>
            <w:r>
              <w:rPr>
                <w:rFonts w:hint="eastAsia" w:ascii="宋体" w:hAnsi="宋体"/>
                <w:sz w:val="18"/>
              </w:rPr>
              <w:t>毕业</w:t>
            </w:r>
          </w:p>
        </w:tc>
        <w:tc>
          <w:tcPr>
            <w:tcW w:w="471" w:type="pct"/>
            <w:tcBorders>
              <w:top w:val="single" w:color="auto" w:sz="2" w:space="0"/>
              <w:bottom w:val="single" w:color="auto" w:sz="2" w:space="0"/>
            </w:tcBorders>
            <w:shd w:val="clear" w:color="auto" w:fill="auto"/>
            <w:vAlign w:val="center"/>
          </w:tcPr>
          <w:p w14:paraId="595F484D">
            <w:pPr>
              <w:autoSpaceDE w:val="0"/>
              <w:autoSpaceDN w:val="0"/>
              <w:adjustRightInd w:val="0"/>
              <w:jc w:val="center"/>
              <w:rPr>
                <w:rFonts w:ascii="宋体" w:hAnsi="宋体"/>
                <w:sz w:val="18"/>
              </w:rPr>
            </w:pPr>
            <w:r>
              <w:rPr>
                <w:rFonts w:hint="eastAsia" w:ascii="宋体" w:hAnsi="宋体"/>
                <w:sz w:val="18"/>
              </w:rPr>
              <w:t>结业</w:t>
            </w:r>
          </w:p>
        </w:tc>
        <w:tc>
          <w:tcPr>
            <w:tcW w:w="471" w:type="pct"/>
            <w:tcBorders>
              <w:top w:val="single" w:color="auto" w:sz="2" w:space="0"/>
              <w:bottom w:val="single" w:color="auto" w:sz="2" w:space="0"/>
            </w:tcBorders>
            <w:shd w:val="clear" w:color="auto" w:fill="auto"/>
            <w:vAlign w:val="center"/>
          </w:tcPr>
          <w:p w14:paraId="3765A6A3">
            <w:pPr>
              <w:autoSpaceDE w:val="0"/>
              <w:autoSpaceDN w:val="0"/>
              <w:adjustRightInd w:val="0"/>
              <w:jc w:val="center"/>
              <w:rPr>
                <w:rFonts w:ascii="宋体" w:hAnsi="宋体"/>
                <w:sz w:val="18"/>
              </w:rPr>
            </w:pPr>
            <w:r>
              <w:rPr>
                <w:rFonts w:hint="eastAsia" w:ascii="宋体" w:hAnsi="宋体"/>
                <w:sz w:val="18"/>
              </w:rPr>
              <w:t>休学</w:t>
            </w:r>
          </w:p>
        </w:tc>
        <w:tc>
          <w:tcPr>
            <w:tcW w:w="469" w:type="pct"/>
            <w:tcBorders>
              <w:top w:val="single" w:color="auto" w:sz="2" w:space="0"/>
              <w:bottom w:val="single" w:color="auto" w:sz="2" w:space="0"/>
            </w:tcBorders>
            <w:shd w:val="clear" w:color="auto" w:fill="auto"/>
            <w:vAlign w:val="center"/>
          </w:tcPr>
          <w:p w14:paraId="51B68DEF">
            <w:pPr>
              <w:autoSpaceDE w:val="0"/>
              <w:autoSpaceDN w:val="0"/>
              <w:adjustRightInd w:val="0"/>
              <w:jc w:val="center"/>
              <w:rPr>
                <w:rFonts w:ascii="宋体" w:hAnsi="宋体"/>
                <w:sz w:val="18"/>
              </w:rPr>
            </w:pPr>
            <w:r>
              <w:rPr>
                <w:rFonts w:hint="eastAsia" w:ascii="宋体" w:hAnsi="宋体"/>
                <w:sz w:val="18"/>
              </w:rPr>
              <w:t>退学</w:t>
            </w:r>
          </w:p>
        </w:tc>
        <w:tc>
          <w:tcPr>
            <w:tcW w:w="470" w:type="pct"/>
            <w:tcBorders>
              <w:top w:val="single" w:color="auto" w:sz="2" w:space="0"/>
              <w:bottom w:val="single" w:color="auto" w:sz="2" w:space="0"/>
            </w:tcBorders>
            <w:shd w:val="clear" w:color="auto" w:fill="auto"/>
            <w:vAlign w:val="center"/>
          </w:tcPr>
          <w:p w14:paraId="636FF80B">
            <w:pPr>
              <w:autoSpaceDE w:val="0"/>
              <w:autoSpaceDN w:val="0"/>
              <w:adjustRightInd w:val="0"/>
              <w:jc w:val="center"/>
              <w:rPr>
                <w:rFonts w:ascii="宋体" w:hAnsi="宋体"/>
                <w:sz w:val="18"/>
              </w:rPr>
            </w:pPr>
            <w:r>
              <w:rPr>
                <w:rFonts w:hint="eastAsia" w:ascii="宋体" w:hAnsi="宋体"/>
                <w:sz w:val="18"/>
              </w:rPr>
              <w:t>死亡</w:t>
            </w:r>
          </w:p>
        </w:tc>
        <w:tc>
          <w:tcPr>
            <w:tcW w:w="470" w:type="pct"/>
            <w:tcBorders>
              <w:top w:val="single" w:color="auto" w:sz="2" w:space="0"/>
              <w:bottom w:val="single" w:color="auto" w:sz="2" w:space="0"/>
            </w:tcBorders>
            <w:shd w:val="clear" w:color="auto" w:fill="auto"/>
            <w:vAlign w:val="center"/>
          </w:tcPr>
          <w:p w14:paraId="598B9F40">
            <w:pPr>
              <w:autoSpaceDE w:val="0"/>
              <w:autoSpaceDN w:val="0"/>
              <w:adjustRightInd w:val="0"/>
              <w:jc w:val="center"/>
              <w:rPr>
                <w:rFonts w:ascii="宋体" w:hAnsi="宋体"/>
                <w:sz w:val="18"/>
              </w:rPr>
            </w:pPr>
            <w:r>
              <w:rPr>
                <w:rFonts w:hint="eastAsia" w:ascii="宋体" w:hAnsi="宋体"/>
                <w:sz w:val="18"/>
              </w:rPr>
              <w:t>转出</w:t>
            </w:r>
          </w:p>
        </w:tc>
        <w:tc>
          <w:tcPr>
            <w:tcW w:w="471" w:type="pct"/>
            <w:tcBorders>
              <w:top w:val="single" w:color="auto" w:sz="2" w:space="0"/>
              <w:bottom w:val="single" w:color="auto" w:sz="2" w:space="0"/>
            </w:tcBorders>
            <w:vAlign w:val="center"/>
          </w:tcPr>
          <w:p w14:paraId="5C69519C">
            <w:pPr>
              <w:autoSpaceDE w:val="0"/>
              <w:autoSpaceDN w:val="0"/>
              <w:adjustRightInd w:val="0"/>
              <w:jc w:val="center"/>
              <w:rPr>
                <w:rFonts w:ascii="宋体" w:hAnsi="宋体"/>
                <w:sz w:val="18"/>
              </w:rPr>
            </w:pPr>
            <w:r>
              <w:rPr>
                <w:rFonts w:hint="eastAsia" w:ascii="宋体" w:hAnsi="宋体"/>
                <w:sz w:val="18"/>
              </w:rPr>
              <w:t>应征入伍</w:t>
            </w:r>
          </w:p>
        </w:tc>
        <w:tc>
          <w:tcPr>
            <w:tcW w:w="472" w:type="pct"/>
            <w:tcBorders>
              <w:top w:val="single" w:color="auto" w:sz="2" w:space="0"/>
              <w:bottom w:val="single" w:color="auto" w:sz="2" w:space="0"/>
            </w:tcBorders>
            <w:shd w:val="clear" w:color="auto" w:fill="auto"/>
            <w:vAlign w:val="center"/>
          </w:tcPr>
          <w:p w14:paraId="4F6CB513">
            <w:pPr>
              <w:autoSpaceDE w:val="0"/>
              <w:autoSpaceDN w:val="0"/>
              <w:adjustRightInd w:val="0"/>
              <w:jc w:val="center"/>
              <w:rPr>
                <w:rFonts w:ascii="宋体" w:hAnsi="宋体"/>
                <w:sz w:val="18"/>
              </w:rPr>
            </w:pPr>
            <w:r>
              <w:rPr>
                <w:rFonts w:hint="eastAsia" w:ascii="宋体" w:hAnsi="宋体"/>
                <w:sz w:val="18"/>
              </w:rPr>
              <w:t>其他</w:t>
            </w:r>
          </w:p>
        </w:tc>
        <w:tc>
          <w:tcPr>
            <w:tcW w:w="764" w:type="pct"/>
            <w:vMerge w:val="continue"/>
            <w:shd w:val="clear" w:color="auto" w:fill="auto"/>
            <w:vAlign w:val="center"/>
          </w:tcPr>
          <w:p w14:paraId="186B66DB">
            <w:pPr>
              <w:autoSpaceDE w:val="0"/>
              <w:autoSpaceDN w:val="0"/>
              <w:adjustRightInd w:val="0"/>
              <w:jc w:val="center"/>
              <w:rPr>
                <w:rFonts w:ascii="宋体" w:hAnsi="宋体"/>
                <w:sz w:val="18"/>
              </w:rPr>
            </w:pPr>
          </w:p>
        </w:tc>
      </w:tr>
      <w:tr w14:paraId="2A3E1A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shd w:val="clear" w:color="auto" w:fill="auto"/>
            <w:vAlign w:val="center"/>
          </w:tcPr>
          <w:p w14:paraId="50188DDC">
            <w:pPr>
              <w:autoSpaceDE w:val="0"/>
              <w:autoSpaceDN w:val="0"/>
              <w:adjustRightInd w:val="0"/>
              <w:jc w:val="center"/>
              <w:rPr>
                <w:rFonts w:ascii="宋体" w:hAnsi="宋体"/>
                <w:sz w:val="18"/>
              </w:rPr>
            </w:pPr>
            <w:r>
              <w:rPr>
                <w:rFonts w:ascii="宋体" w:hAnsi="宋体"/>
                <w:sz w:val="18"/>
              </w:rPr>
              <w:t>8</w:t>
            </w:r>
          </w:p>
        </w:tc>
        <w:tc>
          <w:tcPr>
            <w:tcW w:w="471" w:type="pct"/>
            <w:shd w:val="clear" w:color="auto" w:fill="auto"/>
            <w:vAlign w:val="center"/>
          </w:tcPr>
          <w:p w14:paraId="59070B82">
            <w:pPr>
              <w:autoSpaceDE w:val="0"/>
              <w:autoSpaceDN w:val="0"/>
              <w:adjustRightInd w:val="0"/>
              <w:jc w:val="center"/>
              <w:rPr>
                <w:rFonts w:ascii="宋体" w:hAnsi="宋体"/>
                <w:sz w:val="18"/>
              </w:rPr>
            </w:pPr>
            <w:r>
              <w:rPr>
                <w:rFonts w:ascii="宋体" w:hAnsi="宋体"/>
                <w:sz w:val="18"/>
              </w:rPr>
              <w:t>9</w:t>
            </w:r>
          </w:p>
        </w:tc>
        <w:tc>
          <w:tcPr>
            <w:tcW w:w="471" w:type="pct"/>
            <w:shd w:val="clear" w:color="auto" w:fill="auto"/>
            <w:vAlign w:val="center"/>
          </w:tcPr>
          <w:p w14:paraId="7E516B37">
            <w:pPr>
              <w:autoSpaceDE w:val="0"/>
              <w:autoSpaceDN w:val="0"/>
              <w:adjustRightInd w:val="0"/>
              <w:jc w:val="center"/>
              <w:rPr>
                <w:rFonts w:ascii="宋体" w:hAnsi="宋体"/>
                <w:sz w:val="18"/>
              </w:rPr>
            </w:pPr>
            <w:r>
              <w:rPr>
                <w:rFonts w:ascii="宋体" w:hAnsi="宋体"/>
                <w:sz w:val="18"/>
              </w:rPr>
              <w:t>10.</w:t>
            </w:r>
          </w:p>
        </w:tc>
        <w:tc>
          <w:tcPr>
            <w:tcW w:w="471" w:type="pct"/>
            <w:shd w:val="clear" w:color="auto" w:fill="auto"/>
            <w:vAlign w:val="center"/>
          </w:tcPr>
          <w:p w14:paraId="148B19E4">
            <w:pPr>
              <w:autoSpaceDE w:val="0"/>
              <w:autoSpaceDN w:val="0"/>
              <w:adjustRightInd w:val="0"/>
              <w:jc w:val="center"/>
              <w:rPr>
                <w:rFonts w:ascii="宋体" w:hAnsi="宋体"/>
                <w:sz w:val="18"/>
              </w:rPr>
            </w:pPr>
            <w:r>
              <w:rPr>
                <w:rFonts w:ascii="宋体" w:hAnsi="宋体"/>
                <w:sz w:val="18"/>
              </w:rPr>
              <w:t>11</w:t>
            </w:r>
          </w:p>
        </w:tc>
        <w:tc>
          <w:tcPr>
            <w:tcW w:w="469" w:type="pct"/>
            <w:shd w:val="clear" w:color="auto" w:fill="auto"/>
            <w:vAlign w:val="center"/>
          </w:tcPr>
          <w:p w14:paraId="376CEB83">
            <w:pPr>
              <w:autoSpaceDE w:val="0"/>
              <w:autoSpaceDN w:val="0"/>
              <w:adjustRightInd w:val="0"/>
              <w:jc w:val="center"/>
              <w:rPr>
                <w:rFonts w:ascii="宋体" w:hAnsi="宋体"/>
                <w:sz w:val="18"/>
              </w:rPr>
            </w:pPr>
            <w:r>
              <w:rPr>
                <w:rFonts w:ascii="宋体" w:hAnsi="宋体"/>
                <w:sz w:val="18"/>
              </w:rPr>
              <w:t>12</w:t>
            </w:r>
          </w:p>
        </w:tc>
        <w:tc>
          <w:tcPr>
            <w:tcW w:w="470" w:type="pct"/>
            <w:shd w:val="clear" w:color="auto" w:fill="auto"/>
            <w:vAlign w:val="center"/>
          </w:tcPr>
          <w:p w14:paraId="6893D675">
            <w:pPr>
              <w:autoSpaceDE w:val="0"/>
              <w:autoSpaceDN w:val="0"/>
              <w:adjustRightInd w:val="0"/>
              <w:jc w:val="center"/>
              <w:rPr>
                <w:rFonts w:ascii="宋体" w:hAnsi="宋体"/>
                <w:sz w:val="18"/>
              </w:rPr>
            </w:pPr>
            <w:r>
              <w:rPr>
                <w:rFonts w:ascii="宋体" w:hAnsi="宋体"/>
                <w:sz w:val="18"/>
              </w:rPr>
              <w:t>13</w:t>
            </w:r>
          </w:p>
        </w:tc>
        <w:tc>
          <w:tcPr>
            <w:tcW w:w="470" w:type="pct"/>
            <w:shd w:val="clear" w:color="auto" w:fill="auto"/>
            <w:vAlign w:val="center"/>
          </w:tcPr>
          <w:p w14:paraId="0A97267E">
            <w:pPr>
              <w:autoSpaceDE w:val="0"/>
              <w:autoSpaceDN w:val="0"/>
              <w:adjustRightInd w:val="0"/>
              <w:jc w:val="center"/>
              <w:rPr>
                <w:rFonts w:ascii="宋体" w:hAnsi="宋体"/>
                <w:sz w:val="18"/>
              </w:rPr>
            </w:pPr>
            <w:r>
              <w:rPr>
                <w:rFonts w:ascii="宋体" w:hAnsi="宋体"/>
                <w:sz w:val="18"/>
              </w:rPr>
              <w:t>14</w:t>
            </w:r>
          </w:p>
        </w:tc>
        <w:tc>
          <w:tcPr>
            <w:tcW w:w="471" w:type="pct"/>
          </w:tcPr>
          <w:p w14:paraId="63AC5709">
            <w:pPr>
              <w:autoSpaceDE w:val="0"/>
              <w:autoSpaceDN w:val="0"/>
              <w:adjustRightInd w:val="0"/>
              <w:jc w:val="center"/>
              <w:rPr>
                <w:rFonts w:ascii="宋体" w:hAnsi="宋体"/>
                <w:sz w:val="18"/>
              </w:rPr>
            </w:pPr>
            <w:r>
              <w:rPr>
                <w:rFonts w:ascii="宋体" w:hAnsi="宋体"/>
                <w:sz w:val="18"/>
              </w:rPr>
              <w:t>15</w:t>
            </w:r>
          </w:p>
        </w:tc>
        <w:tc>
          <w:tcPr>
            <w:tcW w:w="472" w:type="pct"/>
            <w:shd w:val="clear" w:color="auto" w:fill="auto"/>
            <w:vAlign w:val="center"/>
          </w:tcPr>
          <w:p w14:paraId="6593D500">
            <w:pPr>
              <w:autoSpaceDE w:val="0"/>
              <w:autoSpaceDN w:val="0"/>
              <w:adjustRightInd w:val="0"/>
              <w:jc w:val="center"/>
              <w:rPr>
                <w:rFonts w:ascii="宋体" w:hAnsi="宋体"/>
                <w:sz w:val="18"/>
              </w:rPr>
            </w:pPr>
            <w:r>
              <w:rPr>
                <w:rFonts w:ascii="宋体" w:hAnsi="宋体"/>
                <w:sz w:val="18"/>
              </w:rPr>
              <w:t>16</w:t>
            </w:r>
          </w:p>
        </w:tc>
        <w:tc>
          <w:tcPr>
            <w:tcW w:w="764" w:type="pct"/>
            <w:shd w:val="clear" w:color="auto" w:fill="auto"/>
            <w:vAlign w:val="center"/>
          </w:tcPr>
          <w:p w14:paraId="735F4DF1">
            <w:pPr>
              <w:autoSpaceDE w:val="0"/>
              <w:autoSpaceDN w:val="0"/>
              <w:adjustRightInd w:val="0"/>
              <w:jc w:val="center"/>
              <w:rPr>
                <w:rFonts w:ascii="宋体" w:hAnsi="宋体"/>
                <w:sz w:val="18"/>
              </w:rPr>
            </w:pPr>
            <w:r>
              <w:rPr>
                <w:rFonts w:ascii="宋体" w:hAnsi="宋体"/>
                <w:sz w:val="18"/>
              </w:rPr>
              <w:t>15</w:t>
            </w:r>
          </w:p>
        </w:tc>
      </w:tr>
    </w:tbl>
    <w:p w14:paraId="2B96F4E1">
      <w:pPr>
        <w:spacing w:line="240" w:lineRule="exact"/>
        <w:ind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593D1D60">
      <w:pPr>
        <w:tabs>
          <w:tab w:val="left" w:pos="567"/>
        </w:tabs>
        <w:spacing w:line="240" w:lineRule="exact"/>
        <w:ind w:left="1559" w:hanging="1558" w:hangingChars="866"/>
        <w:rPr>
          <w:rFonts w:ascii="宋体" w:hAnsi="宋体"/>
          <w:sz w:val="18"/>
          <w:szCs w:val="18"/>
        </w:rPr>
      </w:pPr>
      <w:r>
        <w:rPr>
          <w:rFonts w:hint="eastAsia" w:ascii="宋体" w:hAnsi="宋体"/>
          <w:sz w:val="18"/>
          <w:szCs w:val="18"/>
        </w:rPr>
        <w:t>说明：</w:t>
      </w:r>
    </w:p>
    <w:p w14:paraId="189CCA36">
      <w:pPr>
        <w:tabs>
          <w:tab w:val="left" w:pos="567"/>
        </w:tabs>
        <w:spacing w:line="240" w:lineRule="exact"/>
        <w:ind w:left="1559" w:hanging="1558" w:hangingChars="866"/>
        <w:rPr>
          <w:rFonts w:ascii="宋体" w:hAnsi="宋体"/>
          <w:sz w:val="18"/>
          <w:szCs w:val="18"/>
        </w:rPr>
      </w:pPr>
      <w:r>
        <w:rPr>
          <w:rFonts w:ascii="宋体" w:hAnsi="宋体"/>
          <w:sz w:val="18"/>
          <w:szCs w:val="18"/>
        </w:rPr>
        <w:t>1.</w:t>
      </w:r>
      <w:r>
        <w:rPr>
          <w:rFonts w:hint="eastAsia" w:ascii="宋体" w:hAnsi="宋体"/>
          <w:sz w:val="18"/>
          <w:szCs w:val="18"/>
        </w:rPr>
        <w:t>填报范围：</w:t>
      </w:r>
    </w:p>
    <w:p w14:paraId="52064764">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小学、小学教学点、九年一贯制学校、十二年一贯制学校、初级中学、职业初中、完全中学、高级中学、中等职业学校、大学、学院、独立学院、本科层次职业学校、高等职业学校、高等专业学校、附设小学班、附设普通初中班、附设普通高中班、附设职业初中班、附设中职班填报。</w:t>
      </w:r>
    </w:p>
    <w:p w14:paraId="55EDB5FF">
      <w:pPr>
        <w:tabs>
          <w:tab w:val="left" w:pos="567"/>
        </w:tabs>
        <w:spacing w:line="240" w:lineRule="exact"/>
        <w:ind w:left="1919" w:hanging="1918" w:hangingChars="1066"/>
        <w:rPr>
          <w:rFonts w:ascii="宋体" w:hAnsi="宋体"/>
          <w:sz w:val="18"/>
          <w:szCs w:val="18"/>
        </w:rPr>
      </w:pPr>
      <w:r>
        <w:rPr>
          <w:rFonts w:ascii="宋体" w:hAnsi="宋体"/>
          <w:sz w:val="18"/>
          <w:szCs w:val="18"/>
        </w:rPr>
        <w:t>2.指标解释</w:t>
      </w:r>
      <w:r>
        <w:rPr>
          <w:rFonts w:hint="eastAsia" w:ascii="宋体" w:hAnsi="宋体"/>
          <w:sz w:val="18"/>
          <w:szCs w:val="18"/>
        </w:rPr>
        <w:t>：</w:t>
      </w:r>
    </w:p>
    <w:p w14:paraId="1B6BDC58">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13F0D43E">
      <w:pPr>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bCs/>
          <w:sz w:val="18"/>
          <w:szCs w:val="18"/>
        </w:rPr>
        <w:t>复学是指因故休学</w:t>
      </w:r>
      <w:r>
        <w:rPr>
          <w:rFonts w:hint="eastAsia" w:ascii="宋体" w:hAnsi="宋体"/>
          <w:sz w:val="18"/>
          <w:szCs w:val="18"/>
        </w:rPr>
        <w:t>的学生，休学期满后回到学校继续学习的学生。</w:t>
      </w:r>
    </w:p>
    <w:p w14:paraId="190B11D0">
      <w:pPr>
        <w:tabs>
          <w:tab w:val="left" w:pos="1985"/>
        </w:tabs>
        <w:spacing w:line="240" w:lineRule="exact"/>
        <w:ind w:firstLine="360" w:firstLineChars="200"/>
        <w:rPr>
          <w:rFonts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bCs/>
          <w:sz w:val="18"/>
          <w:szCs w:val="18"/>
        </w:rPr>
        <w:t>毕业是指上学年度具有学籍的学生完成教学计划规定课程，考试合格并且取得毕业证书的学生数。</w:t>
      </w:r>
    </w:p>
    <w:p w14:paraId="58B71062">
      <w:pPr>
        <w:tabs>
          <w:tab w:val="left" w:pos="1985"/>
        </w:tabs>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）结业是指在在规定的学习年限内，修完</w:t>
      </w:r>
      <w:r>
        <w:rPr>
          <w:rFonts w:hint="eastAsia" w:ascii="宋体" w:hAnsi="宋体"/>
          <w:sz w:val="18"/>
          <w:szCs w:val="18"/>
        </w:rPr>
        <w:t>教学计划规定课程</w:t>
      </w:r>
      <w:r>
        <w:rPr>
          <w:rFonts w:hint="eastAsia" w:ascii="宋体" w:hAnsi="宋体"/>
          <w:bCs/>
          <w:sz w:val="18"/>
          <w:szCs w:val="18"/>
        </w:rPr>
        <w:t>和实践环节，但因个别课程或者实践环节考核不合格而未达到毕业要求，未取得毕业证书，取得结业证书的学生。</w:t>
      </w:r>
    </w:p>
    <w:p w14:paraId="01FC65CF">
      <w:pPr>
        <w:tabs>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）休学是指</w:t>
      </w:r>
      <w:r>
        <w:rPr>
          <w:rFonts w:ascii="宋体" w:hAnsi="宋体"/>
          <w:sz w:val="18"/>
          <w:szCs w:val="18"/>
        </w:rPr>
        <w:t>因身体状况需要</w:t>
      </w:r>
      <w:r>
        <w:rPr>
          <w:rFonts w:hint="eastAsia" w:ascii="宋体" w:hAnsi="宋体"/>
          <w:sz w:val="18"/>
          <w:szCs w:val="18"/>
        </w:rPr>
        <w:t>，经学校同意暂时离开学校，学校保留其学籍的学生。</w:t>
      </w:r>
    </w:p>
    <w:p w14:paraId="4ADA6062">
      <w:pPr>
        <w:tabs>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）退学是指因故中断学业、放弃学籍的学生（包括办理退学手续和不办理退学手续</w:t>
      </w:r>
    </w:p>
    <w:p w14:paraId="36B0738F">
      <w:pPr>
        <w:tabs>
          <w:tab w:val="left" w:pos="1985"/>
        </w:tabs>
        <w:spacing w:line="240" w:lineRule="exact"/>
        <w:ind w:firstLine="360" w:firstLineChars="200"/>
        <w:rPr>
          <w:rFonts w:ascii="宋体" w:hAnsi="宋体"/>
          <w:sz w:val="18"/>
          <w:szCs w:val="18"/>
        </w:rPr>
      </w:pPr>
      <w:r>
        <w:rPr>
          <w:rFonts w:hint="eastAsia" w:ascii="宋体" w:hAnsi="宋体"/>
          <w:sz w:val="18"/>
          <w:szCs w:val="18"/>
        </w:rPr>
        <w:t>的学生）。</w:t>
      </w:r>
    </w:p>
    <w:p w14:paraId="2A4E0B45">
      <w:pPr>
        <w:tabs>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）转学是指经学校同意，因故由一所学校转到另一所学校继续学习的学生，包括转入和转出。</w:t>
      </w:r>
    </w:p>
    <w:p w14:paraId="0F131323">
      <w:pPr>
        <w:tabs>
          <w:tab w:val="left" w:pos="567"/>
        </w:tabs>
        <w:spacing w:line="240" w:lineRule="exact"/>
        <w:ind w:left="1559" w:hanging="1558" w:hangingChars="866"/>
        <w:rPr>
          <w:rFonts w:ascii="宋体" w:hAnsi="宋体"/>
          <w:sz w:val="18"/>
          <w:szCs w:val="18"/>
        </w:rPr>
      </w:pPr>
      <w:r>
        <w:rPr>
          <w:rFonts w:ascii="宋体" w:hAnsi="宋体"/>
          <w:sz w:val="18"/>
          <w:szCs w:val="18"/>
        </w:rPr>
        <w:t>3.</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69D1DA9D">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）在校大学生应征入伍学生按照退役复学和应征入伍填报。不包含大学生新征入伍保留入学资格学生。</w:t>
      </w:r>
    </w:p>
    <w:p w14:paraId="32BC9C04">
      <w:pPr>
        <w:tabs>
          <w:tab w:val="left" w:pos="567"/>
          <w:tab w:val="left" w:pos="1985"/>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）退役复学和应征入伍由录取高等教育学校填报。</w:t>
      </w:r>
    </w:p>
    <w:p w14:paraId="08BA1D46">
      <w:pPr>
        <w:tabs>
          <w:tab w:val="left" w:pos="567"/>
        </w:tabs>
        <w:spacing w:line="240" w:lineRule="exact"/>
        <w:ind w:left="1559" w:hanging="1558" w:hangingChars="866"/>
        <w:rPr>
          <w:rFonts w:ascii="宋体" w:hAnsi="宋体"/>
          <w:bCs/>
          <w:sz w:val="18"/>
        </w:rPr>
      </w:pPr>
      <w:r>
        <w:rPr>
          <w:rFonts w:ascii="宋体" w:hAnsi="宋体"/>
          <w:bCs/>
          <w:sz w:val="18"/>
        </w:rPr>
        <w:t>4.</w:t>
      </w:r>
      <w:r>
        <w:rPr>
          <w:rFonts w:hint="eastAsia" w:ascii="宋体" w:hAnsi="宋体"/>
          <w:bCs/>
          <w:sz w:val="18"/>
        </w:rPr>
        <w:t>审核关系：</w:t>
      </w:r>
    </w:p>
    <w:p w14:paraId="6701B568">
      <w:pPr>
        <w:tabs>
          <w:tab w:val="left" w:pos="567"/>
        </w:tabs>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1）列2=</w:t>
      </w:r>
      <w:r>
        <w:rPr>
          <w:rFonts w:hint="eastAsia" w:ascii="宋体" w:hAnsi="宋体"/>
          <w:bCs/>
          <w:sz w:val="18"/>
          <w:szCs w:val="18"/>
        </w:rPr>
        <w:t>列</w:t>
      </w:r>
      <w:r>
        <w:rPr>
          <w:rFonts w:ascii="宋体" w:hAnsi="宋体"/>
          <w:bCs/>
          <w:sz w:val="18"/>
          <w:szCs w:val="18"/>
        </w:rPr>
        <w:t>3+</w:t>
      </w:r>
      <w:r>
        <w:rPr>
          <w:rFonts w:hint="eastAsia" w:ascii="宋体" w:hAnsi="宋体"/>
          <w:bCs/>
          <w:sz w:val="18"/>
          <w:szCs w:val="18"/>
        </w:rPr>
        <w:t>列</w:t>
      </w:r>
      <w:r>
        <w:rPr>
          <w:rFonts w:ascii="宋体" w:hAnsi="宋体"/>
          <w:bCs/>
          <w:sz w:val="18"/>
          <w:szCs w:val="18"/>
        </w:rPr>
        <w:t>4+</w:t>
      </w:r>
      <w:r>
        <w:rPr>
          <w:rFonts w:hint="eastAsia" w:ascii="宋体" w:hAnsi="宋体"/>
          <w:bCs/>
          <w:sz w:val="18"/>
          <w:szCs w:val="18"/>
        </w:rPr>
        <w:t>列</w:t>
      </w:r>
      <w:r>
        <w:rPr>
          <w:rFonts w:ascii="宋体" w:hAnsi="宋体"/>
          <w:bCs/>
          <w:sz w:val="18"/>
          <w:szCs w:val="18"/>
        </w:rPr>
        <w:t>5+</w:t>
      </w:r>
      <w:r>
        <w:rPr>
          <w:rFonts w:hint="eastAsia" w:ascii="宋体" w:hAnsi="宋体"/>
          <w:bCs/>
          <w:sz w:val="18"/>
          <w:szCs w:val="18"/>
        </w:rPr>
        <w:t>列</w:t>
      </w:r>
      <w:r>
        <w:rPr>
          <w:rFonts w:ascii="宋体" w:hAnsi="宋体"/>
          <w:bCs/>
          <w:sz w:val="18"/>
          <w:szCs w:val="18"/>
        </w:rPr>
        <w:t>6+</w:t>
      </w:r>
      <w:r>
        <w:rPr>
          <w:rFonts w:hint="eastAsia" w:ascii="宋体" w:hAnsi="宋体"/>
          <w:bCs/>
          <w:sz w:val="18"/>
          <w:szCs w:val="18"/>
        </w:rPr>
        <w:t>列</w:t>
      </w:r>
      <w:r>
        <w:rPr>
          <w:rFonts w:ascii="宋体" w:hAnsi="宋体"/>
          <w:bCs/>
          <w:sz w:val="18"/>
          <w:szCs w:val="18"/>
        </w:rPr>
        <w:t>7</w:t>
      </w:r>
      <w:r>
        <w:rPr>
          <w:rFonts w:hint="eastAsia" w:ascii="宋体" w:hAnsi="宋体"/>
          <w:bCs/>
          <w:sz w:val="18"/>
          <w:szCs w:val="18"/>
        </w:rPr>
        <w:t>；</w:t>
      </w:r>
    </w:p>
    <w:p w14:paraId="479952B6">
      <w:pPr>
        <w:tabs>
          <w:tab w:val="left" w:pos="567"/>
        </w:tabs>
        <w:spacing w:line="240" w:lineRule="exact"/>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2）列8=</w:t>
      </w:r>
      <w:r>
        <w:rPr>
          <w:rFonts w:hint="eastAsia" w:ascii="宋体" w:hAnsi="宋体"/>
          <w:bCs/>
          <w:sz w:val="18"/>
          <w:szCs w:val="18"/>
        </w:rPr>
        <w:t>列</w:t>
      </w:r>
      <w:r>
        <w:rPr>
          <w:rFonts w:ascii="宋体" w:hAnsi="宋体"/>
          <w:bCs/>
          <w:sz w:val="18"/>
          <w:szCs w:val="18"/>
        </w:rPr>
        <w:t>9+</w:t>
      </w:r>
      <w:r>
        <w:rPr>
          <w:rFonts w:hint="eastAsia" w:ascii="宋体" w:hAnsi="宋体"/>
          <w:bCs/>
          <w:sz w:val="18"/>
          <w:szCs w:val="18"/>
        </w:rPr>
        <w:t>列</w:t>
      </w:r>
      <w:r>
        <w:rPr>
          <w:rFonts w:ascii="宋体" w:hAnsi="宋体"/>
          <w:bCs/>
          <w:sz w:val="18"/>
          <w:szCs w:val="18"/>
        </w:rPr>
        <w:t>10+</w:t>
      </w:r>
      <w:r>
        <w:rPr>
          <w:rFonts w:hint="eastAsia" w:ascii="宋体" w:hAnsi="宋体"/>
          <w:bCs/>
          <w:sz w:val="18"/>
          <w:szCs w:val="18"/>
        </w:rPr>
        <w:t>列</w:t>
      </w:r>
      <w:r>
        <w:rPr>
          <w:rFonts w:ascii="宋体" w:hAnsi="宋体"/>
          <w:bCs/>
          <w:sz w:val="18"/>
          <w:szCs w:val="18"/>
        </w:rPr>
        <w:t>11+</w:t>
      </w:r>
      <w:r>
        <w:rPr>
          <w:rFonts w:hint="eastAsia" w:ascii="宋体" w:hAnsi="宋体"/>
          <w:bCs/>
          <w:sz w:val="18"/>
          <w:szCs w:val="18"/>
        </w:rPr>
        <w:t>列</w:t>
      </w:r>
      <w:r>
        <w:rPr>
          <w:rFonts w:ascii="宋体" w:hAnsi="宋体"/>
          <w:bCs/>
          <w:sz w:val="18"/>
          <w:szCs w:val="18"/>
        </w:rPr>
        <w:t>12+</w:t>
      </w:r>
      <w:r>
        <w:rPr>
          <w:rFonts w:hint="eastAsia" w:ascii="宋体" w:hAnsi="宋体"/>
          <w:bCs/>
          <w:sz w:val="18"/>
          <w:szCs w:val="18"/>
        </w:rPr>
        <w:t>列</w:t>
      </w:r>
      <w:r>
        <w:rPr>
          <w:rFonts w:ascii="宋体" w:hAnsi="宋体"/>
          <w:bCs/>
          <w:sz w:val="18"/>
          <w:szCs w:val="18"/>
        </w:rPr>
        <w:t>13+</w:t>
      </w:r>
      <w:r>
        <w:rPr>
          <w:rFonts w:hint="eastAsia" w:ascii="宋体" w:hAnsi="宋体"/>
          <w:bCs/>
          <w:sz w:val="18"/>
          <w:szCs w:val="18"/>
        </w:rPr>
        <w:t>列</w:t>
      </w:r>
      <w:r>
        <w:rPr>
          <w:rFonts w:ascii="宋体" w:hAnsi="宋体"/>
          <w:bCs/>
          <w:sz w:val="18"/>
          <w:szCs w:val="18"/>
        </w:rPr>
        <w:t>14+</w:t>
      </w:r>
      <w:r>
        <w:rPr>
          <w:rFonts w:hint="eastAsia" w:ascii="宋体" w:hAnsi="宋体"/>
          <w:bCs/>
          <w:sz w:val="18"/>
          <w:szCs w:val="18"/>
        </w:rPr>
        <w:t>列</w:t>
      </w:r>
      <w:r>
        <w:rPr>
          <w:rFonts w:ascii="宋体" w:hAnsi="宋体"/>
          <w:bCs/>
          <w:sz w:val="18"/>
          <w:szCs w:val="18"/>
        </w:rPr>
        <w:t>15+</w:t>
      </w:r>
      <w:r>
        <w:rPr>
          <w:rFonts w:hint="eastAsia" w:ascii="宋体" w:hAnsi="宋体"/>
          <w:bCs/>
          <w:sz w:val="18"/>
          <w:szCs w:val="18"/>
        </w:rPr>
        <w:t>列</w:t>
      </w:r>
      <w:r>
        <w:rPr>
          <w:rFonts w:ascii="宋体" w:hAnsi="宋体"/>
          <w:bCs/>
          <w:sz w:val="18"/>
          <w:szCs w:val="18"/>
        </w:rPr>
        <w:t>16</w:t>
      </w:r>
      <w:r>
        <w:rPr>
          <w:rFonts w:hint="eastAsia" w:ascii="宋体" w:hAnsi="宋体"/>
          <w:bCs/>
          <w:sz w:val="18"/>
          <w:szCs w:val="18"/>
        </w:rPr>
        <w:t>；</w:t>
      </w:r>
    </w:p>
    <w:p w14:paraId="6006FA97">
      <w:pPr>
        <w:tabs>
          <w:tab w:val="left" w:pos="567"/>
        </w:tabs>
        <w:spacing w:line="240" w:lineRule="exact"/>
        <w:ind w:firstLine="360" w:firstLineChars="200"/>
        <w:rPr>
          <w:rFonts w:ascii="宋体" w:hAnsi="宋体"/>
          <w:bCs/>
          <w:sz w:val="18"/>
          <w:szCs w:val="18"/>
        </w:rPr>
      </w:pPr>
      <w:r>
        <w:rPr>
          <w:rFonts w:hint="eastAsia" w:ascii="宋体" w:hAnsi="宋体"/>
          <w:bCs/>
          <w:sz w:val="18"/>
          <w:szCs w:val="18"/>
        </w:rPr>
        <w:t>（3）列15=列1+列2-列8。</w:t>
      </w:r>
    </w:p>
    <w:p w14:paraId="06C850F8">
      <w:pPr>
        <w:widowControl/>
        <w:jc w:val="left"/>
        <w:rPr>
          <w:rFonts w:ascii="宋体" w:hAnsi="宋体"/>
          <w:bCs/>
          <w:sz w:val="18"/>
          <w:szCs w:val="18"/>
        </w:rPr>
      </w:pPr>
    </w:p>
    <w:p w14:paraId="4DD6F2F7">
      <w:pPr>
        <w:pStyle w:val="12"/>
      </w:pPr>
      <w:bookmarkStart w:id="83" w:name="_Toc32647"/>
      <w:r>
        <w:rPr>
          <w:rFonts w:hint="eastAsia"/>
        </w:rPr>
        <w:t>（三十七）在校生中死亡的主要原因（季报）</w:t>
      </w:r>
      <w:bookmarkEnd w:id="83"/>
    </w:p>
    <w:p w14:paraId="4A33C266">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号：教基9091</w:t>
      </w:r>
    </w:p>
    <w:p w14:paraId="3EB5A6A3">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9C67E0D">
      <w:pPr>
        <w:tabs>
          <w:tab w:val="left" w:pos="6117"/>
        </w:tabs>
        <w:autoSpaceDE w:val="0"/>
        <w:autoSpaceDN w:val="0"/>
        <w:adjustRightInd w:val="0"/>
        <w:snapToGrid w:val="0"/>
        <w:spacing w:line="240" w:lineRule="exact"/>
        <w:rPr>
          <w:rFonts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EDE9376">
      <w:pPr>
        <w:tabs>
          <w:tab w:val="left" w:pos="6117"/>
        </w:tabs>
        <w:autoSpaceDE w:val="0"/>
        <w:autoSpaceDN w:val="0"/>
        <w:adjustRightInd w:val="0"/>
        <w:snapToGrid w:val="0"/>
        <w:spacing w:line="240" w:lineRule="exact"/>
        <w:rPr>
          <w:rFonts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[202 ]  号</w:t>
      </w:r>
    </w:p>
    <w:p w14:paraId="2BCBEE6F">
      <w:pPr>
        <w:tabs>
          <w:tab w:val="left" w:pos="6117"/>
        </w:tabs>
        <w:autoSpaceDE w:val="0"/>
        <w:autoSpaceDN w:val="0"/>
        <w:adjustRightInd w:val="0"/>
        <w:snapToGrid w:val="0"/>
        <w:spacing w:line="240" w:lineRule="exact"/>
        <w:rPr>
          <w:rFonts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 xml:space="preserve">202  </w:t>
      </w:r>
      <w:r>
        <w:rPr>
          <w:rFonts w:hint="eastAsia" w:ascii="宋体" w:hAnsi="宋体"/>
          <w:bCs/>
          <w:sz w:val="18"/>
          <w:szCs w:val="18"/>
          <w:lang w:val="zh-CN"/>
        </w:rPr>
        <w:t>年</w:t>
      </w:r>
      <w:r>
        <w:rPr>
          <w:rFonts w:ascii="宋体" w:hAnsi="宋体"/>
          <w:bCs/>
          <w:sz w:val="18"/>
          <w:szCs w:val="18"/>
        </w:rPr>
        <w:t xml:space="preserve">   </w:t>
      </w:r>
      <w:r>
        <w:rPr>
          <w:rFonts w:hint="eastAsia" w:ascii="宋体" w:hAnsi="宋体"/>
          <w:bCs/>
          <w:sz w:val="18"/>
          <w:szCs w:val="18"/>
          <w:lang w:val="zh-CN"/>
        </w:rPr>
        <w:t>月</w:t>
      </w:r>
    </w:p>
    <w:p w14:paraId="4986E6A0">
      <w:pPr>
        <w:tabs>
          <w:tab w:val="left" w:pos="6117"/>
        </w:tabs>
        <w:autoSpaceDE w:val="0"/>
        <w:autoSpaceDN w:val="0"/>
        <w:adjustRightInd w:val="0"/>
        <w:snapToGrid w:val="0"/>
        <w:spacing w:line="240" w:lineRule="exact"/>
        <w:rPr>
          <w:rFonts w:asci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 xml:space="preserve">年 </w:t>
      </w:r>
      <w:r>
        <w:rPr>
          <w:rFonts w:ascii="宋体" w:hAnsi="宋体"/>
          <w:bCs/>
          <w:sz w:val="18"/>
          <w:szCs w:val="18"/>
        </w:rPr>
        <w:t xml:space="preserve"> </w:t>
      </w:r>
      <w:r>
        <w:rPr>
          <w:rFonts w:hint="eastAsia" w:ascii="宋体" w:hAnsi="宋体"/>
          <w:bCs/>
          <w:sz w:val="18"/>
          <w:szCs w:val="18"/>
        </w:rPr>
        <w:t>季度）</w:t>
      </w:r>
      <w:r>
        <w:rPr>
          <w:rFonts w:ascii="宋体" w:hAnsi="宋体"/>
          <w:bCs/>
          <w:sz w:val="18"/>
          <w:szCs w:val="18"/>
        </w:rPr>
        <w:tab/>
      </w:r>
      <w:r>
        <w:rPr>
          <w:rFonts w:hint="eastAsia" w:ascii="宋体" w:hAnsi="宋体"/>
          <w:bCs/>
          <w:sz w:val="18"/>
          <w:szCs w:val="18"/>
          <w:lang w:val="zh-CN"/>
        </w:rPr>
        <w:t>计量单位</w:t>
      </w:r>
      <w:r>
        <w:rPr>
          <w:rFonts w:hint="eastAsia" w:ascii="宋体" w:hAnsi="宋体"/>
          <w:sz w:val="18"/>
        </w:rPr>
        <w:t>：人</w:t>
      </w:r>
    </w:p>
    <w:tbl>
      <w:tblPr>
        <w:tblStyle w:val="15"/>
        <w:tblW w:w="5126"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420"/>
        <w:gridCol w:w="406"/>
        <w:gridCol w:w="405"/>
        <w:gridCol w:w="589"/>
        <w:gridCol w:w="589"/>
        <w:gridCol w:w="589"/>
        <w:gridCol w:w="589"/>
        <w:gridCol w:w="589"/>
        <w:gridCol w:w="589"/>
        <w:gridCol w:w="589"/>
        <w:gridCol w:w="607"/>
        <w:gridCol w:w="589"/>
        <w:gridCol w:w="589"/>
        <w:gridCol w:w="579"/>
      </w:tblGrid>
      <w:tr w14:paraId="3C19369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vMerge w:val="restart"/>
            <w:shd w:val="clear" w:color="auto" w:fill="auto"/>
            <w:vAlign w:val="center"/>
          </w:tcPr>
          <w:p w14:paraId="574A5AD8">
            <w:pPr>
              <w:widowControl/>
              <w:jc w:val="center"/>
              <w:rPr>
                <w:rFonts w:ascii="宋体" w:hAnsi="宋体"/>
                <w:kern w:val="0"/>
                <w:sz w:val="18"/>
                <w:szCs w:val="18"/>
              </w:rPr>
            </w:pPr>
            <w:r>
              <w:rPr>
                <w:rFonts w:hint="eastAsia" w:ascii="宋体" w:hAnsi="宋体"/>
                <w:kern w:val="0"/>
                <w:sz w:val="18"/>
                <w:szCs w:val="18"/>
              </w:rPr>
              <w:t>指标名称</w:t>
            </w:r>
          </w:p>
        </w:tc>
        <w:tc>
          <w:tcPr>
            <w:tcW w:w="232" w:type="pct"/>
            <w:vMerge w:val="restart"/>
            <w:shd w:val="clear" w:color="auto" w:fill="auto"/>
            <w:vAlign w:val="center"/>
          </w:tcPr>
          <w:p w14:paraId="5A8BFEB0">
            <w:pPr>
              <w:widowControl/>
              <w:jc w:val="center"/>
              <w:rPr>
                <w:rFonts w:ascii="宋体" w:hAnsi="宋体" w:cs="宋体"/>
                <w:kern w:val="0"/>
                <w:sz w:val="18"/>
                <w:szCs w:val="18"/>
              </w:rPr>
            </w:pPr>
            <w:r>
              <w:rPr>
                <w:rFonts w:hint="eastAsia" w:ascii="宋体" w:hAnsi="宋体" w:cs="宋体"/>
                <w:kern w:val="0"/>
                <w:sz w:val="18"/>
                <w:szCs w:val="18"/>
              </w:rPr>
              <w:t>代码</w:t>
            </w:r>
          </w:p>
        </w:tc>
        <w:tc>
          <w:tcPr>
            <w:tcW w:w="232" w:type="pct"/>
            <w:vMerge w:val="restart"/>
            <w:shd w:val="clear" w:color="auto" w:fill="auto"/>
            <w:vAlign w:val="center"/>
          </w:tcPr>
          <w:p w14:paraId="47B68732">
            <w:pPr>
              <w:widowControl/>
              <w:jc w:val="center"/>
              <w:rPr>
                <w:rFonts w:ascii="宋体" w:hAnsi="宋体" w:cs="宋体"/>
                <w:kern w:val="0"/>
                <w:sz w:val="18"/>
                <w:szCs w:val="18"/>
              </w:rPr>
            </w:pPr>
            <w:r>
              <w:rPr>
                <w:rFonts w:hint="eastAsia" w:ascii="宋体" w:hAnsi="宋体" w:cs="宋体"/>
                <w:kern w:val="0"/>
                <w:sz w:val="18"/>
                <w:szCs w:val="18"/>
              </w:rPr>
              <w:t>合计</w:t>
            </w:r>
          </w:p>
        </w:tc>
        <w:tc>
          <w:tcPr>
            <w:tcW w:w="2713" w:type="pct"/>
            <w:gridSpan w:val="8"/>
            <w:shd w:val="clear" w:color="auto" w:fill="auto"/>
            <w:vAlign w:val="center"/>
          </w:tcPr>
          <w:p w14:paraId="406D5A29">
            <w:pPr>
              <w:widowControl/>
              <w:jc w:val="center"/>
              <w:rPr>
                <w:rFonts w:ascii="宋体" w:hAnsi="宋体" w:cs="宋体"/>
                <w:bCs/>
                <w:kern w:val="0"/>
                <w:sz w:val="18"/>
                <w:szCs w:val="18"/>
              </w:rPr>
            </w:pPr>
            <w:r>
              <w:rPr>
                <w:rFonts w:hint="eastAsia" w:ascii="宋体" w:hAnsi="宋体" w:cs="宋体"/>
                <w:bCs/>
                <w:kern w:val="0"/>
                <w:sz w:val="18"/>
                <w:szCs w:val="18"/>
              </w:rPr>
              <w:t>事故灾难类</w:t>
            </w:r>
          </w:p>
        </w:tc>
        <w:tc>
          <w:tcPr>
            <w:tcW w:w="1009" w:type="pct"/>
            <w:gridSpan w:val="3"/>
            <w:shd w:val="clear" w:color="auto" w:fill="auto"/>
            <w:vAlign w:val="center"/>
          </w:tcPr>
          <w:p w14:paraId="3E28BE4C">
            <w:pPr>
              <w:widowControl/>
              <w:jc w:val="center"/>
              <w:rPr>
                <w:rFonts w:ascii="宋体" w:hAnsi="宋体" w:cs="宋体"/>
                <w:bCs/>
                <w:kern w:val="0"/>
                <w:sz w:val="18"/>
                <w:szCs w:val="18"/>
              </w:rPr>
            </w:pPr>
            <w:r>
              <w:rPr>
                <w:rFonts w:hint="eastAsia" w:ascii="宋体" w:hAnsi="宋体" w:cs="宋体"/>
                <w:bCs/>
                <w:kern w:val="0"/>
                <w:sz w:val="18"/>
                <w:szCs w:val="18"/>
              </w:rPr>
              <w:t>社会安全类</w:t>
            </w:r>
          </w:p>
        </w:tc>
      </w:tr>
      <w:tr w14:paraId="6787A4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vMerge w:val="continue"/>
            <w:shd w:val="clear" w:color="auto" w:fill="auto"/>
            <w:vAlign w:val="center"/>
          </w:tcPr>
          <w:p w14:paraId="2E4EFAB2">
            <w:pPr>
              <w:widowControl/>
              <w:jc w:val="left"/>
              <w:rPr>
                <w:rFonts w:ascii="宋体" w:hAnsi="宋体"/>
                <w:kern w:val="0"/>
                <w:sz w:val="18"/>
                <w:szCs w:val="18"/>
              </w:rPr>
            </w:pPr>
          </w:p>
        </w:tc>
        <w:tc>
          <w:tcPr>
            <w:tcW w:w="232" w:type="pct"/>
            <w:vMerge w:val="continue"/>
            <w:shd w:val="clear" w:color="auto" w:fill="auto"/>
            <w:vAlign w:val="center"/>
          </w:tcPr>
          <w:p w14:paraId="26F443F9">
            <w:pPr>
              <w:widowControl/>
              <w:jc w:val="center"/>
              <w:rPr>
                <w:rFonts w:ascii="宋体" w:hAnsi="宋体" w:cs="宋体"/>
                <w:kern w:val="0"/>
                <w:sz w:val="18"/>
                <w:szCs w:val="18"/>
              </w:rPr>
            </w:pPr>
          </w:p>
        </w:tc>
        <w:tc>
          <w:tcPr>
            <w:tcW w:w="232" w:type="pct"/>
            <w:vMerge w:val="continue"/>
            <w:shd w:val="clear" w:color="auto" w:fill="auto"/>
            <w:vAlign w:val="center"/>
          </w:tcPr>
          <w:p w14:paraId="03E081F9">
            <w:pPr>
              <w:widowControl/>
              <w:jc w:val="center"/>
              <w:rPr>
                <w:rFonts w:ascii="宋体" w:hAnsi="宋体" w:cs="宋体"/>
                <w:kern w:val="0"/>
                <w:sz w:val="18"/>
                <w:szCs w:val="18"/>
              </w:rPr>
            </w:pPr>
          </w:p>
        </w:tc>
        <w:tc>
          <w:tcPr>
            <w:tcW w:w="338" w:type="pct"/>
            <w:shd w:val="clear" w:color="auto" w:fill="auto"/>
            <w:vAlign w:val="center"/>
          </w:tcPr>
          <w:p w14:paraId="56E6F11E">
            <w:pPr>
              <w:widowControl/>
              <w:jc w:val="center"/>
              <w:rPr>
                <w:rFonts w:ascii="宋体" w:hAnsi="宋体" w:cs="宋体"/>
                <w:kern w:val="0"/>
                <w:sz w:val="18"/>
                <w:szCs w:val="18"/>
              </w:rPr>
            </w:pPr>
            <w:r>
              <w:rPr>
                <w:rFonts w:hint="eastAsia" w:ascii="宋体" w:hAnsi="宋体" w:cs="宋体"/>
                <w:kern w:val="0"/>
                <w:sz w:val="18"/>
                <w:szCs w:val="18"/>
              </w:rPr>
              <w:t>溺水</w:t>
            </w:r>
          </w:p>
        </w:tc>
        <w:tc>
          <w:tcPr>
            <w:tcW w:w="338" w:type="pct"/>
            <w:shd w:val="clear" w:color="auto" w:fill="auto"/>
            <w:vAlign w:val="center"/>
          </w:tcPr>
          <w:p w14:paraId="74BCE68F">
            <w:pPr>
              <w:widowControl/>
              <w:jc w:val="center"/>
              <w:rPr>
                <w:rFonts w:ascii="宋体" w:hAnsi="宋体" w:cs="宋体"/>
                <w:kern w:val="0"/>
                <w:sz w:val="18"/>
                <w:szCs w:val="18"/>
              </w:rPr>
            </w:pPr>
            <w:r>
              <w:rPr>
                <w:rFonts w:hint="eastAsia" w:ascii="宋体" w:hAnsi="宋体" w:cs="宋体"/>
                <w:kern w:val="0"/>
                <w:sz w:val="18"/>
                <w:szCs w:val="18"/>
              </w:rPr>
              <w:t>交通</w:t>
            </w:r>
          </w:p>
        </w:tc>
        <w:tc>
          <w:tcPr>
            <w:tcW w:w="338" w:type="pct"/>
            <w:shd w:val="clear" w:color="auto" w:fill="auto"/>
            <w:vAlign w:val="center"/>
          </w:tcPr>
          <w:p w14:paraId="0DE5F3EA">
            <w:pPr>
              <w:widowControl/>
              <w:jc w:val="center"/>
              <w:rPr>
                <w:rFonts w:ascii="宋体" w:hAnsi="宋体" w:cs="宋体"/>
                <w:kern w:val="0"/>
                <w:sz w:val="18"/>
                <w:szCs w:val="18"/>
              </w:rPr>
            </w:pPr>
            <w:r>
              <w:rPr>
                <w:rFonts w:hint="eastAsia" w:ascii="宋体" w:hAnsi="宋体" w:cs="宋体"/>
                <w:kern w:val="0"/>
                <w:sz w:val="18"/>
                <w:szCs w:val="18"/>
              </w:rPr>
              <w:t>拥挤踩踏</w:t>
            </w:r>
          </w:p>
        </w:tc>
        <w:tc>
          <w:tcPr>
            <w:tcW w:w="338" w:type="pct"/>
            <w:shd w:val="clear" w:color="auto" w:fill="auto"/>
            <w:vAlign w:val="center"/>
          </w:tcPr>
          <w:p w14:paraId="49CB0424">
            <w:pPr>
              <w:widowControl/>
              <w:jc w:val="center"/>
              <w:rPr>
                <w:rFonts w:ascii="宋体" w:hAnsi="宋体" w:cs="宋体"/>
                <w:kern w:val="0"/>
                <w:sz w:val="18"/>
                <w:szCs w:val="18"/>
              </w:rPr>
            </w:pPr>
            <w:r>
              <w:rPr>
                <w:rFonts w:hint="eastAsia" w:ascii="宋体" w:hAnsi="宋体" w:cs="宋体"/>
                <w:kern w:val="0"/>
                <w:sz w:val="18"/>
                <w:szCs w:val="18"/>
              </w:rPr>
              <w:t>房屋倒塌</w:t>
            </w:r>
          </w:p>
        </w:tc>
        <w:tc>
          <w:tcPr>
            <w:tcW w:w="338" w:type="pct"/>
            <w:shd w:val="clear" w:color="auto" w:fill="auto"/>
            <w:vAlign w:val="center"/>
          </w:tcPr>
          <w:p w14:paraId="0C6AB265">
            <w:pPr>
              <w:widowControl/>
              <w:jc w:val="center"/>
              <w:rPr>
                <w:rFonts w:ascii="宋体" w:hAnsi="宋体" w:cs="宋体"/>
                <w:kern w:val="0"/>
                <w:sz w:val="18"/>
                <w:szCs w:val="18"/>
              </w:rPr>
            </w:pPr>
            <w:r>
              <w:rPr>
                <w:rFonts w:hint="eastAsia" w:ascii="宋体" w:hAnsi="宋体" w:cs="宋体"/>
                <w:kern w:val="0"/>
                <w:sz w:val="18"/>
                <w:szCs w:val="18"/>
              </w:rPr>
              <w:t>坠楼坠崖</w:t>
            </w:r>
          </w:p>
        </w:tc>
        <w:tc>
          <w:tcPr>
            <w:tcW w:w="338" w:type="pct"/>
            <w:shd w:val="clear" w:color="auto" w:fill="auto"/>
            <w:vAlign w:val="center"/>
          </w:tcPr>
          <w:p w14:paraId="744A93F2">
            <w:pPr>
              <w:widowControl/>
              <w:jc w:val="center"/>
              <w:rPr>
                <w:rFonts w:ascii="宋体" w:hAnsi="宋体" w:cs="宋体"/>
                <w:kern w:val="0"/>
                <w:sz w:val="18"/>
                <w:szCs w:val="18"/>
              </w:rPr>
            </w:pPr>
            <w:r>
              <w:rPr>
                <w:rFonts w:hint="eastAsia" w:ascii="宋体" w:hAnsi="宋体" w:cs="宋体"/>
                <w:kern w:val="0"/>
                <w:sz w:val="18"/>
                <w:szCs w:val="18"/>
              </w:rPr>
              <w:t>中毒</w:t>
            </w:r>
          </w:p>
        </w:tc>
        <w:tc>
          <w:tcPr>
            <w:tcW w:w="338" w:type="pct"/>
            <w:shd w:val="clear" w:color="auto" w:fill="auto"/>
            <w:vAlign w:val="center"/>
          </w:tcPr>
          <w:p w14:paraId="6C1AA126">
            <w:pPr>
              <w:widowControl/>
              <w:jc w:val="center"/>
              <w:rPr>
                <w:rFonts w:ascii="宋体" w:hAnsi="宋体" w:cs="宋体"/>
                <w:kern w:val="0"/>
                <w:sz w:val="18"/>
                <w:szCs w:val="18"/>
              </w:rPr>
            </w:pPr>
            <w:r>
              <w:rPr>
                <w:rFonts w:hint="eastAsia" w:ascii="宋体" w:hAnsi="宋体" w:cs="宋体"/>
                <w:kern w:val="0"/>
                <w:sz w:val="18"/>
                <w:szCs w:val="18"/>
              </w:rPr>
              <w:t>爆炸</w:t>
            </w:r>
          </w:p>
        </w:tc>
        <w:tc>
          <w:tcPr>
            <w:tcW w:w="348" w:type="pct"/>
            <w:shd w:val="clear" w:color="auto" w:fill="auto"/>
            <w:vAlign w:val="center"/>
          </w:tcPr>
          <w:p w14:paraId="54A520EB">
            <w:pPr>
              <w:widowControl/>
              <w:jc w:val="center"/>
              <w:rPr>
                <w:rFonts w:ascii="宋体" w:hAnsi="宋体" w:cs="宋体"/>
                <w:kern w:val="0"/>
                <w:sz w:val="18"/>
                <w:szCs w:val="18"/>
              </w:rPr>
            </w:pPr>
            <w:r>
              <w:rPr>
                <w:rFonts w:hint="eastAsia" w:ascii="宋体" w:hAnsi="宋体" w:cs="宋体"/>
                <w:kern w:val="0"/>
                <w:sz w:val="18"/>
                <w:szCs w:val="18"/>
              </w:rPr>
              <w:t>火灾</w:t>
            </w:r>
          </w:p>
        </w:tc>
        <w:tc>
          <w:tcPr>
            <w:tcW w:w="338" w:type="pct"/>
            <w:shd w:val="clear" w:color="auto" w:fill="auto"/>
            <w:vAlign w:val="center"/>
          </w:tcPr>
          <w:p w14:paraId="5DECC9C9">
            <w:pPr>
              <w:widowControl/>
              <w:jc w:val="center"/>
              <w:rPr>
                <w:rFonts w:ascii="宋体" w:hAnsi="宋体" w:cs="宋体"/>
                <w:kern w:val="0"/>
                <w:sz w:val="18"/>
                <w:szCs w:val="18"/>
              </w:rPr>
            </w:pPr>
            <w:r>
              <w:rPr>
                <w:rFonts w:hint="eastAsia" w:ascii="宋体" w:hAnsi="宋体" w:cs="宋体"/>
                <w:kern w:val="0"/>
                <w:sz w:val="18"/>
                <w:szCs w:val="18"/>
              </w:rPr>
              <w:t>打架斗殴</w:t>
            </w:r>
          </w:p>
        </w:tc>
        <w:tc>
          <w:tcPr>
            <w:tcW w:w="338" w:type="pct"/>
            <w:shd w:val="clear" w:color="auto" w:fill="auto"/>
            <w:vAlign w:val="center"/>
          </w:tcPr>
          <w:p w14:paraId="60060BDE">
            <w:pPr>
              <w:widowControl/>
              <w:jc w:val="center"/>
              <w:rPr>
                <w:rFonts w:ascii="宋体" w:hAnsi="宋体" w:cs="宋体"/>
                <w:kern w:val="0"/>
                <w:sz w:val="18"/>
                <w:szCs w:val="18"/>
              </w:rPr>
            </w:pPr>
            <w:r>
              <w:rPr>
                <w:rFonts w:hint="eastAsia" w:ascii="宋体" w:hAnsi="宋体" w:cs="宋体"/>
                <w:kern w:val="0"/>
                <w:sz w:val="18"/>
                <w:szCs w:val="18"/>
              </w:rPr>
              <w:t>校园伤害</w:t>
            </w:r>
          </w:p>
        </w:tc>
        <w:tc>
          <w:tcPr>
            <w:tcW w:w="333" w:type="pct"/>
            <w:shd w:val="clear" w:color="auto" w:fill="auto"/>
            <w:vAlign w:val="center"/>
          </w:tcPr>
          <w:p w14:paraId="63023A68">
            <w:pPr>
              <w:widowControl/>
              <w:jc w:val="center"/>
              <w:rPr>
                <w:rFonts w:ascii="宋体" w:hAnsi="宋体" w:cs="宋体"/>
                <w:kern w:val="0"/>
                <w:sz w:val="18"/>
                <w:szCs w:val="18"/>
              </w:rPr>
            </w:pPr>
            <w:r>
              <w:rPr>
                <w:rFonts w:hint="eastAsia" w:ascii="宋体" w:hAnsi="宋体" w:cs="宋体"/>
                <w:kern w:val="0"/>
                <w:sz w:val="18"/>
                <w:szCs w:val="18"/>
              </w:rPr>
              <w:t>刑事案件</w:t>
            </w:r>
          </w:p>
        </w:tc>
      </w:tr>
      <w:tr w14:paraId="1C6570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bottom w:val="single" w:color="auto" w:sz="2" w:space="0"/>
            </w:tcBorders>
            <w:shd w:val="clear" w:color="auto" w:fill="auto"/>
            <w:vAlign w:val="center"/>
          </w:tcPr>
          <w:p w14:paraId="59B1A6D0">
            <w:pPr>
              <w:widowControl/>
              <w:jc w:val="center"/>
              <w:rPr>
                <w:rFonts w:ascii="宋体" w:hAnsi="宋体" w:cs="宋体"/>
                <w:kern w:val="0"/>
                <w:sz w:val="18"/>
                <w:szCs w:val="18"/>
              </w:rPr>
            </w:pPr>
            <w:r>
              <w:rPr>
                <w:rFonts w:hint="eastAsia" w:ascii="宋体" w:hAnsi="宋体" w:cs="宋体"/>
                <w:kern w:val="0"/>
                <w:sz w:val="18"/>
                <w:szCs w:val="18"/>
              </w:rPr>
              <w:t>甲</w:t>
            </w:r>
          </w:p>
        </w:tc>
        <w:tc>
          <w:tcPr>
            <w:tcW w:w="232" w:type="pct"/>
            <w:tcBorders>
              <w:bottom w:val="single" w:color="auto" w:sz="2" w:space="0"/>
            </w:tcBorders>
            <w:shd w:val="clear" w:color="auto" w:fill="auto"/>
            <w:vAlign w:val="center"/>
          </w:tcPr>
          <w:p w14:paraId="0F596550">
            <w:pPr>
              <w:widowControl/>
              <w:jc w:val="center"/>
              <w:rPr>
                <w:rFonts w:ascii="宋体" w:hAnsi="宋体" w:cs="宋体"/>
                <w:kern w:val="0"/>
                <w:sz w:val="18"/>
                <w:szCs w:val="18"/>
              </w:rPr>
            </w:pPr>
            <w:r>
              <w:rPr>
                <w:rFonts w:hint="eastAsia" w:ascii="宋体" w:hAnsi="宋体" w:cs="宋体"/>
                <w:kern w:val="0"/>
                <w:sz w:val="18"/>
                <w:szCs w:val="18"/>
              </w:rPr>
              <w:t>乙</w:t>
            </w:r>
          </w:p>
        </w:tc>
        <w:tc>
          <w:tcPr>
            <w:tcW w:w="232" w:type="pct"/>
            <w:tcBorders>
              <w:bottom w:val="single" w:color="auto" w:sz="2" w:space="0"/>
            </w:tcBorders>
            <w:shd w:val="clear" w:color="auto" w:fill="auto"/>
            <w:vAlign w:val="center"/>
          </w:tcPr>
          <w:p w14:paraId="7390692E">
            <w:pPr>
              <w:widowControl/>
              <w:jc w:val="center"/>
              <w:rPr>
                <w:rFonts w:ascii="宋体" w:hAnsi="宋体"/>
                <w:kern w:val="0"/>
                <w:sz w:val="18"/>
                <w:szCs w:val="18"/>
              </w:rPr>
            </w:pPr>
            <w:r>
              <w:rPr>
                <w:rFonts w:ascii="宋体" w:hAnsi="宋体"/>
                <w:kern w:val="0"/>
                <w:sz w:val="18"/>
                <w:szCs w:val="18"/>
              </w:rPr>
              <w:t>1</w:t>
            </w:r>
          </w:p>
        </w:tc>
        <w:tc>
          <w:tcPr>
            <w:tcW w:w="338" w:type="pct"/>
            <w:tcBorders>
              <w:bottom w:val="single" w:color="auto" w:sz="2" w:space="0"/>
            </w:tcBorders>
            <w:shd w:val="clear" w:color="auto" w:fill="auto"/>
            <w:vAlign w:val="center"/>
          </w:tcPr>
          <w:p w14:paraId="061FEF9E">
            <w:pPr>
              <w:widowControl/>
              <w:jc w:val="center"/>
              <w:rPr>
                <w:rFonts w:ascii="宋体" w:hAnsi="宋体"/>
                <w:kern w:val="0"/>
                <w:sz w:val="18"/>
                <w:szCs w:val="18"/>
              </w:rPr>
            </w:pPr>
            <w:r>
              <w:rPr>
                <w:rFonts w:ascii="宋体" w:hAnsi="宋体"/>
                <w:kern w:val="0"/>
                <w:sz w:val="18"/>
                <w:szCs w:val="18"/>
              </w:rPr>
              <w:t>2</w:t>
            </w:r>
          </w:p>
        </w:tc>
        <w:tc>
          <w:tcPr>
            <w:tcW w:w="338" w:type="pct"/>
            <w:tcBorders>
              <w:bottom w:val="single" w:color="auto" w:sz="2" w:space="0"/>
            </w:tcBorders>
            <w:shd w:val="clear" w:color="auto" w:fill="auto"/>
            <w:vAlign w:val="center"/>
          </w:tcPr>
          <w:p w14:paraId="12383513">
            <w:pPr>
              <w:widowControl/>
              <w:jc w:val="center"/>
              <w:rPr>
                <w:rFonts w:ascii="宋体" w:hAnsi="宋体"/>
                <w:kern w:val="0"/>
                <w:sz w:val="18"/>
                <w:szCs w:val="18"/>
              </w:rPr>
            </w:pPr>
            <w:r>
              <w:rPr>
                <w:rFonts w:ascii="宋体" w:hAnsi="宋体"/>
                <w:kern w:val="0"/>
                <w:sz w:val="18"/>
                <w:szCs w:val="18"/>
              </w:rPr>
              <w:t>3</w:t>
            </w:r>
          </w:p>
        </w:tc>
        <w:tc>
          <w:tcPr>
            <w:tcW w:w="338" w:type="pct"/>
            <w:tcBorders>
              <w:bottom w:val="single" w:color="auto" w:sz="2" w:space="0"/>
            </w:tcBorders>
            <w:shd w:val="clear" w:color="auto" w:fill="auto"/>
            <w:vAlign w:val="center"/>
          </w:tcPr>
          <w:p w14:paraId="1158E7FB">
            <w:pPr>
              <w:widowControl/>
              <w:jc w:val="center"/>
              <w:rPr>
                <w:rFonts w:ascii="宋体" w:hAnsi="宋体"/>
                <w:kern w:val="0"/>
                <w:sz w:val="18"/>
                <w:szCs w:val="18"/>
              </w:rPr>
            </w:pPr>
            <w:r>
              <w:rPr>
                <w:rFonts w:ascii="宋体" w:hAnsi="宋体"/>
                <w:kern w:val="0"/>
                <w:sz w:val="18"/>
                <w:szCs w:val="18"/>
              </w:rPr>
              <w:t>4</w:t>
            </w:r>
          </w:p>
        </w:tc>
        <w:tc>
          <w:tcPr>
            <w:tcW w:w="338" w:type="pct"/>
            <w:tcBorders>
              <w:bottom w:val="single" w:color="auto" w:sz="2" w:space="0"/>
            </w:tcBorders>
            <w:shd w:val="clear" w:color="auto" w:fill="auto"/>
            <w:vAlign w:val="center"/>
          </w:tcPr>
          <w:p w14:paraId="1AC84601">
            <w:pPr>
              <w:widowControl/>
              <w:jc w:val="center"/>
              <w:rPr>
                <w:rFonts w:ascii="宋体" w:hAnsi="宋体"/>
                <w:kern w:val="0"/>
                <w:sz w:val="18"/>
                <w:szCs w:val="18"/>
              </w:rPr>
            </w:pPr>
            <w:r>
              <w:rPr>
                <w:rFonts w:ascii="宋体" w:hAnsi="宋体"/>
                <w:kern w:val="0"/>
                <w:sz w:val="18"/>
                <w:szCs w:val="18"/>
              </w:rPr>
              <w:t>5</w:t>
            </w:r>
          </w:p>
        </w:tc>
        <w:tc>
          <w:tcPr>
            <w:tcW w:w="338" w:type="pct"/>
            <w:tcBorders>
              <w:bottom w:val="single" w:color="auto" w:sz="2" w:space="0"/>
            </w:tcBorders>
            <w:shd w:val="clear" w:color="auto" w:fill="auto"/>
            <w:vAlign w:val="center"/>
          </w:tcPr>
          <w:p w14:paraId="10324239">
            <w:pPr>
              <w:widowControl/>
              <w:jc w:val="center"/>
              <w:rPr>
                <w:rFonts w:ascii="宋体" w:hAnsi="宋体"/>
                <w:kern w:val="0"/>
                <w:sz w:val="18"/>
                <w:szCs w:val="18"/>
              </w:rPr>
            </w:pPr>
            <w:r>
              <w:rPr>
                <w:rFonts w:ascii="宋体" w:hAnsi="宋体"/>
                <w:kern w:val="0"/>
                <w:sz w:val="18"/>
                <w:szCs w:val="18"/>
              </w:rPr>
              <w:t>6</w:t>
            </w:r>
          </w:p>
        </w:tc>
        <w:tc>
          <w:tcPr>
            <w:tcW w:w="338" w:type="pct"/>
            <w:tcBorders>
              <w:bottom w:val="single" w:color="auto" w:sz="2" w:space="0"/>
            </w:tcBorders>
            <w:shd w:val="clear" w:color="auto" w:fill="auto"/>
            <w:vAlign w:val="center"/>
          </w:tcPr>
          <w:p w14:paraId="73233E79">
            <w:pPr>
              <w:widowControl/>
              <w:jc w:val="center"/>
              <w:rPr>
                <w:rFonts w:ascii="宋体" w:hAnsi="宋体"/>
                <w:kern w:val="0"/>
                <w:sz w:val="18"/>
                <w:szCs w:val="18"/>
              </w:rPr>
            </w:pPr>
            <w:r>
              <w:rPr>
                <w:rFonts w:ascii="宋体" w:hAnsi="宋体"/>
                <w:kern w:val="0"/>
                <w:sz w:val="18"/>
                <w:szCs w:val="18"/>
              </w:rPr>
              <w:t>7</w:t>
            </w:r>
          </w:p>
        </w:tc>
        <w:tc>
          <w:tcPr>
            <w:tcW w:w="338" w:type="pct"/>
            <w:tcBorders>
              <w:bottom w:val="single" w:color="auto" w:sz="2" w:space="0"/>
            </w:tcBorders>
            <w:shd w:val="clear" w:color="auto" w:fill="auto"/>
            <w:vAlign w:val="center"/>
          </w:tcPr>
          <w:p w14:paraId="2A20A9E2">
            <w:pPr>
              <w:widowControl/>
              <w:jc w:val="center"/>
              <w:rPr>
                <w:rFonts w:ascii="宋体" w:hAnsi="宋体"/>
                <w:kern w:val="0"/>
                <w:sz w:val="18"/>
                <w:szCs w:val="18"/>
              </w:rPr>
            </w:pPr>
            <w:r>
              <w:rPr>
                <w:rFonts w:ascii="宋体" w:hAnsi="宋体"/>
                <w:kern w:val="0"/>
                <w:sz w:val="18"/>
                <w:szCs w:val="18"/>
              </w:rPr>
              <w:t>8</w:t>
            </w:r>
          </w:p>
        </w:tc>
        <w:tc>
          <w:tcPr>
            <w:tcW w:w="348" w:type="pct"/>
            <w:tcBorders>
              <w:bottom w:val="single" w:color="auto" w:sz="2" w:space="0"/>
            </w:tcBorders>
            <w:shd w:val="clear" w:color="auto" w:fill="auto"/>
            <w:vAlign w:val="center"/>
          </w:tcPr>
          <w:p w14:paraId="42221BBE">
            <w:pPr>
              <w:widowControl/>
              <w:jc w:val="center"/>
              <w:rPr>
                <w:rFonts w:ascii="宋体" w:hAnsi="宋体"/>
                <w:kern w:val="0"/>
                <w:sz w:val="18"/>
                <w:szCs w:val="18"/>
              </w:rPr>
            </w:pPr>
            <w:r>
              <w:rPr>
                <w:rFonts w:ascii="宋体" w:hAnsi="宋体"/>
                <w:kern w:val="0"/>
                <w:sz w:val="18"/>
                <w:szCs w:val="18"/>
              </w:rPr>
              <w:t>9</w:t>
            </w:r>
          </w:p>
        </w:tc>
        <w:tc>
          <w:tcPr>
            <w:tcW w:w="338" w:type="pct"/>
            <w:tcBorders>
              <w:bottom w:val="single" w:color="auto" w:sz="2" w:space="0"/>
            </w:tcBorders>
            <w:shd w:val="clear" w:color="auto" w:fill="auto"/>
            <w:vAlign w:val="center"/>
          </w:tcPr>
          <w:p w14:paraId="318F1D4B">
            <w:pPr>
              <w:widowControl/>
              <w:jc w:val="center"/>
              <w:rPr>
                <w:rFonts w:ascii="宋体" w:hAnsi="宋体"/>
                <w:kern w:val="0"/>
                <w:sz w:val="18"/>
                <w:szCs w:val="18"/>
              </w:rPr>
            </w:pPr>
            <w:r>
              <w:rPr>
                <w:rFonts w:ascii="宋体" w:hAnsi="宋体"/>
                <w:kern w:val="0"/>
                <w:sz w:val="18"/>
                <w:szCs w:val="18"/>
              </w:rPr>
              <w:t>10</w:t>
            </w:r>
          </w:p>
        </w:tc>
        <w:tc>
          <w:tcPr>
            <w:tcW w:w="338" w:type="pct"/>
            <w:tcBorders>
              <w:bottom w:val="single" w:color="auto" w:sz="2" w:space="0"/>
            </w:tcBorders>
            <w:shd w:val="clear" w:color="auto" w:fill="auto"/>
            <w:vAlign w:val="center"/>
          </w:tcPr>
          <w:p w14:paraId="5A6394D8">
            <w:pPr>
              <w:widowControl/>
              <w:jc w:val="center"/>
              <w:rPr>
                <w:rFonts w:ascii="宋体" w:hAnsi="宋体"/>
                <w:kern w:val="0"/>
                <w:sz w:val="18"/>
                <w:szCs w:val="18"/>
              </w:rPr>
            </w:pPr>
            <w:r>
              <w:rPr>
                <w:rFonts w:ascii="宋体" w:hAnsi="宋体"/>
                <w:kern w:val="0"/>
                <w:sz w:val="18"/>
                <w:szCs w:val="18"/>
              </w:rPr>
              <w:t>11</w:t>
            </w:r>
          </w:p>
        </w:tc>
        <w:tc>
          <w:tcPr>
            <w:tcW w:w="333" w:type="pct"/>
            <w:tcBorders>
              <w:bottom w:val="single" w:color="auto" w:sz="2" w:space="0"/>
            </w:tcBorders>
            <w:shd w:val="clear" w:color="auto" w:fill="auto"/>
            <w:vAlign w:val="center"/>
          </w:tcPr>
          <w:p w14:paraId="39521110">
            <w:pPr>
              <w:widowControl/>
              <w:jc w:val="center"/>
              <w:rPr>
                <w:rFonts w:ascii="宋体" w:hAnsi="宋体"/>
                <w:kern w:val="0"/>
                <w:sz w:val="18"/>
                <w:szCs w:val="18"/>
              </w:rPr>
            </w:pPr>
            <w:r>
              <w:rPr>
                <w:rFonts w:ascii="宋体" w:hAnsi="宋体"/>
                <w:kern w:val="0"/>
                <w:sz w:val="18"/>
                <w:szCs w:val="18"/>
              </w:rPr>
              <w:t>12</w:t>
            </w:r>
          </w:p>
        </w:tc>
      </w:tr>
      <w:tr w14:paraId="6B15E9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7A9B8D9D">
            <w:pPr>
              <w:widowControl/>
              <w:rPr>
                <w:rFonts w:ascii="宋体" w:hAnsi="宋体" w:cs="宋体"/>
                <w:kern w:val="0"/>
                <w:sz w:val="18"/>
                <w:szCs w:val="18"/>
              </w:rPr>
            </w:pPr>
            <w:r>
              <w:rPr>
                <w:rFonts w:hint="eastAsia" w:ascii="宋体" w:hAnsi="宋体" w:cs="宋体"/>
                <w:kern w:val="0"/>
                <w:sz w:val="18"/>
                <w:szCs w:val="18"/>
              </w:rPr>
              <w:t>幼儿园</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3C94A94F">
            <w:pPr>
              <w:widowControl/>
              <w:jc w:val="center"/>
              <w:rPr>
                <w:rFonts w:ascii="宋体" w:hAnsi="宋体" w:cs="宋体"/>
                <w:kern w:val="0"/>
                <w:sz w:val="18"/>
                <w:szCs w:val="18"/>
              </w:rPr>
            </w:pPr>
            <w:r>
              <w:rPr>
                <w:rFonts w:ascii="宋体" w:hAnsi="宋体" w:cs="宋体"/>
                <w:kern w:val="0"/>
                <w:sz w:val="18"/>
                <w:szCs w:val="18"/>
              </w:rPr>
              <w:t>01</w:t>
            </w:r>
          </w:p>
        </w:tc>
        <w:tc>
          <w:tcPr>
            <w:tcW w:w="232" w:type="pct"/>
            <w:tcBorders>
              <w:top w:val="single" w:color="auto" w:sz="2" w:space="0"/>
              <w:left w:val="single" w:color="auto" w:sz="2" w:space="0"/>
              <w:bottom w:val="nil"/>
              <w:right w:val="nil"/>
            </w:tcBorders>
            <w:shd w:val="clear" w:color="auto" w:fill="auto"/>
            <w:vAlign w:val="center"/>
          </w:tcPr>
          <w:p w14:paraId="2E301D7B">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06E7D31A">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069A30A4">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6448ACC9">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53199779">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17D4F1D9">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5F4ED318">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6E052193">
            <w:pPr>
              <w:widowControl/>
              <w:jc w:val="center"/>
              <w:rPr>
                <w:rFonts w:ascii="宋体" w:hAnsi="宋体"/>
                <w:kern w:val="0"/>
                <w:sz w:val="18"/>
                <w:szCs w:val="18"/>
              </w:rPr>
            </w:pPr>
          </w:p>
        </w:tc>
        <w:tc>
          <w:tcPr>
            <w:tcW w:w="348" w:type="pct"/>
            <w:tcBorders>
              <w:top w:val="single" w:color="auto" w:sz="2" w:space="0"/>
              <w:left w:val="nil"/>
              <w:bottom w:val="nil"/>
              <w:right w:val="nil"/>
            </w:tcBorders>
            <w:shd w:val="clear" w:color="auto" w:fill="auto"/>
            <w:vAlign w:val="center"/>
          </w:tcPr>
          <w:p w14:paraId="55E5E6C8">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6FD37386">
            <w:pPr>
              <w:widowControl/>
              <w:jc w:val="center"/>
              <w:rPr>
                <w:rFonts w:ascii="宋体" w:hAnsi="宋体"/>
                <w:kern w:val="0"/>
                <w:sz w:val="18"/>
                <w:szCs w:val="18"/>
              </w:rPr>
            </w:pPr>
          </w:p>
        </w:tc>
        <w:tc>
          <w:tcPr>
            <w:tcW w:w="338" w:type="pct"/>
            <w:tcBorders>
              <w:top w:val="single" w:color="auto" w:sz="2" w:space="0"/>
              <w:left w:val="nil"/>
              <w:bottom w:val="nil"/>
              <w:right w:val="nil"/>
            </w:tcBorders>
            <w:shd w:val="clear" w:color="auto" w:fill="auto"/>
            <w:vAlign w:val="center"/>
          </w:tcPr>
          <w:p w14:paraId="1E03D8F6">
            <w:pPr>
              <w:widowControl/>
              <w:jc w:val="center"/>
              <w:rPr>
                <w:rFonts w:ascii="宋体" w:hAnsi="宋体"/>
                <w:kern w:val="0"/>
                <w:sz w:val="18"/>
                <w:szCs w:val="18"/>
              </w:rPr>
            </w:pPr>
          </w:p>
        </w:tc>
        <w:tc>
          <w:tcPr>
            <w:tcW w:w="333" w:type="pct"/>
            <w:tcBorders>
              <w:top w:val="single" w:color="auto" w:sz="2" w:space="0"/>
              <w:left w:val="nil"/>
              <w:bottom w:val="nil"/>
            </w:tcBorders>
            <w:shd w:val="clear" w:color="auto" w:fill="auto"/>
            <w:vAlign w:val="center"/>
          </w:tcPr>
          <w:p w14:paraId="14A723D2">
            <w:pPr>
              <w:widowControl/>
              <w:jc w:val="center"/>
              <w:rPr>
                <w:rFonts w:ascii="宋体" w:hAnsi="宋体"/>
                <w:kern w:val="0"/>
                <w:sz w:val="18"/>
                <w:szCs w:val="18"/>
              </w:rPr>
            </w:pPr>
          </w:p>
        </w:tc>
      </w:tr>
      <w:tr w14:paraId="0201D5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42AEDF1B">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9B1F0E4">
            <w:pPr>
              <w:widowControl/>
              <w:jc w:val="center"/>
              <w:rPr>
                <w:rFonts w:ascii="宋体" w:hAnsi="宋体" w:cs="宋体"/>
                <w:kern w:val="0"/>
                <w:sz w:val="18"/>
                <w:szCs w:val="18"/>
              </w:rPr>
            </w:pPr>
            <w:r>
              <w:rPr>
                <w:rFonts w:ascii="宋体" w:hAnsi="宋体" w:cs="宋体"/>
                <w:kern w:val="0"/>
                <w:sz w:val="18"/>
                <w:szCs w:val="18"/>
              </w:rPr>
              <w:t>02</w:t>
            </w:r>
          </w:p>
        </w:tc>
        <w:tc>
          <w:tcPr>
            <w:tcW w:w="232" w:type="pct"/>
            <w:tcBorders>
              <w:top w:val="nil"/>
              <w:left w:val="single" w:color="auto" w:sz="2" w:space="0"/>
              <w:bottom w:val="nil"/>
              <w:right w:val="nil"/>
            </w:tcBorders>
            <w:shd w:val="clear" w:color="auto" w:fill="auto"/>
            <w:vAlign w:val="center"/>
          </w:tcPr>
          <w:p w14:paraId="4A732BC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F62452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804ED2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00A92D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0AEFE6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462317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60FCA9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6DAE2BC">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263919D8">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7A13B3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F6AE089">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4234E354">
            <w:pPr>
              <w:widowControl/>
              <w:jc w:val="center"/>
              <w:rPr>
                <w:rFonts w:ascii="宋体" w:hAnsi="宋体"/>
                <w:kern w:val="0"/>
                <w:sz w:val="18"/>
                <w:szCs w:val="18"/>
              </w:rPr>
            </w:pPr>
          </w:p>
        </w:tc>
      </w:tr>
      <w:tr w14:paraId="62A348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1B5DBF08">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767648C8">
            <w:pPr>
              <w:widowControl/>
              <w:jc w:val="center"/>
              <w:rPr>
                <w:rFonts w:ascii="宋体" w:hAnsi="宋体"/>
                <w:kern w:val="0"/>
                <w:sz w:val="18"/>
                <w:szCs w:val="18"/>
              </w:rPr>
            </w:pPr>
            <w:r>
              <w:rPr>
                <w:rFonts w:ascii="宋体" w:hAnsi="宋体"/>
                <w:kern w:val="0"/>
                <w:sz w:val="18"/>
                <w:szCs w:val="18"/>
              </w:rPr>
              <w:t>03</w:t>
            </w:r>
          </w:p>
        </w:tc>
        <w:tc>
          <w:tcPr>
            <w:tcW w:w="232" w:type="pct"/>
            <w:tcBorders>
              <w:top w:val="nil"/>
              <w:left w:val="single" w:color="auto" w:sz="2" w:space="0"/>
              <w:bottom w:val="nil"/>
              <w:right w:val="nil"/>
            </w:tcBorders>
            <w:shd w:val="clear" w:color="auto" w:fill="auto"/>
            <w:vAlign w:val="center"/>
          </w:tcPr>
          <w:p w14:paraId="32D31E5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83EAE1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7A8953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97082E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C5A5BF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1186E53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F14BB6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9658C38">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27C136A8">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A5A9D9A">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15CFD3A">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276B8392">
            <w:pPr>
              <w:widowControl/>
              <w:jc w:val="center"/>
              <w:rPr>
                <w:rFonts w:ascii="宋体" w:hAnsi="宋体"/>
                <w:kern w:val="0"/>
                <w:sz w:val="18"/>
                <w:szCs w:val="18"/>
              </w:rPr>
            </w:pPr>
          </w:p>
        </w:tc>
      </w:tr>
      <w:tr w14:paraId="461F42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2D1906F7">
            <w:pPr>
              <w:widowControl/>
              <w:rPr>
                <w:rFonts w:ascii="宋体" w:hAnsi="宋体" w:cs="宋体"/>
                <w:kern w:val="0"/>
                <w:sz w:val="18"/>
                <w:szCs w:val="18"/>
              </w:rPr>
            </w:pPr>
            <w:r>
              <w:rPr>
                <w:rFonts w:hint="eastAsia" w:ascii="宋体" w:hAnsi="宋体" w:cs="宋体"/>
                <w:kern w:val="0"/>
                <w:sz w:val="18"/>
                <w:szCs w:val="18"/>
              </w:rPr>
              <w:t>小学</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342D0188">
            <w:pPr>
              <w:widowControl/>
              <w:jc w:val="center"/>
              <w:rPr>
                <w:rFonts w:ascii="宋体" w:hAnsi="宋体"/>
                <w:kern w:val="0"/>
                <w:sz w:val="18"/>
                <w:szCs w:val="18"/>
              </w:rPr>
            </w:pPr>
            <w:r>
              <w:rPr>
                <w:rFonts w:ascii="宋体" w:hAnsi="宋体"/>
                <w:kern w:val="0"/>
                <w:sz w:val="18"/>
                <w:szCs w:val="18"/>
              </w:rPr>
              <w:t>04</w:t>
            </w:r>
          </w:p>
        </w:tc>
        <w:tc>
          <w:tcPr>
            <w:tcW w:w="232" w:type="pct"/>
            <w:tcBorders>
              <w:top w:val="nil"/>
              <w:left w:val="single" w:color="auto" w:sz="2" w:space="0"/>
              <w:bottom w:val="nil"/>
              <w:right w:val="nil"/>
            </w:tcBorders>
            <w:shd w:val="clear" w:color="auto" w:fill="auto"/>
            <w:vAlign w:val="center"/>
          </w:tcPr>
          <w:p w14:paraId="3DA0830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1CFFF28">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37C8A48">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BD1C373">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943DDB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B9D34CE">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8FFAAA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343F256">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50B4A34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CE808E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CAA24F1">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1657ECAC">
            <w:pPr>
              <w:widowControl/>
              <w:jc w:val="center"/>
              <w:rPr>
                <w:rFonts w:ascii="宋体" w:hAnsi="宋体"/>
                <w:kern w:val="0"/>
                <w:sz w:val="18"/>
                <w:szCs w:val="18"/>
              </w:rPr>
            </w:pPr>
          </w:p>
        </w:tc>
      </w:tr>
      <w:tr w14:paraId="6FD6CB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3834BB38">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59FF216B">
            <w:pPr>
              <w:widowControl/>
              <w:jc w:val="center"/>
              <w:rPr>
                <w:rFonts w:ascii="宋体" w:hAnsi="宋体"/>
                <w:kern w:val="0"/>
                <w:sz w:val="18"/>
                <w:szCs w:val="18"/>
              </w:rPr>
            </w:pPr>
            <w:r>
              <w:rPr>
                <w:rFonts w:ascii="宋体" w:hAnsi="宋体"/>
                <w:kern w:val="0"/>
                <w:sz w:val="18"/>
                <w:szCs w:val="18"/>
              </w:rPr>
              <w:t>05</w:t>
            </w:r>
          </w:p>
        </w:tc>
        <w:tc>
          <w:tcPr>
            <w:tcW w:w="232" w:type="pct"/>
            <w:tcBorders>
              <w:top w:val="nil"/>
              <w:left w:val="single" w:color="auto" w:sz="2" w:space="0"/>
              <w:bottom w:val="nil"/>
              <w:right w:val="nil"/>
            </w:tcBorders>
            <w:shd w:val="clear" w:color="auto" w:fill="auto"/>
            <w:vAlign w:val="center"/>
          </w:tcPr>
          <w:p w14:paraId="2BB1EA0D">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36CC8F1">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F65A5A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9920623">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2024534">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C25C99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10B3565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B03E8B9">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7003E5FC">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09ADA2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FAFC955">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05CBA071">
            <w:pPr>
              <w:widowControl/>
              <w:jc w:val="center"/>
              <w:rPr>
                <w:rFonts w:ascii="宋体" w:hAnsi="宋体"/>
                <w:kern w:val="0"/>
                <w:sz w:val="18"/>
                <w:szCs w:val="18"/>
              </w:rPr>
            </w:pPr>
          </w:p>
        </w:tc>
      </w:tr>
      <w:tr w14:paraId="0A6052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1E44B775">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D3EC2F8">
            <w:pPr>
              <w:widowControl/>
              <w:jc w:val="center"/>
              <w:rPr>
                <w:rFonts w:ascii="宋体" w:hAnsi="宋体"/>
                <w:kern w:val="0"/>
                <w:sz w:val="18"/>
                <w:szCs w:val="18"/>
              </w:rPr>
            </w:pPr>
            <w:r>
              <w:rPr>
                <w:rFonts w:ascii="宋体" w:hAnsi="宋体"/>
                <w:kern w:val="0"/>
                <w:sz w:val="18"/>
                <w:szCs w:val="18"/>
              </w:rPr>
              <w:t>06</w:t>
            </w:r>
          </w:p>
        </w:tc>
        <w:tc>
          <w:tcPr>
            <w:tcW w:w="232" w:type="pct"/>
            <w:tcBorders>
              <w:top w:val="nil"/>
              <w:left w:val="single" w:color="auto" w:sz="2" w:space="0"/>
              <w:bottom w:val="nil"/>
              <w:right w:val="nil"/>
            </w:tcBorders>
            <w:shd w:val="clear" w:color="auto" w:fill="auto"/>
            <w:vAlign w:val="center"/>
          </w:tcPr>
          <w:p w14:paraId="7BCA7829">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170B57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BEE0704">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590298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695EA4C">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04A3FC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B7C6FE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FDEECBA">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062C91A9">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6DCBE0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0D743219">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3DB2AB3F">
            <w:pPr>
              <w:widowControl/>
              <w:jc w:val="center"/>
              <w:rPr>
                <w:rFonts w:ascii="宋体" w:hAnsi="宋体"/>
                <w:kern w:val="0"/>
                <w:sz w:val="18"/>
                <w:szCs w:val="18"/>
              </w:rPr>
            </w:pPr>
          </w:p>
        </w:tc>
      </w:tr>
      <w:tr w14:paraId="0B0F35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2C411EB9">
            <w:pPr>
              <w:widowControl/>
              <w:rPr>
                <w:rFonts w:ascii="宋体" w:hAnsi="宋体" w:cs="宋体"/>
                <w:kern w:val="0"/>
                <w:sz w:val="18"/>
                <w:szCs w:val="18"/>
              </w:rPr>
            </w:pPr>
            <w:r>
              <w:rPr>
                <w:rFonts w:hint="eastAsia" w:ascii="宋体" w:hAnsi="宋体" w:cs="宋体"/>
                <w:kern w:val="0"/>
                <w:sz w:val="18"/>
                <w:szCs w:val="18"/>
              </w:rPr>
              <w:t>初中</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59446A22">
            <w:pPr>
              <w:widowControl/>
              <w:jc w:val="center"/>
              <w:rPr>
                <w:rFonts w:ascii="宋体" w:hAnsi="宋体"/>
                <w:kern w:val="0"/>
                <w:sz w:val="18"/>
                <w:szCs w:val="18"/>
              </w:rPr>
            </w:pPr>
            <w:r>
              <w:rPr>
                <w:rFonts w:ascii="宋体" w:hAnsi="宋体"/>
                <w:kern w:val="0"/>
                <w:sz w:val="18"/>
                <w:szCs w:val="18"/>
              </w:rPr>
              <w:t>07</w:t>
            </w:r>
          </w:p>
        </w:tc>
        <w:tc>
          <w:tcPr>
            <w:tcW w:w="232" w:type="pct"/>
            <w:tcBorders>
              <w:top w:val="nil"/>
              <w:left w:val="single" w:color="auto" w:sz="2" w:space="0"/>
              <w:bottom w:val="nil"/>
              <w:right w:val="nil"/>
            </w:tcBorders>
            <w:shd w:val="clear" w:color="auto" w:fill="auto"/>
            <w:vAlign w:val="center"/>
          </w:tcPr>
          <w:p w14:paraId="30A88CC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D2D230E">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7A6A07C">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E678B11">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54ED2B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BF73BAE">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6B963B1">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1326333">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35149CEE">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2D5249C">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5EA5FD1">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3B6ACB8A">
            <w:pPr>
              <w:widowControl/>
              <w:jc w:val="center"/>
              <w:rPr>
                <w:rFonts w:ascii="宋体" w:hAnsi="宋体"/>
                <w:kern w:val="0"/>
                <w:sz w:val="18"/>
                <w:szCs w:val="18"/>
              </w:rPr>
            </w:pPr>
          </w:p>
        </w:tc>
      </w:tr>
      <w:tr w14:paraId="0CD1AF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617C2EA6">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74167D2E">
            <w:pPr>
              <w:widowControl/>
              <w:jc w:val="center"/>
              <w:rPr>
                <w:rFonts w:ascii="宋体" w:hAnsi="宋体"/>
                <w:kern w:val="0"/>
                <w:sz w:val="18"/>
                <w:szCs w:val="18"/>
              </w:rPr>
            </w:pPr>
            <w:r>
              <w:rPr>
                <w:rFonts w:ascii="宋体" w:hAnsi="宋体"/>
                <w:kern w:val="0"/>
                <w:sz w:val="18"/>
                <w:szCs w:val="18"/>
              </w:rPr>
              <w:t>08</w:t>
            </w:r>
          </w:p>
        </w:tc>
        <w:tc>
          <w:tcPr>
            <w:tcW w:w="232" w:type="pct"/>
            <w:tcBorders>
              <w:top w:val="nil"/>
              <w:left w:val="single" w:color="auto" w:sz="2" w:space="0"/>
              <w:bottom w:val="nil"/>
              <w:right w:val="nil"/>
            </w:tcBorders>
            <w:shd w:val="clear" w:color="auto" w:fill="auto"/>
            <w:vAlign w:val="center"/>
          </w:tcPr>
          <w:p w14:paraId="1DCD369D">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4B4E3E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0A97D79C">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E37221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4246CF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475A6BD">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08A540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5C7B484">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39650977">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428E814">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05C3CE7">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4D994AA6">
            <w:pPr>
              <w:widowControl/>
              <w:jc w:val="center"/>
              <w:rPr>
                <w:rFonts w:ascii="宋体" w:hAnsi="宋体"/>
                <w:kern w:val="0"/>
                <w:sz w:val="18"/>
                <w:szCs w:val="18"/>
              </w:rPr>
            </w:pPr>
          </w:p>
        </w:tc>
      </w:tr>
      <w:tr w14:paraId="25920E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633D0822">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376DF10B">
            <w:pPr>
              <w:widowControl/>
              <w:jc w:val="center"/>
              <w:rPr>
                <w:rFonts w:ascii="宋体" w:hAnsi="宋体"/>
                <w:kern w:val="0"/>
                <w:sz w:val="18"/>
                <w:szCs w:val="18"/>
              </w:rPr>
            </w:pPr>
            <w:r>
              <w:rPr>
                <w:rFonts w:ascii="宋体" w:hAnsi="宋体"/>
                <w:kern w:val="0"/>
                <w:sz w:val="18"/>
                <w:szCs w:val="18"/>
              </w:rPr>
              <w:t>09</w:t>
            </w:r>
          </w:p>
        </w:tc>
        <w:tc>
          <w:tcPr>
            <w:tcW w:w="232" w:type="pct"/>
            <w:tcBorders>
              <w:top w:val="nil"/>
              <w:left w:val="single" w:color="auto" w:sz="2" w:space="0"/>
              <w:bottom w:val="nil"/>
              <w:right w:val="nil"/>
            </w:tcBorders>
            <w:shd w:val="clear" w:color="auto" w:fill="auto"/>
            <w:vAlign w:val="center"/>
          </w:tcPr>
          <w:p w14:paraId="0FC51408">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169E330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E175467">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00DBF3E">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A6EA6D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2031637">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B7817D8">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9378778">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2254E3C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DB42E2E">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45C541A">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15136EE5">
            <w:pPr>
              <w:widowControl/>
              <w:jc w:val="center"/>
              <w:rPr>
                <w:rFonts w:ascii="宋体" w:hAnsi="宋体"/>
                <w:kern w:val="0"/>
                <w:sz w:val="18"/>
                <w:szCs w:val="18"/>
              </w:rPr>
            </w:pPr>
          </w:p>
        </w:tc>
      </w:tr>
      <w:tr w14:paraId="706699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6F2FE26D">
            <w:pPr>
              <w:widowControl/>
              <w:rPr>
                <w:rFonts w:ascii="宋体" w:hAnsi="宋体" w:cs="宋体"/>
                <w:kern w:val="0"/>
                <w:sz w:val="18"/>
                <w:szCs w:val="18"/>
              </w:rPr>
            </w:pPr>
            <w:r>
              <w:rPr>
                <w:rFonts w:hint="eastAsia" w:ascii="宋体" w:hAnsi="宋体" w:cs="宋体"/>
                <w:kern w:val="0"/>
                <w:sz w:val="18"/>
                <w:szCs w:val="18"/>
              </w:rPr>
              <w:t>普通高中</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1B0E53EE">
            <w:pPr>
              <w:widowControl/>
              <w:jc w:val="center"/>
              <w:rPr>
                <w:rFonts w:ascii="宋体" w:hAnsi="宋体"/>
                <w:kern w:val="0"/>
                <w:sz w:val="18"/>
                <w:szCs w:val="18"/>
              </w:rPr>
            </w:pPr>
            <w:r>
              <w:rPr>
                <w:rFonts w:ascii="宋体" w:hAnsi="宋体"/>
                <w:kern w:val="0"/>
                <w:sz w:val="18"/>
                <w:szCs w:val="18"/>
              </w:rPr>
              <w:t>10</w:t>
            </w:r>
          </w:p>
        </w:tc>
        <w:tc>
          <w:tcPr>
            <w:tcW w:w="232" w:type="pct"/>
            <w:tcBorders>
              <w:top w:val="nil"/>
              <w:left w:val="single" w:color="auto" w:sz="2" w:space="0"/>
              <w:bottom w:val="nil"/>
              <w:right w:val="nil"/>
            </w:tcBorders>
            <w:shd w:val="clear" w:color="auto" w:fill="auto"/>
            <w:vAlign w:val="center"/>
          </w:tcPr>
          <w:p w14:paraId="0FB68D5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958AE5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0A26711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7FCC6AFE">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0319FF6">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AD28CC9">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A6FF4D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4113686">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436578AA">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6D2DE43">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02A57547">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2090DC78">
            <w:pPr>
              <w:widowControl/>
              <w:jc w:val="center"/>
              <w:rPr>
                <w:rFonts w:ascii="宋体" w:hAnsi="宋体"/>
                <w:kern w:val="0"/>
                <w:sz w:val="18"/>
                <w:szCs w:val="18"/>
              </w:rPr>
            </w:pPr>
          </w:p>
        </w:tc>
      </w:tr>
      <w:tr w14:paraId="29BF06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2B1B8CEE">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5AFA6099">
            <w:pPr>
              <w:widowControl/>
              <w:jc w:val="center"/>
              <w:rPr>
                <w:rFonts w:ascii="宋体" w:hAnsi="宋体"/>
                <w:kern w:val="0"/>
                <w:sz w:val="18"/>
                <w:szCs w:val="18"/>
              </w:rPr>
            </w:pPr>
            <w:r>
              <w:rPr>
                <w:rFonts w:ascii="宋体" w:hAnsi="宋体"/>
                <w:kern w:val="0"/>
                <w:sz w:val="18"/>
                <w:szCs w:val="18"/>
              </w:rPr>
              <w:t>11</w:t>
            </w:r>
          </w:p>
        </w:tc>
        <w:tc>
          <w:tcPr>
            <w:tcW w:w="232" w:type="pct"/>
            <w:tcBorders>
              <w:top w:val="nil"/>
              <w:left w:val="single" w:color="auto" w:sz="2" w:space="0"/>
              <w:bottom w:val="nil"/>
              <w:right w:val="nil"/>
            </w:tcBorders>
            <w:shd w:val="clear" w:color="auto" w:fill="auto"/>
            <w:vAlign w:val="center"/>
          </w:tcPr>
          <w:p w14:paraId="5258BB20">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10FA9E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0F585EA">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61F460A">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18CEB3E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CD9006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BF08A6A">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15FAE40B">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550B442D">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C43457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BCBEAC0">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48F99467">
            <w:pPr>
              <w:widowControl/>
              <w:jc w:val="center"/>
              <w:rPr>
                <w:rFonts w:ascii="宋体" w:hAnsi="宋体"/>
                <w:kern w:val="0"/>
                <w:sz w:val="18"/>
                <w:szCs w:val="18"/>
              </w:rPr>
            </w:pPr>
          </w:p>
        </w:tc>
      </w:tr>
      <w:tr w14:paraId="38D105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20611AAE">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84937DD">
            <w:pPr>
              <w:widowControl/>
              <w:jc w:val="center"/>
              <w:rPr>
                <w:rFonts w:ascii="宋体" w:hAnsi="宋体"/>
                <w:kern w:val="0"/>
                <w:sz w:val="18"/>
                <w:szCs w:val="18"/>
              </w:rPr>
            </w:pPr>
            <w:r>
              <w:rPr>
                <w:rFonts w:ascii="宋体" w:hAnsi="宋体"/>
                <w:kern w:val="0"/>
                <w:sz w:val="18"/>
                <w:szCs w:val="18"/>
              </w:rPr>
              <w:t>12</w:t>
            </w:r>
          </w:p>
        </w:tc>
        <w:tc>
          <w:tcPr>
            <w:tcW w:w="232" w:type="pct"/>
            <w:tcBorders>
              <w:top w:val="nil"/>
              <w:left w:val="single" w:color="auto" w:sz="2" w:space="0"/>
              <w:bottom w:val="nil"/>
              <w:right w:val="nil"/>
            </w:tcBorders>
            <w:shd w:val="clear" w:color="auto" w:fill="auto"/>
            <w:vAlign w:val="center"/>
          </w:tcPr>
          <w:p w14:paraId="3BF0EB08">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4757244">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8AD64CF">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F012554">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A01CFF9">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2944FBC">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EC3B5B1">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251E0B56">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0CA5B963">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CC5C7F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A94D64C">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1AEE08B7">
            <w:pPr>
              <w:widowControl/>
              <w:jc w:val="center"/>
              <w:rPr>
                <w:rFonts w:ascii="宋体" w:hAnsi="宋体"/>
                <w:kern w:val="0"/>
                <w:sz w:val="18"/>
                <w:szCs w:val="18"/>
              </w:rPr>
            </w:pPr>
          </w:p>
        </w:tc>
      </w:tr>
      <w:tr w14:paraId="473FED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45CF17D0">
            <w:pPr>
              <w:widowControl/>
              <w:rPr>
                <w:rFonts w:ascii="宋体" w:hAnsi="宋体" w:cs="宋体"/>
                <w:kern w:val="0"/>
                <w:sz w:val="18"/>
                <w:szCs w:val="18"/>
              </w:rPr>
            </w:pPr>
            <w:r>
              <w:rPr>
                <w:rFonts w:hint="eastAsia" w:ascii="宋体" w:hAnsi="宋体" w:cs="宋体"/>
                <w:kern w:val="0"/>
                <w:sz w:val="18"/>
                <w:szCs w:val="18"/>
              </w:rPr>
              <w:t>特殊教育</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34D170BD">
            <w:pPr>
              <w:widowControl/>
              <w:jc w:val="center"/>
              <w:rPr>
                <w:rFonts w:ascii="宋体" w:hAnsi="宋体"/>
                <w:kern w:val="0"/>
                <w:sz w:val="18"/>
                <w:szCs w:val="18"/>
              </w:rPr>
            </w:pPr>
            <w:r>
              <w:rPr>
                <w:rFonts w:ascii="宋体" w:hAnsi="宋体"/>
                <w:kern w:val="0"/>
                <w:sz w:val="18"/>
                <w:szCs w:val="18"/>
              </w:rPr>
              <w:t>13</w:t>
            </w:r>
          </w:p>
        </w:tc>
        <w:tc>
          <w:tcPr>
            <w:tcW w:w="232" w:type="pct"/>
            <w:tcBorders>
              <w:top w:val="nil"/>
              <w:left w:val="single" w:color="auto" w:sz="2" w:space="0"/>
              <w:bottom w:val="nil"/>
              <w:right w:val="nil"/>
            </w:tcBorders>
            <w:shd w:val="clear" w:color="auto" w:fill="auto"/>
            <w:vAlign w:val="center"/>
          </w:tcPr>
          <w:p w14:paraId="61DEC4E5">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3A3474E9">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0975E1D2">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0A64DA3B">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5A14D1F7">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BC7C3F9">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9B62017">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0AF9FD48">
            <w:pPr>
              <w:widowControl/>
              <w:jc w:val="center"/>
              <w:rPr>
                <w:rFonts w:ascii="宋体" w:hAnsi="宋体"/>
                <w:kern w:val="0"/>
                <w:sz w:val="18"/>
                <w:szCs w:val="18"/>
              </w:rPr>
            </w:pPr>
          </w:p>
        </w:tc>
        <w:tc>
          <w:tcPr>
            <w:tcW w:w="348" w:type="pct"/>
            <w:tcBorders>
              <w:top w:val="nil"/>
              <w:left w:val="nil"/>
              <w:bottom w:val="nil"/>
              <w:right w:val="nil"/>
            </w:tcBorders>
            <w:shd w:val="clear" w:color="auto" w:fill="auto"/>
            <w:vAlign w:val="center"/>
          </w:tcPr>
          <w:p w14:paraId="33766E5A">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61743933">
            <w:pPr>
              <w:widowControl/>
              <w:jc w:val="center"/>
              <w:rPr>
                <w:rFonts w:ascii="宋体" w:hAnsi="宋体"/>
                <w:kern w:val="0"/>
                <w:sz w:val="18"/>
                <w:szCs w:val="18"/>
              </w:rPr>
            </w:pPr>
          </w:p>
        </w:tc>
        <w:tc>
          <w:tcPr>
            <w:tcW w:w="338" w:type="pct"/>
            <w:tcBorders>
              <w:top w:val="nil"/>
              <w:left w:val="nil"/>
              <w:bottom w:val="nil"/>
              <w:right w:val="nil"/>
            </w:tcBorders>
            <w:shd w:val="clear" w:color="auto" w:fill="auto"/>
            <w:vAlign w:val="center"/>
          </w:tcPr>
          <w:p w14:paraId="42C356CF">
            <w:pPr>
              <w:widowControl/>
              <w:jc w:val="center"/>
              <w:rPr>
                <w:rFonts w:ascii="宋体" w:hAnsi="宋体"/>
                <w:kern w:val="0"/>
                <w:sz w:val="18"/>
                <w:szCs w:val="18"/>
              </w:rPr>
            </w:pPr>
          </w:p>
        </w:tc>
        <w:tc>
          <w:tcPr>
            <w:tcW w:w="333" w:type="pct"/>
            <w:tcBorders>
              <w:top w:val="nil"/>
              <w:left w:val="nil"/>
              <w:bottom w:val="nil"/>
            </w:tcBorders>
            <w:shd w:val="clear" w:color="auto" w:fill="auto"/>
            <w:vAlign w:val="center"/>
          </w:tcPr>
          <w:p w14:paraId="5AE611A6">
            <w:pPr>
              <w:widowControl/>
              <w:jc w:val="center"/>
              <w:rPr>
                <w:rFonts w:ascii="宋体" w:hAnsi="宋体"/>
                <w:kern w:val="0"/>
                <w:sz w:val="18"/>
                <w:szCs w:val="18"/>
              </w:rPr>
            </w:pPr>
          </w:p>
        </w:tc>
      </w:tr>
      <w:tr w14:paraId="7404BD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7A98DC57">
            <w:pPr>
              <w:widowControl/>
              <w:ind w:firstLine="180" w:firstLineChars="100"/>
              <w:rPr>
                <w:rFonts w:ascii="宋体" w:hAnsi="宋体" w:cs="宋体"/>
                <w:kern w:val="0"/>
                <w:sz w:val="18"/>
                <w:szCs w:val="18"/>
              </w:rPr>
            </w:pP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5549FDF9">
            <w:pPr>
              <w:widowControl/>
              <w:jc w:val="center"/>
              <w:rPr>
                <w:rFonts w:ascii="宋体" w:hAnsi="宋体"/>
                <w:kern w:val="0"/>
                <w:sz w:val="18"/>
                <w:szCs w:val="18"/>
              </w:rPr>
            </w:pPr>
            <w:r>
              <w:rPr>
                <w:rFonts w:ascii="宋体" w:hAnsi="宋体"/>
                <w:kern w:val="0"/>
                <w:sz w:val="18"/>
                <w:szCs w:val="18"/>
              </w:rPr>
              <w:t>14</w:t>
            </w:r>
          </w:p>
        </w:tc>
        <w:tc>
          <w:tcPr>
            <w:tcW w:w="232" w:type="pct"/>
            <w:tcBorders>
              <w:top w:val="nil"/>
              <w:left w:val="single" w:color="auto" w:sz="2" w:space="0"/>
              <w:bottom w:val="nil"/>
              <w:right w:val="nil"/>
            </w:tcBorders>
            <w:shd w:val="clear" w:color="auto" w:fill="auto"/>
            <w:noWrap/>
            <w:vAlign w:val="center"/>
          </w:tcPr>
          <w:p w14:paraId="12A129C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BCC757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DC3E6B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F77F8EA">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895067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8250A4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008D90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E79DB92">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03E9529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9117F6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F51A6DA">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1A7ACC85">
            <w:pPr>
              <w:widowControl/>
              <w:jc w:val="center"/>
              <w:rPr>
                <w:rFonts w:ascii="宋体" w:hAnsi="宋体" w:cs="宋体"/>
                <w:kern w:val="0"/>
                <w:sz w:val="18"/>
                <w:szCs w:val="18"/>
              </w:rPr>
            </w:pPr>
          </w:p>
        </w:tc>
      </w:tr>
      <w:tr w14:paraId="4376B5B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74DAE773">
            <w:pPr>
              <w:widowControl/>
              <w:ind w:firstLine="180" w:firstLineChars="100"/>
              <w:rPr>
                <w:rFonts w:ascii="宋体" w:hAnsi="宋体" w:cs="宋体"/>
                <w:bCs/>
                <w:kern w:val="0"/>
                <w:sz w:val="18"/>
                <w:szCs w:val="18"/>
              </w:rPr>
            </w:pP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0CEE214A">
            <w:pPr>
              <w:widowControl/>
              <w:jc w:val="center"/>
              <w:rPr>
                <w:rFonts w:ascii="宋体" w:hAnsi="宋体"/>
                <w:kern w:val="0"/>
                <w:sz w:val="18"/>
                <w:szCs w:val="18"/>
              </w:rPr>
            </w:pPr>
            <w:r>
              <w:rPr>
                <w:rFonts w:ascii="宋体" w:hAnsi="宋体"/>
                <w:kern w:val="0"/>
                <w:sz w:val="18"/>
                <w:szCs w:val="18"/>
              </w:rPr>
              <w:t>15</w:t>
            </w:r>
          </w:p>
        </w:tc>
        <w:tc>
          <w:tcPr>
            <w:tcW w:w="232" w:type="pct"/>
            <w:tcBorders>
              <w:top w:val="nil"/>
              <w:left w:val="single" w:color="auto" w:sz="2" w:space="0"/>
              <w:bottom w:val="nil"/>
              <w:right w:val="nil"/>
            </w:tcBorders>
            <w:shd w:val="clear" w:color="auto" w:fill="auto"/>
            <w:noWrap/>
            <w:vAlign w:val="center"/>
          </w:tcPr>
          <w:p w14:paraId="267FC6C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EF8E72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DC7B0FB">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0DD7EC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C5559DA">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164FDF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A711EF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0BCCE67">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164730D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42A7A6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CA6C5BE">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14FCDB53">
            <w:pPr>
              <w:widowControl/>
              <w:jc w:val="center"/>
              <w:rPr>
                <w:rFonts w:ascii="宋体" w:hAnsi="宋体" w:cs="宋体"/>
                <w:kern w:val="0"/>
                <w:sz w:val="18"/>
                <w:szCs w:val="18"/>
              </w:rPr>
            </w:pPr>
          </w:p>
        </w:tc>
      </w:tr>
      <w:tr w14:paraId="643FE0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3C2576DC">
            <w:pPr>
              <w:widowControl/>
              <w:rPr>
                <w:rFonts w:ascii="宋体" w:hAnsi="宋体" w:cs="宋体"/>
                <w:bCs/>
                <w:kern w:val="0"/>
                <w:sz w:val="18"/>
                <w:szCs w:val="18"/>
              </w:rPr>
            </w:pPr>
            <w:r>
              <w:rPr>
                <w:rFonts w:hint="eastAsia" w:ascii="宋体" w:hAnsi="宋体" w:cs="宋体"/>
                <w:bCs/>
                <w:kern w:val="0"/>
                <w:sz w:val="18"/>
                <w:szCs w:val="18"/>
              </w:rPr>
              <w:t>中等职业教育</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044D9FCE">
            <w:pPr>
              <w:widowControl/>
              <w:jc w:val="center"/>
              <w:rPr>
                <w:rFonts w:ascii="宋体" w:hAnsi="宋体"/>
                <w:kern w:val="0"/>
                <w:sz w:val="18"/>
                <w:szCs w:val="18"/>
              </w:rPr>
            </w:pPr>
            <w:r>
              <w:rPr>
                <w:rFonts w:ascii="宋体" w:hAnsi="宋体"/>
                <w:kern w:val="0"/>
                <w:sz w:val="18"/>
                <w:szCs w:val="18"/>
              </w:rPr>
              <w:t>16</w:t>
            </w:r>
          </w:p>
        </w:tc>
        <w:tc>
          <w:tcPr>
            <w:tcW w:w="232" w:type="pct"/>
            <w:tcBorders>
              <w:top w:val="nil"/>
              <w:left w:val="single" w:color="auto" w:sz="2" w:space="0"/>
              <w:bottom w:val="nil"/>
              <w:right w:val="nil"/>
            </w:tcBorders>
            <w:shd w:val="clear" w:color="auto" w:fill="auto"/>
            <w:noWrap/>
            <w:vAlign w:val="center"/>
          </w:tcPr>
          <w:p w14:paraId="30F8590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27D694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03C473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385104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2CF357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242C16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601E4C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1B2A321">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5D28E4A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4D7E4C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9719763">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45C9A807">
            <w:pPr>
              <w:widowControl/>
              <w:jc w:val="center"/>
              <w:rPr>
                <w:rFonts w:ascii="宋体" w:hAnsi="宋体" w:cs="宋体"/>
                <w:kern w:val="0"/>
                <w:sz w:val="18"/>
                <w:szCs w:val="18"/>
              </w:rPr>
            </w:pPr>
          </w:p>
        </w:tc>
      </w:tr>
      <w:tr w14:paraId="10755B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0183EFFB">
            <w:pPr>
              <w:widowControl/>
              <w:ind w:firstLine="180" w:firstLineChars="100"/>
              <w:rPr>
                <w:rFonts w:ascii="宋体" w:hAnsi="宋体" w:cs="宋体"/>
                <w:bCs/>
                <w:kern w:val="0"/>
                <w:sz w:val="18"/>
                <w:szCs w:val="18"/>
              </w:rPr>
            </w:pP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3D9A10B4">
            <w:pPr>
              <w:widowControl/>
              <w:jc w:val="center"/>
              <w:rPr>
                <w:rFonts w:ascii="宋体" w:hAnsi="宋体"/>
                <w:kern w:val="0"/>
                <w:sz w:val="18"/>
                <w:szCs w:val="18"/>
              </w:rPr>
            </w:pPr>
            <w:r>
              <w:rPr>
                <w:rFonts w:ascii="宋体" w:hAnsi="宋体"/>
                <w:kern w:val="0"/>
                <w:sz w:val="18"/>
                <w:szCs w:val="18"/>
              </w:rPr>
              <w:t>17</w:t>
            </w:r>
          </w:p>
        </w:tc>
        <w:tc>
          <w:tcPr>
            <w:tcW w:w="232" w:type="pct"/>
            <w:tcBorders>
              <w:top w:val="nil"/>
              <w:left w:val="single" w:color="auto" w:sz="2" w:space="0"/>
              <w:bottom w:val="nil"/>
              <w:right w:val="nil"/>
            </w:tcBorders>
            <w:shd w:val="clear" w:color="auto" w:fill="auto"/>
            <w:noWrap/>
            <w:vAlign w:val="center"/>
          </w:tcPr>
          <w:p w14:paraId="5A7F9CC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CAEB6B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5A37ED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C44DB9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8A8E42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245A44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4BC182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EF75A6B">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2254BB6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7A5192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3C1FD3B">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441C65AC">
            <w:pPr>
              <w:widowControl/>
              <w:jc w:val="center"/>
              <w:rPr>
                <w:rFonts w:ascii="宋体" w:hAnsi="宋体" w:cs="宋体"/>
                <w:kern w:val="0"/>
                <w:sz w:val="18"/>
                <w:szCs w:val="18"/>
              </w:rPr>
            </w:pPr>
          </w:p>
        </w:tc>
      </w:tr>
      <w:tr w14:paraId="63C307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0152FC98">
            <w:pPr>
              <w:widowControl/>
              <w:ind w:firstLine="180" w:firstLineChars="100"/>
              <w:rPr>
                <w:rFonts w:ascii="宋体" w:hAnsi="宋体" w:cs="宋体"/>
                <w:bCs/>
                <w:kern w:val="0"/>
                <w:sz w:val="18"/>
                <w:szCs w:val="18"/>
              </w:rPr>
            </w:pP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67B100A0">
            <w:pPr>
              <w:widowControl/>
              <w:jc w:val="center"/>
              <w:rPr>
                <w:rFonts w:ascii="宋体" w:hAnsi="宋体"/>
                <w:kern w:val="0"/>
                <w:sz w:val="18"/>
                <w:szCs w:val="18"/>
              </w:rPr>
            </w:pPr>
            <w:r>
              <w:rPr>
                <w:rFonts w:ascii="宋体" w:hAnsi="宋体"/>
                <w:kern w:val="0"/>
                <w:sz w:val="18"/>
                <w:szCs w:val="18"/>
              </w:rPr>
              <w:t>18</w:t>
            </w:r>
          </w:p>
        </w:tc>
        <w:tc>
          <w:tcPr>
            <w:tcW w:w="232" w:type="pct"/>
            <w:tcBorders>
              <w:top w:val="nil"/>
              <w:left w:val="single" w:color="auto" w:sz="2" w:space="0"/>
              <w:bottom w:val="nil"/>
              <w:right w:val="nil"/>
            </w:tcBorders>
            <w:shd w:val="clear" w:color="auto" w:fill="auto"/>
            <w:noWrap/>
            <w:vAlign w:val="center"/>
          </w:tcPr>
          <w:p w14:paraId="0C71D6D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64AC2F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D25D8D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FFD886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C66A37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89A1A7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AF557D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1369CA8">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6724A78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43CDA3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D8C2B7A">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756CA356">
            <w:pPr>
              <w:widowControl/>
              <w:jc w:val="center"/>
              <w:rPr>
                <w:rFonts w:ascii="宋体" w:hAnsi="宋体" w:cs="宋体"/>
                <w:kern w:val="0"/>
                <w:sz w:val="18"/>
                <w:szCs w:val="18"/>
              </w:rPr>
            </w:pPr>
          </w:p>
        </w:tc>
      </w:tr>
      <w:tr w14:paraId="412560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4BF1DA95">
            <w:pPr>
              <w:widowControl/>
              <w:rPr>
                <w:rFonts w:ascii="宋体" w:hAnsi="宋体" w:cs="宋体"/>
                <w:bCs/>
                <w:kern w:val="0"/>
                <w:sz w:val="18"/>
                <w:szCs w:val="18"/>
              </w:rPr>
            </w:pPr>
            <w:r>
              <w:rPr>
                <w:rFonts w:hint="eastAsia" w:ascii="宋体" w:hAnsi="宋体" w:cs="宋体"/>
                <w:bCs/>
                <w:kern w:val="0"/>
                <w:sz w:val="18"/>
                <w:szCs w:val="18"/>
              </w:rPr>
              <w:t>高职专科生</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85B58B4">
            <w:pPr>
              <w:widowControl/>
              <w:jc w:val="center"/>
              <w:rPr>
                <w:rFonts w:ascii="宋体" w:hAnsi="宋体"/>
                <w:kern w:val="0"/>
                <w:sz w:val="18"/>
                <w:szCs w:val="18"/>
              </w:rPr>
            </w:pPr>
            <w:r>
              <w:rPr>
                <w:rFonts w:ascii="宋体" w:hAnsi="宋体"/>
                <w:kern w:val="0"/>
                <w:sz w:val="18"/>
                <w:szCs w:val="18"/>
              </w:rPr>
              <w:t>22</w:t>
            </w:r>
          </w:p>
        </w:tc>
        <w:tc>
          <w:tcPr>
            <w:tcW w:w="232" w:type="pct"/>
            <w:tcBorders>
              <w:top w:val="nil"/>
              <w:left w:val="single" w:color="auto" w:sz="2" w:space="0"/>
              <w:bottom w:val="nil"/>
              <w:right w:val="nil"/>
            </w:tcBorders>
            <w:shd w:val="clear" w:color="auto" w:fill="auto"/>
            <w:noWrap/>
            <w:vAlign w:val="center"/>
          </w:tcPr>
          <w:p w14:paraId="0366AB5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4C6DF3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C6D77C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E98D55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83E93A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3B4188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F1EEF1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0C6B6E4">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126346D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5A22D7B">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9B78D11">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51ABA6A8">
            <w:pPr>
              <w:widowControl/>
              <w:jc w:val="center"/>
              <w:rPr>
                <w:rFonts w:ascii="宋体" w:hAnsi="宋体" w:cs="宋体"/>
                <w:kern w:val="0"/>
                <w:sz w:val="18"/>
                <w:szCs w:val="18"/>
              </w:rPr>
            </w:pPr>
          </w:p>
        </w:tc>
      </w:tr>
      <w:tr w14:paraId="3B84DE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52048BDC">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3766B5D">
            <w:pPr>
              <w:widowControl/>
              <w:jc w:val="center"/>
              <w:rPr>
                <w:rFonts w:ascii="宋体" w:hAnsi="宋体"/>
                <w:kern w:val="0"/>
                <w:sz w:val="18"/>
                <w:szCs w:val="18"/>
              </w:rPr>
            </w:pPr>
            <w:r>
              <w:rPr>
                <w:rFonts w:ascii="宋体" w:hAnsi="宋体"/>
                <w:kern w:val="0"/>
                <w:sz w:val="18"/>
                <w:szCs w:val="18"/>
              </w:rPr>
              <w:t>23</w:t>
            </w:r>
          </w:p>
        </w:tc>
        <w:tc>
          <w:tcPr>
            <w:tcW w:w="232" w:type="pct"/>
            <w:tcBorders>
              <w:top w:val="nil"/>
              <w:left w:val="single" w:color="auto" w:sz="2" w:space="0"/>
              <w:bottom w:val="nil"/>
              <w:right w:val="nil"/>
            </w:tcBorders>
            <w:shd w:val="clear" w:color="auto" w:fill="auto"/>
            <w:noWrap/>
            <w:vAlign w:val="center"/>
          </w:tcPr>
          <w:p w14:paraId="41018C9A">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37BC42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E215F6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1555AF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28F954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95E1BE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A60803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322E8DE">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6D4C32E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F4AF41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981D053">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2421B0B5">
            <w:pPr>
              <w:widowControl/>
              <w:jc w:val="center"/>
              <w:rPr>
                <w:rFonts w:ascii="宋体" w:hAnsi="宋体" w:cs="宋体"/>
                <w:kern w:val="0"/>
                <w:sz w:val="18"/>
                <w:szCs w:val="18"/>
              </w:rPr>
            </w:pPr>
          </w:p>
        </w:tc>
      </w:tr>
      <w:tr w14:paraId="70FA41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734D518C">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783E4DD5">
            <w:pPr>
              <w:widowControl/>
              <w:jc w:val="center"/>
              <w:rPr>
                <w:rFonts w:ascii="宋体" w:hAnsi="宋体"/>
                <w:kern w:val="0"/>
                <w:sz w:val="18"/>
                <w:szCs w:val="18"/>
              </w:rPr>
            </w:pPr>
            <w:r>
              <w:rPr>
                <w:rFonts w:ascii="宋体" w:hAnsi="宋体"/>
                <w:kern w:val="0"/>
                <w:sz w:val="18"/>
                <w:szCs w:val="18"/>
              </w:rPr>
              <w:t>24</w:t>
            </w:r>
          </w:p>
        </w:tc>
        <w:tc>
          <w:tcPr>
            <w:tcW w:w="232" w:type="pct"/>
            <w:tcBorders>
              <w:top w:val="nil"/>
              <w:left w:val="single" w:color="auto" w:sz="2" w:space="0"/>
              <w:bottom w:val="nil"/>
              <w:right w:val="nil"/>
            </w:tcBorders>
            <w:shd w:val="clear" w:color="auto" w:fill="auto"/>
            <w:noWrap/>
            <w:vAlign w:val="center"/>
          </w:tcPr>
          <w:p w14:paraId="093CECD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1562BA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1D566B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2D1FAB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C8BC59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928623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D4D87F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265E56C">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5A1F402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BEC921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DADADF0">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4AF6968B">
            <w:pPr>
              <w:widowControl/>
              <w:jc w:val="center"/>
              <w:rPr>
                <w:rFonts w:ascii="宋体" w:hAnsi="宋体" w:cs="宋体"/>
                <w:kern w:val="0"/>
                <w:sz w:val="18"/>
                <w:szCs w:val="18"/>
              </w:rPr>
            </w:pPr>
          </w:p>
        </w:tc>
      </w:tr>
      <w:tr w14:paraId="642F43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4BBCABCC">
            <w:pPr>
              <w:widowControl/>
              <w:rPr>
                <w:rFonts w:ascii="宋体" w:hAnsi="宋体" w:cs="宋体"/>
                <w:bCs/>
                <w:kern w:val="0"/>
                <w:sz w:val="18"/>
                <w:szCs w:val="18"/>
              </w:rPr>
            </w:pPr>
            <w:r>
              <w:rPr>
                <w:rFonts w:hint="eastAsia" w:ascii="宋体" w:hAnsi="宋体" w:cs="宋体"/>
                <w:bCs/>
                <w:kern w:val="0"/>
                <w:sz w:val="18"/>
                <w:szCs w:val="18"/>
              </w:rPr>
              <w:t>高职本科生</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20179118">
            <w:pPr>
              <w:widowControl/>
              <w:jc w:val="center"/>
              <w:rPr>
                <w:rFonts w:ascii="宋体" w:hAnsi="宋体"/>
                <w:kern w:val="0"/>
                <w:sz w:val="18"/>
                <w:szCs w:val="18"/>
              </w:rPr>
            </w:pPr>
            <w:r>
              <w:rPr>
                <w:rFonts w:ascii="宋体" w:hAnsi="宋体"/>
                <w:kern w:val="0"/>
                <w:sz w:val="18"/>
                <w:szCs w:val="18"/>
              </w:rPr>
              <w:t>25</w:t>
            </w:r>
          </w:p>
        </w:tc>
        <w:tc>
          <w:tcPr>
            <w:tcW w:w="232" w:type="pct"/>
            <w:tcBorders>
              <w:top w:val="nil"/>
              <w:left w:val="single" w:color="auto" w:sz="2" w:space="0"/>
              <w:bottom w:val="nil"/>
              <w:right w:val="nil"/>
            </w:tcBorders>
            <w:shd w:val="clear" w:color="auto" w:fill="auto"/>
            <w:noWrap/>
            <w:vAlign w:val="center"/>
          </w:tcPr>
          <w:p w14:paraId="4326135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6C0F7B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3EB7AF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BD9805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21D7A4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FE996A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F44F40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352CAAD">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1A35F45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2EA740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771647E">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74290199">
            <w:pPr>
              <w:widowControl/>
              <w:jc w:val="center"/>
              <w:rPr>
                <w:rFonts w:ascii="宋体" w:hAnsi="宋体" w:cs="宋体"/>
                <w:kern w:val="0"/>
                <w:sz w:val="18"/>
                <w:szCs w:val="18"/>
              </w:rPr>
            </w:pPr>
          </w:p>
        </w:tc>
      </w:tr>
      <w:tr w14:paraId="4AFA17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044C5EAB">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00D87BA0">
            <w:pPr>
              <w:widowControl/>
              <w:jc w:val="center"/>
              <w:rPr>
                <w:rFonts w:ascii="宋体" w:hAnsi="宋体"/>
                <w:kern w:val="0"/>
                <w:sz w:val="18"/>
                <w:szCs w:val="18"/>
              </w:rPr>
            </w:pPr>
            <w:r>
              <w:rPr>
                <w:rFonts w:ascii="宋体" w:hAnsi="宋体"/>
                <w:kern w:val="0"/>
                <w:sz w:val="18"/>
                <w:szCs w:val="18"/>
              </w:rPr>
              <w:t>26</w:t>
            </w:r>
          </w:p>
        </w:tc>
        <w:tc>
          <w:tcPr>
            <w:tcW w:w="232" w:type="pct"/>
            <w:tcBorders>
              <w:top w:val="nil"/>
              <w:left w:val="single" w:color="auto" w:sz="2" w:space="0"/>
              <w:bottom w:val="nil"/>
              <w:right w:val="nil"/>
            </w:tcBorders>
            <w:shd w:val="clear" w:color="auto" w:fill="auto"/>
            <w:noWrap/>
            <w:vAlign w:val="center"/>
          </w:tcPr>
          <w:p w14:paraId="0C0B50C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926260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78EA49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64C16B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010704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1B123B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3B348D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FFD5C27">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35C5496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C9D59AB">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B85D4E1">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08449AFA">
            <w:pPr>
              <w:widowControl/>
              <w:jc w:val="center"/>
              <w:rPr>
                <w:rFonts w:ascii="宋体" w:hAnsi="宋体" w:cs="宋体"/>
                <w:kern w:val="0"/>
                <w:sz w:val="18"/>
                <w:szCs w:val="18"/>
              </w:rPr>
            </w:pPr>
          </w:p>
        </w:tc>
      </w:tr>
      <w:tr w14:paraId="642B80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7758EA13">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2918BFFB">
            <w:pPr>
              <w:widowControl/>
              <w:jc w:val="center"/>
              <w:rPr>
                <w:rFonts w:ascii="宋体" w:hAnsi="宋体"/>
                <w:kern w:val="0"/>
                <w:sz w:val="18"/>
                <w:szCs w:val="18"/>
              </w:rPr>
            </w:pPr>
            <w:r>
              <w:rPr>
                <w:rFonts w:ascii="宋体" w:hAnsi="宋体"/>
                <w:kern w:val="0"/>
                <w:sz w:val="18"/>
                <w:szCs w:val="18"/>
              </w:rPr>
              <w:t>27</w:t>
            </w:r>
          </w:p>
        </w:tc>
        <w:tc>
          <w:tcPr>
            <w:tcW w:w="232" w:type="pct"/>
            <w:tcBorders>
              <w:top w:val="nil"/>
              <w:left w:val="single" w:color="auto" w:sz="2" w:space="0"/>
              <w:bottom w:val="nil"/>
              <w:right w:val="nil"/>
            </w:tcBorders>
            <w:shd w:val="clear" w:color="auto" w:fill="auto"/>
            <w:noWrap/>
            <w:vAlign w:val="center"/>
          </w:tcPr>
          <w:p w14:paraId="3589DB5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4B1A78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E749B9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A82D15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7A6DC3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75BE8D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C01B59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8A11298">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2652FA6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85E240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E99FB9D">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6456774C">
            <w:pPr>
              <w:widowControl/>
              <w:jc w:val="center"/>
              <w:rPr>
                <w:rFonts w:ascii="宋体" w:hAnsi="宋体" w:cs="宋体"/>
                <w:kern w:val="0"/>
                <w:sz w:val="18"/>
                <w:szCs w:val="18"/>
              </w:rPr>
            </w:pPr>
          </w:p>
        </w:tc>
      </w:tr>
      <w:tr w14:paraId="7A03D6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73EC379C">
            <w:pPr>
              <w:widowControl/>
              <w:rPr>
                <w:rFonts w:ascii="宋体" w:hAnsi="宋体" w:cs="宋体"/>
                <w:bCs/>
                <w:kern w:val="0"/>
                <w:sz w:val="18"/>
                <w:szCs w:val="18"/>
              </w:rPr>
            </w:pPr>
            <w:r>
              <w:rPr>
                <w:rFonts w:hint="eastAsia" w:ascii="宋体" w:hAnsi="宋体" w:cs="宋体"/>
                <w:bCs/>
                <w:kern w:val="0"/>
                <w:sz w:val="18"/>
                <w:szCs w:val="18"/>
              </w:rPr>
              <w:t>普通本科生</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481E4878">
            <w:pPr>
              <w:widowControl/>
              <w:jc w:val="center"/>
              <w:rPr>
                <w:rFonts w:ascii="宋体" w:hAnsi="宋体"/>
                <w:kern w:val="0"/>
                <w:sz w:val="18"/>
                <w:szCs w:val="18"/>
              </w:rPr>
            </w:pPr>
            <w:r>
              <w:rPr>
                <w:rFonts w:ascii="宋体" w:hAnsi="宋体"/>
                <w:kern w:val="0"/>
                <w:sz w:val="18"/>
                <w:szCs w:val="18"/>
              </w:rPr>
              <w:t>28</w:t>
            </w:r>
          </w:p>
        </w:tc>
        <w:tc>
          <w:tcPr>
            <w:tcW w:w="232" w:type="pct"/>
            <w:tcBorders>
              <w:top w:val="nil"/>
              <w:left w:val="single" w:color="auto" w:sz="2" w:space="0"/>
              <w:bottom w:val="nil"/>
              <w:right w:val="nil"/>
            </w:tcBorders>
            <w:shd w:val="clear" w:color="auto" w:fill="auto"/>
            <w:noWrap/>
            <w:vAlign w:val="center"/>
          </w:tcPr>
          <w:p w14:paraId="4CCEF38B">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A61EE1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9F6E27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F5A8C0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FB9D29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6D1993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1EEC3A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FD4586C">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50510C0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046CBB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7014820">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1738D303">
            <w:pPr>
              <w:widowControl/>
              <w:jc w:val="center"/>
              <w:rPr>
                <w:rFonts w:ascii="宋体" w:hAnsi="宋体" w:cs="宋体"/>
                <w:kern w:val="0"/>
                <w:sz w:val="18"/>
                <w:szCs w:val="18"/>
              </w:rPr>
            </w:pPr>
          </w:p>
        </w:tc>
      </w:tr>
      <w:tr w14:paraId="360B42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00425639">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0BF26602">
            <w:pPr>
              <w:widowControl/>
              <w:jc w:val="center"/>
              <w:rPr>
                <w:rFonts w:ascii="宋体" w:hAnsi="宋体"/>
                <w:kern w:val="0"/>
                <w:sz w:val="18"/>
                <w:szCs w:val="18"/>
              </w:rPr>
            </w:pPr>
            <w:r>
              <w:rPr>
                <w:rFonts w:ascii="宋体" w:hAnsi="宋体"/>
                <w:kern w:val="0"/>
                <w:sz w:val="18"/>
                <w:szCs w:val="18"/>
              </w:rPr>
              <w:t>29</w:t>
            </w:r>
          </w:p>
        </w:tc>
        <w:tc>
          <w:tcPr>
            <w:tcW w:w="232" w:type="pct"/>
            <w:tcBorders>
              <w:top w:val="nil"/>
              <w:left w:val="single" w:color="auto" w:sz="2" w:space="0"/>
              <w:bottom w:val="nil"/>
              <w:right w:val="nil"/>
            </w:tcBorders>
            <w:shd w:val="clear" w:color="auto" w:fill="auto"/>
            <w:noWrap/>
            <w:vAlign w:val="center"/>
          </w:tcPr>
          <w:p w14:paraId="6D400F0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D8D5F8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3962FBB">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3B1FE8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E7EB34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DB1493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553B92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7F3AB2B">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59FA76D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8AD4D3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B77817C">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22AF3183">
            <w:pPr>
              <w:widowControl/>
              <w:jc w:val="center"/>
              <w:rPr>
                <w:rFonts w:ascii="宋体" w:hAnsi="宋体" w:cs="宋体"/>
                <w:kern w:val="0"/>
                <w:sz w:val="18"/>
                <w:szCs w:val="18"/>
              </w:rPr>
            </w:pPr>
          </w:p>
        </w:tc>
      </w:tr>
      <w:tr w14:paraId="0DB626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69091F97">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E0DC7AA">
            <w:pPr>
              <w:widowControl/>
              <w:jc w:val="center"/>
              <w:rPr>
                <w:rFonts w:ascii="宋体" w:hAnsi="宋体"/>
                <w:kern w:val="0"/>
                <w:sz w:val="18"/>
                <w:szCs w:val="18"/>
              </w:rPr>
            </w:pPr>
            <w:r>
              <w:rPr>
                <w:rFonts w:ascii="宋体" w:hAnsi="宋体"/>
                <w:kern w:val="0"/>
                <w:sz w:val="18"/>
                <w:szCs w:val="18"/>
              </w:rPr>
              <w:t>30</w:t>
            </w:r>
          </w:p>
        </w:tc>
        <w:tc>
          <w:tcPr>
            <w:tcW w:w="232" w:type="pct"/>
            <w:tcBorders>
              <w:top w:val="nil"/>
              <w:left w:val="single" w:color="auto" w:sz="2" w:space="0"/>
              <w:bottom w:val="nil"/>
              <w:right w:val="nil"/>
            </w:tcBorders>
            <w:shd w:val="clear" w:color="auto" w:fill="auto"/>
            <w:noWrap/>
            <w:vAlign w:val="center"/>
          </w:tcPr>
          <w:p w14:paraId="11B1762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00DEB1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100AB0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1AEAF1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5800D5B">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C8D032C">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8BF81C7">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5E2A47C">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32CCDFD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8B34CA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190D347">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7C060336">
            <w:pPr>
              <w:widowControl/>
              <w:jc w:val="center"/>
              <w:rPr>
                <w:rFonts w:ascii="宋体" w:hAnsi="宋体" w:cs="宋体"/>
                <w:kern w:val="0"/>
                <w:sz w:val="18"/>
                <w:szCs w:val="18"/>
              </w:rPr>
            </w:pPr>
          </w:p>
        </w:tc>
      </w:tr>
      <w:tr w14:paraId="29C02D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1FE46ED6">
            <w:pPr>
              <w:widowControl/>
              <w:rPr>
                <w:rFonts w:ascii="宋体" w:hAnsi="宋体" w:cs="宋体"/>
                <w:bCs/>
                <w:kern w:val="0"/>
                <w:sz w:val="18"/>
                <w:szCs w:val="18"/>
              </w:rPr>
            </w:pPr>
            <w:r>
              <w:rPr>
                <w:rFonts w:hint="eastAsia" w:ascii="宋体" w:hAnsi="宋体" w:cs="宋体"/>
                <w:bCs/>
                <w:kern w:val="0"/>
                <w:sz w:val="18"/>
                <w:szCs w:val="18"/>
              </w:rPr>
              <w:t>硕士研究生</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97CC855">
            <w:pPr>
              <w:widowControl/>
              <w:jc w:val="center"/>
              <w:rPr>
                <w:rFonts w:ascii="宋体" w:hAnsi="宋体"/>
                <w:kern w:val="0"/>
                <w:sz w:val="18"/>
                <w:szCs w:val="18"/>
              </w:rPr>
            </w:pPr>
            <w:r>
              <w:rPr>
                <w:rFonts w:ascii="宋体" w:hAnsi="宋体"/>
                <w:kern w:val="0"/>
                <w:sz w:val="18"/>
                <w:szCs w:val="18"/>
              </w:rPr>
              <w:t>31</w:t>
            </w:r>
          </w:p>
        </w:tc>
        <w:tc>
          <w:tcPr>
            <w:tcW w:w="232" w:type="pct"/>
            <w:tcBorders>
              <w:top w:val="nil"/>
              <w:left w:val="single" w:color="auto" w:sz="2" w:space="0"/>
              <w:bottom w:val="nil"/>
              <w:right w:val="nil"/>
            </w:tcBorders>
            <w:shd w:val="clear" w:color="auto" w:fill="auto"/>
            <w:noWrap/>
            <w:vAlign w:val="center"/>
          </w:tcPr>
          <w:p w14:paraId="631E2E6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7E646B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833772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96FE8F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54A24A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86BEB7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F35DA5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00579AB">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2D1974F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4A89AB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3436147">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1AF7A6A1">
            <w:pPr>
              <w:widowControl/>
              <w:jc w:val="center"/>
              <w:rPr>
                <w:rFonts w:ascii="宋体" w:hAnsi="宋体" w:cs="宋体"/>
                <w:kern w:val="0"/>
                <w:sz w:val="18"/>
                <w:szCs w:val="18"/>
              </w:rPr>
            </w:pPr>
          </w:p>
        </w:tc>
      </w:tr>
      <w:tr w14:paraId="1739F0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4C8D3F43">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61C0CAA0">
            <w:pPr>
              <w:widowControl/>
              <w:jc w:val="center"/>
              <w:rPr>
                <w:rFonts w:ascii="宋体" w:hAnsi="宋体"/>
                <w:kern w:val="0"/>
                <w:sz w:val="18"/>
                <w:szCs w:val="18"/>
              </w:rPr>
            </w:pPr>
            <w:r>
              <w:rPr>
                <w:rFonts w:ascii="宋体" w:hAnsi="宋体"/>
                <w:kern w:val="0"/>
                <w:sz w:val="18"/>
                <w:szCs w:val="18"/>
              </w:rPr>
              <w:t>32</w:t>
            </w:r>
          </w:p>
        </w:tc>
        <w:tc>
          <w:tcPr>
            <w:tcW w:w="232" w:type="pct"/>
            <w:tcBorders>
              <w:top w:val="nil"/>
              <w:left w:val="single" w:color="auto" w:sz="2" w:space="0"/>
              <w:bottom w:val="nil"/>
              <w:right w:val="nil"/>
            </w:tcBorders>
            <w:shd w:val="clear" w:color="auto" w:fill="auto"/>
            <w:noWrap/>
            <w:vAlign w:val="center"/>
          </w:tcPr>
          <w:p w14:paraId="3C2A3B6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B36ECF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52D78D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C81203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0BE284B">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A1C62D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E08C8A5">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2062E8E">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0234E03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189932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5DE8FAA">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563A5774">
            <w:pPr>
              <w:widowControl/>
              <w:jc w:val="center"/>
              <w:rPr>
                <w:rFonts w:ascii="宋体" w:hAnsi="宋体" w:cs="宋体"/>
                <w:kern w:val="0"/>
                <w:sz w:val="18"/>
                <w:szCs w:val="18"/>
              </w:rPr>
            </w:pPr>
          </w:p>
        </w:tc>
      </w:tr>
      <w:tr w14:paraId="458D5E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24BF0167">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4EA5A236">
            <w:pPr>
              <w:widowControl/>
              <w:jc w:val="center"/>
              <w:rPr>
                <w:rFonts w:ascii="宋体" w:hAnsi="宋体"/>
                <w:kern w:val="0"/>
                <w:sz w:val="18"/>
                <w:szCs w:val="18"/>
              </w:rPr>
            </w:pPr>
            <w:r>
              <w:rPr>
                <w:rFonts w:ascii="宋体" w:hAnsi="宋体"/>
                <w:kern w:val="0"/>
                <w:sz w:val="18"/>
                <w:szCs w:val="18"/>
              </w:rPr>
              <w:t>33</w:t>
            </w:r>
          </w:p>
        </w:tc>
        <w:tc>
          <w:tcPr>
            <w:tcW w:w="232" w:type="pct"/>
            <w:tcBorders>
              <w:top w:val="nil"/>
              <w:left w:val="single" w:color="auto" w:sz="2" w:space="0"/>
              <w:bottom w:val="nil"/>
              <w:right w:val="nil"/>
            </w:tcBorders>
            <w:shd w:val="clear" w:color="auto" w:fill="auto"/>
            <w:noWrap/>
            <w:vAlign w:val="center"/>
          </w:tcPr>
          <w:p w14:paraId="434CCAA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4067A98">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79A1FF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EC82AC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01EFAE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4F8C302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01F556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D1B3996">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787D170A">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1E9DBE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3A553AE">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6888074F">
            <w:pPr>
              <w:widowControl/>
              <w:jc w:val="center"/>
              <w:rPr>
                <w:rFonts w:ascii="宋体" w:hAnsi="宋体" w:cs="宋体"/>
                <w:kern w:val="0"/>
                <w:sz w:val="18"/>
                <w:szCs w:val="18"/>
              </w:rPr>
            </w:pPr>
          </w:p>
        </w:tc>
      </w:tr>
      <w:tr w14:paraId="51C334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5B6A92AB">
            <w:pPr>
              <w:widowControl/>
              <w:rPr>
                <w:rFonts w:ascii="宋体" w:hAnsi="宋体" w:cs="宋体"/>
                <w:bCs/>
                <w:kern w:val="0"/>
                <w:sz w:val="18"/>
                <w:szCs w:val="18"/>
              </w:rPr>
            </w:pPr>
            <w:r>
              <w:rPr>
                <w:rFonts w:hint="eastAsia" w:ascii="宋体" w:hAnsi="宋体" w:cs="宋体"/>
                <w:bCs/>
                <w:kern w:val="0"/>
                <w:sz w:val="18"/>
                <w:szCs w:val="18"/>
              </w:rPr>
              <w:t>博士研究生</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22898563">
            <w:pPr>
              <w:widowControl/>
              <w:jc w:val="center"/>
              <w:rPr>
                <w:rFonts w:ascii="宋体" w:hAnsi="宋体"/>
                <w:kern w:val="0"/>
                <w:sz w:val="18"/>
                <w:szCs w:val="18"/>
              </w:rPr>
            </w:pPr>
            <w:r>
              <w:rPr>
                <w:rFonts w:ascii="宋体" w:hAnsi="宋体"/>
                <w:kern w:val="0"/>
                <w:sz w:val="18"/>
                <w:szCs w:val="18"/>
              </w:rPr>
              <w:t>34</w:t>
            </w:r>
          </w:p>
        </w:tc>
        <w:tc>
          <w:tcPr>
            <w:tcW w:w="232" w:type="pct"/>
            <w:tcBorders>
              <w:top w:val="nil"/>
              <w:left w:val="single" w:color="auto" w:sz="2" w:space="0"/>
              <w:bottom w:val="nil"/>
              <w:right w:val="nil"/>
            </w:tcBorders>
            <w:shd w:val="clear" w:color="auto" w:fill="auto"/>
            <w:noWrap/>
            <w:vAlign w:val="center"/>
          </w:tcPr>
          <w:p w14:paraId="10CEE39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BFDA2F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C60F34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E61009F">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A619EEA">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6E1A57F6">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3AD7A3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13687F1">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1409FAFA">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DEDF4CD">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0CD54E38">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6E26637A">
            <w:pPr>
              <w:widowControl/>
              <w:jc w:val="center"/>
              <w:rPr>
                <w:rFonts w:ascii="宋体" w:hAnsi="宋体" w:cs="宋体"/>
                <w:kern w:val="0"/>
                <w:sz w:val="18"/>
                <w:szCs w:val="18"/>
              </w:rPr>
            </w:pPr>
          </w:p>
        </w:tc>
      </w:tr>
      <w:tr w14:paraId="45DE96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2" w:space="0"/>
              <w:right w:val="single" w:color="auto" w:sz="2" w:space="0"/>
            </w:tcBorders>
            <w:shd w:val="clear" w:color="auto" w:fill="auto"/>
            <w:vAlign w:val="center"/>
          </w:tcPr>
          <w:p w14:paraId="48CDBBD8">
            <w:pPr>
              <w:widowControl/>
              <w:rPr>
                <w:rFonts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32"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7AC34B9">
            <w:pPr>
              <w:widowControl/>
              <w:jc w:val="center"/>
              <w:rPr>
                <w:rFonts w:ascii="宋体" w:hAnsi="宋体"/>
                <w:kern w:val="0"/>
                <w:sz w:val="18"/>
                <w:szCs w:val="18"/>
              </w:rPr>
            </w:pPr>
            <w:r>
              <w:rPr>
                <w:rFonts w:ascii="宋体" w:hAnsi="宋体"/>
                <w:kern w:val="0"/>
                <w:sz w:val="18"/>
                <w:szCs w:val="18"/>
              </w:rPr>
              <w:t>35</w:t>
            </w:r>
          </w:p>
        </w:tc>
        <w:tc>
          <w:tcPr>
            <w:tcW w:w="232" w:type="pct"/>
            <w:tcBorders>
              <w:top w:val="nil"/>
              <w:left w:val="single" w:color="auto" w:sz="2" w:space="0"/>
              <w:bottom w:val="nil"/>
              <w:right w:val="nil"/>
            </w:tcBorders>
            <w:shd w:val="clear" w:color="auto" w:fill="auto"/>
            <w:noWrap/>
            <w:vAlign w:val="center"/>
          </w:tcPr>
          <w:p w14:paraId="446F5C39">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F31C75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3B8CC7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387C651">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1AD00544">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966D480">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38F30153">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5D86AA49">
            <w:pPr>
              <w:widowControl/>
              <w:jc w:val="center"/>
              <w:rPr>
                <w:rFonts w:ascii="宋体" w:hAnsi="宋体" w:cs="宋体"/>
                <w:kern w:val="0"/>
                <w:sz w:val="18"/>
                <w:szCs w:val="18"/>
              </w:rPr>
            </w:pPr>
          </w:p>
        </w:tc>
        <w:tc>
          <w:tcPr>
            <w:tcW w:w="348" w:type="pct"/>
            <w:tcBorders>
              <w:top w:val="nil"/>
              <w:left w:val="nil"/>
              <w:bottom w:val="nil"/>
              <w:right w:val="nil"/>
            </w:tcBorders>
            <w:shd w:val="clear" w:color="auto" w:fill="auto"/>
            <w:noWrap/>
            <w:vAlign w:val="center"/>
          </w:tcPr>
          <w:p w14:paraId="123FAA42">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2F73637E">
            <w:pPr>
              <w:widowControl/>
              <w:jc w:val="center"/>
              <w:rPr>
                <w:rFonts w:ascii="宋体" w:hAnsi="宋体" w:cs="宋体"/>
                <w:kern w:val="0"/>
                <w:sz w:val="18"/>
                <w:szCs w:val="18"/>
              </w:rPr>
            </w:pPr>
          </w:p>
        </w:tc>
        <w:tc>
          <w:tcPr>
            <w:tcW w:w="338" w:type="pct"/>
            <w:tcBorders>
              <w:top w:val="nil"/>
              <w:left w:val="nil"/>
              <w:bottom w:val="nil"/>
              <w:right w:val="nil"/>
            </w:tcBorders>
            <w:shd w:val="clear" w:color="auto" w:fill="auto"/>
            <w:noWrap/>
            <w:vAlign w:val="center"/>
          </w:tcPr>
          <w:p w14:paraId="78BCB77B">
            <w:pPr>
              <w:widowControl/>
              <w:jc w:val="center"/>
              <w:rPr>
                <w:rFonts w:ascii="宋体" w:hAnsi="宋体" w:cs="宋体"/>
                <w:kern w:val="0"/>
                <w:sz w:val="18"/>
                <w:szCs w:val="18"/>
              </w:rPr>
            </w:pPr>
          </w:p>
        </w:tc>
        <w:tc>
          <w:tcPr>
            <w:tcW w:w="333" w:type="pct"/>
            <w:tcBorders>
              <w:top w:val="nil"/>
              <w:left w:val="nil"/>
              <w:bottom w:val="nil"/>
            </w:tcBorders>
            <w:shd w:val="clear" w:color="auto" w:fill="auto"/>
            <w:noWrap/>
            <w:vAlign w:val="center"/>
          </w:tcPr>
          <w:p w14:paraId="7AD7DA4C">
            <w:pPr>
              <w:widowControl/>
              <w:jc w:val="center"/>
              <w:rPr>
                <w:rFonts w:ascii="宋体" w:hAnsi="宋体" w:cs="宋体"/>
                <w:kern w:val="0"/>
                <w:sz w:val="18"/>
                <w:szCs w:val="18"/>
              </w:rPr>
            </w:pPr>
          </w:p>
        </w:tc>
      </w:tr>
      <w:tr w14:paraId="437E50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814" w:type="pct"/>
            <w:tcBorders>
              <w:top w:val="single" w:color="auto" w:sz="2" w:space="0"/>
              <w:bottom w:val="single" w:color="auto" w:sz="8" w:space="0"/>
              <w:right w:val="single" w:color="auto" w:sz="2" w:space="0"/>
            </w:tcBorders>
            <w:shd w:val="clear" w:color="auto" w:fill="auto"/>
            <w:vAlign w:val="center"/>
          </w:tcPr>
          <w:p w14:paraId="07319DCC">
            <w:pPr>
              <w:widowControl/>
              <w:ind w:firstLine="180" w:firstLineChars="100"/>
              <w:rPr>
                <w:rFonts w:ascii="宋体" w:hAnsi="宋体" w:cs="宋体"/>
                <w:kern w:val="0"/>
                <w:sz w:val="18"/>
                <w:szCs w:val="18"/>
              </w:rPr>
            </w:pPr>
            <w:r>
              <w:rPr>
                <w:rFonts w:hint="eastAsia" w:ascii="宋体" w:hAnsi="宋体" w:cs="宋体"/>
                <w:bCs/>
                <w:kern w:val="0"/>
                <w:sz w:val="18"/>
                <w:szCs w:val="18"/>
              </w:rPr>
              <w:t>校园外</w:t>
            </w:r>
          </w:p>
        </w:tc>
        <w:tc>
          <w:tcPr>
            <w:tcW w:w="232" w:type="pct"/>
            <w:tcBorders>
              <w:top w:val="single" w:color="auto" w:sz="2" w:space="0"/>
              <w:left w:val="single" w:color="auto" w:sz="2" w:space="0"/>
              <w:bottom w:val="single" w:color="auto" w:sz="8" w:space="0"/>
              <w:right w:val="single" w:color="auto" w:sz="2" w:space="0"/>
            </w:tcBorders>
            <w:shd w:val="clear" w:color="auto" w:fill="auto"/>
            <w:noWrap/>
            <w:vAlign w:val="center"/>
          </w:tcPr>
          <w:p w14:paraId="157F449F">
            <w:pPr>
              <w:widowControl/>
              <w:jc w:val="center"/>
              <w:rPr>
                <w:rFonts w:ascii="宋体" w:hAnsi="宋体"/>
                <w:kern w:val="0"/>
                <w:sz w:val="18"/>
                <w:szCs w:val="18"/>
              </w:rPr>
            </w:pPr>
            <w:r>
              <w:rPr>
                <w:rFonts w:ascii="宋体" w:hAnsi="宋体"/>
                <w:kern w:val="0"/>
                <w:sz w:val="18"/>
                <w:szCs w:val="18"/>
              </w:rPr>
              <w:t>36</w:t>
            </w:r>
          </w:p>
        </w:tc>
        <w:tc>
          <w:tcPr>
            <w:tcW w:w="232" w:type="pct"/>
            <w:tcBorders>
              <w:top w:val="nil"/>
              <w:left w:val="single" w:color="auto" w:sz="2" w:space="0"/>
              <w:bottom w:val="single" w:color="auto" w:sz="8" w:space="0"/>
              <w:right w:val="nil"/>
            </w:tcBorders>
            <w:shd w:val="clear" w:color="auto" w:fill="auto"/>
            <w:noWrap/>
            <w:vAlign w:val="center"/>
          </w:tcPr>
          <w:p w14:paraId="4E78535D">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7922FB30">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4E0B4990">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2211ED29">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24C3FB30">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0D882A3F">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3BC96324">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37ED3505">
            <w:pPr>
              <w:widowControl/>
              <w:jc w:val="center"/>
              <w:rPr>
                <w:rFonts w:ascii="宋体" w:hAnsi="宋体" w:cs="宋体"/>
                <w:kern w:val="0"/>
                <w:sz w:val="18"/>
                <w:szCs w:val="18"/>
              </w:rPr>
            </w:pPr>
          </w:p>
        </w:tc>
        <w:tc>
          <w:tcPr>
            <w:tcW w:w="348" w:type="pct"/>
            <w:tcBorders>
              <w:top w:val="nil"/>
              <w:left w:val="nil"/>
              <w:bottom w:val="single" w:color="auto" w:sz="8" w:space="0"/>
              <w:right w:val="nil"/>
            </w:tcBorders>
            <w:shd w:val="clear" w:color="auto" w:fill="auto"/>
            <w:noWrap/>
            <w:vAlign w:val="center"/>
          </w:tcPr>
          <w:p w14:paraId="2217CB99">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05EA6AB4">
            <w:pPr>
              <w:widowControl/>
              <w:jc w:val="center"/>
              <w:rPr>
                <w:rFonts w:ascii="宋体" w:hAnsi="宋体" w:cs="宋体"/>
                <w:kern w:val="0"/>
                <w:sz w:val="18"/>
                <w:szCs w:val="18"/>
              </w:rPr>
            </w:pPr>
          </w:p>
        </w:tc>
        <w:tc>
          <w:tcPr>
            <w:tcW w:w="338" w:type="pct"/>
            <w:tcBorders>
              <w:top w:val="nil"/>
              <w:left w:val="nil"/>
              <w:bottom w:val="single" w:color="auto" w:sz="8" w:space="0"/>
              <w:right w:val="nil"/>
            </w:tcBorders>
            <w:shd w:val="clear" w:color="auto" w:fill="auto"/>
            <w:noWrap/>
            <w:vAlign w:val="center"/>
          </w:tcPr>
          <w:p w14:paraId="0D0C1EC3">
            <w:pPr>
              <w:widowControl/>
              <w:jc w:val="center"/>
              <w:rPr>
                <w:rFonts w:ascii="宋体" w:hAnsi="宋体" w:cs="宋体"/>
                <w:kern w:val="0"/>
                <w:sz w:val="18"/>
                <w:szCs w:val="18"/>
              </w:rPr>
            </w:pPr>
          </w:p>
        </w:tc>
        <w:tc>
          <w:tcPr>
            <w:tcW w:w="333" w:type="pct"/>
            <w:tcBorders>
              <w:top w:val="nil"/>
              <w:left w:val="nil"/>
              <w:bottom w:val="single" w:color="auto" w:sz="8" w:space="0"/>
            </w:tcBorders>
            <w:shd w:val="clear" w:color="auto" w:fill="auto"/>
            <w:noWrap/>
            <w:vAlign w:val="center"/>
          </w:tcPr>
          <w:p w14:paraId="2504C821">
            <w:pPr>
              <w:widowControl/>
              <w:jc w:val="center"/>
              <w:rPr>
                <w:rFonts w:ascii="宋体" w:hAnsi="宋体" w:cs="宋体"/>
                <w:kern w:val="0"/>
                <w:sz w:val="18"/>
                <w:szCs w:val="18"/>
              </w:rPr>
            </w:pPr>
          </w:p>
        </w:tc>
      </w:tr>
    </w:tbl>
    <w:p w14:paraId="5FEA3A57">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ascii="宋体" w:hAnsi="宋体"/>
          <w:sz w:val="18"/>
        </w:rPr>
      </w:pPr>
      <w:r>
        <w:rPr>
          <w:rFonts w:hint="eastAsia" w:ascii="宋体" w:hAnsi="宋体"/>
          <w:sz w:val="18"/>
        </w:rPr>
        <w:t>续表</w:t>
      </w:r>
    </w:p>
    <w:tbl>
      <w:tblPr>
        <w:tblStyle w:val="15"/>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07"/>
        <w:gridCol w:w="707"/>
        <w:gridCol w:w="707"/>
        <w:gridCol w:w="707"/>
        <w:gridCol w:w="707"/>
        <w:gridCol w:w="708"/>
        <w:gridCol w:w="708"/>
        <w:gridCol w:w="716"/>
        <w:gridCol w:w="708"/>
        <w:gridCol w:w="708"/>
        <w:gridCol w:w="708"/>
        <w:gridCol w:w="713"/>
      </w:tblGrid>
      <w:tr w14:paraId="3B009A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332" w:type="pct"/>
            <w:gridSpan w:val="8"/>
            <w:shd w:val="clear" w:color="auto" w:fill="auto"/>
            <w:vAlign w:val="center"/>
          </w:tcPr>
          <w:p w14:paraId="37CD039B">
            <w:pPr>
              <w:widowControl/>
              <w:jc w:val="center"/>
              <w:rPr>
                <w:rFonts w:ascii="宋体" w:hAnsi="宋体" w:cs="宋体"/>
                <w:bCs/>
                <w:kern w:val="0"/>
                <w:sz w:val="18"/>
                <w:szCs w:val="18"/>
              </w:rPr>
            </w:pPr>
            <w:r>
              <w:rPr>
                <w:rFonts w:hint="eastAsia" w:ascii="宋体" w:hAnsi="宋体" w:cs="宋体"/>
                <w:bCs/>
                <w:kern w:val="0"/>
                <w:sz w:val="18"/>
                <w:szCs w:val="18"/>
              </w:rPr>
              <w:t>自然灾害类</w:t>
            </w:r>
          </w:p>
        </w:tc>
        <w:tc>
          <w:tcPr>
            <w:tcW w:w="1668" w:type="pct"/>
            <w:gridSpan w:val="4"/>
            <w:shd w:val="clear" w:color="auto" w:fill="auto"/>
            <w:vAlign w:val="center"/>
          </w:tcPr>
          <w:p w14:paraId="4F102FA5">
            <w:pPr>
              <w:widowControl/>
              <w:jc w:val="center"/>
              <w:rPr>
                <w:rFonts w:ascii="宋体" w:hAnsi="宋体" w:cs="宋体"/>
                <w:bCs/>
                <w:kern w:val="0"/>
                <w:sz w:val="18"/>
                <w:szCs w:val="18"/>
              </w:rPr>
            </w:pPr>
            <w:r>
              <w:rPr>
                <w:rFonts w:hint="eastAsia" w:ascii="宋体" w:hAnsi="宋体" w:cs="宋体"/>
                <w:bCs/>
                <w:kern w:val="0"/>
                <w:sz w:val="18"/>
                <w:szCs w:val="18"/>
              </w:rPr>
              <w:t>其他</w:t>
            </w:r>
          </w:p>
        </w:tc>
      </w:tr>
      <w:tr w14:paraId="22A98D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416" w:type="pct"/>
            <w:shd w:val="clear" w:color="auto" w:fill="auto"/>
            <w:vAlign w:val="center"/>
          </w:tcPr>
          <w:p w14:paraId="213C4D27">
            <w:pPr>
              <w:widowControl/>
              <w:jc w:val="center"/>
              <w:rPr>
                <w:rFonts w:ascii="宋体" w:hAnsi="宋体" w:cs="宋体"/>
                <w:kern w:val="0"/>
                <w:sz w:val="18"/>
                <w:szCs w:val="18"/>
              </w:rPr>
            </w:pPr>
            <w:r>
              <w:rPr>
                <w:rFonts w:hint="eastAsia" w:ascii="宋体" w:hAnsi="宋体" w:cs="宋体"/>
                <w:kern w:val="0"/>
                <w:sz w:val="18"/>
                <w:szCs w:val="18"/>
              </w:rPr>
              <w:t>山体滑坡</w:t>
            </w:r>
          </w:p>
        </w:tc>
        <w:tc>
          <w:tcPr>
            <w:tcW w:w="416" w:type="pct"/>
            <w:shd w:val="clear" w:color="auto" w:fill="auto"/>
            <w:vAlign w:val="center"/>
          </w:tcPr>
          <w:p w14:paraId="21688F83">
            <w:pPr>
              <w:widowControl/>
              <w:jc w:val="center"/>
              <w:rPr>
                <w:rFonts w:ascii="宋体" w:hAnsi="宋体" w:cs="宋体"/>
                <w:kern w:val="0"/>
                <w:sz w:val="18"/>
                <w:szCs w:val="18"/>
              </w:rPr>
            </w:pPr>
            <w:r>
              <w:rPr>
                <w:rFonts w:hint="eastAsia" w:ascii="宋体" w:hAnsi="宋体" w:cs="宋体"/>
                <w:kern w:val="0"/>
                <w:sz w:val="18"/>
                <w:szCs w:val="18"/>
              </w:rPr>
              <w:t>泥石流</w:t>
            </w:r>
          </w:p>
        </w:tc>
        <w:tc>
          <w:tcPr>
            <w:tcW w:w="416" w:type="pct"/>
            <w:shd w:val="clear" w:color="auto" w:fill="auto"/>
            <w:vAlign w:val="center"/>
          </w:tcPr>
          <w:p w14:paraId="43564CDC">
            <w:pPr>
              <w:widowControl/>
              <w:jc w:val="center"/>
              <w:rPr>
                <w:rFonts w:ascii="宋体" w:hAnsi="宋体" w:cs="宋体"/>
                <w:kern w:val="0"/>
                <w:sz w:val="18"/>
                <w:szCs w:val="18"/>
              </w:rPr>
            </w:pPr>
            <w:r>
              <w:rPr>
                <w:rFonts w:hint="eastAsia" w:ascii="宋体" w:hAnsi="宋体" w:cs="宋体"/>
                <w:kern w:val="0"/>
                <w:sz w:val="18"/>
                <w:szCs w:val="18"/>
              </w:rPr>
              <w:t>洪水</w:t>
            </w:r>
          </w:p>
        </w:tc>
        <w:tc>
          <w:tcPr>
            <w:tcW w:w="416" w:type="pct"/>
            <w:shd w:val="clear" w:color="auto" w:fill="auto"/>
            <w:vAlign w:val="center"/>
          </w:tcPr>
          <w:p w14:paraId="60CF7D92">
            <w:pPr>
              <w:widowControl/>
              <w:jc w:val="center"/>
              <w:rPr>
                <w:rFonts w:ascii="宋体" w:hAnsi="宋体" w:cs="宋体"/>
                <w:kern w:val="0"/>
                <w:sz w:val="18"/>
                <w:szCs w:val="18"/>
              </w:rPr>
            </w:pPr>
            <w:r>
              <w:rPr>
                <w:rFonts w:hint="eastAsia" w:ascii="宋体" w:hAnsi="宋体" w:cs="宋体"/>
                <w:kern w:val="0"/>
                <w:sz w:val="18"/>
                <w:szCs w:val="18"/>
              </w:rPr>
              <w:t>地震</w:t>
            </w:r>
          </w:p>
        </w:tc>
        <w:tc>
          <w:tcPr>
            <w:tcW w:w="416" w:type="pct"/>
            <w:shd w:val="clear" w:color="auto" w:fill="auto"/>
            <w:vAlign w:val="center"/>
          </w:tcPr>
          <w:p w14:paraId="1311283A">
            <w:pPr>
              <w:widowControl/>
              <w:jc w:val="center"/>
              <w:rPr>
                <w:rFonts w:ascii="宋体" w:hAnsi="宋体" w:cs="宋体"/>
                <w:kern w:val="0"/>
                <w:sz w:val="18"/>
                <w:szCs w:val="18"/>
              </w:rPr>
            </w:pPr>
            <w:r>
              <w:rPr>
                <w:rFonts w:hint="eastAsia" w:ascii="宋体" w:hAnsi="宋体" w:cs="宋体"/>
                <w:kern w:val="0"/>
                <w:sz w:val="18"/>
                <w:szCs w:val="18"/>
              </w:rPr>
              <w:t>暴雨</w:t>
            </w:r>
          </w:p>
        </w:tc>
        <w:tc>
          <w:tcPr>
            <w:tcW w:w="416" w:type="pct"/>
            <w:shd w:val="clear" w:color="auto" w:fill="auto"/>
            <w:vAlign w:val="center"/>
          </w:tcPr>
          <w:p w14:paraId="1440F8EA">
            <w:pPr>
              <w:widowControl/>
              <w:jc w:val="center"/>
              <w:rPr>
                <w:rFonts w:ascii="宋体" w:hAnsi="宋体" w:cs="宋体"/>
                <w:kern w:val="0"/>
                <w:sz w:val="18"/>
                <w:szCs w:val="18"/>
              </w:rPr>
            </w:pPr>
            <w:r>
              <w:rPr>
                <w:rFonts w:hint="eastAsia" w:ascii="宋体" w:hAnsi="宋体" w:cs="宋体"/>
                <w:kern w:val="0"/>
                <w:sz w:val="18"/>
                <w:szCs w:val="18"/>
              </w:rPr>
              <w:t>冰雹</w:t>
            </w:r>
          </w:p>
        </w:tc>
        <w:tc>
          <w:tcPr>
            <w:tcW w:w="416" w:type="pct"/>
            <w:shd w:val="clear" w:color="auto" w:fill="auto"/>
            <w:vAlign w:val="center"/>
          </w:tcPr>
          <w:p w14:paraId="1B99D332">
            <w:pPr>
              <w:widowControl/>
              <w:jc w:val="center"/>
              <w:rPr>
                <w:rFonts w:ascii="宋体" w:hAnsi="宋体" w:cs="宋体"/>
                <w:kern w:val="0"/>
                <w:sz w:val="18"/>
                <w:szCs w:val="18"/>
              </w:rPr>
            </w:pPr>
            <w:r>
              <w:rPr>
                <w:rFonts w:hint="eastAsia" w:ascii="宋体" w:hAnsi="宋体" w:cs="宋体"/>
                <w:kern w:val="0"/>
                <w:sz w:val="18"/>
                <w:szCs w:val="18"/>
              </w:rPr>
              <w:t>雪灾</w:t>
            </w:r>
          </w:p>
        </w:tc>
        <w:tc>
          <w:tcPr>
            <w:tcW w:w="421" w:type="pct"/>
            <w:shd w:val="clear" w:color="auto" w:fill="auto"/>
            <w:vAlign w:val="center"/>
          </w:tcPr>
          <w:p w14:paraId="7747E2C1">
            <w:pPr>
              <w:widowControl/>
              <w:jc w:val="center"/>
              <w:rPr>
                <w:rFonts w:ascii="宋体" w:hAnsi="宋体" w:cs="宋体"/>
                <w:kern w:val="0"/>
                <w:sz w:val="18"/>
                <w:szCs w:val="18"/>
              </w:rPr>
            </w:pPr>
            <w:r>
              <w:rPr>
                <w:rFonts w:hint="eastAsia" w:ascii="宋体" w:hAnsi="宋体" w:cs="宋体"/>
                <w:kern w:val="0"/>
                <w:sz w:val="18"/>
                <w:szCs w:val="18"/>
              </w:rPr>
              <w:t>龙卷风</w:t>
            </w:r>
          </w:p>
        </w:tc>
        <w:tc>
          <w:tcPr>
            <w:tcW w:w="416" w:type="pct"/>
            <w:shd w:val="clear" w:color="auto" w:fill="auto"/>
            <w:vAlign w:val="center"/>
          </w:tcPr>
          <w:p w14:paraId="1BD2EBCB">
            <w:pPr>
              <w:widowControl/>
              <w:jc w:val="center"/>
              <w:rPr>
                <w:rFonts w:ascii="宋体" w:hAnsi="宋体" w:cs="宋体"/>
                <w:kern w:val="0"/>
                <w:sz w:val="18"/>
                <w:szCs w:val="18"/>
              </w:rPr>
            </w:pPr>
            <w:r>
              <w:rPr>
                <w:rFonts w:hint="eastAsia" w:ascii="宋体" w:hAnsi="宋体" w:cs="宋体"/>
                <w:kern w:val="0"/>
                <w:sz w:val="18"/>
                <w:szCs w:val="18"/>
              </w:rPr>
              <w:t>自杀</w:t>
            </w:r>
          </w:p>
        </w:tc>
        <w:tc>
          <w:tcPr>
            <w:tcW w:w="416" w:type="pct"/>
            <w:shd w:val="clear" w:color="auto" w:fill="auto"/>
            <w:vAlign w:val="center"/>
          </w:tcPr>
          <w:p w14:paraId="05AC90F5">
            <w:pPr>
              <w:widowControl/>
              <w:jc w:val="center"/>
              <w:rPr>
                <w:rFonts w:ascii="宋体" w:hAnsi="宋体" w:cs="宋体"/>
                <w:kern w:val="0"/>
                <w:sz w:val="18"/>
                <w:szCs w:val="18"/>
              </w:rPr>
            </w:pPr>
            <w:r>
              <w:rPr>
                <w:rFonts w:hint="eastAsia" w:ascii="宋体" w:hAnsi="宋体" w:cs="宋体"/>
                <w:kern w:val="0"/>
                <w:sz w:val="18"/>
                <w:szCs w:val="18"/>
              </w:rPr>
              <w:t>猝死</w:t>
            </w:r>
          </w:p>
        </w:tc>
        <w:tc>
          <w:tcPr>
            <w:tcW w:w="416" w:type="pct"/>
            <w:shd w:val="clear" w:color="auto" w:fill="auto"/>
            <w:vAlign w:val="center"/>
          </w:tcPr>
          <w:p w14:paraId="4841C20C">
            <w:pPr>
              <w:widowControl/>
              <w:jc w:val="center"/>
              <w:rPr>
                <w:rFonts w:ascii="宋体" w:hAnsi="宋体" w:cs="宋体"/>
                <w:kern w:val="0"/>
                <w:sz w:val="18"/>
                <w:szCs w:val="18"/>
              </w:rPr>
            </w:pPr>
            <w:r>
              <w:rPr>
                <w:rFonts w:hint="eastAsia" w:ascii="宋体" w:hAnsi="宋体" w:cs="宋体"/>
                <w:kern w:val="0"/>
                <w:sz w:val="18"/>
                <w:szCs w:val="18"/>
              </w:rPr>
              <w:t>传染病</w:t>
            </w:r>
          </w:p>
        </w:tc>
        <w:tc>
          <w:tcPr>
            <w:tcW w:w="419" w:type="pct"/>
            <w:shd w:val="clear" w:color="auto" w:fill="auto"/>
            <w:vAlign w:val="center"/>
          </w:tcPr>
          <w:p w14:paraId="1DBE254C">
            <w:pPr>
              <w:widowControl/>
              <w:jc w:val="center"/>
              <w:rPr>
                <w:rFonts w:ascii="宋体" w:hAnsi="宋体" w:cs="宋体"/>
                <w:kern w:val="0"/>
                <w:sz w:val="18"/>
                <w:szCs w:val="18"/>
              </w:rPr>
            </w:pPr>
            <w:r>
              <w:rPr>
                <w:rFonts w:hint="eastAsia" w:ascii="宋体" w:hAnsi="宋体" w:cs="宋体"/>
                <w:kern w:val="0"/>
                <w:sz w:val="18"/>
                <w:szCs w:val="18"/>
              </w:rPr>
              <w:t>其他</w:t>
            </w:r>
          </w:p>
        </w:tc>
      </w:tr>
      <w:tr w14:paraId="41F7BD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416" w:type="pct"/>
            <w:shd w:val="clear" w:color="auto" w:fill="auto"/>
            <w:vAlign w:val="center"/>
          </w:tcPr>
          <w:p w14:paraId="5DA29C7B">
            <w:pPr>
              <w:widowControl/>
              <w:jc w:val="center"/>
              <w:rPr>
                <w:rFonts w:ascii="宋体" w:hAnsi="宋体"/>
                <w:kern w:val="0"/>
                <w:sz w:val="18"/>
                <w:szCs w:val="18"/>
              </w:rPr>
            </w:pPr>
            <w:r>
              <w:rPr>
                <w:rFonts w:ascii="宋体" w:hAnsi="宋体"/>
                <w:kern w:val="0"/>
                <w:sz w:val="18"/>
                <w:szCs w:val="18"/>
              </w:rPr>
              <w:t>13</w:t>
            </w:r>
          </w:p>
        </w:tc>
        <w:tc>
          <w:tcPr>
            <w:tcW w:w="416" w:type="pct"/>
            <w:shd w:val="clear" w:color="auto" w:fill="auto"/>
            <w:vAlign w:val="center"/>
          </w:tcPr>
          <w:p w14:paraId="425A0262">
            <w:pPr>
              <w:widowControl/>
              <w:jc w:val="center"/>
              <w:rPr>
                <w:rFonts w:ascii="宋体" w:hAnsi="宋体"/>
                <w:kern w:val="0"/>
                <w:sz w:val="18"/>
                <w:szCs w:val="18"/>
              </w:rPr>
            </w:pPr>
            <w:r>
              <w:rPr>
                <w:rFonts w:ascii="宋体" w:hAnsi="宋体"/>
                <w:kern w:val="0"/>
                <w:sz w:val="18"/>
                <w:szCs w:val="18"/>
              </w:rPr>
              <w:t>14</w:t>
            </w:r>
          </w:p>
        </w:tc>
        <w:tc>
          <w:tcPr>
            <w:tcW w:w="416" w:type="pct"/>
            <w:shd w:val="clear" w:color="auto" w:fill="auto"/>
            <w:vAlign w:val="center"/>
          </w:tcPr>
          <w:p w14:paraId="121A526E">
            <w:pPr>
              <w:widowControl/>
              <w:jc w:val="center"/>
              <w:rPr>
                <w:rFonts w:ascii="宋体" w:hAnsi="宋体"/>
                <w:kern w:val="0"/>
                <w:sz w:val="18"/>
                <w:szCs w:val="18"/>
              </w:rPr>
            </w:pPr>
            <w:r>
              <w:rPr>
                <w:rFonts w:ascii="宋体" w:hAnsi="宋体"/>
                <w:kern w:val="0"/>
                <w:sz w:val="18"/>
                <w:szCs w:val="18"/>
              </w:rPr>
              <w:t>15</w:t>
            </w:r>
          </w:p>
        </w:tc>
        <w:tc>
          <w:tcPr>
            <w:tcW w:w="416" w:type="pct"/>
            <w:shd w:val="clear" w:color="auto" w:fill="auto"/>
            <w:vAlign w:val="center"/>
          </w:tcPr>
          <w:p w14:paraId="16D8FDDC">
            <w:pPr>
              <w:widowControl/>
              <w:jc w:val="center"/>
              <w:rPr>
                <w:rFonts w:ascii="宋体" w:hAnsi="宋体"/>
                <w:kern w:val="0"/>
                <w:sz w:val="18"/>
                <w:szCs w:val="18"/>
              </w:rPr>
            </w:pPr>
            <w:r>
              <w:rPr>
                <w:rFonts w:ascii="宋体" w:hAnsi="宋体"/>
                <w:kern w:val="0"/>
                <w:sz w:val="18"/>
                <w:szCs w:val="18"/>
              </w:rPr>
              <w:t>16</w:t>
            </w:r>
          </w:p>
        </w:tc>
        <w:tc>
          <w:tcPr>
            <w:tcW w:w="416" w:type="pct"/>
            <w:shd w:val="clear" w:color="auto" w:fill="auto"/>
            <w:vAlign w:val="center"/>
          </w:tcPr>
          <w:p w14:paraId="1D8FA7BB">
            <w:pPr>
              <w:widowControl/>
              <w:jc w:val="center"/>
              <w:rPr>
                <w:rFonts w:ascii="宋体" w:hAnsi="宋体"/>
                <w:kern w:val="0"/>
                <w:sz w:val="18"/>
                <w:szCs w:val="18"/>
              </w:rPr>
            </w:pPr>
            <w:r>
              <w:rPr>
                <w:rFonts w:ascii="宋体" w:hAnsi="宋体"/>
                <w:kern w:val="0"/>
                <w:sz w:val="18"/>
                <w:szCs w:val="18"/>
              </w:rPr>
              <w:t>17</w:t>
            </w:r>
          </w:p>
        </w:tc>
        <w:tc>
          <w:tcPr>
            <w:tcW w:w="416" w:type="pct"/>
            <w:shd w:val="clear" w:color="auto" w:fill="auto"/>
            <w:vAlign w:val="center"/>
          </w:tcPr>
          <w:p w14:paraId="2B227D5D">
            <w:pPr>
              <w:widowControl/>
              <w:jc w:val="center"/>
              <w:rPr>
                <w:rFonts w:ascii="宋体" w:hAnsi="宋体"/>
                <w:kern w:val="0"/>
                <w:sz w:val="18"/>
                <w:szCs w:val="18"/>
              </w:rPr>
            </w:pPr>
            <w:r>
              <w:rPr>
                <w:rFonts w:ascii="宋体" w:hAnsi="宋体"/>
                <w:kern w:val="0"/>
                <w:sz w:val="18"/>
                <w:szCs w:val="18"/>
              </w:rPr>
              <w:t>18</w:t>
            </w:r>
          </w:p>
        </w:tc>
        <w:tc>
          <w:tcPr>
            <w:tcW w:w="416" w:type="pct"/>
            <w:shd w:val="clear" w:color="auto" w:fill="auto"/>
            <w:vAlign w:val="center"/>
          </w:tcPr>
          <w:p w14:paraId="653016C0">
            <w:pPr>
              <w:widowControl/>
              <w:jc w:val="center"/>
              <w:rPr>
                <w:rFonts w:ascii="宋体" w:hAnsi="宋体"/>
                <w:kern w:val="0"/>
                <w:sz w:val="18"/>
                <w:szCs w:val="18"/>
              </w:rPr>
            </w:pPr>
            <w:r>
              <w:rPr>
                <w:rFonts w:ascii="宋体" w:hAnsi="宋体"/>
                <w:kern w:val="0"/>
                <w:sz w:val="18"/>
                <w:szCs w:val="18"/>
              </w:rPr>
              <w:t>19</w:t>
            </w:r>
          </w:p>
        </w:tc>
        <w:tc>
          <w:tcPr>
            <w:tcW w:w="421" w:type="pct"/>
            <w:shd w:val="clear" w:color="auto" w:fill="auto"/>
            <w:vAlign w:val="center"/>
          </w:tcPr>
          <w:p w14:paraId="00E5A5E9">
            <w:pPr>
              <w:widowControl/>
              <w:jc w:val="center"/>
              <w:rPr>
                <w:rFonts w:ascii="宋体" w:hAnsi="宋体"/>
                <w:kern w:val="0"/>
                <w:sz w:val="18"/>
                <w:szCs w:val="18"/>
              </w:rPr>
            </w:pPr>
            <w:r>
              <w:rPr>
                <w:rFonts w:ascii="宋体" w:hAnsi="宋体"/>
                <w:kern w:val="0"/>
                <w:sz w:val="18"/>
                <w:szCs w:val="18"/>
              </w:rPr>
              <w:t>20</w:t>
            </w:r>
          </w:p>
        </w:tc>
        <w:tc>
          <w:tcPr>
            <w:tcW w:w="416" w:type="pct"/>
            <w:shd w:val="clear" w:color="auto" w:fill="auto"/>
            <w:vAlign w:val="center"/>
          </w:tcPr>
          <w:p w14:paraId="051A8D2D">
            <w:pPr>
              <w:widowControl/>
              <w:jc w:val="center"/>
              <w:rPr>
                <w:rFonts w:ascii="宋体" w:hAnsi="宋体"/>
                <w:kern w:val="0"/>
                <w:sz w:val="18"/>
                <w:szCs w:val="18"/>
              </w:rPr>
            </w:pPr>
            <w:r>
              <w:rPr>
                <w:rFonts w:ascii="宋体" w:hAnsi="宋体"/>
                <w:kern w:val="0"/>
                <w:sz w:val="18"/>
                <w:szCs w:val="18"/>
              </w:rPr>
              <w:t>21</w:t>
            </w:r>
          </w:p>
        </w:tc>
        <w:tc>
          <w:tcPr>
            <w:tcW w:w="416" w:type="pct"/>
            <w:shd w:val="clear" w:color="auto" w:fill="auto"/>
            <w:vAlign w:val="center"/>
          </w:tcPr>
          <w:p w14:paraId="66A6AD4C">
            <w:pPr>
              <w:widowControl/>
              <w:jc w:val="center"/>
              <w:rPr>
                <w:rFonts w:ascii="宋体" w:hAnsi="宋体"/>
                <w:kern w:val="0"/>
                <w:sz w:val="18"/>
                <w:szCs w:val="18"/>
              </w:rPr>
            </w:pPr>
            <w:r>
              <w:rPr>
                <w:rFonts w:ascii="宋体" w:hAnsi="宋体"/>
                <w:kern w:val="0"/>
                <w:sz w:val="18"/>
                <w:szCs w:val="18"/>
              </w:rPr>
              <w:t>22</w:t>
            </w:r>
          </w:p>
        </w:tc>
        <w:tc>
          <w:tcPr>
            <w:tcW w:w="416" w:type="pct"/>
            <w:shd w:val="clear" w:color="auto" w:fill="auto"/>
            <w:vAlign w:val="center"/>
          </w:tcPr>
          <w:p w14:paraId="2353198E">
            <w:pPr>
              <w:widowControl/>
              <w:jc w:val="center"/>
              <w:rPr>
                <w:rFonts w:ascii="宋体" w:hAnsi="宋体"/>
                <w:kern w:val="0"/>
                <w:sz w:val="18"/>
                <w:szCs w:val="18"/>
              </w:rPr>
            </w:pPr>
            <w:r>
              <w:rPr>
                <w:rFonts w:ascii="宋体" w:hAnsi="宋体"/>
                <w:kern w:val="0"/>
                <w:sz w:val="18"/>
                <w:szCs w:val="18"/>
              </w:rPr>
              <w:t>23</w:t>
            </w:r>
          </w:p>
        </w:tc>
        <w:tc>
          <w:tcPr>
            <w:tcW w:w="419" w:type="pct"/>
            <w:shd w:val="clear" w:color="auto" w:fill="auto"/>
            <w:vAlign w:val="center"/>
          </w:tcPr>
          <w:p w14:paraId="4608281D">
            <w:pPr>
              <w:widowControl/>
              <w:jc w:val="center"/>
              <w:rPr>
                <w:rFonts w:ascii="宋体" w:hAnsi="宋体"/>
                <w:kern w:val="0"/>
                <w:sz w:val="18"/>
                <w:szCs w:val="18"/>
              </w:rPr>
            </w:pPr>
            <w:r>
              <w:rPr>
                <w:rFonts w:ascii="宋体" w:hAnsi="宋体"/>
                <w:kern w:val="0"/>
                <w:sz w:val="18"/>
                <w:szCs w:val="18"/>
              </w:rPr>
              <w:t>24</w:t>
            </w:r>
          </w:p>
        </w:tc>
      </w:tr>
    </w:tbl>
    <w:p w14:paraId="583FC057">
      <w:pPr>
        <w:spacing w:line="240" w:lineRule="exact"/>
        <w:ind w:left="-141" w:leftChars="-67" w:right="-800" w:rightChars="-381"/>
        <w:rPr>
          <w:rFonts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0C29D01">
      <w:pPr>
        <w:tabs>
          <w:tab w:val="left" w:pos="406"/>
        </w:tabs>
        <w:spacing w:line="240" w:lineRule="exact"/>
        <w:ind w:left="1844" w:leftChars="-67" w:hanging="1985" w:hangingChars="1103"/>
        <w:rPr>
          <w:rFonts w:ascii="宋体" w:hAnsi="宋体"/>
          <w:sz w:val="18"/>
          <w:szCs w:val="18"/>
        </w:rPr>
      </w:pPr>
      <w:r>
        <w:rPr>
          <w:rFonts w:hint="eastAsia" w:ascii="宋体" w:hAnsi="宋体"/>
          <w:sz w:val="18"/>
          <w:szCs w:val="18"/>
        </w:rPr>
        <w:t>说明：</w:t>
      </w:r>
    </w:p>
    <w:p w14:paraId="650DE935">
      <w:pPr>
        <w:tabs>
          <w:tab w:val="left" w:pos="406"/>
        </w:tabs>
        <w:spacing w:line="240" w:lineRule="exact"/>
        <w:ind w:left="1844" w:leftChars="-67" w:hanging="1985" w:hangingChars="1103"/>
        <w:rPr>
          <w:rFonts w:ascii="宋体" w:hAnsi="宋体"/>
          <w:sz w:val="18"/>
          <w:szCs w:val="18"/>
        </w:rPr>
      </w:pPr>
      <w:r>
        <w:rPr>
          <w:rFonts w:ascii="宋体" w:hAnsi="宋体"/>
          <w:sz w:val="18"/>
          <w:szCs w:val="18"/>
        </w:rPr>
        <w:t>1.</w:t>
      </w:r>
      <w:r>
        <w:rPr>
          <w:rFonts w:hint="eastAsia" w:ascii="宋体" w:hAnsi="宋体"/>
          <w:sz w:val="18"/>
          <w:szCs w:val="18"/>
        </w:rPr>
        <w:t>填报范围：</w:t>
      </w:r>
    </w:p>
    <w:p w14:paraId="61B878C8">
      <w:pPr>
        <w:tabs>
          <w:tab w:val="left" w:pos="567"/>
        </w:tabs>
        <w:spacing w:line="240" w:lineRule="exact"/>
        <w:ind w:firstLine="360" w:firstLineChars="200"/>
        <w:rPr>
          <w:rFonts w:ascii="宋体" w:hAnsi="宋体"/>
          <w:sz w:val="18"/>
          <w:szCs w:val="18"/>
        </w:rPr>
      </w:pPr>
      <w:r>
        <w:rPr>
          <w:rFonts w:hint="eastAsia" w:ascii="宋体" w:hAnsi="宋体"/>
          <w:sz w:val="18"/>
          <w:szCs w:val="18"/>
        </w:rPr>
        <w:t>本表由小学、小学教学点、九年一贯制学校、十二年一贯制学校、初级中学、职业初中、完全中学、高级中学、中等职业学校、大学、学院、独立学院、本科层次职业学校、高等职业学校、高等专业学校、附设小学班、附设普通初中班、附设普通高中班、附设职业初中班、附设中职班填报。</w:t>
      </w:r>
    </w:p>
    <w:p w14:paraId="7CFE8B63">
      <w:pPr>
        <w:tabs>
          <w:tab w:val="left" w:pos="406"/>
        </w:tabs>
        <w:spacing w:line="240" w:lineRule="exact"/>
        <w:ind w:left="1844" w:leftChars="-67" w:hanging="1985" w:hangingChars="1103"/>
        <w:rPr>
          <w:rFonts w:ascii="宋体" w:hAnsi="宋体"/>
          <w:sz w:val="18"/>
          <w:szCs w:val="18"/>
        </w:rPr>
      </w:pPr>
      <w:r>
        <w:rPr>
          <w:rFonts w:ascii="宋体" w:hAnsi="宋体"/>
          <w:sz w:val="18"/>
          <w:szCs w:val="18"/>
        </w:rPr>
        <w:t>2.</w:t>
      </w:r>
      <w:r>
        <w:rPr>
          <w:rFonts w:hint="eastAsia" w:ascii="宋体" w:hAnsi="宋体"/>
          <w:sz w:val="18"/>
          <w:szCs w:val="18"/>
        </w:rPr>
        <w:t>填报说明：</w:t>
      </w:r>
    </w:p>
    <w:p w14:paraId="4C364309">
      <w:pPr>
        <w:tabs>
          <w:tab w:val="left" w:pos="406"/>
        </w:tabs>
        <w:spacing w:line="240" w:lineRule="exact"/>
        <w:ind w:firstLine="360" w:firstLineChars="200"/>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rPr>
        <w:t>打架斗殴是指由于学生之间发生矛盾造成的死亡。</w:t>
      </w:r>
    </w:p>
    <w:p w14:paraId="58B683AA">
      <w:pPr>
        <w:tabs>
          <w:tab w:val="left" w:pos="567"/>
          <w:tab w:val="left" w:pos="1414"/>
        </w:tabs>
        <w:spacing w:line="240" w:lineRule="exact"/>
        <w:ind w:firstLine="360" w:firstLineChars="200"/>
        <w:rPr>
          <w:rFonts w:ascii="宋体" w:hAnsi="宋体"/>
          <w:sz w:val="18"/>
          <w:szCs w:val="18"/>
        </w:rPr>
      </w:pPr>
      <w:r>
        <w:rPr>
          <w:rFonts w:ascii="宋体" w:hAnsi="宋体"/>
          <w:sz w:val="18"/>
          <w:szCs w:val="18"/>
        </w:rPr>
        <w:t>（2）</w:t>
      </w:r>
      <w:r>
        <w:rPr>
          <w:rFonts w:hint="eastAsia" w:ascii="宋体" w:hAnsi="宋体"/>
          <w:sz w:val="18"/>
        </w:rPr>
        <w:t>校园伤害是指由于学校教职工对学生伤害造成的死亡。</w:t>
      </w:r>
    </w:p>
    <w:p w14:paraId="6CE5F0F7">
      <w:pPr>
        <w:tabs>
          <w:tab w:val="left" w:pos="567"/>
          <w:tab w:val="left" w:pos="1414"/>
        </w:tabs>
        <w:spacing w:line="240" w:lineRule="exact"/>
        <w:ind w:firstLine="360" w:firstLineChars="200"/>
        <w:rPr>
          <w:sz w:val="18"/>
          <w:szCs w:val="18"/>
        </w:rPr>
      </w:pPr>
      <w:r>
        <w:rPr>
          <w:rFonts w:ascii="宋体" w:hAnsi="宋体"/>
          <w:sz w:val="18"/>
          <w:szCs w:val="18"/>
        </w:rPr>
        <w:t>（3）</w:t>
      </w:r>
      <w:r>
        <w:rPr>
          <w:rFonts w:hint="eastAsia" w:ascii="宋体" w:hAnsi="宋体"/>
          <w:sz w:val="18"/>
        </w:rPr>
        <w:t>刑事案件是指由于外来人员入侵，在校园及校园周边实施犯罪造成的死亡。</w:t>
      </w:r>
    </w:p>
    <w:p w14:paraId="4C5A1643">
      <w:pPr>
        <w:tabs>
          <w:tab w:val="left" w:pos="426"/>
        </w:tabs>
        <w:spacing w:line="240" w:lineRule="exact"/>
        <w:ind w:left="1844" w:leftChars="-67" w:hanging="1985" w:hangingChars="1103"/>
        <w:rPr>
          <w:rFonts w:ascii="宋体" w:hAnsi="宋体"/>
          <w:sz w:val="18"/>
          <w:szCs w:val="18"/>
        </w:rPr>
      </w:pPr>
      <w:r>
        <w:rPr>
          <w:rFonts w:ascii="宋体" w:hAnsi="宋体"/>
          <w:sz w:val="18"/>
          <w:szCs w:val="18"/>
        </w:rPr>
        <w:t>3.</w:t>
      </w:r>
      <w:r>
        <w:rPr>
          <w:rFonts w:hint="eastAsia" w:ascii="宋体" w:hAnsi="宋体"/>
          <w:sz w:val="18"/>
          <w:szCs w:val="18"/>
        </w:rPr>
        <w:t>审核关系：</w:t>
      </w:r>
    </w:p>
    <w:p w14:paraId="3714DCC9">
      <w:pPr>
        <w:tabs>
          <w:tab w:val="left" w:pos="567"/>
          <w:tab w:val="left" w:pos="1414"/>
        </w:tabs>
        <w:spacing w:line="240" w:lineRule="exact"/>
        <w:ind w:firstLine="360" w:firstLineChars="200"/>
        <w:rPr>
          <w:rFonts w:ascii="宋体" w:hAnsi="宋体"/>
          <w:sz w:val="18"/>
        </w:rPr>
      </w:pPr>
      <w:r>
        <w:rPr>
          <w:rFonts w:hint="eastAsia" w:ascii="宋体" w:hAnsi="宋体"/>
          <w:sz w:val="18"/>
        </w:rPr>
        <w:t>（1）列</w:t>
      </w:r>
      <w:r>
        <w:rPr>
          <w:rFonts w:ascii="宋体" w:hAnsi="宋体"/>
          <w:sz w:val="18"/>
        </w:rPr>
        <w:t>1=</w:t>
      </w:r>
      <w:r>
        <w:rPr>
          <w:rFonts w:hint="eastAsia" w:ascii="宋体" w:hAnsi="宋体"/>
          <w:sz w:val="18"/>
        </w:rPr>
        <w:t>列</w:t>
      </w:r>
      <w:r>
        <w:rPr>
          <w:rFonts w:ascii="宋体" w:hAnsi="宋体"/>
          <w:sz w:val="18"/>
        </w:rPr>
        <w:t>2+</w:t>
      </w:r>
      <w:r>
        <w:rPr>
          <w:rFonts w:hint="eastAsia" w:ascii="宋体" w:hAnsi="宋体"/>
          <w:sz w:val="18"/>
        </w:rPr>
        <w:t>列</w:t>
      </w:r>
      <w:r>
        <w:rPr>
          <w:rFonts w:ascii="宋体" w:hAnsi="宋体"/>
          <w:sz w:val="18"/>
        </w:rPr>
        <w:t>3+</w:t>
      </w:r>
      <w:r>
        <w:rPr>
          <w:rFonts w:ascii="宋体" w:hAnsi="宋体"/>
          <w:sz w:val="18"/>
          <w:szCs w:val="18"/>
        </w:rPr>
        <w:t>……</w:t>
      </w:r>
      <w:r>
        <w:rPr>
          <w:rFonts w:ascii="宋体" w:hAnsi="宋体"/>
          <w:sz w:val="18"/>
        </w:rPr>
        <w:t>+</w:t>
      </w:r>
      <w:r>
        <w:rPr>
          <w:rFonts w:hint="eastAsia" w:ascii="宋体" w:hAnsi="宋体"/>
          <w:sz w:val="18"/>
        </w:rPr>
        <w:t>列</w:t>
      </w:r>
      <w:r>
        <w:rPr>
          <w:rFonts w:ascii="宋体" w:hAnsi="宋体"/>
          <w:sz w:val="18"/>
        </w:rPr>
        <w:t>23+</w:t>
      </w:r>
      <w:r>
        <w:rPr>
          <w:rFonts w:hint="eastAsia" w:ascii="宋体" w:hAnsi="宋体"/>
          <w:sz w:val="18"/>
        </w:rPr>
        <w:t>列</w:t>
      </w:r>
      <w:r>
        <w:rPr>
          <w:rFonts w:ascii="宋体" w:hAnsi="宋体"/>
          <w:sz w:val="18"/>
        </w:rPr>
        <w:t>24</w:t>
      </w:r>
      <w:r>
        <w:rPr>
          <w:rFonts w:hint="eastAsia" w:ascii="宋体" w:hAnsi="宋体"/>
          <w:sz w:val="18"/>
        </w:rPr>
        <w:t>；</w:t>
      </w:r>
    </w:p>
    <w:p w14:paraId="3666D9B2">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2</w:t>
      </w:r>
      <w:r>
        <w:rPr>
          <w:rFonts w:hint="eastAsia" w:ascii="宋体" w:hAnsi="宋体"/>
          <w:sz w:val="18"/>
        </w:rPr>
        <w:t>）行</w:t>
      </w:r>
      <w:r>
        <w:rPr>
          <w:rFonts w:ascii="宋体" w:hAnsi="宋体"/>
          <w:sz w:val="18"/>
        </w:rPr>
        <w:t>01=行02+行03</w:t>
      </w:r>
      <w:r>
        <w:rPr>
          <w:rFonts w:hint="eastAsia" w:ascii="宋体" w:hAnsi="宋体"/>
          <w:sz w:val="18"/>
        </w:rPr>
        <w:t>；</w:t>
      </w:r>
    </w:p>
    <w:p w14:paraId="22BA50DE">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3</w:t>
      </w:r>
      <w:r>
        <w:rPr>
          <w:rFonts w:hint="eastAsia" w:ascii="宋体" w:hAnsi="宋体"/>
          <w:sz w:val="18"/>
        </w:rPr>
        <w:t>）行</w:t>
      </w:r>
      <w:r>
        <w:rPr>
          <w:rFonts w:ascii="宋体" w:hAnsi="宋体"/>
          <w:sz w:val="18"/>
        </w:rPr>
        <w:t>04=行05+行06</w:t>
      </w:r>
      <w:r>
        <w:rPr>
          <w:rFonts w:hint="eastAsia" w:ascii="宋体" w:hAnsi="宋体"/>
          <w:sz w:val="18"/>
        </w:rPr>
        <w:t>；</w:t>
      </w:r>
    </w:p>
    <w:p w14:paraId="60BD07E6">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4</w:t>
      </w:r>
      <w:r>
        <w:rPr>
          <w:rFonts w:hint="eastAsia" w:ascii="宋体" w:hAnsi="宋体"/>
          <w:sz w:val="18"/>
        </w:rPr>
        <w:t>）行</w:t>
      </w:r>
      <w:r>
        <w:rPr>
          <w:rFonts w:ascii="宋体" w:hAnsi="宋体"/>
          <w:sz w:val="18"/>
        </w:rPr>
        <w:t>07=行08+行09</w:t>
      </w:r>
      <w:r>
        <w:rPr>
          <w:rFonts w:hint="eastAsia" w:ascii="宋体" w:hAnsi="宋体"/>
          <w:sz w:val="18"/>
        </w:rPr>
        <w:t>；</w:t>
      </w:r>
    </w:p>
    <w:p w14:paraId="4EE4E5AF">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5</w:t>
      </w:r>
      <w:r>
        <w:rPr>
          <w:rFonts w:hint="eastAsia" w:ascii="宋体" w:hAnsi="宋体"/>
          <w:sz w:val="18"/>
        </w:rPr>
        <w:t>）行</w:t>
      </w:r>
      <w:r>
        <w:rPr>
          <w:rFonts w:ascii="宋体" w:hAnsi="宋体"/>
          <w:sz w:val="18"/>
        </w:rPr>
        <w:t>10=行11+行12</w:t>
      </w:r>
      <w:r>
        <w:rPr>
          <w:rFonts w:hint="eastAsia" w:ascii="宋体" w:hAnsi="宋体"/>
          <w:sz w:val="18"/>
        </w:rPr>
        <w:t>；</w:t>
      </w:r>
    </w:p>
    <w:p w14:paraId="3E4C5054">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6</w:t>
      </w:r>
      <w:r>
        <w:rPr>
          <w:rFonts w:hint="eastAsia" w:ascii="宋体" w:hAnsi="宋体"/>
          <w:sz w:val="18"/>
        </w:rPr>
        <w:t>）行</w:t>
      </w:r>
      <w:r>
        <w:rPr>
          <w:rFonts w:ascii="宋体" w:hAnsi="宋体"/>
          <w:sz w:val="18"/>
        </w:rPr>
        <w:t>13=行14+行15</w:t>
      </w:r>
      <w:r>
        <w:rPr>
          <w:rFonts w:hint="eastAsia" w:ascii="宋体" w:hAnsi="宋体"/>
          <w:sz w:val="18"/>
        </w:rPr>
        <w:t>；</w:t>
      </w:r>
    </w:p>
    <w:p w14:paraId="10B2739F">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7</w:t>
      </w:r>
      <w:r>
        <w:rPr>
          <w:rFonts w:hint="eastAsia" w:ascii="宋体" w:hAnsi="宋体"/>
          <w:sz w:val="18"/>
        </w:rPr>
        <w:t>）行</w:t>
      </w:r>
      <w:r>
        <w:rPr>
          <w:rFonts w:ascii="宋体" w:hAnsi="宋体"/>
          <w:sz w:val="18"/>
        </w:rPr>
        <w:t>16=行17+行18</w:t>
      </w:r>
      <w:r>
        <w:rPr>
          <w:rFonts w:hint="eastAsia" w:ascii="宋体" w:hAnsi="宋体"/>
          <w:sz w:val="18"/>
        </w:rPr>
        <w:t>；</w:t>
      </w:r>
    </w:p>
    <w:p w14:paraId="290A4AB8">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8</w:t>
      </w:r>
      <w:r>
        <w:rPr>
          <w:rFonts w:hint="eastAsia" w:ascii="宋体" w:hAnsi="宋体"/>
          <w:sz w:val="18"/>
        </w:rPr>
        <w:t>）行</w:t>
      </w:r>
      <w:r>
        <w:rPr>
          <w:rFonts w:ascii="宋体" w:hAnsi="宋体"/>
          <w:sz w:val="18"/>
        </w:rPr>
        <w:t>19=行20+行21</w:t>
      </w:r>
      <w:r>
        <w:rPr>
          <w:rFonts w:hint="eastAsia" w:ascii="宋体" w:hAnsi="宋体"/>
          <w:sz w:val="18"/>
        </w:rPr>
        <w:t>；</w:t>
      </w:r>
    </w:p>
    <w:p w14:paraId="0AE131EA">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9</w:t>
      </w:r>
      <w:r>
        <w:rPr>
          <w:rFonts w:hint="eastAsia" w:ascii="宋体" w:hAnsi="宋体"/>
          <w:sz w:val="18"/>
        </w:rPr>
        <w:t>）行</w:t>
      </w:r>
      <w:r>
        <w:rPr>
          <w:rFonts w:ascii="宋体" w:hAnsi="宋体"/>
          <w:sz w:val="18"/>
        </w:rPr>
        <w:t>22=行23+行24</w:t>
      </w:r>
      <w:r>
        <w:rPr>
          <w:rFonts w:hint="eastAsia" w:ascii="宋体" w:hAnsi="宋体"/>
          <w:sz w:val="18"/>
        </w:rPr>
        <w:t>；</w:t>
      </w:r>
    </w:p>
    <w:p w14:paraId="7C4492E7">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10</w:t>
      </w:r>
      <w:r>
        <w:rPr>
          <w:rFonts w:hint="eastAsia" w:ascii="宋体" w:hAnsi="宋体"/>
          <w:sz w:val="18"/>
        </w:rPr>
        <w:t>）行</w:t>
      </w:r>
      <w:r>
        <w:rPr>
          <w:rFonts w:ascii="宋体" w:hAnsi="宋体"/>
          <w:sz w:val="18"/>
        </w:rPr>
        <w:t>25=行26+行27</w:t>
      </w:r>
      <w:r>
        <w:rPr>
          <w:rFonts w:hint="eastAsia" w:ascii="宋体" w:hAnsi="宋体"/>
          <w:sz w:val="18"/>
        </w:rPr>
        <w:t>；</w:t>
      </w:r>
    </w:p>
    <w:p w14:paraId="6DC4B142">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11</w:t>
      </w:r>
      <w:r>
        <w:rPr>
          <w:rFonts w:hint="eastAsia" w:ascii="宋体" w:hAnsi="宋体"/>
          <w:sz w:val="18"/>
        </w:rPr>
        <w:t>）行</w:t>
      </w:r>
      <w:r>
        <w:rPr>
          <w:rFonts w:ascii="宋体" w:hAnsi="宋体"/>
          <w:sz w:val="18"/>
        </w:rPr>
        <w:t>28=行29+行30</w:t>
      </w:r>
      <w:r>
        <w:rPr>
          <w:rFonts w:hint="eastAsia" w:ascii="宋体" w:hAnsi="宋体"/>
          <w:sz w:val="18"/>
        </w:rPr>
        <w:t>；</w:t>
      </w:r>
    </w:p>
    <w:p w14:paraId="2DD12F3B">
      <w:pPr>
        <w:tabs>
          <w:tab w:val="left" w:pos="567"/>
        </w:tabs>
        <w:spacing w:line="240" w:lineRule="exact"/>
        <w:ind w:firstLine="360" w:firstLineChars="200"/>
        <w:rPr>
          <w:rFonts w:ascii="宋体" w:hAnsi="宋体"/>
          <w:sz w:val="18"/>
        </w:rPr>
      </w:pPr>
      <w:r>
        <w:rPr>
          <w:rFonts w:hint="eastAsia" w:ascii="宋体" w:hAnsi="宋体"/>
          <w:sz w:val="18"/>
        </w:rPr>
        <w:t>（</w:t>
      </w:r>
      <w:r>
        <w:rPr>
          <w:rFonts w:ascii="宋体" w:hAnsi="宋体"/>
          <w:sz w:val="18"/>
        </w:rPr>
        <w:t>12</w:t>
      </w:r>
      <w:r>
        <w:rPr>
          <w:rFonts w:hint="eastAsia" w:ascii="宋体" w:hAnsi="宋体"/>
          <w:sz w:val="18"/>
        </w:rPr>
        <w:t>）行</w:t>
      </w:r>
      <w:r>
        <w:rPr>
          <w:rFonts w:ascii="宋体" w:hAnsi="宋体"/>
          <w:sz w:val="18"/>
        </w:rPr>
        <w:t>31=行32+行33</w:t>
      </w:r>
      <w:r>
        <w:rPr>
          <w:rFonts w:hint="eastAsia" w:ascii="宋体" w:hAnsi="宋体"/>
          <w:sz w:val="18"/>
        </w:rPr>
        <w:t>；</w:t>
      </w:r>
    </w:p>
    <w:p w14:paraId="4D0DC6D2">
      <w:pPr>
        <w:tabs>
          <w:tab w:val="left" w:pos="567"/>
          <w:tab w:val="left" w:pos="1414"/>
        </w:tabs>
        <w:spacing w:line="240" w:lineRule="exact"/>
        <w:ind w:firstLine="360" w:firstLineChars="200"/>
        <w:rPr>
          <w:rFonts w:ascii="宋体" w:hAnsi="宋体"/>
          <w:sz w:val="18"/>
        </w:rPr>
      </w:pPr>
      <w:r>
        <w:rPr>
          <w:rFonts w:hint="eastAsia" w:ascii="宋体" w:hAnsi="宋体"/>
          <w:sz w:val="18"/>
        </w:rPr>
        <w:t>（</w:t>
      </w:r>
      <w:r>
        <w:rPr>
          <w:rFonts w:ascii="宋体" w:hAnsi="宋体"/>
          <w:sz w:val="18"/>
        </w:rPr>
        <w:t>13</w:t>
      </w:r>
      <w:r>
        <w:rPr>
          <w:rFonts w:hint="eastAsia" w:ascii="宋体" w:hAnsi="宋体"/>
          <w:sz w:val="18"/>
        </w:rPr>
        <w:t>）行</w:t>
      </w:r>
      <w:r>
        <w:rPr>
          <w:rFonts w:ascii="宋体" w:hAnsi="宋体"/>
          <w:sz w:val="18"/>
        </w:rPr>
        <w:t>34=行35+行36</w:t>
      </w:r>
      <w:r>
        <w:rPr>
          <w:rFonts w:hint="eastAsia" w:ascii="宋体" w:hAnsi="宋体"/>
          <w:sz w:val="18"/>
        </w:rPr>
        <w:t>。。</w:t>
      </w:r>
    </w:p>
    <w:p w14:paraId="24913EB5">
      <w:pPr>
        <w:tabs>
          <w:tab w:val="left" w:pos="567"/>
          <w:tab w:val="left" w:pos="1414"/>
        </w:tabs>
        <w:spacing w:line="240" w:lineRule="exact"/>
        <w:ind w:firstLine="360" w:firstLineChars="200"/>
        <w:rPr>
          <w:rFonts w:ascii="宋体" w:hAnsi="宋体"/>
          <w:sz w:val="18"/>
        </w:rPr>
      </w:pPr>
    </w:p>
    <w:p w14:paraId="731F661D">
      <w:pPr>
        <w:tabs>
          <w:tab w:val="left" w:pos="426"/>
          <w:tab w:val="left" w:pos="1414"/>
        </w:tabs>
        <w:spacing w:line="240" w:lineRule="exact"/>
        <w:ind w:left="1985" w:hanging="1985" w:hangingChars="1103"/>
        <w:rPr>
          <w:rFonts w:ascii="宋体" w:hAnsi="宋体"/>
          <w:sz w:val="18"/>
          <w:szCs w:val="18"/>
        </w:rPr>
      </w:pPr>
    </w:p>
    <w:p w14:paraId="169D67DD">
      <w:pPr>
        <w:widowControl/>
        <w:jc w:val="left"/>
        <w:rPr>
          <w:sz w:val="18"/>
          <w:szCs w:val="18"/>
        </w:rPr>
      </w:pPr>
    </w:p>
    <w:p w14:paraId="2FA6508B">
      <w:pPr>
        <w:widowControl/>
        <w:jc w:val="left"/>
        <w:rPr>
          <w:rFonts w:ascii="Cambria" w:hAnsi="Cambria"/>
          <w:bCs/>
          <w:kern w:val="28"/>
          <w:sz w:val="32"/>
          <w:szCs w:val="32"/>
        </w:rPr>
      </w:pPr>
    </w:p>
    <w:sectPr>
      <w:pgSz w:w="11906" w:h="16838"/>
      <w:pgMar w:top="1474" w:right="1701" w:bottom="147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7BA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7BA2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44207">
    <w:pPr>
      <w:jc w:val="center"/>
    </w:pPr>
    <w:r>
      <w:fldChar w:fldCharType="begin"/>
    </w:r>
    <w:r>
      <w:instrText xml:space="preserve"> PAGE </w:instrText>
    </w:r>
    <w:r>
      <w:fldChar w:fldCharType="separate"/>
    </w:r>
    <w: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C96"/>
    <w:rsid w:val="00000B51"/>
    <w:rsid w:val="00001F62"/>
    <w:rsid w:val="00004A05"/>
    <w:rsid w:val="00004E76"/>
    <w:rsid w:val="0001021F"/>
    <w:rsid w:val="00013BC6"/>
    <w:rsid w:val="000145A1"/>
    <w:rsid w:val="000154DF"/>
    <w:rsid w:val="0001566A"/>
    <w:rsid w:val="00017948"/>
    <w:rsid w:val="00017B21"/>
    <w:rsid w:val="0002119F"/>
    <w:rsid w:val="000246BC"/>
    <w:rsid w:val="00024F66"/>
    <w:rsid w:val="000253C7"/>
    <w:rsid w:val="00025D0D"/>
    <w:rsid w:val="00027F19"/>
    <w:rsid w:val="000310E3"/>
    <w:rsid w:val="00031415"/>
    <w:rsid w:val="0003533E"/>
    <w:rsid w:val="0003761E"/>
    <w:rsid w:val="00040496"/>
    <w:rsid w:val="00043CB8"/>
    <w:rsid w:val="000451DD"/>
    <w:rsid w:val="00045F61"/>
    <w:rsid w:val="0005086E"/>
    <w:rsid w:val="000509EA"/>
    <w:rsid w:val="0005456F"/>
    <w:rsid w:val="00054D67"/>
    <w:rsid w:val="00054D7A"/>
    <w:rsid w:val="00062130"/>
    <w:rsid w:val="00063082"/>
    <w:rsid w:val="0006391C"/>
    <w:rsid w:val="000700C1"/>
    <w:rsid w:val="00071EB8"/>
    <w:rsid w:val="00074059"/>
    <w:rsid w:val="00076559"/>
    <w:rsid w:val="00077AD1"/>
    <w:rsid w:val="00082D3F"/>
    <w:rsid w:val="00085A03"/>
    <w:rsid w:val="00086486"/>
    <w:rsid w:val="00086530"/>
    <w:rsid w:val="00087CE2"/>
    <w:rsid w:val="0009019A"/>
    <w:rsid w:val="0009041A"/>
    <w:rsid w:val="00090510"/>
    <w:rsid w:val="00090828"/>
    <w:rsid w:val="00090A96"/>
    <w:rsid w:val="00090BAA"/>
    <w:rsid w:val="000914BB"/>
    <w:rsid w:val="000924F7"/>
    <w:rsid w:val="00094952"/>
    <w:rsid w:val="000962BE"/>
    <w:rsid w:val="00097D9B"/>
    <w:rsid w:val="000A000F"/>
    <w:rsid w:val="000A07A5"/>
    <w:rsid w:val="000A09AE"/>
    <w:rsid w:val="000A40C4"/>
    <w:rsid w:val="000A4140"/>
    <w:rsid w:val="000A54D7"/>
    <w:rsid w:val="000A5BD8"/>
    <w:rsid w:val="000A6661"/>
    <w:rsid w:val="000A6B59"/>
    <w:rsid w:val="000B1ADE"/>
    <w:rsid w:val="000B2F9C"/>
    <w:rsid w:val="000B35FE"/>
    <w:rsid w:val="000B4FE0"/>
    <w:rsid w:val="000B5BDA"/>
    <w:rsid w:val="000B70B8"/>
    <w:rsid w:val="000C0D49"/>
    <w:rsid w:val="000C10AB"/>
    <w:rsid w:val="000C2031"/>
    <w:rsid w:val="000C6813"/>
    <w:rsid w:val="000C74D8"/>
    <w:rsid w:val="000D0027"/>
    <w:rsid w:val="000D0FDF"/>
    <w:rsid w:val="000D2A35"/>
    <w:rsid w:val="000D52CB"/>
    <w:rsid w:val="000D6188"/>
    <w:rsid w:val="000E2382"/>
    <w:rsid w:val="000E3D14"/>
    <w:rsid w:val="000E4B4E"/>
    <w:rsid w:val="000E5B82"/>
    <w:rsid w:val="000E7756"/>
    <w:rsid w:val="000F7C45"/>
    <w:rsid w:val="001001E7"/>
    <w:rsid w:val="001019E9"/>
    <w:rsid w:val="00101C71"/>
    <w:rsid w:val="00103B5F"/>
    <w:rsid w:val="00107527"/>
    <w:rsid w:val="00107A34"/>
    <w:rsid w:val="00107BA5"/>
    <w:rsid w:val="0011085D"/>
    <w:rsid w:val="00111574"/>
    <w:rsid w:val="0011188F"/>
    <w:rsid w:val="00111F35"/>
    <w:rsid w:val="00115F6D"/>
    <w:rsid w:val="00117D5E"/>
    <w:rsid w:val="00122DE6"/>
    <w:rsid w:val="001236C8"/>
    <w:rsid w:val="0012375C"/>
    <w:rsid w:val="00123822"/>
    <w:rsid w:val="001246A1"/>
    <w:rsid w:val="00125379"/>
    <w:rsid w:val="001254CF"/>
    <w:rsid w:val="001258B8"/>
    <w:rsid w:val="00125C82"/>
    <w:rsid w:val="0013131C"/>
    <w:rsid w:val="001356BC"/>
    <w:rsid w:val="00135DC0"/>
    <w:rsid w:val="00136BC5"/>
    <w:rsid w:val="001379DC"/>
    <w:rsid w:val="0014147A"/>
    <w:rsid w:val="001430D1"/>
    <w:rsid w:val="00143CF6"/>
    <w:rsid w:val="001440BE"/>
    <w:rsid w:val="001447AC"/>
    <w:rsid w:val="00146210"/>
    <w:rsid w:val="00146AE9"/>
    <w:rsid w:val="00151D69"/>
    <w:rsid w:val="00153FF4"/>
    <w:rsid w:val="00154697"/>
    <w:rsid w:val="001576DE"/>
    <w:rsid w:val="00160FD3"/>
    <w:rsid w:val="001613C9"/>
    <w:rsid w:val="001622C0"/>
    <w:rsid w:val="0016278B"/>
    <w:rsid w:val="001712DC"/>
    <w:rsid w:val="00172A3F"/>
    <w:rsid w:val="00173843"/>
    <w:rsid w:val="00175189"/>
    <w:rsid w:val="00175F5D"/>
    <w:rsid w:val="00176D34"/>
    <w:rsid w:val="001779D4"/>
    <w:rsid w:val="00182CE4"/>
    <w:rsid w:val="0018479F"/>
    <w:rsid w:val="00186A8E"/>
    <w:rsid w:val="0019111F"/>
    <w:rsid w:val="00191476"/>
    <w:rsid w:val="00191744"/>
    <w:rsid w:val="00192053"/>
    <w:rsid w:val="001920D6"/>
    <w:rsid w:val="00193419"/>
    <w:rsid w:val="0019423D"/>
    <w:rsid w:val="00197164"/>
    <w:rsid w:val="001A1B3F"/>
    <w:rsid w:val="001A2102"/>
    <w:rsid w:val="001A2498"/>
    <w:rsid w:val="001A50DD"/>
    <w:rsid w:val="001A53DB"/>
    <w:rsid w:val="001A66BA"/>
    <w:rsid w:val="001B00C2"/>
    <w:rsid w:val="001B0B83"/>
    <w:rsid w:val="001B449B"/>
    <w:rsid w:val="001B5615"/>
    <w:rsid w:val="001B6C8E"/>
    <w:rsid w:val="001B7D28"/>
    <w:rsid w:val="001C146A"/>
    <w:rsid w:val="001C2E22"/>
    <w:rsid w:val="001C4843"/>
    <w:rsid w:val="001C72D8"/>
    <w:rsid w:val="001D12EB"/>
    <w:rsid w:val="001D4B92"/>
    <w:rsid w:val="001D6D73"/>
    <w:rsid w:val="001E075B"/>
    <w:rsid w:val="001E18EC"/>
    <w:rsid w:val="001E21CF"/>
    <w:rsid w:val="001E3614"/>
    <w:rsid w:val="001E6207"/>
    <w:rsid w:val="001E6A62"/>
    <w:rsid w:val="001E6E7D"/>
    <w:rsid w:val="001E71F8"/>
    <w:rsid w:val="001F18B8"/>
    <w:rsid w:val="001F43B1"/>
    <w:rsid w:val="001F4FC8"/>
    <w:rsid w:val="001F7AB2"/>
    <w:rsid w:val="00201A07"/>
    <w:rsid w:val="0020306E"/>
    <w:rsid w:val="0020445B"/>
    <w:rsid w:val="00207042"/>
    <w:rsid w:val="0021324F"/>
    <w:rsid w:val="0022040E"/>
    <w:rsid w:val="00221504"/>
    <w:rsid w:val="0022224C"/>
    <w:rsid w:val="00222350"/>
    <w:rsid w:val="00222B9A"/>
    <w:rsid w:val="002233D6"/>
    <w:rsid w:val="002236EB"/>
    <w:rsid w:val="00227B71"/>
    <w:rsid w:val="00227C07"/>
    <w:rsid w:val="00227FCC"/>
    <w:rsid w:val="002314BB"/>
    <w:rsid w:val="00240550"/>
    <w:rsid w:val="00241C6C"/>
    <w:rsid w:val="00242634"/>
    <w:rsid w:val="00244366"/>
    <w:rsid w:val="00244AA4"/>
    <w:rsid w:val="00246073"/>
    <w:rsid w:val="002471F4"/>
    <w:rsid w:val="00247A5F"/>
    <w:rsid w:val="00252B94"/>
    <w:rsid w:val="00255E6F"/>
    <w:rsid w:val="00256503"/>
    <w:rsid w:val="00260F91"/>
    <w:rsid w:val="0026225A"/>
    <w:rsid w:val="00262BBA"/>
    <w:rsid w:val="002701C8"/>
    <w:rsid w:val="00271E0A"/>
    <w:rsid w:val="002725A2"/>
    <w:rsid w:val="00275577"/>
    <w:rsid w:val="00277800"/>
    <w:rsid w:val="00281052"/>
    <w:rsid w:val="0028209B"/>
    <w:rsid w:val="002838E5"/>
    <w:rsid w:val="00283F1B"/>
    <w:rsid w:val="00284D80"/>
    <w:rsid w:val="002864EC"/>
    <w:rsid w:val="00286C9E"/>
    <w:rsid w:val="00287757"/>
    <w:rsid w:val="00287784"/>
    <w:rsid w:val="00293FDB"/>
    <w:rsid w:val="00294630"/>
    <w:rsid w:val="00296695"/>
    <w:rsid w:val="002A12B3"/>
    <w:rsid w:val="002A258D"/>
    <w:rsid w:val="002A3671"/>
    <w:rsid w:val="002A400E"/>
    <w:rsid w:val="002A4231"/>
    <w:rsid w:val="002A506D"/>
    <w:rsid w:val="002A5A11"/>
    <w:rsid w:val="002B0782"/>
    <w:rsid w:val="002B0F38"/>
    <w:rsid w:val="002B18EF"/>
    <w:rsid w:val="002B3E7C"/>
    <w:rsid w:val="002B4B94"/>
    <w:rsid w:val="002B56A8"/>
    <w:rsid w:val="002B5941"/>
    <w:rsid w:val="002B6EBA"/>
    <w:rsid w:val="002B7E40"/>
    <w:rsid w:val="002C1AD0"/>
    <w:rsid w:val="002C3BC9"/>
    <w:rsid w:val="002C44AB"/>
    <w:rsid w:val="002C5D27"/>
    <w:rsid w:val="002C7355"/>
    <w:rsid w:val="002D1FFF"/>
    <w:rsid w:val="002D4789"/>
    <w:rsid w:val="002D6494"/>
    <w:rsid w:val="002E560B"/>
    <w:rsid w:val="002E5F2B"/>
    <w:rsid w:val="002F1A03"/>
    <w:rsid w:val="002F6A1C"/>
    <w:rsid w:val="002F7BCD"/>
    <w:rsid w:val="003006A6"/>
    <w:rsid w:val="00300944"/>
    <w:rsid w:val="00300A32"/>
    <w:rsid w:val="00301359"/>
    <w:rsid w:val="00302F2F"/>
    <w:rsid w:val="00303412"/>
    <w:rsid w:val="00307322"/>
    <w:rsid w:val="00307DD3"/>
    <w:rsid w:val="00310B1F"/>
    <w:rsid w:val="0031166F"/>
    <w:rsid w:val="00315769"/>
    <w:rsid w:val="0031654A"/>
    <w:rsid w:val="0032072B"/>
    <w:rsid w:val="00326D9F"/>
    <w:rsid w:val="00326F7F"/>
    <w:rsid w:val="003306F5"/>
    <w:rsid w:val="00331476"/>
    <w:rsid w:val="00331B03"/>
    <w:rsid w:val="0033370C"/>
    <w:rsid w:val="00340E72"/>
    <w:rsid w:val="0034598B"/>
    <w:rsid w:val="00347BC7"/>
    <w:rsid w:val="00347D4A"/>
    <w:rsid w:val="0035031F"/>
    <w:rsid w:val="003514F1"/>
    <w:rsid w:val="00351A68"/>
    <w:rsid w:val="0035269C"/>
    <w:rsid w:val="00352A91"/>
    <w:rsid w:val="003541C7"/>
    <w:rsid w:val="00360179"/>
    <w:rsid w:val="003607A7"/>
    <w:rsid w:val="00363350"/>
    <w:rsid w:val="0036344F"/>
    <w:rsid w:val="00364A06"/>
    <w:rsid w:val="00367AE2"/>
    <w:rsid w:val="00370232"/>
    <w:rsid w:val="00371651"/>
    <w:rsid w:val="00371B06"/>
    <w:rsid w:val="00374464"/>
    <w:rsid w:val="00374B50"/>
    <w:rsid w:val="003751C6"/>
    <w:rsid w:val="00375CF7"/>
    <w:rsid w:val="003768F6"/>
    <w:rsid w:val="00376ED1"/>
    <w:rsid w:val="00377571"/>
    <w:rsid w:val="003818FA"/>
    <w:rsid w:val="00385759"/>
    <w:rsid w:val="003900D0"/>
    <w:rsid w:val="00390551"/>
    <w:rsid w:val="0039311E"/>
    <w:rsid w:val="00394E6A"/>
    <w:rsid w:val="00395CC9"/>
    <w:rsid w:val="00396D43"/>
    <w:rsid w:val="003A15B9"/>
    <w:rsid w:val="003A3148"/>
    <w:rsid w:val="003A34E6"/>
    <w:rsid w:val="003A42F5"/>
    <w:rsid w:val="003B3B17"/>
    <w:rsid w:val="003B51D8"/>
    <w:rsid w:val="003B5A74"/>
    <w:rsid w:val="003B6777"/>
    <w:rsid w:val="003B773B"/>
    <w:rsid w:val="003C0F7E"/>
    <w:rsid w:val="003C111F"/>
    <w:rsid w:val="003C1977"/>
    <w:rsid w:val="003C1CCC"/>
    <w:rsid w:val="003C3936"/>
    <w:rsid w:val="003C3AAB"/>
    <w:rsid w:val="003C4522"/>
    <w:rsid w:val="003D33C1"/>
    <w:rsid w:val="003D3CEC"/>
    <w:rsid w:val="003D59DA"/>
    <w:rsid w:val="003D78B5"/>
    <w:rsid w:val="003E0723"/>
    <w:rsid w:val="003E3422"/>
    <w:rsid w:val="003E519C"/>
    <w:rsid w:val="003E5B10"/>
    <w:rsid w:val="003E5E89"/>
    <w:rsid w:val="003E7F70"/>
    <w:rsid w:val="003F0C79"/>
    <w:rsid w:val="003F1C2D"/>
    <w:rsid w:val="003F2D58"/>
    <w:rsid w:val="003F3EE9"/>
    <w:rsid w:val="003F471B"/>
    <w:rsid w:val="003F5626"/>
    <w:rsid w:val="003F6FC2"/>
    <w:rsid w:val="003F7669"/>
    <w:rsid w:val="0040010E"/>
    <w:rsid w:val="004004F9"/>
    <w:rsid w:val="00400B33"/>
    <w:rsid w:val="00400C26"/>
    <w:rsid w:val="00400E54"/>
    <w:rsid w:val="00403A8C"/>
    <w:rsid w:val="00403FB4"/>
    <w:rsid w:val="004100B9"/>
    <w:rsid w:val="00412AD8"/>
    <w:rsid w:val="00413372"/>
    <w:rsid w:val="00413EF3"/>
    <w:rsid w:val="00416594"/>
    <w:rsid w:val="00416C76"/>
    <w:rsid w:val="004234A2"/>
    <w:rsid w:val="0042628E"/>
    <w:rsid w:val="0043296B"/>
    <w:rsid w:val="00433238"/>
    <w:rsid w:val="00440488"/>
    <w:rsid w:val="00440FF1"/>
    <w:rsid w:val="00442352"/>
    <w:rsid w:val="00442761"/>
    <w:rsid w:val="004446E5"/>
    <w:rsid w:val="00444AF0"/>
    <w:rsid w:val="00447580"/>
    <w:rsid w:val="0045483B"/>
    <w:rsid w:val="0045504D"/>
    <w:rsid w:val="004550C8"/>
    <w:rsid w:val="00456BFC"/>
    <w:rsid w:val="00456CB5"/>
    <w:rsid w:val="0045781C"/>
    <w:rsid w:val="00460A98"/>
    <w:rsid w:val="00460DF1"/>
    <w:rsid w:val="00466DB3"/>
    <w:rsid w:val="00470BA0"/>
    <w:rsid w:val="00470E9B"/>
    <w:rsid w:val="00472437"/>
    <w:rsid w:val="00472CB0"/>
    <w:rsid w:val="00472E66"/>
    <w:rsid w:val="00473CF1"/>
    <w:rsid w:val="004743A7"/>
    <w:rsid w:val="00480A63"/>
    <w:rsid w:val="0048159C"/>
    <w:rsid w:val="00486AED"/>
    <w:rsid w:val="0049159A"/>
    <w:rsid w:val="0049266B"/>
    <w:rsid w:val="00493577"/>
    <w:rsid w:val="00497C31"/>
    <w:rsid w:val="004A2D40"/>
    <w:rsid w:val="004A3D05"/>
    <w:rsid w:val="004A46D5"/>
    <w:rsid w:val="004A6522"/>
    <w:rsid w:val="004A7B1A"/>
    <w:rsid w:val="004A7B6E"/>
    <w:rsid w:val="004B0E3A"/>
    <w:rsid w:val="004B1475"/>
    <w:rsid w:val="004B1652"/>
    <w:rsid w:val="004B24CD"/>
    <w:rsid w:val="004C05B3"/>
    <w:rsid w:val="004C19B0"/>
    <w:rsid w:val="004C37E5"/>
    <w:rsid w:val="004C6422"/>
    <w:rsid w:val="004C669B"/>
    <w:rsid w:val="004C7F10"/>
    <w:rsid w:val="004D076A"/>
    <w:rsid w:val="004D166B"/>
    <w:rsid w:val="004D29A3"/>
    <w:rsid w:val="004D3D60"/>
    <w:rsid w:val="004D442B"/>
    <w:rsid w:val="004D452B"/>
    <w:rsid w:val="004D56A0"/>
    <w:rsid w:val="004D7140"/>
    <w:rsid w:val="004D73B7"/>
    <w:rsid w:val="004E0E24"/>
    <w:rsid w:val="004E30A8"/>
    <w:rsid w:val="004E3A93"/>
    <w:rsid w:val="004E73C9"/>
    <w:rsid w:val="004F002B"/>
    <w:rsid w:val="004F0AB1"/>
    <w:rsid w:val="004F3124"/>
    <w:rsid w:val="004F4E7B"/>
    <w:rsid w:val="004F50F6"/>
    <w:rsid w:val="004F51E2"/>
    <w:rsid w:val="004F5E3E"/>
    <w:rsid w:val="004F6E49"/>
    <w:rsid w:val="004F6FAC"/>
    <w:rsid w:val="004F73E3"/>
    <w:rsid w:val="00502DF8"/>
    <w:rsid w:val="00505E95"/>
    <w:rsid w:val="0050665C"/>
    <w:rsid w:val="00506A50"/>
    <w:rsid w:val="00511008"/>
    <w:rsid w:val="005112A5"/>
    <w:rsid w:val="00512840"/>
    <w:rsid w:val="005224A1"/>
    <w:rsid w:val="0052422D"/>
    <w:rsid w:val="00524EFE"/>
    <w:rsid w:val="005261BE"/>
    <w:rsid w:val="00526EE5"/>
    <w:rsid w:val="00527808"/>
    <w:rsid w:val="0053110A"/>
    <w:rsid w:val="00531BDD"/>
    <w:rsid w:val="00533413"/>
    <w:rsid w:val="00543078"/>
    <w:rsid w:val="00543151"/>
    <w:rsid w:val="00543339"/>
    <w:rsid w:val="00544BA9"/>
    <w:rsid w:val="00546428"/>
    <w:rsid w:val="0054778B"/>
    <w:rsid w:val="0055152D"/>
    <w:rsid w:val="00551647"/>
    <w:rsid w:val="005523EB"/>
    <w:rsid w:val="00553A78"/>
    <w:rsid w:val="005577B5"/>
    <w:rsid w:val="00561F2F"/>
    <w:rsid w:val="0056324A"/>
    <w:rsid w:val="0056478C"/>
    <w:rsid w:val="0056571A"/>
    <w:rsid w:val="00572E06"/>
    <w:rsid w:val="00573767"/>
    <w:rsid w:val="00575922"/>
    <w:rsid w:val="0057622B"/>
    <w:rsid w:val="00581DC0"/>
    <w:rsid w:val="00584791"/>
    <w:rsid w:val="00585B31"/>
    <w:rsid w:val="00587D04"/>
    <w:rsid w:val="00587D5A"/>
    <w:rsid w:val="00593DBB"/>
    <w:rsid w:val="005940C8"/>
    <w:rsid w:val="00594EC6"/>
    <w:rsid w:val="005A0C07"/>
    <w:rsid w:val="005A1390"/>
    <w:rsid w:val="005A2D90"/>
    <w:rsid w:val="005A2EF1"/>
    <w:rsid w:val="005A69F1"/>
    <w:rsid w:val="005B13A6"/>
    <w:rsid w:val="005B1D2D"/>
    <w:rsid w:val="005B21DA"/>
    <w:rsid w:val="005B4597"/>
    <w:rsid w:val="005B4F74"/>
    <w:rsid w:val="005B5AFB"/>
    <w:rsid w:val="005C5B58"/>
    <w:rsid w:val="005C66B7"/>
    <w:rsid w:val="005C7F08"/>
    <w:rsid w:val="005D05E6"/>
    <w:rsid w:val="005D0878"/>
    <w:rsid w:val="005D141E"/>
    <w:rsid w:val="005D1F0A"/>
    <w:rsid w:val="005D2E18"/>
    <w:rsid w:val="005D6DD2"/>
    <w:rsid w:val="005E49A5"/>
    <w:rsid w:val="005E6EA9"/>
    <w:rsid w:val="005F18A4"/>
    <w:rsid w:val="005F3272"/>
    <w:rsid w:val="005F33C3"/>
    <w:rsid w:val="005F34D7"/>
    <w:rsid w:val="005F3A5A"/>
    <w:rsid w:val="00601FE3"/>
    <w:rsid w:val="00602644"/>
    <w:rsid w:val="006027BB"/>
    <w:rsid w:val="00604155"/>
    <w:rsid w:val="00605505"/>
    <w:rsid w:val="00605688"/>
    <w:rsid w:val="006066D0"/>
    <w:rsid w:val="00607D6B"/>
    <w:rsid w:val="00610DF9"/>
    <w:rsid w:val="00611312"/>
    <w:rsid w:val="0061289A"/>
    <w:rsid w:val="00613135"/>
    <w:rsid w:val="00614A30"/>
    <w:rsid w:val="00622190"/>
    <w:rsid w:val="00624DD1"/>
    <w:rsid w:val="006251BE"/>
    <w:rsid w:val="00625C44"/>
    <w:rsid w:val="00634ACF"/>
    <w:rsid w:val="00637307"/>
    <w:rsid w:val="00637319"/>
    <w:rsid w:val="0063767C"/>
    <w:rsid w:val="00641F8B"/>
    <w:rsid w:val="00641FF1"/>
    <w:rsid w:val="00647459"/>
    <w:rsid w:val="00650BB2"/>
    <w:rsid w:val="0065174F"/>
    <w:rsid w:val="006558F4"/>
    <w:rsid w:val="00655BBC"/>
    <w:rsid w:val="006576A6"/>
    <w:rsid w:val="006603FA"/>
    <w:rsid w:val="00663750"/>
    <w:rsid w:val="0066473D"/>
    <w:rsid w:val="006650AC"/>
    <w:rsid w:val="00665530"/>
    <w:rsid w:val="00667845"/>
    <w:rsid w:val="006713B4"/>
    <w:rsid w:val="00676F0A"/>
    <w:rsid w:val="00677045"/>
    <w:rsid w:val="00680978"/>
    <w:rsid w:val="006822EC"/>
    <w:rsid w:val="00682B5E"/>
    <w:rsid w:val="006850E3"/>
    <w:rsid w:val="006920F4"/>
    <w:rsid w:val="0069393D"/>
    <w:rsid w:val="00693CCA"/>
    <w:rsid w:val="006945E7"/>
    <w:rsid w:val="00696AAE"/>
    <w:rsid w:val="006A0E40"/>
    <w:rsid w:val="006A15CF"/>
    <w:rsid w:val="006A175B"/>
    <w:rsid w:val="006A2256"/>
    <w:rsid w:val="006A406A"/>
    <w:rsid w:val="006A5C2F"/>
    <w:rsid w:val="006A710E"/>
    <w:rsid w:val="006B337B"/>
    <w:rsid w:val="006B340A"/>
    <w:rsid w:val="006B60B4"/>
    <w:rsid w:val="006B613E"/>
    <w:rsid w:val="006B6B0A"/>
    <w:rsid w:val="006B72F7"/>
    <w:rsid w:val="006B7FAA"/>
    <w:rsid w:val="006C4978"/>
    <w:rsid w:val="006C5A61"/>
    <w:rsid w:val="006E22B0"/>
    <w:rsid w:val="006E3074"/>
    <w:rsid w:val="006E4C2A"/>
    <w:rsid w:val="006E5F76"/>
    <w:rsid w:val="006E6990"/>
    <w:rsid w:val="006F203F"/>
    <w:rsid w:val="006F2297"/>
    <w:rsid w:val="006F2AD8"/>
    <w:rsid w:val="006F2FCC"/>
    <w:rsid w:val="006F362B"/>
    <w:rsid w:val="006F4468"/>
    <w:rsid w:val="006F651A"/>
    <w:rsid w:val="00700DF2"/>
    <w:rsid w:val="007033CA"/>
    <w:rsid w:val="00704130"/>
    <w:rsid w:val="007041F1"/>
    <w:rsid w:val="00705ECE"/>
    <w:rsid w:val="00706C09"/>
    <w:rsid w:val="007073AD"/>
    <w:rsid w:val="00707B9A"/>
    <w:rsid w:val="00710E9E"/>
    <w:rsid w:val="00713FDA"/>
    <w:rsid w:val="007176A6"/>
    <w:rsid w:val="00720037"/>
    <w:rsid w:val="00721DDA"/>
    <w:rsid w:val="00721FC2"/>
    <w:rsid w:val="007220E2"/>
    <w:rsid w:val="00722BA4"/>
    <w:rsid w:val="00724B2F"/>
    <w:rsid w:val="007253AA"/>
    <w:rsid w:val="0072582C"/>
    <w:rsid w:val="00730768"/>
    <w:rsid w:val="007314AF"/>
    <w:rsid w:val="00732C7B"/>
    <w:rsid w:val="00737307"/>
    <w:rsid w:val="00737B07"/>
    <w:rsid w:val="00741EE1"/>
    <w:rsid w:val="00742979"/>
    <w:rsid w:val="00742A7D"/>
    <w:rsid w:val="00742F13"/>
    <w:rsid w:val="00743965"/>
    <w:rsid w:val="00743EB7"/>
    <w:rsid w:val="007447A5"/>
    <w:rsid w:val="00744A89"/>
    <w:rsid w:val="0074565C"/>
    <w:rsid w:val="007457D0"/>
    <w:rsid w:val="007507DB"/>
    <w:rsid w:val="0075182E"/>
    <w:rsid w:val="00754DC1"/>
    <w:rsid w:val="00757347"/>
    <w:rsid w:val="00761053"/>
    <w:rsid w:val="007614E1"/>
    <w:rsid w:val="007619B9"/>
    <w:rsid w:val="00761EBD"/>
    <w:rsid w:val="007659AE"/>
    <w:rsid w:val="00766F24"/>
    <w:rsid w:val="00767198"/>
    <w:rsid w:val="00771E29"/>
    <w:rsid w:val="007721B5"/>
    <w:rsid w:val="00774B0F"/>
    <w:rsid w:val="0077605F"/>
    <w:rsid w:val="007767AE"/>
    <w:rsid w:val="00781C1A"/>
    <w:rsid w:val="00781F28"/>
    <w:rsid w:val="00781FA5"/>
    <w:rsid w:val="00782877"/>
    <w:rsid w:val="007835DA"/>
    <w:rsid w:val="007840CA"/>
    <w:rsid w:val="00784858"/>
    <w:rsid w:val="00784D93"/>
    <w:rsid w:val="0078637B"/>
    <w:rsid w:val="00786BE1"/>
    <w:rsid w:val="00792B60"/>
    <w:rsid w:val="00794787"/>
    <w:rsid w:val="007950C0"/>
    <w:rsid w:val="0079679F"/>
    <w:rsid w:val="007A06A6"/>
    <w:rsid w:val="007A12A1"/>
    <w:rsid w:val="007A2FB2"/>
    <w:rsid w:val="007A3246"/>
    <w:rsid w:val="007A5750"/>
    <w:rsid w:val="007A5D52"/>
    <w:rsid w:val="007A653A"/>
    <w:rsid w:val="007B0BDD"/>
    <w:rsid w:val="007B19B3"/>
    <w:rsid w:val="007B43E5"/>
    <w:rsid w:val="007B614B"/>
    <w:rsid w:val="007B67D7"/>
    <w:rsid w:val="007C16D0"/>
    <w:rsid w:val="007C25BF"/>
    <w:rsid w:val="007C28F9"/>
    <w:rsid w:val="007C306D"/>
    <w:rsid w:val="007C30EA"/>
    <w:rsid w:val="007C3119"/>
    <w:rsid w:val="007C47F5"/>
    <w:rsid w:val="007C535A"/>
    <w:rsid w:val="007C668A"/>
    <w:rsid w:val="007C7D1E"/>
    <w:rsid w:val="007D09D4"/>
    <w:rsid w:val="007D2F03"/>
    <w:rsid w:val="007D3CB3"/>
    <w:rsid w:val="007D437B"/>
    <w:rsid w:val="007D4C31"/>
    <w:rsid w:val="007D5C36"/>
    <w:rsid w:val="007D6496"/>
    <w:rsid w:val="007D7614"/>
    <w:rsid w:val="007E01AE"/>
    <w:rsid w:val="007E0861"/>
    <w:rsid w:val="007E2E77"/>
    <w:rsid w:val="007E3494"/>
    <w:rsid w:val="007E361F"/>
    <w:rsid w:val="007E609D"/>
    <w:rsid w:val="007E636E"/>
    <w:rsid w:val="007E6524"/>
    <w:rsid w:val="007E670F"/>
    <w:rsid w:val="007E6801"/>
    <w:rsid w:val="007E6A79"/>
    <w:rsid w:val="007F060C"/>
    <w:rsid w:val="007F1154"/>
    <w:rsid w:val="007F18DD"/>
    <w:rsid w:val="007F2827"/>
    <w:rsid w:val="007F307D"/>
    <w:rsid w:val="007F378E"/>
    <w:rsid w:val="007F3B26"/>
    <w:rsid w:val="007F501B"/>
    <w:rsid w:val="007F57D0"/>
    <w:rsid w:val="007F6489"/>
    <w:rsid w:val="00800A53"/>
    <w:rsid w:val="00804AB5"/>
    <w:rsid w:val="00804E8C"/>
    <w:rsid w:val="008056AB"/>
    <w:rsid w:val="00806A2B"/>
    <w:rsid w:val="0081026D"/>
    <w:rsid w:val="00811FE9"/>
    <w:rsid w:val="00814567"/>
    <w:rsid w:val="00824550"/>
    <w:rsid w:val="00824FEF"/>
    <w:rsid w:val="008259B7"/>
    <w:rsid w:val="00831E2C"/>
    <w:rsid w:val="00832DCF"/>
    <w:rsid w:val="00833494"/>
    <w:rsid w:val="00833F32"/>
    <w:rsid w:val="00834CCA"/>
    <w:rsid w:val="00837972"/>
    <w:rsid w:val="00840AD2"/>
    <w:rsid w:val="00841EF8"/>
    <w:rsid w:val="00844966"/>
    <w:rsid w:val="008450F0"/>
    <w:rsid w:val="00846329"/>
    <w:rsid w:val="008465E6"/>
    <w:rsid w:val="00846CC4"/>
    <w:rsid w:val="00850A51"/>
    <w:rsid w:val="00850C2D"/>
    <w:rsid w:val="008531A7"/>
    <w:rsid w:val="00853834"/>
    <w:rsid w:val="00854A06"/>
    <w:rsid w:val="00854AC2"/>
    <w:rsid w:val="00855684"/>
    <w:rsid w:val="00855AC4"/>
    <w:rsid w:val="008632F1"/>
    <w:rsid w:val="0086442F"/>
    <w:rsid w:val="00865C6B"/>
    <w:rsid w:val="00866B34"/>
    <w:rsid w:val="00870DC9"/>
    <w:rsid w:val="00872DB9"/>
    <w:rsid w:val="00876A8F"/>
    <w:rsid w:val="00877C96"/>
    <w:rsid w:val="008806BA"/>
    <w:rsid w:val="00880859"/>
    <w:rsid w:val="008818BE"/>
    <w:rsid w:val="0088487B"/>
    <w:rsid w:val="00884ADA"/>
    <w:rsid w:val="00886595"/>
    <w:rsid w:val="008874AD"/>
    <w:rsid w:val="0089046C"/>
    <w:rsid w:val="00890E41"/>
    <w:rsid w:val="008913E3"/>
    <w:rsid w:val="00897AB0"/>
    <w:rsid w:val="008A29C4"/>
    <w:rsid w:val="008A3969"/>
    <w:rsid w:val="008A410C"/>
    <w:rsid w:val="008A46E4"/>
    <w:rsid w:val="008A4FDE"/>
    <w:rsid w:val="008A657E"/>
    <w:rsid w:val="008B1435"/>
    <w:rsid w:val="008B2210"/>
    <w:rsid w:val="008B3111"/>
    <w:rsid w:val="008B474B"/>
    <w:rsid w:val="008C054D"/>
    <w:rsid w:val="008C18E7"/>
    <w:rsid w:val="008C1D0A"/>
    <w:rsid w:val="008C321E"/>
    <w:rsid w:val="008C5D3E"/>
    <w:rsid w:val="008D0786"/>
    <w:rsid w:val="008D23B4"/>
    <w:rsid w:val="008D5987"/>
    <w:rsid w:val="008E5A7F"/>
    <w:rsid w:val="008E685A"/>
    <w:rsid w:val="008F0B89"/>
    <w:rsid w:val="008F0C36"/>
    <w:rsid w:val="008F130A"/>
    <w:rsid w:val="008F1E3E"/>
    <w:rsid w:val="008F2754"/>
    <w:rsid w:val="008F4182"/>
    <w:rsid w:val="008F49EB"/>
    <w:rsid w:val="008F57EE"/>
    <w:rsid w:val="008F5E25"/>
    <w:rsid w:val="008F78A7"/>
    <w:rsid w:val="009025D3"/>
    <w:rsid w:val="00905128"/>
    <w:rsid w:val="00905E39"/>
    <w:rsid w:val="00907393"/>
    <w:rsid w:val="009074B6"/>
    <w:rsid w:val="0091109D"/>
    <w:rsid w:val="009119B1"/>
    <w:rsid w:val="0091255C"/>
    <w:rsid w:val="00915222"/>
    <w:rsid w:val="0091798D"/>
    <w:rsid w:val="009222A3"/>
    <w:rsid w:val="00926337"/>
    <w:rsid w:val="009318B2"/>
    <w:rsid w:val="00931DFB"/>
    <w:rsid w:val="009327CF"/>
    <w:rsid w:val="00932A3A"/>
    <w:rsid w:val="009361E7"/>
    <w:rsid w:val="009370A4"/>
    <w:rsid w:val="00940243"/>
    <w:rsid w:val="00940C0F"/>
    <w:rsid w:val="00942295"/>
    <w:rsid w:val="009434D6"/>
    <w:rsid w:val="00945BFB"/>
    <w:rsid w:val="00947FA4"/>
    <w:rsid w:val="00951475"/>
    <w:rsid w:val="0095409F"/>
    <w:rsid w:val="00956EA9"/>
    <w:rsid w:val="009609EF"/>
    <w:rsid w:val="009623F7"/>
    <w:rsid w:val="0097343C"/>
    <w:rsid w:val="00977903"/>
    <w:rsid w:val="009803BC"/>
    <w:rsid w:val="00981C6B"/>
    <w:rsid w:val="009820A9"/>
    <w:rsid w:val="00982C31"/>
    <w:rsid w:val="00984309"/>
    <w:rsid w:val="00987D34"/>
    <w:rsid w:val="009903BD"/>
    <w:rsid w:val="00991F55"/>
    <w:rsid w:val="00993755"/>
    <w:rsid w:val="0099428A"/>
    <w:rsid w:val="00994B45"/>
    <w:rsid w:val="00994F13"/>
    <w:rsid w:val="009952BD"/>
    <w:rsid w:val="009A3CDE"/>
    <w:rsid w:val="009A57EE"/>
    <w:rsid w:val="009A6A8D"/>
    <w:rsid w:val="009B025F"/>
    <w:rsid w:val="009B42D8"/>
    <w:rsid w:val="009B4703"/>
    <w:rsid w:val="009B5193"/>
    <w:rsid w:val="009B5B27"/>
    <w:rsid w:val="009B67B0"/>
    <w:rsid w:val="009C07FB"/>
    <w:rsid w:val="009C2798"/>
    <w:rsid w:val="009C5680"/>
    <w:rsid w:val="009C61DC"/>
    <w:rsid w:val="009D11CC"/>
    <w:rsid w:val="009D2D12"/>
    <w:rsid w:val="009D44BA"/>
    <w:rsid w:val="009D47FF"/>
    <w:rsid w:val="009D4E78"/>
    <w:rsid w:val="009D6593"/>
    <w:rsid w:val="009E0992"/>
    <w:rsid w:val="009E0EF9"/>
    <w:rsid w:val="009E10C7"/>
    <w:rsid w:val="009E2044"/>
    <w:rsid w:val="009E24CC"/>
    <w:rsid w:val="009E6C1D"/>
    <w:rsid w:val="009F2631"/>
    <w:rsid w:val="009F2DD0"/>
    <w:rsid w:val="009F4C58"/>
    <w:rsid w:val="009F4E54"/>
    <w:rsid w:val="009F67F1"/>
    <w:rsid w:val="009F7433"/>
    <w:rsid w:val="009F7F24"/>
    <w:rsid w:val="00A02F1A"/>
    <w:rsid w:val="00A03799"/>
    <w:rsid w:val="00A046D2"/>
    <w:rsid w:val="00A05F5E"/>
    <w:rsid w:val="00A07313"/>
    <w:rsid w:val="00A07782"/>
    <w:rsid w:val="00A1173A"/>
    <w:rsid w:val="00A17832"/>
    <w:rsid w:val="00A1788E"/>
    <w:rsid w:val="00A20C9E"/>
    <w:rsid w:val="00A21A70"/>
    <w:rsid w:val="00A2441F"/>
    <w:rsid w:val="00A250C9"/>
    <w:rsid w:val="00A2529C"/>
    <w:rsid w:val="00A25AF4"/>
    <w:rsid w:val="00A26505"/>
    <w:rsid w:val="00A2714C"/>
    <w:rsid w:val="00A310D0"/>
    <w:rsid w:val="00A31B87"/>
    <w:rsid w:val="00A31C78"/>
    <w:rsid w:val="00A327D1"/>
    <w:rsid w:val="00A34C8C"/>
    <w:rsid w:val="00A37D55"/>
    <w:rsid w:val="00A37ED5"/>
    <w:rsid w:val="00A4297C"/>
    <w:rsid w:val="00A4313D"/>
    <w:rsid w:val="00A44207"/>
    <w:rsid w:val="00A477FD"/>
    <w:rsid w:val="00A50087"/>
    <w:rsid w:val="00A51373"/>
    <w:rsid w:val="00A52751"/>
    <w:rsid w:val="00A52CB3"/>
    <w:rsid w:val="00A5438E"/>
    <w:rsid w:val="00A5513E"/>
    <w:rsid w:val="00A563D6"/>
    <w:rsid w:val="00A567BA"/>
    <w:rsid w:val="00A60E3D"/>
    <w:rsid w:val="00A621F5"/>
    <w:rsid w:val="00A62589"/>
    <w:rsid w:val="00A62FE7"/>
    <w:rsid w:val="00A6456D"/>
    <w:rsid w:val="00A64663"/>
    <w:rsid w:val="00A64938"/>
    <w:rsid w:val="00A65853"/>
    <w:rsid w:val="00A716EE"/>
    <w:rsid w:val="00A71C03"/>
    <w:rsid w:val="00A73F00"/>
    <w:rsid w:val="00A806C1"/>
    <w:rsid w:val="00A81A19"/>
    <w:rsid w:val="00A8218D"/>
    <w:rsid w:val="00A84D41"/>
    <w:rsid w:val="00A858BA"/>
    <w:rsid w:val="00A86C1E"/>
    <w:rsid w:val="00A924C1"/>
    <w:rsid w:val="00A93355"/>
    <w:rsid w:val="00A93EC9"/>
    <w:rsid w:val="00A95277"/>
    <w:rsid w:val="00A964B9"/>
    <w:rsid w:val="00A967F8"/>
    <w:rsid w:val="00A973A8"/>
    <w:rsid w:val="00AA031E"/>
    <w:rsid w:val="00AA2D67"/>
    <w:rsid w:val="00AA2F80"/>
    <w:rsid w:val="00AA4F21"/>
    <w:rsid w:val="00AA5FBE"/>
    <w:rsid w:val="00AB35E7"/>
    <w:rsid w:val="00AB3861"/>
    <w:rsid w:val="00AB5767"/>
    <w:rsid w:val="00AB650E"/>
    <w:rsid w:val="00AB67B4"/>
    <w:rsid w:val="00AB78E0"/>
    <w:rsid w:val="00AC0C69"/>
    <w:rsid w:val="00AC1977"/>
    <w:rsid w:val="00AC3596"/>
    <w:rsid w:val="00AC3C5D"/>
    <w:rsid w:val="00AC58FB"/>
    <w:rsid w:val="00AC5995"/>
    <w:rsid w:val="00AD0071"/>
    <w:rsid w:val="00AD0DA0"/>
    <w:rsid w:val="00AD154E"/>
    <w:rsid w:val="00AD676E"/>
    <w:rsid w:val="00AD7269"/>
    <w:rsid w:val="00AE2077"/>
    <w:rsid w:val="00AE2102"/>
    <w:rsid w:val="00AE3997"/>
    <w:rsid w:val="00AE4F4B"/>
    <w:rsid w:val="00AE6840"/>
    <w:rsid w:val="00AE70BF"/>
    <w:rsid w:val="00AF0434"/>
    <w:rsid w:val="00AF49A9"/>
    <w:rsid w:val="00AF7DCC"/>
    <w:rsid w:val="00B02F79"/>
    <w:rsid w:val="00B034E7"/>
    <w:rsid w:val="00B0571A"/>
    <w:rsid w:val="00B05821"/>
    <w:rsid w:val="00B06B0B"/>
    <w:rsid w:val="00B1024D"/>
    <w:rsid w:val="00B12839"/>
    <w:rsid w:val="00B1300D"/>
    <w:rsid w:val="00B15BFA"/>
    <w:rsid w:val="00B15E76"/>
    <w:rsid w:val="00B16BB6"/>
    <w:rsid w:val="00B172BE"/>
    <w:rsid w:val="00B21ADD"/>
    <w:rsid w:val="00B21D6B"/>
    <w:rsid w:val="00B235C5"/>
    <w:rsid w:val="00B27E65"/>
    <w:rsid w:val="00B27FE1"/>
    <w:rsid w:val="00B301D4"/>
    <w:rsid w:val="00B310BB"/>
    <w:rsid w:val="00B31DC1"/>
    <w:rsid w:val="00B32122"/>
    <w:rsid w:val="00B338B0"/>
    <w:rsid w:val="00B35BC0"/>
    <w:rsid w:val="00B4113D"/>
    <w:rsid w:val="00B426F5"/>
    <w:rsid w:val="00B44D8B"/>
    <w:rsid w:val="00B44F27"/>
    <w:rsid w:val="00B45212"/>
    <w:rsid w:val="00B50C91"/>
    <w:rsid w:val="00B52509"/>
    <w:rsid w:val="00B52E47"/>
    <w:rsid w:val="00B57B9B"/>
    <w:rsid w:val="00B61A03"/>
    <w:rsid w:val="00B65D42"/>
    <w:rsid w:val="00B72618"/>
    <w:rsid w:val="00B76C49"/>
    <w:rsid w:val="00B7799F"/>
    <w:rsid w:val="00B810D7"/>
    <w:rsid w:val="00B82974"/>
    <w:rsid w:val="00B82A80"/>
    <w:rsid w:val="00B83D72"/>
    <w:rsid w:val="00B90968"/>
    <w:rsid w:val="00B91AEF"/>
    <w:rsid w:val="00B9305D"/>
    <w:rsid w:val="00B933E5"/>
    <w:rsid w:val="00B936C4"/>
    <w:rsid w:val="00B93E77"/>
    <w:rsid w:val="00B95866"/>
    <w:rsid w:val="00B95CF5"/>
    <w:rsid w:val="00B97386"/>
    <w:rsid w:val="00B97AA8"/>
    <w:rsid w:val="00BA4D1D"/>
    <w:rsid w:val="00BA65E4"/>
    <w:rsid w:val="00BA6F7D"/>
    <w:rsid w:val="00BB1783"/>
    <w:rsid w:val="00BB2C6B"/>
    <w:rsid w:val="00BB7F2B"/>
    <w:rsid w:val="00BC0172"/>
    <w:rsid w:val="00BD15EF"/>
    <w:rsid w:val="00BD32DB"/>
    <w:rsid w:val="00BD6A74"/>
    <w:rsid w:val="00BD6F1B"/>
    <w:rsid w:val="00BE0A63"/>
    <w:rsid w:val="00BE15CD"/>
    <w:rsid w:val="00BE2903"/>
    <w:rsid w:val="00BE5FA0"/>
    <w:rsid w:val="00BE6782"/>
    <w:rsid w:val="00BF1E6E"/>
    <w:rsid w:val="00BF34A3"/>
    <w:rsid w:val="00BF5210"/>
    <w:rsid w:val="00BF5783"/>
    <w:rsid w:val="00BF5A4D"/>
    <w:rsid w:val="00BF5DD8"/>
    <w:rsid w:val="00C00187"/>
    <w:rsid w:val="00C049A7"/>
    <w:rsid w:val="00C0545C"/>
    <w:rsid w:val="00C05BDB"/>
    <w:rsid w:val="00C15F82"/>
    <w:rsid w:val="00C16399"/>
    <w:rsid w:val="00C20799"/>
    <w:rsid w:val="00C223BB"/>
    <w:rsid w:val="00C24E17"/>
    <w:rsid w:val="00C25AC6"/>
    <w:rsid w:val="00C301FD"/>
    <w:rsid w:val="00C31749"/>
    <w:rsid w:val="00C32D37"/>
    <w:rsid w:val="00C3315B"/>
    <w:rsid w:val="00C33483"/>
    <w:rsid w:val="00C33933"/>
    <w:rsid w:val="00C34A1F"/>
    <w:rsid w:val="00C35F1B"/>
    <w:rsid w:val="00C36CDF"/>
    <w:rsid w:val="00C42BCB"/>
    <w:rsid w:val="00C42C56"/>
    <w:rsid w:val="00C4452B"/>
    <w:rsid w:val="00C450ED"/>
    <w:rsid w:val="00C459C5"/>
    <w:rsid w:val="00C51FEB"/>
    <w:rsid w:val="00C5238E"/>
    <w:rsid w:val="00C5263C"/>
    <w:rsid w:val="00C5669B"/>
    <w:rsid w:val="00C571A7"/>
    <w:rsid w:val="00C57CB3"/>
    <w:rsid w:val="00C611F7"/>
    <w:rsid w:val="00C6142E"/>
    <w:rsid w:val="00C6300D"/>
    <w:rsid w:val="00C6329C"/>
    <w:rsid w:val="00C6337D"/>
    <w:rsid w:val="00C63A4A"/>
    <w:rsid w:val="00C7017E"/>
    <w:rsid w:val="00C747A8"/>
    <w:rsid w:val="00C76C57"/>
    <w:rsid w:val="00C846BC"/>
    <w:rsid w:val="00C84C12"/>
    <w:rsid w:val="00C876AD"/>
    <w:rsid w:val="00C9006C"/>
    <w:rsid w:val="00C9016D"/>
    <w:rsid w:val="00C90200"/>
    <w:rsid w:val="00C93B59"/>
    <w:rsid w:val="00C94503"/>
    <w:rsid w:val="00C94F79"/>
    <w:rsid w:val="00C95FF4"/>
    <w:rsid w:val="00C9745D"/>
    <w:rsid w:val="00CA3608"/>
    <w:rsid w:val="00CA6F61"/>
    <w:rsid w:val="00CA7065"/>
    <w:rsid w:val="00CA725C"/>
    <w:rsid w:val="00CB144F"/>
    <w:rsid w:val="00CB31C8"/>
    <w:rsid w:val="00CB4601"/>
    <w:rsid w:val="00CB57BB"/>
    <w:rsid w:val="00CB5C09"/>
    <w:rsid w:val="00CB6647"/>
    <w:rsid w:val="00CB6E95"/>
    <w:rsid w:val="00CC1B45"/>
    <w:rsid w:val="00CC51E9"/>
    <w:rsid w:val="00CC5D96"/>
    <w:rsid w:val="00CC6A2A"/>
    <w:rsid w:val="00CC6B5B"/>
    <w:rsid w:val="00CD15AB"/>
    <w:rsid w:val="00CD226A"/>
    <w:rsid w:val="00CD41EE"/>
    <w:rsid w:val="00CE0415"/>
    <w:rsid w:val="00CE2377"/>
    <w:rsid w:val="00CE2944"/>
    <w:rsid w:val="00CE2DAE"/>
    <w:rsid w:val="00CE43B1"/>
    <w:rsid w:val="00CE66E7"/>
    <w:rsid w:val="00CE6833"/>
    <w:rsid w:val="00CE716B"/>
    <w:rsid w:val="00CF0A74"/>
    <w:rsid w:val="00CF3625"/>
    <w:rsid w:val="00CF40F7"/>
    <w:rsid w:val="00CF4589"/>
    <w:rsid w:val="00CF4C6F"/>
    <w:rsid w:val="00D01D95"/>
    <w:rsid w:val="00D01FDA"/>
    <w:rsid w:val="00D03891"/>
    <w:rsid w:val="00D062E6"/>
    <w:rsid w:val="00D070BB"/>
    <w:rsid w:val="00D07171"/>
    <w:rsid w:val="00D0774F"/>
    <w:rsid w:val="00D11513"/>
    <w:rsid w:val="00D12D2C"/>
    <w:rsid w:val="00D134F4"/>
    <w:rsid w:val="00D13684"/>
    <w:rsid w:val="00D17B64"/>
    <w:rsid w:val="00D22DA2"/>
    <w:rsid w:val="00D2301F"/>
    <w:rsid w:val="00D31E22"/>
    <w:rsid w:val="00D33845"/>
    <w:rsid w:val="00D34E68"/>
    <w:rsid w:val="00D35F63"/>
    <w:rsid w:val="00D3712F"/>
    <w:rsid w:val="00D373B0"/>
    <w:rsid w:val="00D40B93"/>
    <w:rsid w:val="00D41C4C"/>
    <w:rsid w:val="00D41D79"/>
    <w:rsid w:val="00D42EF3"/>
    <w:rsid w:val="00D42F59"/>
    <w:rsid w:val="00D43C37"/>
    <w:rsid w:val="00D450CD"/>
    <w:rsid w:val="00D45487"/>
    <w:rsid w:val="00D5072A"/>
    <w:rsid w:val="00D50C31"/>
    <w:rsid w:val="00D51E85"/>
    <w:rsid w:val="00D529B8"/>
    <w:rsid w:val="00D5323C"/>
    <w:rsid w:val="00D53DF2"/>
    <w:rsid w:val="00D55A0D"/>
    <w:rsid w:val="00D56904"/>
    <w:rsid w:val="00D57D1A"/>
    <w:rsid w:val="00D629E8"/>
    <w:rsid w:val="00D62CCA"/>
    <w:rsid w:val="00D6451B"/>
    <w:rsid w:val="00D67ED0"/>
    <w:rsid w:val="00D71612"/>
    <w:rsid w:val="00D71F43"/>
    <w:rsid w:val="00D73908"/>
    <w:rsid w:val="00D74EF7"/>
    <w:rsid w:val="00D81B58"/>
    <w:rsid w:val="00D82917"/>
    <w:rsid w:val="00D8339D"/>
    <w:rsid w:val="00D924EB"/>
    <w:rsid w:val="00D934A4"/>
    <w:rsid w:val="00D95B59"/>
    <w:rsid w:val="00D96185"/>
    <w:rsid w:val="00DA3825"/>
    <w:rsid w:val="00DA4234"/>
    <w:rsid w:val="00DA55C4"/>
    <w:rsid w:val="00DB4659"/>
    <w:rsid w:val="00DB7F33"/>
    <w:rsid w:val="00DC055F"/>
    <w:rsid w:val="00DC0EEA"/>
    <w:rsid w:val="00DC1915"/>
    <w:rsid w:val="00DC315C"/>
    <w:rsid w:val="00DC4C76"/>
    <w:rsid w:val="00DD2561"/>
    <w:rsid w:val="00DD31CB"/>
    <w:rsid w:val="00DD5172"/>
    <w:rsid w:val="00DD52DC"/>
    <w:rsid w:val="00DD533E"/>
    <w:rsid w:val="00DE2121"/>
    <w:rsid w:val="00DE24CC"/>
    <w:rsid w:val="00DE2EFE"/>
    <w:rsid w:val="00DE38A0"/>
    <w:rsid w:val="00DE4C08"/>
    <w:rsid w:val="00DE5351"/>
    <w:rsid w:val="00DE53A2"/>
    <w:rsid w:val="00DE73D0"/>
    <w:rsid w:val="00DE7543"/>
    <w:rsid w:val="00DE7FE2"/>
    <w:rsid w:val="00DF1294"/>
    <w:rsid w:val="00DF23B4"/>
    <w:rsid w:val="00DF3401"/>
    <w:rsid w:val="00DF3F6A"/>
    <w:rsid w:val="00DF63B6"/>
    <w:rsid w:val="00DF669D"/>
    <w:rsid w:val="00E00166"/>
    <w:rsid w:val="00E0209F"/>
    <w:rsid w:val="00E04407"/>
    <w:rsid w:val="00E04805"/>
    <w:rsid w:val="00E05078"/>
    <w:rsid w:val="00E07B5B"/>
    <w:rsid w:val="00E11951"/>
    <w:rsid w:val="00E157EC"/>
    <w:rsid w:val="00E15FFE"/>
    <w:rsid w:val="00E2160A"/>
    <w:rsid w:val="00E279E1"/>
    <w:rsid w:val="00E30CCE"/>
    <w:rsid w:val="00E33BEA"/>
    <w:rsid w:val="00E340E2"/>
    <w:rsid w:val="00E349D6"/>
    <w:rsid w:val="00E3500F"/>
    <w:rsid w:val="00E4114A"/>
    <w:rsid w:val="00E4114D"/>
    <w:rsid w:val="00E4296D"/>
    <w:rsid w:val="00E4416F"/>
    <w:rsid w:val="00E4589E"/>
    <w:rsid w:val="00E46B96"/>
    <w:rsid w:val="00E5098E"/>
    <w:rsid w:val="00E52D1D"/>
    <w:rsid w:val="00E53774"/>
    <w:rsid w:val="00E54C69"/>
    <w:rsid w:val="00E55CC9"/>
    <w:rsid w:val="00E5667A"/>
    <w:rsid w:val="00E56F53"/>
    <w:rsid w:val="00E57225"/>
    <w:rsid w:val="00E609E5"/>
    <w:rsid w:val="00E60A02"/>
    <w:rsid w:val="00E60D97"/>
    <w:rsid w:val="00E621D1"/>
    <w:rsid w:val="00E638E7"/>
    <w:rsid w:val="00E63A0D"/>
    <w:rsid w:val="00E63D50"/>
    <w:rsid w:val="00E6505E"/>
    <w:rsid w:val="00E67D7C"/>
    <w:rsid w:val="00E7005E"/>
    <w:rsid w:val="00E70E85"/>
    <w:rsid w:val="00E73563"/>
    <w:rsid w:val="00E75B30"/>
    <w:rsid w:val="00E75C4D"/>
    <w:rsid w:val="00E75F84"/>
    <w:rsid w:val="00E801F6"/>
    <w:rsid w:val="00E80BC2"/>
    <w:rsid w:val="00E80F0C"/>
    <w:rsid w:val="00E819B8"/>
    <w:rsid w:val="00E842C5"/>
    <w:rsid w:val="00E846D1"/>
    <w:rsid w:val="00E8485B"/>
    <w:rsid w:val="00E84EF6"/>
    <w:rsid w:val="00E85859"/>
    <w:rsid w:val="00E87177"/>
    <w:rsid w:val="00E87758"/>
    <w:rsid w:val="00E92877"/>
    <w:rsid w:val="00E934AE"/>
    <w:rsid w:val="00E93FE1"/>
    <w:rsid w:val="00E94E39"/>
    <w:rsid w:val="00E96854"/>
    <w:rsid w:val="00E96F98"/>
    <w:rsid w:val="00E97F4B"/>
    <w:rsid w:val="00EA1233"/>
    <w:rsid w:val="00EA3F3E"/>
    <w:rsid w:val="00EA4942"/>
    <w:rsid w:val="00EA653B"/>
    <w:rsid w:val="00EB004A"/>
    <w:rsid w:val="00EB13A6"/>
    <w:rsid w:val="00EB1868"/>
    <w:rsid w:val="00EB4F4E"/>
    <w:rsid w:val="00EB5184"/>
    <w:rsid w:val="00EB5C43"/>
    <w:rsid w:val="00EB692E"/>
    <w:rsid w:val="00EB70C1"/>
    <w:rsid w:val="00EC0B71"/>
    <w:rsid w:val="00EC0CC6"/>
    <w:rsid w:val="00EC1199"/>
    <w:rsid w:val="00EC121C"/>
    <w:rsid w:val="00EC1ED3"/>
    <w:rsid w:val="00EC4285"/>
    <w:rsid w:val="00EC46B9"/>
    <w:rsid w:val="00EC47A0"/>
    <w:rsid w:val="00EC5029"/>
    <w:rsid w:val="00EC505F"/>
    <w:rsid w:val="00EC5989"/>
    <w:rsid w:val="00EC5B3C"/>
    <w:rsid w:val="00ED22EF"/>
    <w:rsid w:val="00ED27FB"/>
    <w:rsid w:val="00EE0D21"/>
    <w:rsid w:val="00EE1F73"/>
    <w:rsid w:val="00EE3598"/>
    <w:rsid w:val="00EE4A25"/>
    <w:rsid w:val="00EE56A9"/>
    <w:rsid w:val="00EE6470"/>
    <w:rsid w:val="00EE7625"/>
    <w:rsid w:val="00EE7E45"/>
    <w:rsid w:val="00EF437D"/>
    <w:rsid w:val="00F00BF3"/>
    <w:rsid w:val="00F01951"/>
    <w:rsid w:val="00F027BC"/>
    <w:rsid w:val="00F0485F"/>
    <w:rsid w:val="00F04F30"/>
    <w:rsid w:val="00F05D35"/>
    <w:rsid w:val="00F0723A"/>
    <w:rsid w:val="00F111DF"/>
    <w:rsid w:val="00F11495"/>
    <w:rsid w:val="00F13082"/>
    <w:rsid w:val="00F1317E"/>
    <w:rsid w:val="00F13DCB"/>
    <w:rsid w:val="00F173F8"/>
    <w:rsid w:val="00F176F1"/>
    <w:rsid w:val="00F20F45"/>
    <w:rsid w:val="00F21508"/>
    <w:rsid w:val="00F2317A"/>
    <w:rsid w:val="00F24396"/>
    <w:rsid w:val="00F25FAA"/>
    <w:rsid w:val="00F27558"/>
    <w:rsid w:val="00F31A49"/>
    <w:rsid w:val="00F31E54"/>
    <w:rsid w:val="00F327B5"/>
    <w:rsid w:val="00F3319D"/>
    <w:rsid w:val="00F3347A"/>
    <w:rsid w:val="00F33BAC"/>
    <w:rsid w:val="00F35513"/>
    <w:rsid w:val="00F36558"/>
    <w:rsid w:val="00F36CC8"/>
    <w:rsid w:val="00F3710F"/>
    <w:rsid w:val="00F40659"/>
    <w:rsid w:val="00F41590"/>
    <w:rsid w:val="00F42603"/>
    <w:rsid w:val="00F44426"/>
    <w:rsid w:val="00F45E1C"/>
    <w:rsid w:val="00F46A9C"/>
    <w:rsid w:val="00F47BB8"/>
    <w:rsid w:val="00F47D3D"/>
    <w:rsid w:val="00F50243"/>
    <w:rsid w:val="00F50307"/>
    <w:rsid w:val="00F51AF0"/>
    <w:rsid w:val="00F54238"/>
    <w:rsid w:val="00F552DD"/>
    <w:rsid w:val="00F56546"/>
    <w:rsid w:val="00F5770E"/>
    <w:rsid w:val="00F60023"/>
    <w:rsid w:val="00F60D95"/>
    <w:rsid w:val="00F629BD"/>
    <w:rsid w:val="00F62A70"/>
    <w:rsid w:val="00F648D9"/>
    <w:rsid w:val="00F65462"/>
    <w:rsid w:val="00F65C67"/>
    <w:rsid w:val="00F7012C"/>
    <w:rsid w:val="00F7088D"/>
    <w:rsid w:val="00F74371"/>
    <w:rsid w:val="00F75E41"/>
    <w:rsid w:val="00F810BA"/>
    <w:rsid w:val="00F84ADD"/>
    <w:rsid w:val="00F85927"/>
    <w:rsid w:val="00F86AB7"/>
    <w:rsid w:val="00F90A51"/>
    <w:rsid w:val="00F9440F"/>
    <w:rsid w:val="00F94D65"/>
    <w:rsid w:val="00F9563E"/>
    <w:rsid w:val="00F95E4B"/>
    <w:rsid w:val="00F96A3F"/>
    <w:rsid w:val="00F974DA"/>
    <w:rsid w:val="00FA1314"/>
    <w:rsid w:val="00FA3533"/>
    <w:rsid w:val="00FA39C4"/>
    <w:rsid w:val="00FA419D"/>
    <w:rsid w:val="00FA4937"/>
    <w:rsid w:val="00FA508B"/>
    <w:rsid w:val="00FA6845"/>
    <w:rsid w:val="00FB1CEA"/>
    <w:rsid w:val="00FB4820"/>
    <w:rsid w:val="00FB4CCD"/>
    <w:rsid w:val="00FB4FFA"/>
    <w:rsid w:val="00FB519F"/>
    <w:rsid w:val="00FB631A"/>
    <w:rsid w:val="00FB716A"/>
    <w:rsid w:val="00FC1CD5"/>
    <w:rsid w:val="00FC74C0"/>
    <w:rsid w:val="00FC7532"/>
    <w:rsid w:val="00FD0F93"/>
    <w:rsid w:val="00FD1590"/>
    <w:rsid w:val="00FD24E8"/>
    <w:rsid w:val="00FD3F01"/>
    <w:rsid w:val="00FE00B1"/>
    <w:rsid w:val="00FE349C"/>
    <w:rsid w:val="00FE4E14"/>
    <w:rsid w:val="00FE6BB2"/>
    <w:rsid w:val="00FE6D61"/>
    <w:rsid w:val="00FE7D0D"/>
    <w:rsid w:val="00FF5639"/>
    <w:rsid w:val="08102846"/>
    <w:rsid w:val="151564AB"/>
    <w:rsid w:val="331C5895"/>
    <w:rsid w:val="36942E46"/>
    <w:rsid w:val="3F0D0897"/>
    <w:rsid w:val="40FA6F2D"/>
    <w:rsid w:val="411761DF"/>
    <w:rsid w:val="5C452BB0"/>
    <w:rsid w:val="5E064FD6"/>
    <w:rsid w:val="5FA90C02"/>
    <w:rsid w:val="67517052"/>
    <w:rsid w:val="7716591B"/>
    <w:rsid w:val="77FC5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spacing w:before="340" w:after="330" w:line="578" w:lineRule="auto"/>
      <w:jc w:val="center"/>
      <w:outlineLvl w:val="0"/>
    </w:pPr>
    <w:rPr>
      <w:rFonts w:eastAsia="黑体"/>
      <w:bCs/>
      <w:kern w:val="44"/>
      <w:sz w:val="32"/>
      <w:szCs w:val="44"/>
      <w:lang w:val="zh-CN"/>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8"/>
    <w:qFormat/>
    <w:uiPriority w:val="99"/>
    <w:pPr>
      <w:jc w:val="left"/>
    </w:pPr>
  </w:style>
  <w:style w:type="paragraph" w:styleId="4">
    <w:name w:val="Body Text Indent"/>
    <w:basedOn w:val="1"/>
    <w:qFormat/>
    <w:uiPriority w:val="0"/>
    <w:pPr>
      <w:spacing w:line="600" w:lineRule="exact"/>
      <w:ind w:firstLine="560" w:firstLineChars="200"/>
    </w:pPr>
    <w:rPr>
      <w:rFonts w:ascii="宋体" w:hAnsi="宋体"/>
      <w:sz w:val="28"/>
      <w:szCs w:val="28"/>
    </w:rPr>
  </w:style>
  <w:style w:type="paragraph" w:styleId="5">
    <w:name w:val="Plain Text"/>
    <w:basedOn w:val="1"/>
    <w:link w:val="36"/>
    <w:qFormat/>
    <w:uiPriority w:val="0"/>
    <w:rPr>
      <w:rFonts w:ascii="宋体" w:hAnsi="Courier New"/>
      <w:szCs w:val="21"/>
    </w:rPr>
  </w:style>
  <w:style w:type="paragraph" w:styleId="6">
    <w:name w:val="Date"/>
    <w:basedOn w:val="1"/>
    <w:next w:val="1"/>
    <w:qFormat/>
    <w:uiPriority w:val="0"/>
    <w:pPr>
      <w:ind w:left="100" w:leftChars="2500"/>
    </w:pPr>
  </w:style>
  <w:style w:type="paragraph" w:styleId="7">
    <w:name w:val="endnote text"/>
    <w:basedOn w:val="1"/>
    <w:link w:val="43"/>
    <w:qFormat/>
    <w:uiPriority w:val="0"/>
    <w:pPr>
      <w:snapToGrid w:val="0"/>
      <w:jc w:val="left"/>
    </w:pPr>
  </w:style>
  <w:style w:type="paragraph" w:styleId="8">
    <w:name w:val="Balloon Text"/>
    <w:basedOn w:val="1"/>
    <w:semiHidden/>
    <w:qFormat/>
    <w:uiPriority w:val="0"/>
    <w:rPr>
      <w:sz w:val="18"/>
      <w:szCs w:val="18"/>
    </w:rPr>
  </w:style>
  <w:style w:type="paragraph" w:styleId="9">
    <w:name w:val="footer"/>
    <w:basedOn w:val="1"/>
    <w:link w:val="23"/>
    <w:qFormat/>
    <w:uiPriority w:val="99"/>
    <w:pPr>
      <w:tabs>
        <w:tab w:val="center" w:pos="4153"/>
        <w:tab w:val="right" w:pos="8306"/>
      </w:tabs>
      <w:snapToGrid w:val="0"/>
      <w:jc w:val="left"/>
    </w:pPr>
    <w:rPr>
      <w:sz w:val="18"/>
      <w:szCs w:val="18"/>
      <w:lang w:val="zh-CN"/>
    </w:rPr>
  </w:style>
  <w:style w:type="paragraph" w:styleId="10">
    <w:name w:val="header"/>
    <w:basedOn w:val="1"/>
    <w:link w:val="24"/>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toc 1"/>
    <w:basedOn w:val="1"/>
    <w:next w:val="1"/>
    <w:qFormat/>
    <w:uiPriority w:val="39"/>
  </w:style>
  <w:style w:type="paragraph" w:styleId="12">
    <w:name w:val="Subtitle"/>
    <w:basedOn w:val="1"/>
    <w:next w:val="1"/>
    <w:link w:val="26"/>
    <w:qFormat/>
    <w:uiPriority w:val="0"/>
    <w:pPr>
      <w:spacing w:before="240" w:after="60" w:line="312" w:lineRule="auto"/>
      <w:jc w:val="center"/>
      <w:outlineLvl w:val="1"/>
    </w:pPr>
    <w:rPr>
      <w:rFonts w:ascii="Cambria" w:hAnsi="Cambria"/>
      <w:bCs/>
      <w:kern w:val="28"/>
      <w:sz w:val="32"/>
      <w:szCs w:val="32"/>
      <w:lang w:val="zh-CN"/>
    </w:rPr>
  </w:style>
  <w:style w:type="paragraph" w:styleId="13">
    <w:name w:val="toc 2"/>
    <w:basedOn w:val="1"/>
    <w:next w:val="1"/>
    <w:qFormat/>
    <w:uiPriority w:val="39"/>
    <w:pPr>
      <w:ind w:left="420" w:leftChars="200"/>
    </w:pPr>
  </w:style>
  <w:style w:type="paragraph" w:styleId="14">
    <w:name w:val="annotation subject"/>
    <w:basedOn w:val="3"/>
    <w:next w:val="3"/>
    <w:link w:val="42"/>
    <w:qFormat/>
    <w:uiPriority w:val="0"/>
    <w:rPr>
      <w:b/>
      <w:bCs/>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ndnote reference"/>
    <w:basedOn w:val="17"/>
    <w:uiPriority w:val="0"/>
    <w:rPr>
      <w:vertAlign w:val="superscript"/>
    </w:rPr>
  </w:style>
  <w:style w:type="character" w:styleId="19">
    <w:name w:val="page number"/>
    <w:basedOn w:val="17"/>
    <w:qFormat/>
    <w:uiPriority w:val="0"/>
  </w:style>
  <w:style w:type="character" w:styleId="20">
    <w:name w:val="Hyperlink"/>
    <w:unhideWhenUsed/>
    <w:qFormat/>
    <w:uiPriority w:val="99"/>
    <w:rPr>
      <w:color w:val="0000FF"/>
      <w:u w:val="single"/>
    </w:rPr>
  </w:style>
  <w:style w:type="character" w:styleId="21">
    <w:name w:val="annotation reference"/>
    <w:uiPriority w:val="99"/>
    <w:rPr>
      <w:sz w:val="21"/>
      <w:szCs w:val="21"/>
    </w:rPr>
  </w:style>
  <w:style w:type="character" w:customStyle="1" w:styleId="22">
    <w:name w:val="标题 1 字符"/>
    <w:link w:val="2"/>
    <w:uiPriority w:val="0"/>
    <w:rPr>
      <w:rFonts w:eastAsia="黑体"/>
      <w:bCs/>
      <w:kern w:val="44"/>
      <w:sz w:val="32"/>
      <w:szCs w:val="44"/>
    </w:rPr>
  </w:style>
  <w:style w:type="character" w:customStyle="1" w:styleId="23">
    <w:name w:val="页脚 字符"/>
    <w:link w:val="9"/>
    <w:uiPriority w:val="99"/>
    <w:rPr>
      <w:kern w:val="2"/>
      <w:sz w:val="18"/>
      <w:szCs w:val="18"/>
    </w:rPr>
  </w:style>
  <w:style w:type="character" w:customStyle="1" w:styleId="24">
    <w:name w:val="页眉 字符"/>
    <w:link w:val="10"/>
    <w:qFormat/>
    <w:uiPriority w:val="99"/>
    <w:rPr>
      <w:kern w:val="2"/>
      <w:sz w:val="18"/>
      <w:szCs w:val="18"/>
    </w:rPr>
  </w:style>
  <w:style w:type="character" w:customStyle="1" w:styleId="25">
    <w:name w:val="Char Char"/>
    <w:qFormat/>
    <w:uiPriority w:val="0"/>
    <w:rPr>
      <w:kern w:val="2"/>
      <w:sz w:val="18"/>
      <w:szCs w:val="18"/>
    </w:rPr>
  </w:style>
  <w:style w:type="character" w:customStyle="1" w:styleId="26">
    <w:name w:val="副标题 字符"/>
    <w:link w:val="12"/>
    <w:qFormat/>
    <w:uiPriority w:val="0"/>
    <w:rPr>
      <w:rFonts w:ascii="Cambria" w:hAnsi="Cambria" w:cs="Times New Roman"/>
      <w:bCs/>
      <w:kern w:val="28"/>
      <w:sz w:val="32"/>
      <w:szCs w:val="32"/>
    </w:rPr>
  </w:style>
  <w:style w:type="paragraph" w:customStyle="1" w:styleId="27">
    <w:name w:val="TOC 标题1"/>
    <w:basedOn w:val="2"/>
    <w:next w:val="1"/>
    <w:qFormat/>
    <w:uiPriority w:val="39"/>
    <w:pPr>
      <w:widowControl/>
      <w:spacing w:before="480" w:after="0" w:line="276" w:lineRule="auto"/>
      <w:jc w:val="left"/>
      <w:outlineLvl w:val="9"/>
    </w:pPr>
    <w:rPr>
      <w:rFonts w:ascii="Cambria" w:hAnsi="Cambria" w:eastAsia="宋体"/>
      <w:b/>
      <w:color w:val="365F91"/>
      <w:kern w:val="0"/>
      <w:sz w:val="28"/>
      <w:szCs w:val="28"/>
    </w:rPr>
  </w:style>
  <w:style w:type="character" w:customStyle="1" w:styleId="28">
    <w:name w:val="批注文字 字符"/>
    <w:link w:val="3"/>
    <w:qFormat/>
    <w:uiPriority w:val="99"/>
    <w:rPr>
      <w:kern w:val="2"/>
      <w:sz w:val="21"/>
      <w:szCs w:val="24"/>
    </w:rPr>
  </w:style>
  <w:style w:type="paragraph" w:customStyle="1" w:styleId="29">
    <w:name w:val="目录 11"/>
    <w:basedOn w:val="1"/>
    <w:next w:val="1"/>
    <w:uiPriority w:val="39"/>
  </w:style>
  <w:style w:type="paragraph" w:customStyle="1" w:styleId="30">
    <w:name w:val="目录 21"/>
    <w:basedOn w:val="1"/>
    <w:next w:val="1"/>
    <w:qFormat/>
    <w:uiPriority w:val="39"/>
    <w:pPr>
      <w:ind w:left="420" w:leftChars="200"/>
    </w:pPr>
  </w:style>
  <w:style w:type="character" w:customStyle="1" w:styleId="31">
    <w:name w:val="Char Char2"/>
    <w:qFormat/>
    <w:uiPriority w:val="0"/>
    <w:rPr>
      <w:kern w:val="2"/>
      <w:sz w:val="18"/>
      <w:szCs w:val="18"/>
    </w:rPr>
  </w:style>
  <w:style w:type="character" w:customStyle="1" w:styleId="32">
    <w:name w:val="页眉 Char"/>
    <w:qFormat/>
    <w:uiPriority w:val="99"/>
    <w:rPr>
      <w:kern w:val="2"/>
      <w:sz w:val="18"/>
      <w:szCs w:val="18"/>
    </w:rPr>
  </w:style>
  <w:style w:type="character" w:customStyle="1" w:styleId="33">
    <w:name w:val="标题 1 Char"/>
    <w:qFormat/>
    <w:uiPriority w:val="0"/>
    <w:rPr>
      <w:rFonts w:eastAsia="黑体"/>
      <w:bCs/>
      <w:kern w:val="44"/>
      <w:sz w:val="32"/>
      <w:szCs w:val="44"/>
    </w:rPr>
  </w:style>
  <w:style w:type="character" w:customStyle="1" w:styleId="34">
    <w:name w:val="页脚 Char"/>
    <w:qFormat/>
    <w:uiPriority w:val="99"/>
    <w:rPr>
      <w:kern w:val="2"/>
      <w:sz w:val="18"/>
      <w:szCs w:val="18"/>
    </w:rPr>
  </w:style>
  <w:style w:type="character" w:customStyle="1" w:styleId="35">
    <w:name w:val="副标题 Char"/>
    <w:qFormat/>
    <w:uiPriority w:val="0"/>
    <w:rPr>
      <w:rFonts w:ascii="Cambria" w:hAnsi="Cambria" w:cs="Times New Roman"/>
      <w:bCs/>
      <w:kern w:val="28"/>
      <w:sz w:val="32"/>
      <w:szCs w:val="32"/>
    </w:rPr>
  </w:style>
  <w:style w:type="character" w:customStyle="1" w:styleId="36">
    <w:name w:val="纯文本 字符1"/>
    <w:link w:val="5"/>
    <w:qFormat/>
    <w:uiPriority w:val="0"/>
    <w:rPr>
      <w:rFonts w:ascii="宋体" w:hAnsi="Courier New"/>
      <w:kern w:val="2"/>
      <w:sz w:val="21"/>
      <w:szCs w:val="21"/>
    </w:rPr>
  </w:style>
  <w:style w:type="character" w:customStyle="1" w:styleId="37">
    <w:name w:val="纯文本 字符"/>
    <w:basedOn w:val="17"/>
    <w:qFormat/>
    <w:uiPriority w:val="0"/>
    <w:rPr>
      <w:rFonts w:hAnsi="Courier New" w:cs="Courier New" w:asciiTheme="minorEastAsia" w:eastAsiaTheme="minorEastAsia"/>
      <w:kern w:val="2"/>
      <w:sz w:val="21"/>
      <w:szCs w:val="24"/>
    </w:rPr>
  </w:style>
  <w:style w:type="character" w:customStyle="1" w:styleId="38">
    <w:name w:val="Char Char1"/>
    <w:qFormat/>
    <w:uiPriority w:val="0"/>
    <w:rPr>
      <w:kern w:val="2"/>
      <w:sz w:val="18"/>
      <w:szCs w:val="18"/>
    </w:rPr>
  </w:style>
  <w:style w:type="character" w:customStyle="1" w:styleId="39">
    <w:name w:val="纯文本 Char"/>
    <w:qFormat/>
    <w:uiPriority w:val="0"/>
    <w:rPr>
      <w:rFonts w:ascii="宋体" w:hAnsi="Courier New"/>
      <w:kern w:val="2"/>
      <w:sz w:val="21"/>
      <w:szCs w:val="21"/>
    </w:rPr>
  </w:style>
  <w:style w:type="paragraph" w:customStyle="1" w:styleId="40">
    <w:name w:val="修订1"/>
    <w:hidden/>
    <w:semiHidden/>
    <w:qFormat/>
    <w:uiPriority w:val="99"/>
    <w:rPr>
      <w:rFonts w:ascii="Times New Roman" w:hAnsi="Times New Roman" w:eastAsia="宋体" w:cs="Times New Roman"/>
      <w:kern w:val="2"/>
      <w:sz w:val="21"/>
      <w:szCs w:val="24"/>
      <w:lang w:val="en-US" w:eastAsia="zh-CN" w:bidi="ar-SA"/>
    </w:rPr>
  </w:style>
  <w:style w:type="paragraph" w:styleId="41">
    <w:name w:val="List Paragraph"/>
    <w:basedOn w:val="1"/>
    <w:qFormat/>
    <w:uiPriority w:val="34"/>
    <w:pPr>
      <w:ind w:firstLine="420" w:firstLineChars="200"/>
    </w:pPr>
  </w:style>
  <w:style w:type="character" w:customStyle="1" w:styleId="42">
    <w:name w:val="批注主题 字符"/>
    <w:basedOn w:val="28"/>
    <w:link w:val="14"/>
    <w:qFormat/>
    <w:uiPriority w:val="0"/>
    <w:rPr>
      <w:b/>
      <w:bCs/>
      <w:kern w:val="2"/>
      <w:sz w:val="21"/>
      <w:szCs w:val="24"/>
    </w:rPr>
  </w:style>
  <w:style w:type="character" w:customStyle="1" w:styleId="43">
    <w:name w:val="尾注文本 字符"/>
    <w:basedOn w:val="17"/>
    <w:link w:val="7"/>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08C0C8-CFB1-43F9-86FE-EECBDDF71DD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3987</Words>
  <Characters>4094</Characters>
  <Lines>1017</Lines>
  <Paragraphs>286</Paragraphs>
  <TotalTime>82</TotalTime>
  <ScaleCrop>false</ScaleCrop>
  <LinksUpToDate>false</LinksUpToDate>
  <CharactersWithSpaces>4218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2021-08-09T06:23:00Z</dcterms:created>
  <dc:creator>User</dc:creator>
  <cp:lastModifiedBy>WPS_1624931281</cp:lastModifiedBy>
  <cp:lastPrinted>2013-07-05T09:14:00Z</cp:lastPrinted>
  <dcterms:modified xsi:type="dcterms:W3CDTF">2026-09-09T07:05:37Z</dcterms:modified>
  <dc:title>学位授予基本情况</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eyJoZGlkIjoiYTExOWRiN2I4NWM4MWRjZGM5NzZiM2EzYTU1NDliZDciLCJ1c2VySWQiOiIxMjI1OTEwMDE2In0=</vt:lpwstr>
  </property>
  <property fmtid="{D5CDD505-2E9C-101B-9397-08002B2CF9AE}" pid="4" name="ICV">
    <vt:lpwstr>5905F722D271425EB0CD6449AA695E0D_13</vt:lpwstr>
  </property>
</Properties>
</file>